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17441F" w:rsidRPr="00B5258E" w14:paraId="2E4BB46F" w14:textId="77777777" w:rsidTr="003E2DAF">
        <w:tc>
          <w:tcPr>
            <w:tcW w:w="3936" w:type="dxa"/>
          </w:tcPr>
          <w:p w14:paraId="186C5218" w14:textId="019D1FFE" w:rsidR="0017441F" w:rsidRPr="00B5258E" w:rsidRDefault="0017441F" w:rsidP="0017441F">
            <w:pPr>
              <w:jc w:val="center"/>
              <w:rPr>
                <w:b/>
              </w:rPr>
            </w:pPr>
            <w:r w:rsidRPr="00B5258E">
              <w:rPr>
                <w:b/>
                <w:highlight w:val="green"/>
              </w:rPr>
              <w:t>ĐỀ 1</w:t>
            </w:r>
          </w:p>
        </w:tc>
        <w:tc>
          <w:tcPr>
            <w:tcW w:w="6344" w:type="dxa"/>
          </w:tcPr>
          <w:p w14:paraId="03F9FA95" w14:textId="77777777" w:rsidR="0017441F" w:rsidRPr="00B5258E" w:rsidRDefault="0017441F" w:rsidP="0017441F">
            <w:pPr>
              <w:jc w:val="center"/>
              <w:rPr>
                <w:b/>
                <w:bCs/>
                <w:color w:val="FF0000"/>
              </w:rPr>
            </w:pPr>
            <w:r w:rsidRPr="00B5258E">
              <w:rPr>
                <w:b/>
                <w:bCs/>
                <w:color w:val="FF0000"/>
                <w:highlight w:val="yellow"/>
              </w:rPr>
              <w:t>ĐỀ KIỂM TRA CUỐI HỌC KÌ II</w:t>
            </w:r>
          </w:p>
          <w:p w14:paraId="280EE1EC" w14:textId="77777777" w:rsidR="0017441F" w:rsidRPr="00B5258E" w:rsidRDefault="0017441F" w:rsidP="0017441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0E961260" w14:textId="369EB546" w:rsidR="0017441F" w:rsidRPr="00B5258E" w:rsidRDefault="0017441F" w:rsidP="0017441F">
            <w:pPr>
              <w:jc w:val="both"/>
              <w:rPr>
                <w:b/>
              </w:rPr>
            </w:pPr>
            <w:r w:rsidRPr="00B5258E">
              <w:rPr>
                <w:bCs/>
                <w:i/>
                <w:color w:val="7030A0"/>
                <w:lang w:val="vi-VN"/>
              </w:rPr>
              <w:t>Thời gian làm bài: 45 phút, không kể thời gian phát đề</w:t>
            </w:r>
          </w:p>
        </w:tc>
      </w:tr>
    </w:tbl>
    <w:p w14:paraId="08D4B853" w14:textId="77777777" w:rsidR="0017441F" w:rsidRPr="00B5258E" w:rsidRDefault="0017441F" w:rsidP="00174BCA">
      <w:pPr>
        <w:jc w:val="both"/>
        <w:rPr>
          <w:b/>
        </w:rPr>
      </w:pPr>
    </w:p>
    <w:p w14:paraId="618E240D" w14:textId="29FC2144" w:rsidR="001B6CC6" w:rsidRPr="00B5258E" w:rsidRDefault="001B6CC6" w:rsidP="00174BCA">
      <w:pPr>
        <w:jc w:val="both"/>
        <w:rPr>
          <w:bCs/>
          <w:color w:val="000000" w:themeColor="text1"/>
        </w:rPr>
      </w:pPr>
      <w:r w:rsidRPr="00B5258E">
        <w:rPr>
          <w:b/>
          <w:color w:val="000000" w:themeColor="text1"/>
        </w:rPr>
        <w:t xml:space="preserve">PHẦN I. Câu trắc nghiệm nhiều phương án lựa chọn. </w:t>
      </w:r>
      <w:r w:rsidRPr="00B5258E">
        <w:rPr>
          <w:bCs/>
          <w:color w:val="000000" w:themeColor="text1"/>
        </w:rPr>
        <w:t>Thí sinh trả lời từ câu 1 đến câu 18. Mỗi câu hỏi thí sinh chỉ chọn một phương án.</w:t>
      </w:r>
    </w:p>
    <w:p w14:paraId="4059E2A1" w14:textId="445B15CB" w:rsidR="006760E8" w:rsidRPr="00B5258E" w:rsidRDefault="006760E8" w:rsidP="00174BCA">
      <w:pPr>
        <w:widowControl w:val="0"/>
        <w:autoSpaceDE w:val="0"/>
        <w:autoSpaceDN w:val="0"/>
        <w:adjustRightInd w:val="0"/>
        <w:jc w:val="both"/>
        <w:rPr>
          <w:rFonts w:eastAsia="Calibri"/>
          <w:color w:val="000000" w:themeColor="text1"/>
          <w:lang w:val="vi-VN"/>
        </w:rPr>
      </w:pPr>
      <w:r w:rsidRPr="00B5258E">
        <w:rPr>
          <w:rFonts w:eastAsia="Calibri"/>
          <w:b/>
          <w:color w:val="000000" w:themeColor="text1"/>
        </w:rPr>
        <w:t>Câu 1 (B):</w:t>
      </w:r>
      <w:r w:rsidRPr="00B5258E">
        <w:rPr>
          <w:rFonts w:eastAsia="Calibri"/>
          <w:color w:val="000000" w:themeColor="text1"/>
        </w:rPr>
        <w:t xml:space="preserve"> </w:t>
      </w:r>
      <w:r w:rsidRPr="00B5258E">
        <w:rPr>
          <w:rFonts w:eastAsia="Calibri"/>
          <w:color w:val="000000" w:themeColor="text1"/>
          <w:lang w:val="vi-VN"/>
        </w:rPr>
        <w:t>Đơn vị cảm ứng từ là</w:t>
      </w:r>
    </w:p>
    <w:p w14:paraId="5357FE99" w14:textId="77777777" w:rsidR="006760E8" w:rsidRPr="00B5258E" w:rsidRDefault="006760E8" w:rsidP="00174BCA">
      <w:pPr>
        <w:tabs>
          <w:tab w:val="left" w:pos="240"/>
          <w:tab w:val="left" w:pos="2880"/>
          <w:tab w:val="left" w:pos="5520"/>
          <w:tab w:val="left" w:pos="8160"/>
        </w:tabs>
        <w:jc w:val="both"/>
        <w:rPr>
          <w:rFonts w:eastAsia="Calibri"/>
          <w:color w:val="000000" w:themeColor="text1"/>
          <w:lang w:val="vi-VN"/>
        </w:rPr>
      </w:pPr>
      <w:r w:rsidRPr="00B5258E">
        <w:rPr>
          <w:rFonts w:eastAsia="Calibri"/>
          <w:b/>
          <w:color w:val="000000" w:themeColor="text1"/>
          <w:lang w:val="vi-VN"/>
        </w:rPr>
        <w:t xml:space="preserve">A. </w:t>
      </w:r>
      <w:r w:rsidRPr="00B5258E">
        <w:rPr>
          <w:rFonts w:eastAsia="Calibri"/>
          <w:color w:val="000000" w:themeColor="text1"/>
          <w:lang w:val="vi-VN"/>
        </w:rPr>
        <w:t>Tesla</w:t>
      </w:r>
      <w:r w:rsidRPr="00B5258E">
        <w:rPr>
          <w:rFonts w:eastAsia="Calibri"/>
          <w:b/>
          <w:color w:val="000000" w:themeColor="text1"/>
          <w:lang w:val="vi-VN"/>
        </w:rPr>
        <w:tab/>
        <w:t xml:space="preserve">B. </w:t>
      </w:r>
      <w:r w:rsidRPr="00B5258E">
        <w:rPr>
          <w:rFonts w:eastAsia="Calibri"/>
          <w:color w:val="000000" w:themeColor="text1"/>
          <w:lang w:val="vi-VN"/>
        </w:rPr>
        <w:t>Vôn.</w:t>
      </w:r>
      <w:r w:rsidRPr="00B5258E">
        <w:rPr>
          <w:rFonts w:eastAsia="Calibri"/>
          <w:b/>
          <w:color w:val="000000" w:themeColor="text1"/>
          <w:lang w:val="vi-VN"/>
        </w:rPr>
        <w:tab/>
        <w:t xml:space="preserve">C. </w:t>
      </w:r>
      <w:r w:rsidRPr="00B5258E">
        <w:rPr>
          <w:rFonts w:eastAsia="Calibri"/>
          <w:color w:val="000000" w:themeColor="text1"/>
          <w:lang w:val="vi-VN"/>
        </w:rPr>
        <w:t>Ampe.</w:t>
      </w:r>
      <w:r w:rsidRPr="00B5258E">
        <w:rPr>
          <w:rFonts w:eastAsia="Calibri"/>
          <w:b/>
          <w:color w:val="000000" w:themeColor="text1"/>
          <w:lang w:val="vi-VN"/>
        </w:rPr>
        <w:tab/>
        <w:t xml:space="preserve">D. </w:t>
      </w:r>
      <w:r w:rsidRPr="00B5258E">
        <w:rPr>
          <w:rFonts w:eastAsia="Calibri"/>
          <w:color w:val="000000" w:themeColor="text1"/>
          <w:lang w:val="vi-VN"/>
        </w:rPr>
        <w:t>Vêbe.</w:t>
      </w:r>
    </w:p>
    <w:p w14:paraId="71CF11B0" w14:textId="5AE81FEC" w:rsidR="006760E8" w:rsidRPr="00B5258E" w:rsidRDefault="006760E8" w:rsidP="00174BCA">
      <w:pPr>
        <w:widowControl w:val="0"/>
        <w:autoSpaceDE w:val="0"/>
        <w:autoSpaceDN w:val="0"/>
        <w:adjustRightInd w:val="0"/>
        <w:jc w:val="both"/>
        <w:rPr>
          <w:rFonts w:eastAsia="Calibri"/>
          <w:color w:val="000000" w:themeColor="text1"/>
          <w:lang w:val="vi-VN"/>
        </w:rPr>
      </w:pPr>
      <w:r w:rsidRPr="00B5258E">
        <w:rPr>
          <w:rFonts w:eastAsia="Calibri"/>
          <w:b/>
          <w:color w:val="000000" w:themeColor="text1"/>
        </w:rPr>
        <w:t xml:space="preserve">Câu 2 (B): </w:t>
      </w:r>
      <w:r w:rsidRPr="00B5258E">
        <w:rPr>
          <w:rFonts w:eastAsia="Calibri"/>
          <w:color w:val="000000" w:themeColor="text1"/>
          <w:lang w:val="vi-VN"/>
        </w:rPr>
        <w:t xml:space="preserve">Đại lượng đặc trưng cho từ trường về </w:t>
      </w:r>
      <w:r w:rsidRPr="00B5258E">
        <w:rPr>
          <w:rFonts w:eastAsia="Calibri"/>
          <w:color w:val="000000" w:themeColor="text1"/>
        </w:rPr>
        <w:t>khả năng</w:t>
      </w:r>
      <w:r w:rsidRPr="00B5258E">
        <w:rPr>
          <w:rFonts w:eastAsia="Calibri"/>
          <w:color w:val="000000" w:themeColor="text1"/>
          <w:lang w:val="vi-VN"/>
        </w:rPr>
        <w:t xml:space="preserve"> tác dụng lực tại một điểm là</w:t>
      </w:r>
    </w:p>
    <w:p w14:paraId="2FE69289" w14:textId="167A9E2A" w:rsidR="006760E8" w:rsidRPr="00B5258E" w:rsidRDefault="006760E8" w:rsidP="00174BCA">
      <w:pPr>
        <w:tabs>
          <w:tab w:val="left" w:pos="240"/>
          <w:tab w:val="left" w:pos="5240"/>
        </w:tabs>
        <w:jc w:val="both"/>
        <w:rPr>
          <w:rFonts w:eastAsia="Calibri"/>
          <w:color w:val="000000" w:themeColor="text1"/>
          <w:lang w:val="vi-VN"/>
        </w:rPr>
      </w:pPr>
      <w:r w:rsidRPr="00B5258E">
        <w:rPr>
          <w:rFonts w:eastAsia="Calibri"/>
          <w:b/>
          <w:color w:val="000000" w:themeColor="text1"/>
          <w:lang w:val="vi-VN"/>
        </w:rPr>
        <w:t xml:space="preserve">A. </w:t>
      </w:r>
      <w:r w:rsidR="00174BCA" w:rsidRPr="00B5258E">
        <w:rPr>
          <w:rFonts w:eastAsia="Calibri"/>
          <w:color w:val="000000" w:themeColor="text1"/>
          <w:lang w:val="vi-VN"/>
        </w:rPr>
        <w:t>cảm ứng từ.</w:t>
      </w:r>
      <w:r w:rsidRPr="00B5258E">
        <w:rPr>
          <w:rFonts w:eastAsia="Calibri"/>
          <w:b/>
          <w:color w:val="000000" w:themeColor="text1"/>
          <w:lang w:val="vi-VN"/>
        </w:rPr>
        <w:tab/>
        <w:t xml:space="preserve">     B. </w:t>
      </w:r>
      <w:r w:rsidR="00174BCA" w:rsidRPr="00B5258E">
        <w:rPr>
          <w:rFonts w:eastAsia="Calibri"/>
          <w:color w:val="000000" w:themeColor="text1"/>
          <w:lang w:val="vi-VN"/>
        </w:rPr>
        <w:t>suất điện động.</w:t>
      </w:r>
    </w:p>
    <w:p w14:paraId="3B906684" w14:textId="5D3E9CA0" w:rsidR="006760E8" w:rsidRPr="00B5258E" w:rsidRDefault="006760E8" w:rsidP="00174BCA">
      <w:pPr>
        <w:tabs>
          <w:tab w:val="left" w:pos="240"/>
          <w:tab w:val="left" w:pos="5240"/>
        </w:tabs>
        <w:jc w:val="both"/>
        <w:rPr>
          <w:rFonts w:eastAsia="Calibri"/>
          <w:color w:val="000000" w:themeColor="text1"/>
          <w:lang w:val="vi-VN"/>
        </w:rPr>
      </w:pPr>
      <w:r w:rsidRPr="00B5258E">
        <w:rPr>
          <w:rFonts w:eastAsia="Calibri"/>
          <w:b/>
          <w:color w:val="000000" w:themeColor="text1"/>
          <w:lang w:val="vi-VN"/>
        </w:rPr>
        <w:t xml:space="preserve">C. </w:t>
      </w:r>
      <w:r w:rsidR="00174BCA" w:rsidRPr="00B5258E">
        <w:rPr>
          <w:rFonts w:eastAsia="Calibri"/>
          <w:color w:val="000000" w:themeColor="text1"/>
          <w:lang w:val="vi-VN"/>
        </w:rPr>
        <w:t>từ thông.</w:t>
      </w:r>
      <w:r w:rsidRPr="00B5258E">
        <w:rPr>
          <w:rFonts w:eastAsia="Calibri"/>
          <w:b/>
          <w:color w:val="000000" w:themeColor="text1"/>
          <w:lang w:val="vi-VN"/>
        </w:rPr>
        <w:tab/>
        <w:t xml:space="preserve">     D. </w:t>
      </w:r>
      <w:r w:rsidR="00174BCA" w:rsidRPr="00B5258E">
        <w:rPr>
          <w:rFonts w:eastAsia="Calibri"/>
          <w:color w:val="000000" w:themeColor="text1"/>
          <w:lang w:val="vi-VN"/>
        </w:rPr>
        <w:t>cường độ điện trường</w:t>
      </w:r>
      <w:r w:rsidRPr="00B5258E">
        <w:rPr>
          <w:rFonts w:eastAsia="Calibri"/>
          <w:color w:val="000000" w:themeColor="text1"/>
          <w:lang w:val="vi-VN"/>
        </w:rPr>
        <w:t>.</w:t>
      </w:r>
    </w:p>
    <w:p w14:paraId="154641B3" w14:textId="0B4CD665" w:rsidR="006760E8" w:rsidRPr="00B5258E" w:rsidRDefault="006760E8" w:rsidP="00174BCA">
      <w:pPr>
        <w:widowControl w:val="0"/>
        <w:autoSpaceDE w:val="0"/>
        <w:autoSpaceDN w:val="0"/>
        <w:adjustRightInd w:val="0"/>
        <w:jc w:val="both"/>
        <w:rPr>
          <w:rFonts w:eastAsia="Calibri"/>
          <w:color w:val="000000" w:themeColor="text1"/>
          <w:lang w:val="vi-VN"/>
        </w:rPr>
      </w:pPr>
      <w:r w:rsidRPr="00B5258E">
        <w:rPr>
          <w:rFonts w:eastAsia="Calibri"/>
          <w:b/>
          <w:color w:val="000000" w:themeColor="text1"/>
        </w:rPr>
        <w:t xml:space="preserve">Câu 3 (B): </w:t>
      </w:r>
      <w:r w:rsidRPr="00B5258E">
        <w:rPr>
          <w:rFonts w:eastAsia="Calibri"/>
          <w:color w:val="000000" w:themeColor="text1"/>
          <w:lang w:val="vi-VN"/>
        </w:rPr>
        <w:t>Lực từ tác dụng lên một đoạn dây dẫn mang dòng điện có biểu thức</w:t>
      </w:r>
    </w:p>
    <w:p w14:paraId="435335B6" w14:textId="1D719594" w:rsidR="006760E8" w:rsidRPr="00B5258E" w:rsidRDefault="006760E8" w:rsidP="00174BCA">
      <w:pPr>
        <w:tabs>
          <w:tab w:val="left" w:pos="240"/>
          <w:tab w:val="left" w:pos="2880"/>
          <w:tab w:val="left" w:pos="5520"/>
          <w:tab w:val="left" w:pos="8160"/>
        </w:tabs>
        <w:jc w:val="both"/>
        <w:rPr>
          <w:rFonts w:eastAsia="Calibri"/>
          <w:color w:val="000000" w:themeColor="text1"/>
          <w:lang w:val="vi-VN"/>
        </w:rPr>
      </w:pPr>
      <w:r w:rsidRPr="00B5258E">
        <w:rPr>
          <w:rFonts w:eastAsia="Calibri"/>
          <w:b/>
          <w:color w:val="000000" w:themeColor="text1"/>
          <w:lang w:val="vi-VN"/>
        </w:rPr>
        <w:t xml:space="preserve">A. </w:t>
      </w:r>
      <w:r w:rsidRPr="00B5258E">
        <w:rPr>
          <w:rFonts w:eastAsia="Calibri"/>
          <w:color w:val="000000" w:themeColor="text1"/>
          <w:lang w:val="vi-VN"/>
        </w:rPr>
        <w:t>F=IBL.tanα</w:t>
      </w:r>
      <w:r w:rsidRPr="00B5258E">
        <w:rPr>
          <w:rFonts w:eastAsia="Calibri"/>
          <w:b/>
          <w:color w:val="000000" w:themeColor="text1"/>
          <w:lang w:val="vi-VN"/>
        </w:rPr>
        <w:tab/>
        <w:t xml:space="preserve">B. </w:t>
      </w:r>
      <w:r w:rsidRPr="00B5258E">
        <w:rPr>
          <w:rFonts w:eastAsia="Calibri"/>
          <w:color w:val="000000" w:themeColor="text1"/>
          <w:lang w:val="vi-VN"/>
        </w:rPr>
        <w:t>F=IBL.sinα</w:t>
      </w:r>
      <w:r w:rsidRPr="00B5258E">
        <w:rPr>
          <w:rFonts w:eastAsia="Calibri"/>
          <w:b/>
          <w:color w:val="000000" w:themeColor="text1"/>
          <w:lang w:val="vi-VN"/>
        </w:rPr>
        <w:tab/>
      </w:r>
      <w:r w:rsidRPr="00B5258E">
        <w:rPr>
          <w:rFonts w:eastAsia="Calibri"/>
          <w:b/>
          <w:color w:val="000000" w:themeColor="text1"/>
        </w:rPr>
        <w:t xml:space="preserve">    </w:t>
      </w:r>
      <w:r w:rsidRPr="00B5258E">
        <w:rPr>
          <w:rFonts w:eastAsia="Calibri"/>
          <w:b/>
          <w:color w:val="000000" w:themeColor="text1"/>
          <w:lang w:val="vi-VN"/>
        </w:rPr>
        <w:t xml:space="preserve">C. </w:t>
      </w:r>
      <w:r w:rsidRPr="00B5258E">
        <w:rPr>
          <w:rFonts w:eastAsia="Calibri"/>
          <w:color w:val="000000" w:themeColor="text1"/>
          <w:lang w:val="vi-VN"/>
        </w:rPr>
        <w:t>F=IB</w:t>
      </w:r>
      <w:r w:rsidRPr="00B5258E">
        <w:rPr>
          <w:rFonts w:eastAsia="Calibri"/>
          <w:b/>
          <w:color w:val="000000" w:themeColor="text1"/>
          <w:lang w:val="vi-VN"/>
        </w:rPr>
        <w:tab/>
      </w:r>
      <w:r w:rsidRPr="00B5258E">
        <w:rPr>
          <w:rFonts w:eastAsia="Calibri"/>
          <w:b/>
          <w:color w:val="000000" w:themeColor="text1"/>
        </w:rPr>
        <w:t xml:space="preserve">       </w:t>
      </w:r>
      <w:r w:rsidRPr="00B5258E">
        <w:rPr>
          <w:rFonts w:eastAsia="Calibri"/>
          <w:b/>
          <w:color w:val="000000" w:themeColor="text1"/>
          <w:lang w:val="vi-VN"/>
        </w:rPr>
        <w:t xml:space="preserve">D. </w:t>
      </w:r>
      <w:r w:rsidRPr="00B5258E">
        <w:rPr>
          <w:rFonts w:eastAsia="Calibri"/>
          <w:color w:val="000000" w:themeColor="text1"/>
          <w:lang w:val="vi-VN"/>
        </w:rPr>
        <w:t>F=IBL.cosα</w:t>
      </w:r>
    </w:p>
    <w:p w14:paraId="6F1D2A84" w14:textId="30BDC12B" w:rsidR="006760E8" w:rsidRPr="00B5258E" w:rsidRDefault="006760E8" w:rsidP="00174BCA">
      <w:pPr>
        <w:tabs>
          <w:tab w:val="left" w:pos="283"/>
          <w:tab w:val="left" w:pos="2835"/>
          <w:tab w:val="left" w:pos="5386"/>
          <w:tab w:val="left" w:pos="7937"/>
        </w:tabs>
        <w:jc w:val="both"/>
        <w:rPr>
          <w:rFonts w:eastAsia="Calibri"/>
          <w:b/>
          <w:color w:val="000000" w:themeColor="text1"/>
          <w:lang w:val="vi-VN"/>
        </w:rPr>
      </w:pPr>
      <w:r w:rsidRPr="00B5258E">
        <w:rPr>
          <w:rFonts w:eastAsia="Calibri"/>
          <w:b/>
          <w:color w:val="000000" w:themeColor="text1"/>
        </w:rPr>
        <w:t>Câu</w:t>
      </w:r>
      <w:r w:rsidRPr="00B5258E">
        <w:rPr>
          <w:b/>
          <w:color w:val="000000" w:themeColor="text1"/>
          <w:lang w:val="vi-VN"/>
        </w:rPr>
        <w:t xml:space="preserve"> </w:t>
      </w:r>
      <w:r w:rsidRPr="00B5258E">
        <w:rPr>
          <w:b/>
          <w:color w:val="000000" w:themeColor="text1"/>
        </w:rPr>
        <w:t xml:space="preserve">4 (B): </w:t>
      </w:r>
      <w:r w:rsidRPr="00B5258E">
        <w:rPr>
          <w:rFonts w:eastAsia="Calibri"/>
          <w:color w:val="000000" w:themeColor="text1"/>
          <w:lang w:val="vi-VN"/>
        </w:rPr>
        <w:t xml:space="preserve">Một khung dây có diện tích S đặt trong từ trường đều, cảm ứng từ </w:t>
      </w:r>
      <w:r w:rsidRPr="00B5258E">
        <w:rPr>
          <w:rFonts w:eastAsia="Calibri"/>
          <w:color w:val="000000" w:themeColor="text1"/>
          <w:position w:val="-4"/>
          <w:lang w:val="vi-VN"/>
        </w:rPr>
        <w:object w:dxaOrig="240" w:dyaOrig="345" w14:anchorId="6E725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7.25pt" o:ole="">
            <v:imagedata r:id="rId8" o:title=""/>
          </v:shape>
          <o:OLEObject Type="Embed" ProgID="Equation.DSMT4" ShapeID="_x0000_i1025" DrawAspect="Content" ObjectID="_1803673700" r:id="rId9"/>
        </w:object>
      </w:r>
      <w:r w:rsidRPr="00B5258E">
        <w:rPr>
          <w:rFonts w:eastAsia="Calibri"/>
          <w:color w:val="000000" w:themeColor="text1"/>
          <w:lang w:val="vi-VN"/>
        </w:rPr>
        <w:t xml:space="preserve"> hợp với pháp tuyến mặt phẳng khung dây một góc</w:t>
      </w:r>
      <w:r w:rsidRPr="00B5258E">
        <w:rPr>
          <w:rFonts w:eastAsia="Calibri"/>
          <w:color w:val="000000" w:themeColor="text1"/>
          <w:position w:val="-6"/>
          <w:lang w:val="vi-VN"/>
        </w:rPr>
        <w:object w:dxaOrig="225" w:dyaOrig="225" w14:anchorId="32F16C70">
          <v:shape id="_x0000_i1026" type="#_x0000_t75" style="width:11.25pt;height:11.25pt" o:ole="">
            <v:imagedata r:id="rId10" o:title=""/>
          </v:shape>
          <o:OLEObject Type="Embed" ProgID="Equation.DSMT4" ShapeID="_x0000_i1026" DrawAspect="Content" ObjectID="_1803673701" r:id="rId11"/>
        </w:object>
      </w:r>
      <w:r w:rsidRPr="00B5258E">
        <w:rPr>
          <w:rFonts w:eastAsia="Calibri"/>
          <w:color w:val="000000" w:themeColor="text1"/>
          <w:lang w:val="vi-VN"/>
        </w:rPr>
        <w:t>. Từ thông qua khung dây là</w:t>
      </w:r>
    </w:p>
    <w:p w14:paraId="4CF50B21" w14:textId="77777777" w:rsidR="006760E8" w:rsidRPr="00B5258E" w:rsidRDefault="006760E8" w:rsidP="00174BCA">
      <w:pPr>
        <w:tabs>
          <w:tab w:val="left" w:pos="283"/>
          <w:tab w:val="left" w:pos="2835"/>
          <w:tab w:val="left" w:pos="5386"/>
          <w:tab w:val="left" w:pos="7937"/>
        </w:tabs>
        <w:jc w:val="both"/>
        <w:rPr>
          <w:rFonts w:eastAsia="Calibri"/>
          <w:color w:val="000000" w:themeColor="text1"/>
          <w:position w:val="-6"/>
        </w:rPr>
      </w:pPr>
      <w:r w:rsidRPr="00B5258E">
        <w:rPr>
          <w:rFonts w:eastAsia="Calibri"/>
          <w:b/>
          <w:color w:val="000000" w:themeColor="text1"/>
          <w:lang w:val="vi-VN"/>
        </w:rPr>
        <w:t xml:space="preserve">A. </w:t>
      </w:r>
      <w:r w:rsidRPr="00B5258E">
        <w:rPr>
          <w:rFonts w:eastAsia="Calibri"/>
          <w:color w:val="000000" w:themeColor="text1"/>
          <w:position w:val="-6"/>
          <w:lang w:val="vi-VN"/>
        </w:rPr>
        <w:object w:dxaOrig="1395" w:dyaOrig="300" w14:anchorId="72D9CD97">
          <v:shape id="_x0000_i1027" type="#_x0000_t75" style="width:69.75pt;height:15pt" o:ole="">
            <v:imagedata r:id="rId12" o:title=""/>
          </v:shape>
          <o:OLEObject Type="Embed" ProgID="Equation.DSMT4" ShapeID="_x0000_i1027" DrawAspect="Content" ObjectID="_1803673702" r:id="rId13"/>
        </w:object>
      </w:r>
      <w:r w:rsidRPr="00B5258E">
        <w:rPr>
          <w:rFonts w:eastAsia="Calibri"/>
          <w:color w:val="000000" w:themeColor="text1"/>
          <w:lang w:val="vi-VN"/>
        </w:rPr>
        <w:t>.</w:t>
      </w:r>
      <w:r w:rsidRPr="00B5258E">
        <w:rPr>
          <w:rFonts w:eastAsia="Calibri"/>
          <w:b/>
          <w:color w:val="000000" w:themeColor="text1"/>
          <w:lang w:val="vi-VN"/>
        </w:rPr>
        <w:tab/>
        <w:t xml:space="preserve">B. </w:t>
      </w:r>
      <w:r w:rsidRPr="00B5258E">
        <w:rPr>
          <w:rFonts w:eastAsia="Calibri"/>
          <w:color w:val="000000" w:themeColor="text1"/>
          <w:position w:val="-6"/>
          <w:lang w:val="vi-VN"/>
        </w:rPr>
        <w:object w:dxaOrig="1515" w:dyaOrig="315" w14:anchorId="28B10FF2">
          <v:shape id="_x0000_i1028" type="#_x0000_t75" style="width:76.5pt;height:15.75pt" o:ole="">
            <v:imagedata r:id="rId14" o:title=""/>
          </v:shape>
          <o:OLEObject Type="Embed" ProgID="Equation.DSMT4" ShapeID="_x0000_i1028" DrawAspect="Content" ObjectID="_1803673703" r:id="rId15"/>
        </w:object>
      </w:r>
      <w:r w:rsidRPr="00B5258E">
        <w:rPr>
          <w:rFonts w:eastAsia="Calibri"/>
          <w:b/>
          <w:color w:val="000000" w:themeColor="text1"/>
          <w:lang w:val="vi-VN"/>
        </w:rPr>
        <w:tab/>
        <w:t xml:space="preserve">C. </w:t>
      </w:r>
      <w:r w:rsidRPr="00B5258E">
        <w:rPr>
          <w:rFonts w:eastAsia="Calibri"/>
          <w:color w:val="000000" w:themeColor="text1"/>
          <w:position w:val="-6"/>
          <w:lang w:val="vi-VN"/>
        </w:rPr>
        <w:object w:dxaOrig="960" w:dyaOrig="330" w14:anchorId="2BBD7495">
          <v:shape id="_x0000_i1029" type="#_x0000_t75" style="width:48pt;height:16.5pt" o:ole="">
            <v:imagedata r:id="rId16" o:title=""/>
          </v:shape>
          <o:OLEObject Type="Embed" ProgID="Equation.DSMT4" ShapeID="_x0000_i1029" DrawAspect="Content" ObjectID="_1803673704" r:id="rId17"/>
        </w:object>
      </w:r>
      <w:r w:rsidRPr="00B5258E">
        <w:rPr>
          <w:rFonts w:eastAsia="Calibri"/>
          <w:b/>
          <w:color w:val="000000" w:themeColor="text1"/>
          <w:lang w:val="vi-VN"/>
        </w:rPr>
        <w:tab/>
        <w:t xml:space="preserve">D. </w:t>
      </w:r>
      <w:r w:rsidRPr="00B5258E">
        <w:rPr>
          <w:rFonts w:eastAsia="Calibri"/>
          <w:color w:val="000000" w:themeColor="text1"/>
          <w:position w:val="-6"/>
          <w:lang w:val="vi-VN"/>
        </w:rPr>
        <w:object w:dxaOrig="1500" w:dyaOrig="315" w14:anchorId="1E2E3E6A">
          <v:shape id="_x0000_i1030" type="#_x0000_t75" style="width:75pt;height:15.75pt" o:ole="">
            <v:imagedata r:id="rId18" o:title=""/>
          </v:shape>
          <o:OLEObject Type="Embed" ProgID="Equation.DSMT4" ShapeID="_x0000_i1030" DrawAspect="Content" ObjectID="_1803673705" r:id="rId19"/>
        </w:object>
      </w:r>
    </w:p>
    <w:p w14:paraId="03FA6E2F" w14:textId="571D2313" w:rsidR="005E53D9" w:rsidRPr="00B5258E" w:rsidRDefault="005E53D9" w:rsidP="00174BCA">
      <w:pPr>
        <w:tabs>
          <w:tab w:val="left" w:pos="240"/>
        </w:tabs>
        <w:jc w:val="both"/>
        <w:rPr>
          <w:rFonts w:eastAsia="Calibri"/>
          <w:color w:val="000000" w:themeColor="text1"/>
          <w:lang w:val="vi-VN"/>
        </w:rPr>
      </w:pPr>
      <w:r w:rsidRPr="00B5258E">
        <w:rPr>
          <w:rFonts w:eastAsia="Calibri"/>
          <w:b/>
          <w:color w:val="000000" w:themeColor="text1"/>
        </w:rPr>
        <w:t>Câu</w:t>
      </w:r>
      <w:r w:rsidRPr="00B5258E">
        <w:rPr>
          <w:b/>
          <w:color w:val="000000" w:themeColor="text1"/>
          <w:lang w:val="vi-VN"/>
        </w:rPr>
        <w:t xml:space="preserve"> </w:t>
      </w:r>
      <w:r w:rsidRPr="00B5258E">
        <w:rPr>
          <w:b/>
          <w:color w:val="000000" w:themeColor="text1"/>
        </w:rPr>
        <w:t xml:space="preserve">5 (B): </w:t>
      </w:r>
      <w:r w:rsidRPr="00B5258E">
        <w:rPr>
          <w:rFonts w:eastAsia="Calibri"/>
          <w:color w:val="000000" w:themeColor="text1"/>
          <w:lang w:val="vi-VN"/>
        </w:rPr>
        <w:t>Nguyên tắc tạo ra dòng điện xoay chiều dựa vào hiện tượng</w:t>
      </w:r>
    </w:p>
    <w:p w14:paraId="3961A32B" w14:textId="77777777" w:rsidR="005E53D9" w:rsidRPr="00B5258E" w:rsidRDefault="005E53D9" w:rsidP="00174BCA">
      <w:pPr>
        <w:tabs>
          <w:tab w:val="left" w:pos="142"/>
        </w:tabs>
        <w:contextualSpacing/>
        <w:jc w:val="both"/>
        <w:rPr>
          <w:color w:val="000000" w:themeColor="text1"/>
          <w:lang w:val="nl-NL" w:eastAsia="x-none"/>
        </w:rPr>
      </w:pPr>
      <w:r w:rsidRPr="00B5258E">
        <w:rPr>
          <w:b/>
          <w:color w:val="000000" w:themeColor="text1"/>
          <w:lang w:val="nl-NL" w:eastAsia="x-none"/>
        </w:rPr>
        <w:t>A.</w:t>
      </w:r>
      <w:r w:rsidRPr="00B5258E">
        <w:rPr>
          <w:color w:val="000000" w:themeColor="text1"/>
          <w:lang w:val="nl-NL" w:eastAsia="x-none"/>
        </w:rPr>
        <w:t xml:space="preserve"> nam châm hút sắt.</w:t>
      </w:r>
      <w:r w:rsidRPr="00B5258E">
        <w:rPr>
          <w:color w:val="000000" w:themeColor="text1"/>
          <w:lang w:val="nl-NL" w:eastAsia="x-none"/>
        </w:rPr>
        <w:tab/>
      </w:r>
      <w:r w:rsidRPr="00B5258E">
        <w:rPr>
          <w:color w:val="000000" w:themeColor="text1"/>
          <w:lang w:val="nl-NL" w:eastAsia="x-none"/>
        </w:rPr>
        <w:tab/>
      </w:r>
      <w:r w:rsidRPr="00B5258E">
        <w:rPr>
          <w:color w:val="000000" w:themeColor="text1"/>
          <w:lang w:val="nl-NL" w:eastAsia="x-none"/>
        </w:rPr>
        <w:tab/>
      </w:r>
      <w:r w:rsidRPr="00B5258E">
        <w:rPr>
          <w:b/>
          <w:color w:val="000000" w:themeColor="text1"/>
          <w:lang w:val="nl-NL" w:eastAsia="x-none"/>
        </w:rPr>
        <w:t>B.</w:t>
      </w:r>
      <w:r w:rsidRPr="00B5258E">
        <w:rPr>
          <w:color w:val="000000" w:themeColor="text1"/>
          <w:lang w:val="nl-NL" w:eastAsia="x-none"/>
        </w:rPr>
        <w:t xml:space="preserve"> dòng điện tạo ra từ trường.</w:t>
      </w:r>
    </w:p>
    <w:p w14:paraId="71BD74E5" w14:textId="77777777" w:rsidR="005E53D9" w:rsidRPr="00B5258E" w:rsidRDefault="005E53D9" w:rsidP="00174BCA">
      <w:pPr>
        <w:tabs>
          <w:tab w:val="left" w:pos="142"/>
        </w:tabs>
        <w:contextualSpacing/>
        <w:jc w:val="both"/>
        <w:rPr>
          <w:color w:val="000000" w:themeColor="text1"/>
          <w:lang w:val="nl-NL" w:eastAsia="x-none"/>
        </w:rPr>
      </w:pPr>
      <w:r w:rsidRPr="00B5258E">
        <w:rPr>
          <w:b/>
          <w:color w:val="000000" w:themeColor="text1"/>
          <w:lang w:val="nl-NL" w:eastAsia="x-none"/>
        </w:rPr>
        <w:t>C.</w:t>
      </w:r>
      <w:r w:rsidRPr="00B5258E">
        <w:rPr>
          <w:color w:val="000000" w:themeColor="text1"/>
          <w:lang w:val="nl-NL" w:eastAsia="x-none"/>
        </w:rPr>
        <w:t xml:space="preserve"> cảm ứng điện từ.</w:t>
      </w:r>
      <w:r w:rsidRPr="00B5258E">
        <w:rPr>
          <w:color w:val="000000" w:themeColor="text1"/>
          <w:lang w:val="nl-NL" w:eastAsia="x-none"/>
        </w:rPr>
        <w:tab/>
      </w:r>
      <w:r w:rsidRPr="00B5258E">
        <w:rPr>
          <w:color w:val="000000" w:themeColor="text1"/>
          <w:lang w:val="nl-NL" w:eastAsia="x-none"/>
        </w:rPr>
        <w:tab/>
      </w:r>
      <w:r w:rsidRPr="00B5258E">
        <w:rPr>
          <w:color w:val="000000" w:themeColor="text1"/>
          <w:lang w:val="nl-NL" w:eastAsia="x-none"/>
        </w:rPr>
        <w:tab/>
      </w:r>
      <w:r w:rsidRPr="00B5258E">
        <w:rPr>
          <w:b/>
          <w:color w:val="000000" w:themeColor="text1"/>
          <w:lang w:val="nl-NL" w:eastAsia="x-none"/>
        </w:rPr>
        <w:t>D.</w:t>
      </w:r>
      <w:r w:rsidRPr="00B5258E">
        <w:rPr>
          <w:color w:val="000000" w:themeColor="text1"/>
          <w:lang w:val="nl-NL" w:eastAsia="x-none"/>
        </w:rPr>
        <w:t xml:space="preserve"> hiệu ứng Jun-Lenx.</w:t>
      </w:r>
    </w:p>
    <w:p w14:paraId="3FCF548B" w14:textId="37C4EFF7" w:rsidR="00F84CFF" w:rsidRPr="00B5258E" w:rsidRDefault="00F84CFF" w:rsidP="00174BCA">
      <w:pPr>
        <w:widowControl w:val="0"/>
        <w:tabs>
          <w:tab w:val="left" w:pos="330"/>
          <w:tab w:val="left" w:pos="859"/>
          <w:tab w:val="left" w:pos="2970"/>
          <w:tab w:val="left" w:pos="5390"/>
          <w:tab w:val="left" w:pos="7920"/>
        </w:tabs>
        <w:ind w:right="-28"/>
        <w:jc w:val="both"/>
        <w:rPr>
          <w:rFonts w:eastAsiaTheme="minorHAnsi"/>
          <w:color w:val="000000" w:themeColor="text1"/>
          <w:kern w:val="2"/>
          <w:lang w:val="pt-BR"/>
          <w14:ligatures w14:val="standardContextual"/>
        </w:rPr>
      </w:pPr>
      <w:r w:rsidRPr="00B5258E">
        <w:rPr>
          <w:rFonts w:eastAsiaTheme="minorHAnsi"/>
          <w:b/>
          <w:color w:val="000000" w:themeColor="text1"/>
          <w:kern w:val="2"/>
          <w:lang w:val="vi-VN"/>
          <w14:ligatures w14:val="standardContextual"/>
        </w:rPr>
        <w:t xml:space="preserve">Câu 6 (B): </w:t>
      </w:r>
      <w:r w:rsidRPr="00B5258E">
        <w:rPr>
          <w:rFonts w:eastAsiaTheme="minorHAnsi"/>
          <w:color w:val="000000" w:themeColor="text1"/>
          <w:kern w:val="2"/>
          <w:lang w:val="pt-BR"/>
          <w14:ligatures w14:val="standardContextual"/>
        </w:rPr>
        <w:t>Hạt nhân nguyên tử được cấu tạo từ</w:t>
      </w:r>
    </w:p>
    <w:p w14:paraId="0FEB2527" w14:textId="77777777" w:rsidR="00F84CFF" w:rsidRPr="00B5258E" w:rsidRDefault="00F84CFF" w:rsidP="00174BCA">
      <w:pPr>
        <w:widowControl w:val="0"/>
        <w:tabs>
          <w:tab w:val="left" w:pos="330"/>
          <w:tab w:val="left" w:pos="1032"/>
          <w:tab w:val="left" w:pos="2970"/>
          <w:tab w:val="left" w:pos="5390"/>
          <w:tab w:val="left" w:pos="7920"/>
        </w:tabs>
        <w:ind w:right="-28"/>
        <w:jc w:val="both"/>
        <w:rPr>
          <w:color w:val="000000" w:themeColor="text1"/>
        </w:rPr>
      </w:pPr>
      <w:r w:rsidRPr="00B5258E">
        <w:rPr>
          <w:color w:val="000000" w:themeColor="text1"/>
          <w:lang w:val="pt-BR"/>
        </w:rPr>
        <w:tab/>
      </w:r>
      <w:r w:rsidRPr="00B5258E">
        <w:rPr>
          <w:color w:val="000000" w:themeColor="text1"/>
        </w:rPr>
        <w:t xml:space="preserve">A. các nơtron. </w:t>
      </w:r>
      <w:r w:rsidRPr="00B5258E">
        <w:rPr>
          <w:color w:val="000000" w:themeColor="text1"/>
        </w:rPr>
        <w:tab/>
        <w:t xml:space="preserve">B. các nuclôn. </w:t>
      </w:r>
      <w:r w:rsidRPr="00B5258E">
        <w:rPr>
          <w:color w:val="000000" w:themeColor="text1"/>
        </w:rPr>
        <w:tab/>
        <w:t xml:space="preserve">C. các prôtôn. </w:t>
      </w:r>
      <w:r w:rsidRPr="00B5258E">
        <w:rPr>
          <w:color w:val="000000" w:themeColor="text1"/>
        </w:rPr>
        <w:tab/>
        <w:t>D.các electron.</w:t>
      </w:r>
    </w:p>
    <w:p w14:paraId="4AFCF5AD" w14:textId="12FCF5FF" w:rsidR="00F84CFF" w:rsidRPr="00B5258E" w:rsidRDefault="00F84CFF" w:rsidP="00174BCA">
      <w:pPr>
        <w:widowControl w:val="0"/>
        <w:tabs>
          <w:tab w:val="left" w:pos="330"/>
          <w:tab w:val="left" w:pos="1032"/>
          <w:tab w:val="left" w:pos="2970"/>
          <w:tab w:val="left" w:pos="5390"/>
          <w:tab w:val="left" w:pos="7920"/>
        </w:tabs>
        <w:ind w:right="-28"/>
        <w:jc w:val="both"/>
        <w:rPr>
          <w:color w:val="000000" w:themeColor="text1"/>
          <w:lang w:val="pt-BR"/>
        </w:rPr>
      </w:pPr>
      <w:r w:rsidRPr="00B5258E">
        <w:rPr>
          <w:rFonts w:eastAsiaTheme="minorHAnsi"/>
          <w:b/>
          <w:color w:val="000000" w:themeColor="text1"/>
          <w:kern w:val="2"/>
          <w14:ligatures w14:val="standardContextual"/>
        </w:rPr>
        <w:t xml:space="preserve">Câu 7 (B): </w:t>
      </w:r>
      <w:r w:rsidRPr="00B5258E">
        <w:rPr>
          <w:color w:val="000000" w:themeColor="text1"/>
          <w:lang w:val="pt-BR"/>
        </w:rPr>
        <w:t xml:space="preserve">Một hạt nhân có kí hiệu: </w:t>
      </w:r>
      <w:r w:rsidRPr="00B5258E">
        <w:rPr>
          <w:color w:val="000000" w:themeColor="text1"/>
          <w:position w:val="-12"/>
          <w:lang w:val="pt-BR"/>
        </w:rPr>
        <w:object w:dxaOrig="380" w:dyaOrig="380" w14:anchorId="6F1CD2C9">
          <v:shape id="_x0000_i1031" type="#_x0000_t75" style="width:18.75pt;height:18.75pt" o:ole="">
            <v:imagedata r:id="rId20" o:title=""/>
          </v:shape>
          <o:OLEObject Type="Embed" ProgID="Equation.DSMT4" ShapeID="_x0000_i1031" DrawAspect="Content" ObjectID="_1803673706" r:id="rId21"/>
        </w:object>
      </w:r>
      <w:r w:rsidRPr="00B5258E">
        <w:rPr>
          <w:color w:val="000000" w:themeColor="text1"/>
          <w:lang w:val="pt-BR"/>
        </w:rPr>
        <w:t>. Số nuclôn trong hạt nhân này là</w:t>
      </w:r>
    </w:p>
    <w:p w14:paraId="6569C3A3" w14:textId="77777777" w:rsidR="00F84CFF" w:rsidRPr="00B5258E" w:rsidRDefault="00F84CFF" w:rsidP="00174BCA">
      <w:pPr>
        <w:widowControl w:val="0"/>
        <w:tabs>
          <w:tab w:val="left" w:pos="330"/>
          <w:tab w:val="left" w:pos="2970"/>
          <w:tab w:val="left" w:pos="5390"/>
          <w:tab w:val="left" w:pos="7920"/>
        </w:tabs>
        <w:ind w:right="-28"/>
        <w:jc w:val="both"/>
        <w:rPr>
          <w:rFonts w:eastAsiaTheme="minorHAnsi"/>
          <w:color w:val="000000" w:themeColor="text1"/>
          <w:kern w:val="2"/>
          <w:lang w:val="pt-BR"/>
          <w14:ligatures w14:val="standardContextual"/>
        </w:rPr>
      </w:pPr>
      <w:r w:rsidRPr="00B5258E">
        <w:rPr>
          <w:color w:val="000000" w:themeColor="text1"/>
          <w:lang w:val="pt-BR"/>
        </w:rPr>
        <w:tab/>
        <w:t>A. 8.</w:t>
      </w:r>
      <w:r w:rsidRPr="00B5258E">
        <w:rPr>
          <w:color w:val="000000" w:themeColor="text1"/>
          <w:lang w:val="pt-BR"/>
        </w:rPr>
        <w:tab/>
        <w:t xml:space="preserve">B. 10. </w:t>
      </w:r>
      <w:r w:rsidRPr="00B5258E">
        <w:rPr>
          <w:color w:val="000000" w:themeColor="text1"/>
          <w:lang w:val="pt-BR"/>
        </w:rPr>
        <w:tab/>
        <w:t xml:space="preserve">C. 16. </w:t>
      </w:r>
      <w:r w:rsidRPr="00B5258E">
        <w:rPr>
          <w:color w:val="000000" w:themeColor="text1"/>
          <w:lang w:val="pt-BR"/>
        </w:rPr>
        <w:tab/>
        <w:t>D. 7.</w:t>
      </w:r>
    </w:p>
    <w:p w14:paraId="747E335A" w14:textId="20D8E2E2" w:rsidR="00F84CFF" w:rsidRPr="00B5258E" w:rsidRDefault="00F84CFF" w:rsidP="00174BCA">
      <w:pPr>
        <w:ind w:left="48" w:right="48"/>
        <w:jc w:val="both"/>
        <w:rPr>
          <w:color w:val="000000" w:themeColor="text1"/>
          <w:lang w:val="vi-VN" w:eastAsia="vi-VN"/>
        </w:rPr>
      </w:pPr>
      <w:r w:rsidRPr="00B5258E">
        <w:rPr>
          <w:b/>
          <w:bCs/>
          <w:color w:val="000000" w:themeColor="text1"/>
          <w:lang w:val="nl-NL" w:eastAsia="fr-FR"/>
        </w:rPr>
        <w:t xml:space="preserve">Câu 8 (B): </w:t>
      </w:r>
      <w:r w:rsidRPr="00B5258E">
        <w:rPr>
          <w:color w:val="000000" w:themeColor="text1"/>
          <w:lang w:val="vi-VN" w:eastAsia="vi-VN"/>
        </w:rPr>
        <w:t>Các nguyên tử được gọi là đồng vị khi các hạt nhân của chúng có</w:t>
      </w:r>
    </w:p>
    <w:p w14:paraId="2884EE3F" w14:textId="77777777" w:rsidR="00F84CFF" w:rsidRPr="00B5258E" w:rsidRDefault="00F84CFF" w:rsidP="00174BCA">
      <w:pPr>
        <w:ind w:left="284" w:right="48"/>
        <w:jc w:val="both"/>
        <w:rPr>
          <w:color w:val="000000" w:themeColor="text1"/>
          <w:lang w:val="vi-VN" w:eastAsia="vi-VN"/>
        </w:rPr>
      </w:pPr>
      <w:r w:rsidRPr="00B5258E">
        <w:rPr>
          <w:color w:val="000000" w:themeColor="text1"/>
          <w:lang w:val="vi-VN" w:eastAsia="vi-VN"/>
        </w:rPr>
        <w:t>A. số nuclôn giống nhau nhưng số nơtron khác nhau</w:t>
      </w:r>
    </w:p>
    <w:p w14:paraId="0EB4A5C1" w14:textId="77777777" w:rsidR="00F84CFF" w:rsidRPr="00B5258E" w:rsidRDefault="00F84CFF" w:rsidP="00174BCA">
      <w:pPr>
        <w:ind w:left="284" w:right="48"/>
        <w:jc w:val="both"/>
        <w:rPr>
          <w:color w:val="000000" w:themeColor="text1"/>
          <w:lang w:val="vi-VN" w:eastAsia="vi-VN"/>
        </w:rPr>
      </w:pPr>
      <w:r w:rsidRPr="00B5258E">
        <w:rPr>
          <w:color w:val="000000" w:themeColor="text1"/>
          <w:lang w:val="vi-VN" w:eastAsia="vi-VN"/>
        </w:rPr>
        <w:t>B. số nơtron giống nhau nhưng số proton khác nhau</w:t>
      </w:r>
    </w:p>
    <w:p w14:paraId="43479FCD" w14:textId="77777777" w:rsidR="00F84CFF" w:rsidRPr="00B5258E" w:rsidRDefault="00F84CFF" w:rsidP="00174BCA">
      <w:pPr>
        <w:ind w:left="284" w:right="48"/>
        <w:jc w:val="both"/>
        <w:rPr>
          <w:color w:val="000000" w:themeColor="text1"/>
          <w:lang w:val="vi-VN" w:eastAsia="vi-VN"/>
        </w:rPr>
      </w:pPr>
      <w:r w:rsidRPr="00B5258E">
        <w:rPr>
          <w:color w:val="000000" w:themeColor="text1"/>
          <w:lang w:val="vi-VN" w:eastAsia="vi-VN"/>
        </w:rPr>
        <w:t>C. số proton giống nhau nhưng số nơtron khác nhau</w:t>
      </w:r>
    </w:p>
    <w:p w14:paraId="2DCA4847" w14:textId="77777777" w:rsidR="00F84CFF" w:rsidRPr="00B5258E" w:rsidRDefault="00F84CFF" w:rsidP="00174BCA">
      <w:pPr>
        <w:ind w:left="284" w:right="48"/>
        <w:jc w:val="both"/>
        <w:rPr>
          <w:color w:val="000000" w:themeColor="text1"/>
          <w:lang w:val="vi-VN" w:eastAsia="vi-VN"/>
        </w:rPr>
      </w:pPr>
      <w:r w:rsidRPr="00B5258E">
        <w:rPr>
          <w:color w:val="000000" w:themeColor="text1"/>
          <w:lang w:val="vi-VN" w:eastAsia="vi-VN"/>
        </w:rPr>
        <w:t>D. khối lượng giống nhau nhưng số proton khác nhau</w:t>
      </w:r>
    </w:p>
    <w:p w14:paraId="282CB4BE" w14:textId="18C11F27" w:rsidR="00643382" w:rsidRPr="00B5258E" w:rsidRDefault="00643382" w:rsidP="00174BCA">
      <w:pPr>
        <w:tabs>
          <w:tab w:val="left" w:pos="720"/>
          <w:tab w:val="left" w:pos="3150"/>
          <w:tab w:val="left" w:pos="5580"/>
          <w:tab w:val="left" w:pos="8370"/>
          <w:tab w:val="left" w:pos="8460"/>
        </w:tabs>
        <w:rPr>
          <w:rFonts w:eastAsiaTheme="minorHAnsi"/>
          <w:color w:val="000000" w:themeColor="text1"/>
          <w:kern w:val="2"/>
          <w:lang w:val="vi-VN"/>
          <w14:ligatures w14:val="standardContextual"/>
        </w:rPr>
      </w:pPr>
      <w:r w:rsidRPr="00B5258E">
        <w:rPr>
          <w:rFonts w:eastAsiaTheme="minorHAnsi"/>
          <w:b/>
          <w:color w:val="000000" w:themeColor="text1"/>
          <w:kern w:val="2"/>
          <w:lang w:val="vi-VN"/>
          <w14:ligatures w14:val="standardContextual"/>
        </w:rPr>
        <w:t xml:space="preserve">Câu </w:t>
      </w:r>
      <w:r w:rsidRPr="00B5258E">
        <w:rPr>
          <w:rFonts w:eastAsiaTheme="minorHAnsi"/>
          <w:b/>
          <w:color w:val="000000" w:themeColor="text1"/>
          <w:kern w:val="2"/>
          <w:lang w:val="nl-NL"/>
          <w14:ligatures w14:val="standardContextual"/>
        </w:rPr>
        <w:t>9 (B)</w:t>
      </w:r>
      <w:r w:rsidRPr="00B5258E">
        <w:rPr>
          <w:rFonts w:eastAsiaTheme="minorHAnsi"/>
          <w:b/>
          <w:color w:val="000000" w:themeColor="text1"/>
          <w:kern w:val="2"/>
          <w:lang w:val="vi-VN"/>
          <w14:ligatures w14:val="standardContextual"/>
        </w:rPr>
        <w:t xml:space="preserve">: </w:t>
      </w:r>
      <w:r w:rsidRPr="00B5258E">
        <w:rPr>
          <w:bCs/>
          <w:color w:val="000000" w:themeColor="text1"/>
          <w:lang w:val="nl-NL"/>
        </w:rPr>
        <w:t>Một hạt</w:t>
      </w:r>
      <w:r w:rsidRPr="00B5258E">
        <w:rPr>
          <w:color w:val="000000" w:themeColor="text1"/>
          <w:lang w:val="nl-NL"/>
        </w:rPr>
        <w:t xml:space="preserve"> nhân bền vững khi có</w:t>
      </w:r>
    </w:p>
    <w:p w14:paraId="561E9CB6" w14:textId="77777777" w:rsidR="00643382" w:rsidRPr="00B5258E" w:rsidRDefault="00643382" w:rsidP="00174BCA">
      <w:pPr>
        <w:widowControl w:val="0"/>
        <w:tabs>
          <w:tab w:val="left" w:pos="329"/>
          <w:tab w:val="left" w:pos="2970"/>
          <w:tab w:val="left" w:pos="5390"/>
          <w:tab w:val="left" w:pos="7920"/>
        </w:tabs>
        <w:ind w:right="-28"/>
        <w:jc w:val="both"/>
        <w:rPr>
          <w:color w:val="000000" w:themeColor="text1"/>
          <w:lang w:val="nl-NL"/>
        </w:rPr>
      </w:pPr>
      <w:r w:rsidRPr="00B5258E">
        <w:rPr>
          <w:color w:val="000000" w:themeColor="text1"/>
          <w:lang w:val="nl-NL"/>
        </w:rPr>
        <w:tab/>
        <w:t>A. số nuclôn càng nhỏ.</w:t>
      </w:r>
      <w:r w:rsidRPr="00B5258E">
        <w:rPr>
          <w:color w:val="000000" w:themeColor="text1"/>
          <w:lang w:val="nl-NL"/>
        </w:rPr>
        <w:tab/>
      </w:r>
      <w:r w:rsidRPr="00B5258E">
        <w:rPr>
          <w:color w:val="000000" w:themeColor="text1"/>
          <w:lang w:val="nl-NL"/>
        </w:rPr>
        <w:tab/>
        <w:t>B. số nuclôn càng lớn.</w:t>
      </w:r>
      <w:r w:rsidRPr="00B5258E">
        <w:rPr>
          <w:color w:val="000000" w:themeColor="text1"/>
          <w:lang w:val="nl-NL"/>
        </w:rPr>
        <w:tab/>
      </w:r>
    </w:p>
    <w:p w14:paraId="6F6EDB17" w14:textId="77777777" w:rsidR="00643382" w:rsidRPr="00B5258E" w:rsidRDefault="00643382" w:rsidP="00174BCA">
      <w:pPr>
        <w:widowControl w:val="0"/>
        <w:tabs>
          <w:tab w:val="left" w:pos="329"/>
          <w:tab w:val="left" w:pos="2970"/>
          <w:tab w:val="left" w:pos="5390"/>
          <w:tab w:val="left" w:pos="7920"/>
        </w:tabs>
        <w:ind w:right="-28"/>
        <w:jc w:val="both"/>
        <w:rPr>
          <w:color w:val="000000" w:themeColor="text1"/>
          <w:lang w:val="nl-NL"/>
        </w:rPr>
      </w:pPr>
      <w:r w:rsidRPr="00B5258E">
        <w:rPr>
          <w:color w:val="000000" w:themeColor="text1"/>
          <w:lang w:val="nl-NL"/>
        </w:rPr>
        <w:tab/>
        <w:t>C. năng lượng liên kết càng lớn.</w:t>
      </w:r>
      <w:r w:rsidRPr="00B5258E">
        <w:rPr>
          <w:color w:val="000000" w:themeColor="text1"/>
          <w:lang w:val="nl-NL"/>
        </w:rPr>
        <w:tab/>
        <w:t>D. năng lượng liên kết riêng càng lớn.</w:t>
      </w:r>
    </w:p>
    <w:p w14:paraId="4B4A14AB" w14:textId="79AC721A" w:rsidR="00643382" w:rsidRPr="00B5258E" w:rsidRDefault="005D406F" w:rsidP="00174BCA">
      <w:pPr>
        <w:shd w:val="clear" w:color="auto" w:fill="FFFFFF"/>
        <w:rPr>
          <w:color w:val="000000" w:themeColor="text1"/>
          <w:kern w:val="2"/>
          <w:lang w:val="nl-NL"/>
          <w14:ligatures w14:val="standardContextual"/>
        </w:rPr>
      </w:pPr>
      <w:r w:rsidRPr="00B5258E">
        <w:rPr>
          <w:b/>
          <w:bCs/>
          <w:color w:val="000000" w:themeColor="text1"/>
          <w:lang w:val="nl-NL"/>
        </w:rPr>
        <w:t>Câu 10 (H</w:t>
      </w:r>
      <w:r w:rsidR="00643382" w:rsidRPr="00B5258E">
        <w:rPr>
          <w:b/>
          <w:bCs/>
          <w:color w:val="000000" w:themeColor="text1"/>
          <w:lang w:val="nl-NL"/>
        </w:rPr>
        <w:t>):</w:t>
      </w:r>
      <w:r w:rsidR="00643382" w:rsidRPr="00B5258E">
        <w:rPr>
          <w:color w:val="000000" w:themeColor="text1"/>
          <w:kern w:val="2"/>
          <w:lang w:val="nl-NL"/>
          <w14:ligatures w14:val="standardContextual"/>
        </w:rPr>
        <w:t xml:space="preserve"> Chọn câu sai về quy tắc an toàn đối với nhân viên làm việc liên quan đến phóng xạ?</w:t>
      </w:r>
    </w:p>
    <w:p w14:paraId="7407BB56" w14:textId="77777777" w:rsidR="00643382" w:rsidRPr="00B5258E" w:rsidRDefault="00643382" w:rsidP="00174BCA">
      <w:pPr>
        <w:shd w:val="clear" w:color="auto" w:fill="FFFFFF"/>
        <w:ind w:left="284"/>
        <w:rPr>
          <w:color w:val="000000" w:themeColor="text1"/>
          <w:kern w:val="2"/>
          <w:lang w:val="nl-NL"/>
          <w14:ligatures w14:val="standardContextual"/>
        </w:rPr>
      </w:pPr>
      <w:r w:rsidRPr="00B5258E">
        <w:rPr>
          <w:b/>
          <w:color w:val="000000" w:themeColor="text1"/>
          <w:kern w:val="2"/>
          <w:lang w:val="nl-NL"/>
          <w14:ligatures w14:val="standardContextual"/>
        </w:rPr>
        <w:t>A.</w:t>
      </w:r>
      <w:r w:rsidRPr="00B5258E">
        <w:rPr>
          <w:color w:val="000000" w:themeColor="text1"/>
          <w:kern w:val="2"/>
          <w:lang w:val="nl-NL"/>
          <w14:ligatures w14:val="standardContextual"/>
        </w:rPr>
        <w:t>Giảm thời gian tiếp xúc với phóng xạ</w:t>
      </w:r>
    </w:p>
    <w:p w14:paraId="67AABC90" w14:textId="77777777" w:rsidR="00643382" w:rsidRPr="00B5258E" w:rsidRDefault="00643382" w:rsidP="00174BCA">
      <w:pPr>
        <w:shd w:val="clear" w:color="auto" w:fill="FFFFFF"/>
        <w:ind w:left="284"/>
        <w:rPr>
          <w:color w:val="000000" w:themeColor="text1"/>
          <w:kern w:val="2"/>
          <w:lang w:val="nl-NL"/>
          <w14:ligatures w14:val="standardContextual"/>
        </w:rPr>
      </w:pPr>
      <w:r w:rsidRPr="00B5258E">
        <w:rPr>
          <w:b/>
          <w:color w:val="000000" w:themeColor="text1"/>
          <w:kern w:val="2"/>
          <w:lang w:val="nl-NL"/>
          <w14:ligatures w14:val="standardContextual"/>
        </w:rPr>
        <w:t>B.</w:t>
      </w:r>
      <w:r w:rsidRPr="00B5258E">
        <w:rPr>
          <w:color w:val="000000" w:themeColor="text1"/>
          <w:kern w:val="2"/>
          <w:lang w:val="nl-NL"/>
          <w14:ligatures w14:val="standardContextual"/>
        </w:rPr>
        <w:t>Tăng khoảng cách từ cơ thể đến nguồn phóng xạ</w:t>
      </w:r>
    </w:p>
    <w:p w14:paraId="1C10D6ED" w14:textId="77777777" w:rsidR="00643382" w:rsidRPr="00B5258E" w:rsidRDefault="00643382" w:rsidP="00174BCA">
      <w:pPr>
        <w:shd w:val="clear" w:color="auto" w:fill="FFFFFF"/>
        <w:ind w:left="284"/>
        <w:rPr>
          <w:color w:val="000000" w:themeColor="text1"/>
          <w:kern w:val="2"/>
          <w:lang w:val="nl-NL"/>
          <w14:ligatures w14:val="standardContextual"/>
        </w:rPr>
      </w:pPr>
      <w:r w:rsidRPr="00B5258E">
        <w:rPr>
          <w:b/>
          <w:color w:val="000000" w:themeColor="text1"/>
          <w:kern w:val="2"/>
          <w:lang w:val="nl-NL"/>
          <w14:ligatures w14:val="standardContextual"/>
        </w:rPr>
        <w:t>C.</w:t>
      </w:r>
      <w:r w:rsidRPr="00B5258E">
        <w:rPr>
          <w:color w:val="000000" w:themeColor="text1"/>
          <w:kern w:val="2"/>
          <w:lang w:val="nl-NL"/>
          <w14:ligatures w14:val="standardContextual"/>
        </w:rPr>
        <w:t>Mặc đồ bảo hộ</w:t>
      </w:r>
    </w:p>
    <w:p w14:paraId="4D120A2E" w14:textId="77777777" w:rsidR="00643382" w:rsidRPr="00B5258E" w:rsidRDefault="00643382" w:rsidP="00174BCA">
      <w:pPr>
        <w:shd w:val="clear" w:color="auto" w:fill="FFFFFF"/>
        <w:ind w:left="284"/>
        <w:outlineLvl w:val="5"/>
        <w:rPr>
          <w:b/>
          <w:bCs/>
          <w:color w:val="000000" w:themeColor="text1"/>
          <w:lang w:val="nl-NL"/>
        </w:rPr>
      </w:pPr>
      <w:r w:rsidRPr="00B5258E">
        <w:rPr>
          <w:b/>
          <w:color w:val="000000" w:themeColor="text1"/>
          <w:kern w:val="2"/>
          <w:lang w:val="nl-NL"/>
          <w14:ligatures w14:val="standardContextual"/>
        </w:rPr>
        <w:t>D.</w:t>
      </w:r>
      <w:r w:rsidRPr="00B5258E">
        <w:rPr>
          <w:rFonts w:eastAsiaTheme="minorHAnsi"/>
          <w:color w:val="000000" w:themeColor="text1"/>
          <w:kern w:val="2"/>
          <w:shd w:val="clear" w:color="auto" w:fill="FFFFFF"/>
          <w:lang w:val="nl-NL"/>
          <w14:ligatures w14:val="standardContextual"/>
        </w:rPr>
        <w:t xml:space="preserve"> Ăn uống trong phòng làm việc có chứa chất phóng xạ.</w:t>
      </w:r>
    </w:p>
    <w:p w14:paraId="2C8DB744" w14:textId="6B2B8871" w:rsidR="009E5AD0" w:rsidRPr="00B5258E" w:rsidRDefault="009E5AD0" w:rsidP="00174BCA">
      <w:pPr>
        <w:jc w:val="both"/>
        <w:rPr>
          <w:rFonts w:eastAsiaTheme="minorHAnsi"/>
          <w:color w:val="000000" w:themeColor="text1"/>
          <w:lang w:val="vi-VN"/>
        </w:rPr>
      </w:pPr>
      <w:r w:rsidRPr="00B5258E">
        <w:rPr>
          <w:rFonts w:eastAsiaTheme="minorHAnsi"/>
          <w:b/>
          <w:bCs/>
          <w:color w:val="000000" w:themeColor="text1"/>
          <w:lang w:val="vi-VN"/>
        </w:rPr>
        <w:t>Câu 11 (H).</w:t>
      </w:r>
      <w:r w:rsidRPr="00B5258E">
        <w:rPr>
          <w:rFonts w:eastAsiaTheme="minorHAnsi"/>
          <w:color w:val="000000" w:themeColor="text1"/>
          <w:lang w:val="vi-VN"/>
        </w:rPr>
        <w:t xml:space="preserve"> Một dòng điện xoay chiều có biểu thức </w:t>
      </w:r>
      <w:r w:rsidRPr="00B5258E">
        <w:rPr>
          <w:rFonts w:eastAsiaTheme="minorHAnsi"/>
          <w:color w:val="000000" w:themeColor="text1"/>
          <w:position w:val="-14"/>
          <w:lang w:val="vi-VN"/>
        </w:rPr>
        <w:object w:dxaOrig="1920" w:dyaOrig="420" w14:anchorId="25D71D32">
          <v:shape id="_x0000_i1032" type="#_x0000_t75" style="width:93.8pt;height:21.75pt" o:ole="">
            <v:imagedata r:id="rId22" o:title=""/>
          </v:shape>
          <o:OLEObject Type="Embed" ProgID="Equation.DSMT4" ShapeID="_x0000_i1032" DrawAspect="Content" ObjectID="_1803673707" r:id="rId23"/>
        </w:object>
      </w:r>
      <w:r w:rsidRPr="00B5258E">
        <w:rPr>
          <w:rFonts w:eastAsiaTheme="minorHAnsi"/>
          <w:color w:val="000000" w:themeColor="text1"/>
          <w:lang w:val="vi-VN"/>
        </w:rPr>
        <w:t xml:space="preserve"> (mA). Cường độ dòng điện hiệu dụng có giá trị bao nhiêu?</w:t>
      </w:r>
    </w:p>
    <w:p w14:paraId="53BC88EA" w14:textId="77777777" w:rsidR="009E5AD0" w:rsidRPr="00B5258E" w:rsidRDefault="009E5AD0"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A. 2 A.</w:t>
      </w:r>
      <w:r w:rsidRPr="00B5258E">
        <w:rPr>
          <w:rFonts w:eastAsiaTheme="minorHAnsi"/>
          <w:color w:val="000000" w:themeColor="text1"/>
          <w:lang w:val="vi-VN"/>
        </w:rPr>
        <w:tab/>
        <w:t xml:space="preserve">B. </w:t>
      </w:r>
      <w:r w:rsidRPr="00B5258E">
        <w:rPr>
          <w:rFonts w:eastAsiaTheme="minorHAnsi"/>
          <w:color w:val="000000" w:themeColor="text1"/>
          <w:position w:val="-6"/>
          <w:lang w:val="vi-VN"/>
        </w:rPr>
        <w:object w:dxaOrig="380" w:dyaOrig="340" w14:anchorId="4887BDA3">
          <v:shape id="_x0000_i1033" type="#_x0000_t75" style="width:21.75pt;height:14.25pt" o:ole="">
            <v:imagedata r:id="rId24" o:title=""/>
          </v:shape>
          <o:OLEObject Type="Embed" ProgID="Equation.DSMT4" ShapeID="_x0000_i1033" DrawAspect="Content" ObjectID="_1803673708" r:id="rId25"/>
        </w:object>
      </w:r>
      <w:r w:rsidRPr="00B5258E">
        <w:rPr>
          <w:rFonts w:eastAsiaTheme="minorHAnsi"/>
          <w:color w:val="000000" w:themeColor="text1"/>
          <w:lang w:val="vi-VN"/>
        </w:rPr>
        <w:t xml:space="preserve"> A.</w:t>
      </w:r>
    </w:p>
    <w:p w14:paraId="02DD515A" w14:textId="77777777" w:rsidR="009E5AD0" w:rsidRPr="00B5258E" w:rsidRDefault="009E5AD0"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C. 2 mA.</w:t>
      </w:r>
      <w:r w:rsidRPr="00B5258E">
        <w:rPr>
          <w:rFonts w:eastAsiaTheme="minorHAnsi"/>
          <w:color w:val="000000" w:themeColor="text1"/>
          <w:lang w:val="vi-VN"/>
        </w:rPr>
        <w:tab/>
        <w:t xml:space="preserve">D. </w:t>
      </w:r>
      <w:r w:rsidRPr="00B5258E">
        <w:rPr>
          <w:rFonts w:eastAsiaTheme="minorHAnsi"/>
          <w:color w:val="000000" w:themeColor="text1"/>
          <w:position w:val="-6"/>
          <w:lang w:val="vi-VN"/>
        </w:rPr>
        <w:object w:dxaOrig="380" w:dyaOrig="340" w14:anchorId="1A82F214">
          <v:shape id="_x0000_i1034" type="#_x0000_t75" style="width:21.75pt;height:14.25pt" o:ole="">
            <v:imagedata r:id="rId26" o:title=""/>
          </v:shape>
          <o:OLEObject Type="Embed" ProgID="Equation.DSMT4" ShapeID="_x0000_i1034" DrawAspect="Content" ObjectID="_1803673709" r:id="rId27"/>
        </w:object>
      </w:r>
      <w:r w:rsidRPr="00B5258E">
        <w:rPr>
          <w:rFonts w:eastAsiaTheme="minorHAnsi"/>
          <w:color w:val="000000" w:themeColor="text1"/>
          <w:lang w:val="vi-VN"/>
        </w:rPr>
        <w:t xml:space="preserve"> mA.</w:t>
      </w:r>
    </w:p>
    <w:p w14:paraId="5C0ABA31" w14:textId="02A912E1" w:rsidR="005E53D9" w:rsidRPr="00B5258E" w:rsidRDefault="005E53D9" w:rsidP="00174BCA">
      <w:pPr>
        <w:rPr>
          <w:rFonts w:eastAsiaTheme="minorHAnsi"/>
          <w:color w:val="000000" w:themeColor="text1"/>
          <w:lang w:val="vi-VN"/>
        </w:rPr>
      </w:pPr>
      <w:r w:rsidRPr="00B5258E">
        <w:rPr>
          <w:rFonts w:eastAsiaTheme="minorHAnsi"/>
          <w:b/>
          <w:bCs/>
          <w:color w:val="000000" w:themeColor="text1"/>
          <w:shd w:val="clear" w:color="auto" w:fill="FFFFFF"/>
          <w:lang w:val="vi-VN"/>
        </w:rPr>
        <w:t>C</w:t>
      </w:r>
      <w:r w:rsidR="009E5AD0" w:rsidRPr="00B5258E">
        <w:rPr>
          <w:rFonts w:eastAsiaTheme="minorHAnsi"/>
          <w:b/>
          <w:bCs/>
          <w:color w:val="000000" w:themeColor="text1"/>
          <w:shd w:val="clear" w:color="auto" w:fill="FFFFFF"/>
          <w:lang w:val="vi-VN"/>
        </w:rPr>
        <w:t>âu 12 (H</w:t>
      </w:r>
      <w:r w:rsidRPr="00B5258E">
        <w:rPr>
          <w:rFonts w:eastAsiaTheme="minorHAnsi"/>
          <w:b/>
          <w:bCs/>
          <w:color w:val="000000" w:themeColor="text1"/>
          <w:shd w:val="clear" w:color="auto" w:fill="FFFFFF"/>
        </w:rPr>
        <w:t>):</w:t>
      </w:r>
      <w:r w:rsidRPr="00B5258E">
        <w:rPr>
          <w:rFonts w:eastAsiaTheme="minorHAnsi"/>
          <w:b/>
          <w:bCs/>
          <w:color w:val="000000" w:themeColor="text1"/>
          <w:shd w:val="clear" w:color="auto" w:fill="FFFFFF"/>
          <w:lang w:val="vi-VN"/>
        </w:rPr>
        <w:t xml:space="preserve"> </w:t>
      </w:r>
      <w:r w:rsidRPr="00B5258E">
        <w:rPr>
          <w:rFonts w:eastAsiaTheme="minorHAnsi"/>
          <w:color w:val="000000" w:themeColor="text1"/>
          <w:lang w:val="vi-VN"/>
        </w:rPr>
        <w:t>Phản ứng nào sau đây là phản ứng nhiệt hạch?</w:t>
      </w:r>
    </w:p>
    <w:p w14:paraId="2295E390" w14:textId="77777777" w:rsidR="005E53D9" w:rsidRPr="00B5258E" w:rsidRDefault="005E53D9"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 xml:space="preserve">A. </w:t>
      </w:r>
      <w:r w:rsidRPr="00B5258E">
        <w:rPr>
          <w:rFonts w:eastAsiaTheme="minorHAnsi"/>
          <w:color w:val="000000" w:themeColor="text1"/>
          <w:position w:val="-12"/>
          <w:lang w:val="vi-VN"/>
        </w:rPr>
        <w:object w:dxaOrig="2140" w:dyaOrig="380" w14:anchorId="5D1CE681">
          <v:shape id="_x0000_i1035" type="#_x0000_t75" style="width:107.95pt;height:21.75pt" o:ole="">
            <v:imagedata r:id="rId28" o:title=""/>
          </v:shape>
          <o:OLEObject Type="Embed" ProgID="Equation.DSMT4" ShapeID="_x0000_i1035" DrawAspect="Content" ObjectID="_1803673710" r:id="rId29"/>
        </w:object>
      </w:r>
    </w:p>
    <w:p w14:paraId="6B47C528" w14:textId="77777777" w:rsidR="005E53D9" w:rsidRPr="00B5258E" w:rsidRDefault="005E53D9"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 xml:space="preserve">B. </w:t>
      </w:r>
      <w:r w:rsidRPr="00B5258E">
        <w:rPr>
          <w:rFonts w:eastAsiaTheme="minorHAnsi"/>
          <w:color w:val="000000" w:themeColor="text1"/>
          <w:position w:val="-12"/>
          <w:lang w:val="vi-VN"/>
        </w:rPr>
        <w:object w:dxaOrig="3180" w:dyaOrig="380" w14:anchorId="38C3D9ED">
          <v:shape id="_x0000_i1036" type="#_x0000_t75" style="width:158.2pt;height:21.75pt" o:ole="">
            <v:imagedata r:id="rId30" o:title=""/>
          </v:shape>
          <o:OLEObject Type="Embed" ProgID="Equation.DSMT4" ShapeID="_x0000_i1036" DrawAspect="Content" ObjectID="_1803673711" r:id="rId31"/>
        </w:object>
      </w:r>
    </w:p>
    <w:p w14:paraId="3B637210" w14:textId="77777777" w:rsidR="005E53D9" w:rsidRPr="00B5258E" w:rsidRDefault="005E53D9"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 xml:space="preserve">C. </w:t>
      </w:r>
      <w:r w:rsidRPr="00B5258E">
        <w:rPr>
          <w:rFonts w:eastAsiaTheme="minorHAnsi"/>
          <w:color w:val="000000" w:themeColor="text1"/>
          <w:position w:val="-12"/>
          <w:lang w:val="vi-VN"/>
        </w:rPr>
        <w:object w:dxaOrig="2180" w:dyaOrig="380" w14:anchorId="4C8C24A0">
          <v:shape id="_x0000_i1037" type="#_x0000_t75" style="width:108pt;height:21.75pt" o:ole="">
            <v:imagedata r:id="rId32" o:title=""/>
          </v:shape>
          <o:OLEObject Type="Embed" ProgID="Equation.DSMT4" ShapeID="_x0000_i1037" DrawAspect="Content" ObjectID="_1803673712" r:id="rId33"/>
        </w:object>
      </w:r>
    </w:p>
    <w:p w14:paraId="711BA441" w14:textId="77777777" w:rsidR="005E53D9" w:rsidRPr="00B5258E" w:rsidRDefault="005E53D9" w:rsidP="00174BCA">
      <w:pPr>
        <w:tabs>
          <w:tab w:val="left" w:pos="318"/>
          <w:tab w:val="left" w:pos="4834"/>
        </w:tabs>
        <w:rPr>
          <w:rFonts w:eastAsiaTheme="minorHAnsi"/>
          <w:color w:val="000000" w:themeColor="text1"/>
          <w:lang w:val="vi-VN"/>
        </w:rPr>
      </w:pPr>
      <w:r w:rsidRPr="00B5258E">
        <w:rPr>
          <w:rFonts w:eastAsiaTheme="minorHAnsi"/>
          <w:color w:val="000000" w:themeColor="text1"/>
          <w:lang w:val="vi-VN"/>
        </w:rPr>
        <w:tab/>
        <w:t xml:space="preserve">D. </w:t>
      </w:r>
      <w:r w:rsidRPr="00B5258E">
        <w:rPr>
          <w:rFonts w:eastAsiaTheme="minorHAnsi"/>
          <w:color w:val="000000" w:themeColor="text1"/>
          <w:position w:val="-12"/>
          <w:lang w:val="vi-VN"/>
        </w:rPr>
        <w:object w:dxaOrig="2180" w:dyaOrig="380" w14:anchorId="3765EB90">
          <v:shape id="_x0000_i1038" type="#_x0000_t75" style="width:108pt;height:21.75pt" o:ole="">
            <v:imagedata r:id="rId34" o:title=""/>
          </v:shape>
          <o:OLEObject Type="Embed" ProgID="Equation.DSMT4" ShapeID="_x0000_i1038" DrawAspect="Content" ObjectID="_1803673713" r:id="rId35"/>
        </w:object>
      </w:r>
    </w:p>
    <w:p w14:paraId="1CB20CC8" w14:textId="5E9D68B2" w:rsidR="003464D6" w:rsidRPr="00B5258E" w:rsidRDefault="005E53D9" w:rsidP="00174BCA">
      <w:pPr>
        <w:jc w:val="both"/>
        <w:rPr>
          <w:rFonts w:eastAsiaTheme="minorHAnsi"/>
          <w:color w:val="000000" w:themeColor="text1"/>
          <w:lang w:val="vi-VN"/>
        </w:rPr>
      </w:pPr>
      <w:r w:rsidRPr="00B5258E">
        <w:rPr>
          <w:rFonts w:eastAsiaTheme="minorHAnsi"/>
          <w:color w:val="000000" w:themeColor="text1"/>
          <w:shd w:val="clear" w:color="auto" w:fill="FFFFFF"/>
          <w:lang w:val="vi-VN"/>
        </w:rPr>
        <w:t xml:space="preserve"> </w:t>
      </w:r>
      <w:r w:rsidR="009E5AD0" w:rsidRPr="00B5258E">
        <w:rPr>
          <w:rFonts w:eastAsiaTheme="minorHAnsi"/>
          <w:b/>
          <w:bCs/>
          <w:color w:val="000000" w:themeColor="text1"/>
          <w:shd w:val="clear" w:color="auto" w:fill="FFFFFF"/>
          <w:lang w:val="vi-VN"/>
        </w:rPr>
        <w:t>Câu 13 (H</w:t>
      </w:r>
      <w:r w:rsidR="003464D6" w:rsidRPr="00B5258E">
        <w:rPr>
          <w:rFonts w:eastAsiaTheme="minorHAnsi"/>
          <w:b/>
          <w:bCs/>
          <w:color w:val="000000" w:themeColor="text1"/>
          <w:shd w:val="clear" w:color="auto" w:fill="FFFFFF"/>
        </w:rPr>
        <w:t>):</w:t>
      </w:r>
      <w:r w:rsidR="003464D6" w:rsidRPr="00B5258E">
        <w:rPr>
          <w:rFonts w:eastAsiaTheme="minorHAnsi"/>
          <w:b/>
          <w:bCs/>
          <w:color w:val="000000" w:themeColor="text1"/>
          <w:shd w:val="clear" w:color="auto" w:fill="FFFFFF"/>
          <w:lang w:val="vi-VN"/>
        </w:rPr>
        <w:t xml:space="preserve"> </w:t>
      </w:r>
      <w:r w:rsidR="003464D6" w:rsidRPr="00B5258E">
        <w:rPr>
          <w:rFonts w:eastAsiaTheme="minorHAnsi"/>
          <w:color w:val="000000" w:themeColor="text1"/>
          <w:lang w:val="vi-VN"/>
        </w:rPr>
        <w:t xml:space="preserve">Một chất phóng xạ giải phóng một loại hạt từ bên trong hạt nhân của nó. </w:t>
      </w:r>
      <w:r w:rsidR="003464D6" w:rsidRPr="00B5258E">
        <w:rPr>
          <w:rFonts w:eastAsiaTheme="minorHAnsi"/>
          <w:color w:val="000000" w:themeColor="text1"/>
          <w:lang w:val="vi-VN"/>
        </w:rPr>
        <w:br/>
        <w:t>Hạt đó có cấu trúc gồm hai proton và hai neutron. Tên gọi của quá trình này là gì?</w:t>
      </w:r>
    </w:p>
    <w:p w14:paraId="75A12101" w14:textId="77777777" w:rsidR="003464D6" w:rsidRPr="00B5258E" w:rsidRDefault="003464D6" w:rsidP="00174BCA">
      <w:pPr>
        <w:tabs>
          <w:tab w:val="left" w:pos="316"/>
          <w:tab w:val="left" w:pos="4834"/>
        </w:tabs>
        <w:jc w:val="both"/>
        <w:rPr>
          <w:rFonts w:eastAsiaTheme="minorHAnsi"/>
          <w:color w:val="000000" w:themeColor="text1"/>
          <w:lang w:val="vi-VN"/>
        </w:rPr>
      </w:pPr>
      <w:r w:rsidRPr="00B5258E">
        <w:rPr>
          <w:rFonts w:eastAsiaTheme="minorHAnsi"/>
          <w:color w:val="000000" w:themeColor="text1"/>
          <w:lang w:val="vi-VN"/>
        </w:rPr>
        <w:tab/>
        <w:t>A. Phóng xạ alpha.</w:t>
      </w:r>
      <w:r w:rsidRPr="00B5258E">
        <w:rPr>
          <w:rFonts w:eastAsiaTheme="minorHAnsi"/>
          <w:color w:val="000000" w:themeColor="text1"/>
          <w:lang w:val="vi-VN"/>
        </w:rPr>
        <w:tab/>
        <w:t>B. Phóng xạ beta.</w:t>
      </w:r>
    </w:p>
    <w:p w14:paraId="417C2716" w14:textId="77777777" w:rsidR="003464D6" w:rsidRPr="00B5258E" w:rsidRDefault="003464D6" w:rsidP="00174BCA">
      <w:pPr>
        <w:tabs>
          <w:tab w:val="left" w:pos="316"/>
          <w:tab w:val="left" w:pos="4834"/>
        </w:tabs>
        <w:jc w:val="both"/>
        <w:rPr>
          <w:rFonts w:eastAsiaTheme="minorHAnsi"/>
          <w:color w:val="000000" w:themeColor="text1"/>
          <w:lang w:val="vi-VN"/>
        </w:rPr>
      </w:pPr>
      <w:r w:rsidRPr="00B5258E">
        <w:rPr>
          <w:rFonts w:eastAsiaTheme="minorHAnsi"/>
          <w:color w:val="000000" w:themeColor="text1"/>
          <w:lang w:val="vi-VN"/>
        </w:rPr>
        <w:tab/>
        <w:t>C. Phóng xạ gamma.</w:t>
      </w:r>
      <w:r w:rsidRPr="00B5258E">
        <w:rPr>
          <w:rFonts w:eastAsiaTheme="minorHAnsi"/>
          <w:color w:val="000000" w:themeColor="text1"/>
          <w:lang w:val="vi-VN"/>
        </w:rPr>
        <w:tab/>
        <w:t>D. Phân hạch hạt nhân.</w:t>
      </w:r>
    </w:p>
    <w:p w14:paraId="18EEFDA5" w14:textId="189467CF" w:rsidR="00222989" w:rsidRPr="00B5258E" w:rsidRDefault="00222989" w:rsidP="00174BCA">
      <w:pPr>
        <w:tabs>
          <w:tab w:val="left" w:pos="180"/>
          <w:tab w:val="left" w:pos="1680"/>
          <w:tab w:val="left" w:pos="2552"/>
          <w:tab w:val="left" w:pos="3080"/>
          <w:tab w:val="left" w:pos="4480"/>
          <w:tab w:val="left" w:pos="4962"/>
          <w:tab w:val="left" w:pos="7371"/>
        </w:tabs>
        <w:jc w:val="both"/>
        <w:rPr>
          <w:rFonts w:eastAsia="Calibri"/>
          <w:color w:val="000000" w:themeColor="text1"/>
          <w:lang w:val="sv-SE"/>
        </w:rPr>
      </w:pPr>
      <w:r w:rsidRPr="00B5258E">
        <w:rPr>
          <w:rFonts w:eastAsia="Calibri"/>
          <w:b/>
          <w:color w:val="000000" w:themeColor="text1"/>
        </w:rPr>
        <w:t>Câu</w:t>
      </w:r>
      <w:r w:rsidRPr="00B5258E">
        <w:rPr>
          <w:b/>
          <w:color w:val="000000" w:themeColor="text1"/>
          <w:lang w:val="vi-VN"/>
        </w:rPr>
        <w:t xml:space="preserve"> </w:t>
      </w:r>
      <w:r w:rsidR="00627988" w:rsidRPr="00B5258E">
        <w:rPr>
          <w:b/>
          <w:color w:val="000000" w:themeColor="text1"/>
        </w:rPr>
        <w:t>14 (H):</w:t>
      </w:r>
      <w:r w:rsidRPr="00B5258E">
        <w:rPr>
          <w:b/>
          <w:color w:val="000000" w:themeColor="text1"/>
        </w:rPr>
        <w:t xml:space="preserve"> </w:t>
      </w:r>
      <w:r w:rsidRPr="00B5258E">
        <w:rPr>
          <w:rFonts w:eastAsia="Calibri"/>
          <w:color w:val="000000" w:themeColor="text1"/>
          <w:lang w:val="sv-SE"/>
        </w:rPr>
        <w:t xml:space="preserve">Khi nói về sóng điện từ, phát biểu nào sau đây là </w:t>
      </w:r>
      <w:r w:rsidRPr="00B5258E">
        <w:rPr>
          <w:rFonts w:eastAsia="Calibri"/>
          <w:b/>
          <w:i/>
          <w:color w:val="000000" w:themeColor="text1"/>
          <w:lang w:val="sv-SE"/>
        </w:rPr>
        <w:t>sai</w:t>
      </w:r>
      <w:r w:rsidRPr="00B5258E">
        <w:rPr>
          <w:rFonts w:eastAsia="Calibri"/>
          <w:color w:val="000000" w:themeColor="text1"/>
          <w:lang w:val="sv-SE"/>
        </w:rPr>
        <w:t>?</w:t>
      </w:r>
    </w:p>
    <w:p w14:paraId="23855F8F" w14:textId="45ACBE8C" w:rsidR="00222989" w:rsidRPr="00B5258E" w:rsidRDefault="00222989" w:rsidP="00174BCA">
      <w:pPr>
        <w:tabs>
          <w:tab w:val="left" w:pos="180"/>
        </w:tabs>
        <w:jc w:val="both"/>
        <w:rPr>
          <w:rFonts w:eastAsia="Calibri"/>
          <w:color w:val="000000" w:themeColor="text1"/>
          <w:lang w:val="sv-SE"/>
        </w:rPr>
      </w:pPr>
      <w:r w:rsidRPr="00B5258E">
        <w:rPr>
          <w:rFonts w:eastAsia="Calibri"/>
          <w:b/>
          <w:color w:val="000000" w:themeColor="text1"/>
          <w:lang w:val="sv-SE"/>
        </w:rPr>
        <w:t>A.</w:t>
      </w:r>
      <w:r w:rsidRPr="00B5258E">
        <w:rPr>
          <w:rFonts w:eastAsia="Calibri"/>
          <w:color w:val="000000" w:themeColor="text1"/>
          <w:lang w:val="sv-SE"/>
        </w:rPr>
        <w:t xml:space="preserve"> Sóng điện từ mang năng lượ</w:t>
      </w:r>
      <w:r w:rsidR="00627988" w:rsidRPr="00B5258E">
        <w:rPr>
          <w:rFonts w:eastAsia="Calibri"/>
          <w:color w:val="000000" w:themeColor="text1"/>
          <w:lang w:val="sv-SE"/>
        </w:rPr>
        <w:t>ng.</w:t>
      </w:r>
      <w:r w:rsidR="00627988" w:rsidRPr="00B5258E">
        <w:rPr>
          <w:rFonts w:eastAsia="Calibri"/>
          <w:color w:val="000000" w:themeColor="text1"/>
          <w:lang w:val="sv-SE"/>
        </w:rPr>
        <w:tab/>
        <w:t xml:space="preserve">  </w:t>
      </w:r>
      <w:r w:rsidRPr="00B5258E">
        <w:rPr>
          <w:rFonts w:eastAsia="Calibri"/>
          <w:b/>
          <w:color w:val="000000" w:themeColor="text1"/>
          <w:lang w:val="sv-SE"/>
        </w:rPr>
        <w:t>B.</w:t>
      </w:r>
      <w:r w:rsidRPr="00B5258E">
        <w:rPr>
          <w:rFonts w:eastAsia="Calibri"/>
          <w:color w:val="000000" w:themeColor="text1"/>
          <w:lang w:val="sv-SE"/>
        </w:rPr>
        <w:t xml:space="preserve"> Sóng điện từ tuân theo các quy luật giao thoa, nhiễu xạ.</w:t>
      </w:r>
    </w:p>
    <w:p w14:paraId="4EAFC8C4" w14:textId="7D65F8F3" w:rsidR="00222989" w:rsidRPr="00B5258E" w:rsidRDefault="00222989" w:rsidP="00174BCA">
      <w:pPr>
        <w:tabs>
          <w:tab w:val="left" w:pos="180"/>
        </w:tabs>
        <w:jc w:val="both"/>
        <w:rPr>
          <w:rFonts w:eastAsia="Calibri"/>
          <w:color w:val="000000" w:themeColor="text1"/>
          <w:lang w:val="sv-SE"/>
        </w:rPr>
      </w:pPr>
      <w:r w:rsidRPr="00B5258E">
        <w:rPr>
          <w:rFonts w:eastAsia="Calibri"/>
          <w:b/>
          <w:color w:val="000000" w:themeColor="text1"/>
          <w:lang w:val="sv-SE"/>
        </w:rPr>
        <w:t>C.</w:t>
      </w:r>
      <w:r w:rsidRPr="00B5258E">
        <w:rPr>
          <w:rFonts w:eastAsia="Calibri"/>
          <w:color w:val="000000" w:themeColor="text1"/>
          <w:lang w:val="sv-SE"/>
        </w:rPr>
        <w:t xml:space="preserve"> Sóng điện từ</w:t>
      </w:r>
      <w:r w:rsidR="00627988" w:rsidRPr="00B5258E">
        <w:rPr>
          <w:rFonts w:eastAsia="Calibri"/>
          <w:color w:val="000000" w:themeColor="text1"/>
          <w:lang w:val="sv-SE"/>
        </w:rPr>
        <w:t xml:space="preserve"> là sóng ngang.</w:t>
      </w:r>
      <w:r w:rsidR="00627988" w:rsidRPr="00B5258E">
        <w:rPr>
          <w:rFonts w:eastAsia="Calibri"/>
          <w:color w:val="000000" w:themeColor="text1"/>
          <w:lang w:val="sv-SE"/>
        </w:rPr>
        <w:tab/>
        <w:t xml:space="preserve">  </w:t>
      </w:r>
      <w:r w:rsidRPr="00B5258E">
        <w:rPr>
          <w:rFonts w:eastAsia="Calibri"/>
          <w:b/>
          <w:color w:val="000000" w:themeColor="text1"/>
          <w:lang w:val="sv-SE"/>
        </w:rPr>
        <w:t>D.</w:t>
      </w:r>
      <w:r w:rsidRPr="00B5258E">
        <w:rPr>
          <w:rFonts w:eastAsia="Calibri"/>
          <w:color w:val="000000" w:themeColor="text1"/>
          <w:lang w:val="sv-SE"/>
        </w:rPr>
        <w:t xml:space="preserve"> Sóng điện từ không truyền được trong chân không.</w:t>
      </w:r>
    </w:p>
    <w:p w14:paraId="36D147F6" w14:textId="30F06718" w:rsidR="00F84CFF" w:rsidRPr="00B5258E" w:rsidRDefault="009E5AD0" w:rsidP="00174BCA">
      <w:pPr>
        <w:jc w:val="both"/>
        <w:rPr>
          <w:rFonts w:eastAsiaTheme="minorHAnsi"/>
          <w:color w:val="000000" w:themeColor="text1"/>
          <w:lang w:val="vi-VN"/>
        </w:rPr>
      </w:pPr>
      <w:r w:rsidRPr="00B5258E">
        <w:rPr>
          <w:rFonts w:eastAsiaTheme="minorHAnsi"/>
          <w:b/>
          <w:bCs/>
          <w:color w:val="000000" w:themeColor="text1"/>
          <w:lang w:val="vi-VN"/>
        </w:rPr>
        <w:lastRenderedPageBreak/>
        <w:t>C</w:t>
      </w:r>
      <w:r w:rsidR="00627988" w:rsidRPr="00B5258E">
        <w:rPr>
          <w:rFonts w:eastAsiaTheme="minorHAnsi"/>
          <w:b/>
          <w:bCs/>
          <w:color w:val="000000" w:themeColor="text1"/>
          <w:lang w:val="vi-VN"/>
        </w:rPr>
        <w:t>âu 15</w:t>
      </w:r>
      <w:r w:rsidRPr="00B5258E">
        <w:rPr>
          <w:rFonts w:eastAsiaTheme="minorHAnsi"/>
          <w:b/>
          <w:bCs/>
          <w:color w:val="000000" w:themeColor="text1"/>
          <w:lang w:val="vi-VN"/>
        </w:rPr>
        <w:t xml:space="preserve"> (H</w:t>
      </w:r>
      <w:r w:rsidR="00F84CFF" w:rsidRPr="00B5258E">
        <w:rPr>
          <w:rFonts w:eastAsiaTheme="minorHAnsi"/>
          <w:b/>
          <w:bCs/>
          <w:color w:val="000000" w:themeColor="text1"/>
          <w:lang w:val="vi-VN"/>
        </w:rPr>
        <w:t>):</w:t>
      </w:r>
      <w:r w:rsidR="00F84CFF" w:rsidRPr="00B5258E">
        <w:rPr>
          <w:rFonts w:eastAsiaTheme="minorHAnsi"/>
          <w:color w:val="000000" w:themeColor="text1"/>
          <w:lang w:val="vi-VN"/>
        </w:rPr>
        <w:t xml:space="preserve"> Một nhà khoa học sử dụng một nguồn phóng xạ tia gamma để làm thí nghiệm. Yêu cầu là phải đảm bảo an toàn. Hành động nào sau đây sẽ </w:t>
      </w:r>
      <w:r w:rsidR="00F84CFF" w:rsidRPr="00B5258E">
        <w:rPr>
          <w:rFonts w:eastAsiaTheme="minorHAnsi"/>
          <w:b/>
          <w:color w:val="000000" w:themeColor="text1"/>
          <w:lang w:val="vi-VN"/>
        </w:rPr>
        <w:t>không</w:t>
      </w:r>
      <w:r w:rsidR="00F84CFF" w:rsidRPr="00B5258E">
        <w:rPr>
          <w:rFonts w:eastAsiaTheme="minorHAnsi"/>
          <w:color w:val="000000" w:themeColor="text1"/>
          <w:lang w:val="vi-VN"/>
        </w:rPr>
        <w:t xml:space="preserve"> làm giảm lượng </w:t>
      </w:r>
      <w:r w:rsidR="00F84CFF" w:rsidRPr="00B5258E">
        <w:rPr>
          <w:rFonts w:eastAsiaTheme="minorHAnsi"/>
          <w:color w:val="000000" w:themeColor="text1"/>
          <w:lang w:val="vi-VN"/>
        </w:rPr>
        <w:br/>
        <w:t>tia gamma đi tới nhà khoa học?</w:t>
      </w:r>
    </w:p>
    <w:p w14:paraId="15C286B4" w14:textId="77777777" w:rsidR="00F84CFF" w:rsidRPr="00B5258E" w:rsidRDefault="00F84CFF" w:rsidP="00174BCA">
      <w:pPr>
        <w:ind w:firstLine="316"/>
        <w:rPr>
          <w:rFonts w:eastAsiaTheme="minorHAnsi"/>
          <w:color w:val="000000" w:themeColor="text1"/>
          <w:lang w:val="vi-VN"/>
        </w:rPr>
      </w:pPr>
      <w:r w:rsidRPr="00B5258E">
        <w:rPr>
          <w:rFonts w:eastAsiaTheme="minorHAnsi"/>
          <w:color w:val="000000" w:themeColor="text1"/>
          <w:lang w:val="vi-VN"/>
        </w:rPr>
        <w:t>A. Giữ khoảng cách giữa nguồn phóng xạ và nhà khoa học càng lớn càng tốt.</w:t>
      </w:r>
    </w:p>
    <w:p w14:paraId="62B6752A" w14:textId="77777777" w:rsidR="00F84CFF" w:rsidRPr="00B5258E" w:rsidRDefault="00F84CFF" w:rsidP="00174BCA">
      <w:pPr>
        <w:ind w:firstLine="316"/>
        <w:rPr>
          <w:rFonts w:eastAsiaTheme="minorHAnsi"/>
          <w:color w:val="000000" w:themeColor="text1"/>
          <w:lang w:val="vi-VN"/>
        </w:rPr>
      </w:pPr>
      <w:r w:rsidRPr="00B5258E">
        <w:rPr>
          <w:rFonts w:eastAsiaTheme="minorHAnsi"/>
          <w:color w:val="000000" w:themeColor="text1"/>
          <w:lang w:val="vi-VN"/>
        </w:rPr>
        <w:t>B. Giữ nhiệt độ của nguồn phóng xạ càng thấp càng tốt.</w:t>
      </w:r>
    </w:p>
    <w:p w14:paraId="0CB9BAEE" w14:textId="77777777" w:rsidR="00F84CFF" w:rsidRPr="00B5258E" w:rsidRDefault="00F84CFF" w:rsidP="00174BCA">
      <w:pPr>
        <w:ind w:firstLine="316"/>
        <w:rPr>
          <w:rFonts w:eastAsiaTheme="minorHAnsi"/>
          <w:color w:val="000000" w:themeColor="text1"/>
          <w:lang w:val="vi-VN"/>
        </w:rPr>
      </w:pPr>
      <w:r w:rsidRPr="00B5258E">
        <w:rPr>
          <w:rFonts w:eastAsiaTheme="minorHAnsi"/>
          <w:color w:val="000000" w:themeColor="text1"/>
          <w:lang w:val="vi-VN"/>
        </w:rPr>
        <w:t>C. Giảm thiểu thời gian nhà khoa học sử dụng nguồn phóng xạ.</w:t>
      </w:r>
    </w:p>
    <w:p w14:paraId="4C44FACD" w14:textId="1002D8B1" w:rsidR="00F84CFF" w:rsidRPr="00B5258E" w:rsidRDefault="00F84CFF" w:rsidP="00174BCA">
      <w:pPr>
        <w:ind w:firstLine="316"/>
        <w:rPr>
          <w:rFonts w:eastAsiaTheme="minorHAnsi"/>
          <w:color w:val="000000" w:themeColor="text1"/>
          <w:lang w:val="vi-VN"/>
        </w:rPr>
      </w:pPr>
      <w:r w:rsidRPr="00B5258E">
        <w:rPr>
          <w:rFonts w:eastAsiaTheme="minorHAnsi"/>
          <w:color w:val="000000" w:themeColor="text1"/>
          <w:lang w:val="vi-VN"/>
        </w:rPr>
        <w:t>D. Đặt một màn chắn bằng chì giữa nhà khoa học và nguồn phóng xạ.</w:t>
      </w:r>
    </w:p>
    <w:p w14:paraId="052B01F3" w14:textId="4282FBDD" w:rsidR="005E53D9" w:rsidRPr="00B5258E" w:rsidRDefault="00222989" w:rsidP="00174BCA">
      <w:pPr>
        <w:keepNext/>
        <w:jc w:val="both"/>
        <w:rPr>
          <w:rFonts w:eastAsiaTheme="minorHAnsi"/>
          <w:color w:val="000000" w:themeColor="text1"/>
          <w:lang w:val="vi-VN"/>
        </w:rPr>
      </w:pPr>
      <w:r w:rsidRPr="00B5258E">
        <w:rPr>
          <w:rFonts w:eastAsiaTheme="minorHAnsi"/>
          <w:b/>
          <w:bCs/>
          <w:color w:val="000000" w:themeColor="text1"/>
          <w:lang w:val="vi-VN"/>
        </w:rPr>
        <w:t>Câu 16 (VD):</w:t>
      </w:r>
      <w:r w:rsidRPr="00B5258E">
        <w:rPr>
          <w:rFonts w:eastAsiaTheme="minorHAnsi"/>
          <w:color w:val="000000" w:themeColor="text1"/>
          <w:lang w:val="vi-VN"/>
        </w:rPr>
        <w:t xml:space="preserve"> </w:t>
      </w:r>
      <w:r w:rsidR="005E53D9" w:rsidRPr="00B5258E">
        <w:rPr>
          <w:rFonts w:eastAsiaTheme="minorHAnsi"/>
          <w:color w:val="000000" w:themeColor="text1"/>
          <w:lang w:val="vi-VN"/>
        </w:rPr>
        <w:t>Hạt nhân X có 17 proton và 18 neutron. Kí hiệu nào sau đây là đúng cho hạt nhân X?</w:t>
      </w:r>
    </w:p>
    <w:p w14:paraId="5DF676BE" w14:textId="77777777" w:rsidR="005E53D9" w:rsidRPr="00B5258E" w:rsidRDefault="005E53D9" w:rsidP="00174BCA">
      <w:pPr>
        <w:ind w:firstLine="316"/>
        <w:jc w:val="both"/>
        <w:rPr>
          <w:rFonts w:eastAsiaTheme="minorHAnsi"/>
          <w:color w:val="000000" w:themeColor="text1"/>
          <w:lang w:val="vi-VN"/>
        </w:rPr>
      </w:pPr>
      <w:r w:rsidRPr="00B5258E">
        <w:rPr>
          <w:rFonts w:eastAsiaTheme="minorHAnsi"/>
          <w:color w:val="000000" w:themeColor="text1"/>
          <w:lang w:val="vi-VN"/>
        </w:rPr>
        <w:t xml:space="preserve">A. </w:t>
      </w:r>
      <w:r w:rsidRPr="00B5258E">
        <w:rPr>
          <w:rFonts w:eastAsiaTheme="minorHAnsi"/>
          <w:color w:val="000000" w:themeColor="text1"/>
          <w:lang w:val="vi-VN"/>
        </w:rPr>
        <w:object w:dxaOrig="460" w:dyaOrig="380" w14:anchorId="7B2D37B3">
          <v:shape id="_x0000_i1039" type="#_x0000_t75" style="width:21.75pt;height:21.75pt" o:ole="">
            <v:imagedata r:id="rId36" o:title=""/>
          </v:shape>
          <o:OLEObject Type="Embed" ProgID="Equation.DSMT4" ShapeID="_x0000_i1039" DrawAspect="Content" ObjectID="_1803673714" r:id="rId37"/>
        </w:object>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t xml:space="preserve">B. </w:t>
      </w:r>
      <w:r w:rsidRPr="00B5258E">
        <w:rPr>
          <w:rFonts w:eastAsiaTheme="minorHAnsi"/>
          <w:color w:val="000000" w:themeColor="text1"/>
          <w:lang w:val="vi-VN"/>
        </w:rPr>
        <w:object w:dxaOrig="460" w:dyaOrig="380" w14:anchorId="10BEC3AB">
          <v:shape id="_x0000_i1040" type="#_x0000_t75" style="width:21.75pt;height:21.75pt" o:ole="">
            <v:imagedata r:id="rId38" o:title=""/>
          </v:shape>
          <o:OLEObject Type="Embed" ProgID="Equation.DSMT4" ShapeID="_x0000_i1040" DrawAspect="Content" ObjectID="_1803673715" r:id="rId39"/>
        </w:object>
      </w:r>
    </w:p>
    <w:p w14:paraId="533646B4" w14:textId="77777777" w:rsidR="005E53D9" w:rsidRPr="00B5258E" w:rsidRDefault="005E53D9" w:rsidP="00174BCA">
      <w:pPr>
        <w:ind w:firstLine="316"/>
        <w:jc w:val="both"/>
        <w:rPr>
          <w:rFonts w:eastAsiaTheme="minorHAnsi"/>
          <w:color w:val="000000" w:themeColor="text1"/>
          <w:lang w:val="vi-VN"/>
        </w:rPr>
      </w:pPr>
      <w:r w:rsidRPr="00B5258E">
        <w:rPr>
          <w:rFonts w:eastAsiaTheme="minorHAnsi"/>
          <w:color w:val="000000" w:themeColor="text1"/>
          <w:lang w:val="vi-VN"/>
        </w:rPr>
        <w:t xml:space="preserve">C. </w:t>
      </w:r>
      <w:r w:rsidRPr="00B5258E">
        <w:rPr>
          <w:rFonts w:eastAsiaTheme="minorHAnsi"/>
          <w:color w:val="000000" w:themeColor="text1"/>
          <w:lang w:val="vi-VN"/>
        </w:rPr>
        <w:object w:dxaOrig="460" w:dyaOrig="380" w14:anchorId="0165317F">
          <v:shape id="_x0000_i1041" type="#_x0000_t75" style="width:21.75pt;height:21.75pt" o:ole="">
            <v:imagedata r:id="rId40" o:title=""/>
          </v:shape>
          <o:OLEObject Type="Embed" ProgID="Equation.DSMT4" ShapeID="_x0000_i1041" DrawAspect="Content" ObjectID="_1803673716" r:id="rId41"/>
        </w:object>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r>
      <w:r w:rsidRPr="00B5258E">
        <w:rPr>
          <w:rFonts w:eastAsiaTheme="minorHAnsi"/>
          <w:color w:val="000000" w:themeColor="text1"/>
          <w:lang w:val="vi-VN"/>
        </w:rPr>
        <w:tab/>
        <w:t xml:space="preserve">D. </w:t>
      </w:r>
      <w:r w:rsidRPr="00B5258E">
        <w:rPr>
          <w:rFonts w:eastAsiaTheme="minorHAnsi"/>
          <w:color w:val="000000" w:themeColor="text1"/>
          <w:lang w:val="vi-VN"/>
        </w:rPr>
        <w:object w:dxaOrig="480" w:dyaOrig="380" w14:anchorId="2228755C">
          <v:shape id="_x0000_i1042" type="#_x0000_t75" style="width:21.75pt;height:21.75pt" o:ole="">
            <v:imagedata r:id="rId42" o:title=""/>
          </v:shape>
          <o:OLEObject Type="Embed" ProgID="Equation.DSMT4" ShapeID="_x0000_i1042" DrawAspect="Content" ObjectID="_1803673717" r:id="rId43"/>
        </w:object>
      </w:r>
    </w:p>
    <w:p w14:paraId="4FE22F40" w14:textId="1DBD83C0" w:rsidR="00D04B95" w:rsidRPr="00B5258E" w:rsidRDefault="00222989" w:rsidP="00174BCA">
      <w:pPr>
        <w:jc w:val="both"/>
        <w:rPr>
          <w:rFonts w:eastAsiaTheme="minorHAnsi"/>
          <w:color w:val="000000" w:themeColor="text1"/>
          <w:lang w:val="vi-VN"/>
        </w:rPr>
      </w:pPr>
      <w:r w:rsidRPr="00B5258E">
        <w:rPr>
          <w:b/>
          <w:color w:val="000000" w:themeColor="text1"/>
          <w:lang w:eastAsia="x-none"/>
        </w:rPr>
        <w:t>Câu 1</w:t>
      </w:r>
      <w:r w:rsidRPr="00B5258E">
        <w:rPr>
          <w:b/>
          <w:color w:val="000000" w:themeColor="text1"/>
          <w:lang w:val="x-none" w:eastAsia="x-none"/>
        </w:rPr>
        <w:t>7</w:t>
      </w:r>
      <w:r w:rsidRPr="00B5258E">
        <w:rPr>
          <w:b/>
          <w:color w:val="000000" w:themeColor="text1"/>
          <w:lang w:eastAsia="x-none"/>
        </w:rPr>
        <w:t xml:space="preserve"> (VD):</w:t>
      </w:r>
      <w:r w:rsidR="00D04B95" w:rsidRPr="00B5258E">
        <w:rPr>
          <w:rFonts w:eastAsiaTheme="minorHAnsi"/>
          <w:color w:val="000000" w:themeColor="text1"/>
          <w:lang w:val="vi-VN"/>
        </w:rPr>
        <w:t xml:space="preserve"> Suất điện động cảm ứng được tạo ra bởi một máy phát điện xoay chiều có giá trị phụ thuộc thời gian theo biểu thức: </w:t>
      </w:r>
      <w:r w:rsidR="00D04B95" w:rsidRPr="00B5258E">
        <w:rPr>
          <w:rFonts w:eastAsiaTheme="minorHAnsi"/>
          <w:color w:val="000000" w:themeColor="text1"/>
          <w:position w:val="-28"/>
          <w:lang w:val="vi-VN"/>
        </w:rPr>
        <w:object w:dxaOrig="2299" w:dyaOrig="680" w14:anchorId="0F51CAEA">
          <v:shape id="_x0000_i1043" type="#_x0000_t75" style="width:114.7pt;height:36.75pt" o:ole="">
            <v:imagedata r:id="rId44" o:title=""/>
          </v:shape>
          <o:OLEObject Type="Embed" ProgID="Equation.DSMT4" ShapeID="_x0000_i1043" DrawAspect="Content" ObjectID="_1803673718" r:id="rId45"/>
        </w:object>
      </w:r>
      <w:r w:rsidR="00D04B95" w:rsidRPr="00B5258E">
        <w:rPr>
          <w:rFonts w:eastAsiaTheme="minorHAnsi"/>
          <w:color w:val="000000" w:themeColor="text1"/>
          <w:lang w:val="vi-VN"/>
        </w:rPr>
        <w:t xml:space="preserve"> (V). Tần số của dòng điện xoay chiều do máy phát ra là</w:t>
      </w:r>
    </w:p>
    <w:p w14:paraId="333B8597" w14:textId="77777777" w:rsidR="00D04B95" w:rsidRPr="00B5258E" w:rsidRDefault="00D04B95" w:rsidP="00174BCA">
      <w:pPr>
        <w:tabs>
          <w:tab w:val="left" w:pos="314"/>
          <w:tab w:val="left" w:pos="4834"/>
        </w:tabs>
        <w:rPr>
          <w:rFonts w:eastAsiaTheme="minorHAnsi"/>
          <w:color w:val="000000" w:themeColor="text1"/>
          <w:shd w:val="clear" w:color="auto" w:fill="FFFFFF"/>
          <w:lang w:val="vi-VN"/>
        </w:rPr>
      </w:pPr>
      <w:r w:rsidRPr="00B5258E">
        <w:rPr>
          <w:rFonts w:eastAsiaTheme="minorHAnsi"/>
          <w:color w:val="000000" w:themeColor="text1"/>
          <w:shd w:val="clear" w:color="auto" w:fill="FFFFFF"/>
          <w:lang w:val="vi-VN"/>
        </w:rPr>
        <w:tab/>
        <w:t>A. 50 Hz.</w:t>
      </w:r>
      <w:r w:rsidRPr="00B5258E">
        <w:rPr>
          <w:rFonts w:eastAsiaTheme="minorHAnsi"/>
          <w:color w:val="000000" w:themeColor="text1"/>
          <w:shd w:val="clear" w:color="auto" w:fill="FFFFFF"/>
          <w:lang w:val="vi-VN"/>
        </w:rPr>
        <w:tab/>
        <w:t>B. 60 Hz.</w:t>
      </w:r>
    </w:p>
    <w:p w14:paraId="53769C56" w14:textId="7290F756" w:rsidR="00627988" w:rsidRPr="00B5258E" w:rsidRDefault="00D04B95" w:rsidP="00174BCA">
      <w:pPr>
        <w:tabs>
          <w:tab w:val="left" w:pos="314"/>
          <w:tab w:val="left" w:pos="4834"/>
        </w:tabs>
        <w:rPr>
          <w:rFonts w:eastAsiaTheme="minorHAnsi"/>
          <w:color w:val="000000" w:themeColor="text1"/>
          <w:shd w:val="clear" w:color="auto" w:fill="FFFFFF"/>
          <w:lang w:val="vi-VN"/>
        </w:rPr>
      </w:pPr>
      <w:r w:rsidRPr="00B5258E">
        <w:rPr>
          <w:rFonts w:eastAsiaTheme="minorHAnsi"/>
          <w:color w:val="000000" w:themeColor="text1"/>
          <w:shd w:val="clear" w:color="auto" w:fill="FFFFFF"/>
          <w:lang w:val="vi-VN"/>
        </w:rPr>
        <w:tab/>
        <w:t>C. 100 Hz.</w:t>
      </w:r>
      <w:r w:rsidRPr="00B5258E">
        <w:rPr>
          <w:rFonts w:eastAsiaTheme="minorHAnsi"/>
          <w:color w:val="000000" w:themeColor="text1"/>
          <w:shd w:val="clear" w:color="auto" w:fill="FFFFFF"/>
          <w:lang w:val="vi-VN"/>
        </w:rPr>
        <w:tab/>
        <w:t>D. 120 Hz.</w:t>
      </w:r>
    </w:p>
    <w:p w14:paraId="7D7C28BB" w14:textId="08588063" w:rsidR="00222989" w:rsidRPr="00B5258E" w:rsidRDefault="00222989" w:rsidP="00174BCA">
      <w:pPr>
        <w:tabs>
          <w:tab w:val="left" w:pos="142"/>
          <w:tab w:val="left" w:pos="993"/>
          <w:tab w:val="left" w:pos="2552"/>
          <w:tab w:val="left" w:pos="5103"/>
          <w:tab w:val="left" w:pos="7655"/>
        </w:tabs>
        <w:contextualSpacing/>
        <w:jc w:val="both"/>
        <w:rPr>
          <w:rFonts w:eastAsia="Calibri"/>
          <w:bCs/>
          <w:color w:val="000000" w:themeColor="text1"/>
          <w:lang w:val="vi-VN"/>
        </w:rPr>
      </w:pPr>
      <w:r w:rsidRPr="00B5258E">
        <w:rPr>
          <w:rFonts w:eastAsia="Calibri"/>
          <w:b/>
          <w:color w:val="000000" w:themeColor="text1"/>
        </w:rPr>
        <w:t xml:space="preserve">Câu 18 (VD): </w:t>
      </w:r>
      <w:r w:rsidRPr="00B5258E">
        <w:rPr>
          <w:rFonts w:eastAsia="Calibri"/>
          <w:bCs/>
          <w:color w:val="000000" w:themeColor="text1"/>
          <w:lang w:val="vi-VN"/>
        </w:rPr>
        <w:t xml:space="preserve">Hình nào sau đây biểu diễn </w:t>
      </w:r>
      <w:r w:rsidRPr="00B5258E">
        <w:rPr>
          <w:rFonts w:eastAsia="Calibri"/>
          <w:b/>
          <w:bCs/>
          <w:color w:val="000000" w:themeColor="text1"/>
          <w:lang w:val="vi-VN"/>
        </w:rPr>
        <w:t>không đúng</w:t>
      </w:r>
      <w:r w:rsidRPr="00B5258E">
        <w:rPr>
          <w:rFonts w:eastAsia="Calibri"/>
          <w:bCs/>
          <w:color w:val="000000" w:themeColor="text1"/>
          <w:lang w:val="vi-VN"/>
        </w:rPr>
        <w:t xml:space="preserve"> vectơ lực từ tác dụng lên đoạn dây dẫn mang dòng điện đặt trong từ trường mô tử như hình dưới đây ?</w:t>
      </w:r>
    </w:p>
    <w:p w14:paraId="1F3399D4" w14:textId="77777777" w:rsidR="00222989" w:rsidRPr="00B5258E" w:rsidRDefault="00222989" w:rsidP="00174BCA">
      <w:pPr>
        <w:tabs>
          <w:tab w:val="left" w:pos="283"/>
          <w:tab w:val="left" w:pos="2835"/>
          <w:tab w:val="left" w:pos="5386"/>
          <w:tab w:val="left" w:pos="7937"/>
        </w:tabs>
        <w:jc w:val="both"/>
        <w:rPr>
          <w:rFonts w:eastAsia="Calibri"/>
          <w:b/>
          <w:bCs/>
          <w:color w:val="000000" w:themeColor="text1"/>
          <w:lang w:val="vi-VN"/>
        </w:rPr>
      </w:pPr>
      <w:r w:rsidRPr="00B5258E">
        <w:rPr>
          <w:rFonts w:eastAsia="Calibri"/>
          <w:bCs/>
          <w:color w:val="000000" w:themeColor="text1"/>
          <w:lang w:val="vi-VN"/>
        </w:rPr>
        <w:object w:dxaOrig="9900" w:dyaOrig="1980" w14:anchorId="4851998A">
          <v:shape id="_x0000_i1044" type="#_x0000_t75" style="width:450.95pt;height:89.3pt" o:ole="">
            <v:imagedata r:id="rId46" o:title=""/>
          </v:shape>
          <o:OLEObject Type="Embed" ProgID="Word.Picture.8" ShapeID="_x0000_i1044" DrawAspect="Content" ObjectID="_1803673719" r:id="rId47"/>
        </w:object>
      </w:r>
    </w:p>
    <w:p w14:paraId="19A1124A" w14:textId="77777777" w:rsidR="00222989" w:rsidRPr="00B5258E" w:rsidRDefault="00222989" w:rsidP="00174BCA">
      <w:pPr>
        <w:tabs>
          <w:tab w:val="left" w:pos="283"/>
          <w:tab w:val="left" w:pos="2835"/>
          <w:tab w:val="left" w:pos="5386"/>
          <w:tab w:val="left" w:pos="7937"/>
        </w:tabs>
        <w:autoSpaceDE w:val="0"/>
        <w:autoSpaceDN w:val="0"/>
        <w:adjustRightInd w:val="0"/>
        <w:jc w:val="both"/>
        <w:rPr>
          <w:b/>
          <w:color w:val="000000" w:themeColor="text1"/>
          <w:lang w:val="vi-VN"/>
        </w:rPr>
      </w:pPr>
      <w:r w:rsidRPr="00B5258E">
        <w:rPr>
          <w:rFonts w:eastAsia="Calibri"/>
          <w:b/>
          <w:bCs/>
          <w:color w:val="000000" w:themeColor="text1"/>
          <w:lang w:val="vi-VN"/>
        </w:rPr>
        <w:tab/>
        <w:t xml:space="preserve">A. </w:t>
      </w:r>
      <w:r w:rsidRPr="00B5258E">
        <w:rPr>
          <w:color w:val="000000" w:themeColor="text1"/>
          <w:lang w:val="vi-VN"/>
        </w:rPr>
        <w:t xml:space="preserve">Hình 1. </w:t>
      </w:r>
      <w:r w:rsidRPr="00B5258E">
        <w:rPr>
          <w:b/>
          <w:color w:val="000000" w:themeColor="text1"/>
          <w:lang w:val="vi-VN"/>
        </w:rPr>
        <w:tab/>
        <w:t xml:space="preserve">B. </w:t>
      </w:r>
      <w:r w:rsidRPr="00B5258E">
        <w:rPr>
          <w:color w:val="000000" w:themeColor="text1"/>
          <w:lang w:val="vi-VN"/>
        </w:rPr>
        <w:t xml:space="preserve">Hình 2. </w:t>
      </w:r>
      <w:r w:rsidRPr="00B5258E">
        <w:rPr>
          <w:b/>
          <w:color w:val="000000" w:themeColor="text1"/>
          <w:lang w:val="vi-VN"/>
        </w:rPr>
        <w:tab/>
        <w:t xml:space="preserve">C. </w:t>
      </w:r>
      <w:r w:rsidRPr="00B5258E">
        <w:rPr>
          <w:color w:val="000000" w:themeColor="text1"/>
          <w:lang w:val="vi-VN"/>
        </w:rPr>
        <w:t xml:space="preserve">Hình 3. </w:t>
      </w:r>
      <w:r w:rsidRPr="00B5258E">
        <w:rPr>
          <w:b/>
          <w:color w:val="000000" w:themeColor="text1"/>
          <w:lang w:val="vi-VN"/>
        </w:rPr>
        <w:tab/>
        <w:t xml:space="preserve">D. </w:t>
      </w:r>
      <w:r w:rsidRPr="00B5258E">
        <w:rPr>
          <w:color w:val="000000" w:themeColor="text1"/>
          <w:lang w:val="vi-VN"/>
        </w:rPr>
        <w:t>Hình 4.</w:t>
      </w:r>
    </w:p>
    <w:p w14:paraId="7F631FB9" w14:textId="161D8032" w:rsidR="008270F8" w:rsidRPr="00B5258E" w:rsidRDefault="008270F8" w:rsidP="00174BCA">
      <w:pPr>
        <w:tabs>
          <w:tab w:val="left" w:pos="200"/>
          <w:tab w:val="left" w:pos="2700"/>
          <w:tab w:val="left" w:pos="5200"/>
          <w:tab w:val="left" w:pos="7700"/>
        </w:tabs>
        <w:rPr>
          <w:color w:val="000000" w:themeColor="text1"/>
          <w:lang w:val="vi-VN" w:eastAsia="vi-VN"/>
        </w:rPr>
      </w:pPr>
    </w:p>
    <w:p w14:paraId="584B01F2" w14:textId="77777777" w:rsidR="00B87AB5" w:rsidRPr="00B5258E" w:rsidRDefault="00B87AB5" w:rsidP="00174BCA">
      <w:pPr>
        <w:jc w:val="both"/>
        <w:rPr>
          <w:b/>
          <w:color w:val="000000" w:themeColor="text1"/>
        </w:rPr>
      </w:pPr>
    </w:p>
    <w:p w14:paraId="2FC93ED1" w14:textId="1E6D0AFB" w:rsidR="00695E3C" w:rsidRPr="00B5258E" w:rsidRDefault="00845506" w:rsidP="00174BCA">
      <w:pPr>
        <w:jc w:val="both"/>
        <w:rPr>
          <w:bCs/>
          <w:color w:val="000000" w:themeColor="text1"/>
        </w:rPr>
      </w:pPr>
      <w:r w:rsidRPr="00B5258E">
        <w:rPr>
          <w:b/>
          <w:color w:val="000000" w:themeColor="text1"/>
        </w:rPr>
        <w:t xml:space="preserve">PHẦN II. Câu trắc nghiệm đúng sai. </w:t>
      </w:r>
      <w:r w:rsidRPr="00B5258E">
        <w:rPr>
          <w:bCs/>
          <w:color w:val="000000" w:themeColor="text1"/>
        </w:rPr>
        <w:t xml:space="preserve">Thí sinh trả lời từ câu 1 đến câu 4. Trong mỗi ý </w:t>
      </w:r>
      <w:r w:rsidRPr="00B5258E">
        <w:rPr>
          <w:b/>
          <w:color w:val="000000" w:themeColor="text1"/>
        </w:rPr>
        <w:t>a), b), c), d)</w:t>
      </w:r>
      <w:r w:rsidRPr="00B5258E">
        <w:rPr>
          <w:bCs/>
          <w:color w:val="000000" w:themeColor="text1"/>
        </w:rPr>
        <w:t xml:space="preserve"> ở mỗi câu, thí sinh chọn đúng hoặc sai.</w:t>
      </w:r>
    </w:p>
    <w:p w14:paraId="6D577D5B" w14:textId="5C1A9217" w:rsidR="0068458B" w:rsidRPr="00B5258E" w:rsidRDefault="00845506" w:rsidP="00174BCA">
      <w:pPr>
        <w:jc w:val="both"/>
        <w:rPr>
          <w:rFonts w:eastAsiaTheme="minorHAnsi"/>
          <w:color w:val="000000" w:themeColor="text1"/>
          <w:lang w:val="vi-VN"/>
        </w:rPr>
      </w:pPr>
      <w:r w:rsidRPr="00B5258E">
        <w:rPr>
          <w:b/>
          <w:color w:val="000000" w:themeColor="text1"/>
        </w:rPr>
        <w:t>Câu 1</w:t>
      </w:r>
      <w:r w:rsidR="0068458B" w:rsidRPr="00B5258E">
        <w:rPr>
          <w:b/>
          <w:color w:val="000000" w:themeColor="text1"/>
        </w:rPr>
        <w:t>:</w:t>
      </w:r>
      <w:r w:rsidR="0068458B" w:rsidRPr="00B5258E">
        <w:rPr>
          <w:rFonts w:eastAsiaTheme="minorHAnsi"/>
          <w:color w:val="000000" w:themeColor="text1"/>
          <w:lang w:val="vi-VN"/>
        </w:rPr>
        <w:t xml:space="preserve"> Một đoạn dây cáp thẳng dài 0,50 m mang dòng điện 2,0 A được đặt trong một từ trường đều có độ lớn cảm ứng từ là 0,5 T. Mỗi nhận đị</w:t>
      </w:r>
      <w:r w:rsidR="0037272F" w:rsidRPr="00B5258E">
        <w:rPr>
          <w:rFonts w:eastAsiaTheme="minorHAnsi"/>
          <w:color w:val="000000" w:themeColor="text1"/>
          <w:lang w:val="vi-VN"/>
        </w:rPr>
        <w:t>nh sau đây là đúng hay sai?</w:t>
      </w:r>
    </w:p>
    <w:p w14:paraId="5070EEBD" w14:textId="77777777" w:rsidR="0068458B" w:rsidRPr="00B5258E" w:rsidRDefault="0068458B" w:rsidP="00174BCA">
      <w:pPr>
        <w:jc w:val="both"/>
        <w:rPr>
          <w:rFonts w:eastAsiaTheme="minorHAnsi"/>
          <w:color w:val="000000" w:themeColor="text1"/>
          <w:lang w:val="vi-VN"/>
        </w:rPr>
      </w:pPr>
      <w:r w:rsidRPr="00B5258E">
        <w:rPr>
          <w:rFonts w:eastAsiaTheme="minorHAnsi"/>
          <w:b/>
          <w:color w:val="000000" w:themeColor="text1"/>
          <w:lang w:val="vi-VN"/>
        </w:rPr>
        <w:t>a)</w:t>
      </w:r>
      <w:r w:rsidRPr="00B5258E">
        <w:rPr>
          <w:rFonts w:eastAsiaTheme="minorHAnsi"/>
          <w:color w:val="000000" w:themeColor="text1"/>
          <w:lang w:val="vi-VN"/>
        </w:rPr>
        <w:t xml:space="preserve"> Lực từ tác dụng lên đoạn dây cáp là lớn nhất khi nó định hướng song song với các đường sức từ.</w:t>
      </w:r>
    </w:p>
    <w:p w14:paraId="1783AB0B" w14:textId="77777777" w:rsidR="0068458B" w:rsidRPr="00B5258E" w:rsidRDefault="0068458B" w:rsidP="00174BCA">
      <w:pPr>
        <w:jc w:val="both"/>
        <w:rPr>
          <w:rFonts w:eastAsiaTheme="minorHAnsi"/>
          <w:color w:val="000000" w:themeColor="text1"/>
          <w:lang w:val="vi-VN"/>
        </w:rPr>
      </w:pPr>
      <w:r w:rsidRPr="00B5258E">
        <w:rPr>
          <w:rFonts w:eastAsiaTheme="minorHAnsi"/>
          <w:b/>
          <w:color w:val="000000" w:themeColor="text1"/>
          <w:lang w:val="vi-VN"/>
        </w:rPr>
        <w:t>b)</w:t>
      </w:r>
      <w:r w:rsidRPr="00B5258E">
        <w:rPr>
          <w:rFonts w:eastAsiaTheme="minorHAnsi"/>
          <w:color w:val="000000" w:themeColor="text1"/>
          <w:lang w:val="vi-VN"/>
        </w:rPr>
        <w:t xml:space="preserve"> Không có lực từ tác dụng lên đoạn dây cáp nếu nó định hướng vuông góc với các đường sức từ. </w:t>
      </w:r>
    </w:p>
    <w:p w14:paraId="31458B6E" w14:textId="77777777" w:rsidR="0068458B" w:rsidRPr="00B5258E" w:rsidRDefault="0068458B" w:rsidP="00174BCA">
      <w:pPr>
        <w:jc w:val="both"/>
        <w:rPr>
          <w:rFonts w:eastAsiaTheme="minorHAnsi"/>
          <w:color w:val="000000" w:themeColor="text1"/>
          <w:lang w:val="vi-VN"/>
        </w:rPr>
      </w:pPr>
      <w:r w:rsidRPr="00B5258E">
        <w:rPr>
          <w:rFonts w:eastAsiaTheme="minorHAnsi"/>
          <w:b/>
          <w:color w:val="000000" w:themeColor="text1"/>
          <w:lang w:val="vi-VN"/>
        </w:rPr>
        <w:t>c)</w:t>
      </w:r>
      <w:r w:rsidRPr="00B5258E">
        <w:rPr>
          <w:rFonts w:eastAsiaTheme="minorHAnsi"/>
          <w:color w:val="000000" w:themeColor="text1"/>
          <w:lang w:val="vi-VN"/>
        </w:rPr>
        <w:t xml:space="preserve"> Khi đoạn dây cáp định hướng sao cho chiều dòng điện hợp một góc 30</w:t>
      </w:r>
      <w:r w:rsidRPr="00B5258E">
        <w:rPr>
          <w:rFonts w:eastAsiaTheme="minorHAnsi"/>
          <w:color w:val="000000" w:themeColor="text1"/>
          <w:vertAlign w:val="superscript"/>
          <w:lang w:val="vi-VN"/>
        </w:rPr>
        <w:t>o</w:t>
      </w:r>
      <w:r w:rsidRPr="00B5258E">
        <w:rPr>
          <w:rFonts w:eastAsiaTheme="minorHAnsi"/>
          <w:color w:val="000000" w:themeColor="text1"/>
          <w:lang w:val="vi-VN"/>
        </w:rPr>
        <w:t xml:space="preserve"> với các đường sức từ thì lực từ tác dụng lên đoạn dây cáp có độ lớn 0,25 N.</w:t>
      </w:r>
    </w:p>
    <w:p w14:paraId="7E1930D6" w14:textId="77777777" w:rsidR="0068458B" w:rsidRPr="00B5258E" w:rsidRDefault="0068458B" w:rsidP="00174BCA">
      <w:pPr>
        <w:jc w:val="both"/>
        <w:rPr>
          <w:rFonts w:eastAsiaTheme="minorHAnsi"/>
          <w:color w:val="000000" w:themeColor="text1"/>
          <w:lang w:val="vi-VN"/>
        </w:rPr>
      </w:pPr>
      <w:r w:rsidRPr="00B5258E">
        <w:rPr>
          <w:rFonts w:eastAsiaTheme="minorHAnsi"/>
          <w:b/>
          <w:color w:val="000000" w:themeColor="text1"/>
          <w:lang w:val="vi-VN"/>
        </w:rPr>
        <w:t>d)</w:t>
      </w:r>
      <w:r w:rsidRPr="00B5258E">
        <w:rPr>
          <w:rFonts w:eastAsiaTheme="minorHAnsi"/>
          <w:color w:val="000000" w:themeColor="text1"/>
          <w:lang w:val="vi-VN"/>
        </w:rPr>
        <w:t xml:space="preserve"> Khi đoạn dây cáp quay sao cho góc hợp giữa chiều dòng điện và các đường sức từ tăng dần thì lực từ tác dụng lên nó có độ lớn giảm dần.</w:t>
      </w:r>
    </w:p>
    <w:p w14:paraId="5A0CD5BC" w14:textId="77777777" w:rsidR="00D04B95" w:rsidRPr="00B5258E" w:rsidRDefault="00C815B6" w:rsidP="00174BCA">
      <w:pPr>
        <w:jc w:val="both"/>
        <w:rPr>
          <w:rFonts w:eastAsiaTheme="minorHAnsi"/>
          <w:color w:val="000000" w:themeColor="text1"/>
          <w:lang w:val="vi-VN"/>
        </w:rPr>
      </w:pPr>
      <w:r w:rsidRPr="00B5258E">
        <w:rPr>
          <w:b/>
          <w:color w:val="000000" w:themeColor="text1"/>
        </w:rPr>
        <w:t>Câu 2:</w:t>
      </w:r>
      <w:r w:rsidRPr="00B5258E">
        <w:rPr>
          <w:bCs/>
          <w:color w:val="000000" w:themeColor="text1"/>
        </w:rPr>
        <w:t xml:space="preserve"> </w:t>
      </w:r>
      <w:r w:rsidR="00D04B95" w:rsidRPr="00B5258E">
        <w:rPr>
          <w:color w:val="000000" w:themeColor="text1"/>
          <w:shd w:val="clear" w:color="auto" w:fill="FFFFFF"/>
          <w:lang w:val="vi-VN"/>
        </w:rPr>
        <w:t xml:space="preserve">Điện áp đặt vào một đoạn mạch biến thiên theo thời gian </w:t>
      </w:r>
      <w:r w:rsidR="00D04B95" w:rsidRPr="00B5258E">
        <w:rPr>
          <w:color w:val="000000" w:themeColor="text1"/>
          <w:shd w:val="clear" w:color="auto" w:fill="FFFFFF"/>
        </w:rPr>
        <w:t>có</w:t>
      </w:r>
      <w:r w:rsidR="00D04B95" w:rsidRPr="00B5258E">
        <w:rPr>
          <w:color w:val="000000" w:themeColor="text1"/>
          <w:shd w:val="clear" w:color="auto" w:fill="FFFFFF"/>
          <w:lang w:val="vi-VN"/>
        </w:rPr>
        <w:t xml:space="preserve"> biểu thức:</w:t>
      </w:r>
      <w:r w:rsidR="00D04B95" w:rsidRPr="00B5258E">
        <w:rPr>
          <w:color w:val="000000" w:themeColor="text1"/>
        </w:rPr>
        <w:t xml:space="preserve"> </w:t>
      </w:r>
      <w:r w:rsidR="00D04B95" w:rsidRPr="00B5258E">
        <w:rPr>
          <w:color w:val="000000" w:themeColor="text1"/>
          <w:position w:val="-14"/>
        </w:rPr>
        <w:object w:dxaOrig="2600" w:dyaOrig="420" w14:anchorId="48AEBF16">
          <v:shape id="_x0000_i1045" type="#_x0000_t75" style="width:129.75pt;height:21.75pt" o:ole="">
            <v:imagedata r:id="rId48" o:title=""/>
          </v:shape>
          <o:OLEObject Type="Embed" ProgID="Equation.DSMT4" ShapeID="_x0000_i1045" DrawAspect="Content" ObjectID="_1803673720" r:id="rId49"/>
        </w:object>
      </w:r>
      <w:r w:rsidR="00D04B95" w:rsidRPr="00B5258E">
        <w:rPr>
          <w:color w:val="000000" w:themeColor="text1"/>
        </w:rPr>
        <w:t xml:space="preserve">. </w:t>
      </w:r>
      <w:r w:rsidR="00D04B95" w:rsidRPr="00B5258E">
        <w:rPr>
          <w:rFonts w:eastAsiaTheme="minorHAnsi"/>
          <w:color w:val="000000" w:themeColor="text1"/>
          <w:lang w:val="vi-VN"/>
        </w:rPr>
        <w:t>Mỗi nhận định sau đây là đúng hay sai?</w:t>
      </w:r>
    </w:p>
    <w:p w14:paraId="6A16F961" w14:textId="4394FA1C" w:rsidR="00D04B95" w:rsidRPr="00B5258E" w:rsidRDefault="00C815B6" w:rsidP="00174BCA">
      <w:pPr>
        <w:shd w:val="clear" w:color="auto" w:fill="FFFFFF"/>
        <w:jc w:val="both"/>
        <w:rPr>
          <w:color w:val="000000" w:themeColor="text1"/>
          <w:shd w:val="clear" w:color="auto" w:fill="FFFFFF"/>
        </w:rPr>
      </w:pPr>
      <w:r w:rsidRPr="00B5258E">
        <w:rPr>
          <w:b/>
          <w:color w:val="000000" w:themeColor="text1"/>
        </w:rPr>
        <w:t>a)</w:t>
      </w:r>
      <w:r w:rsidR="00D04B95" w:rsidRPr="00B5258E">
        <w:rPr>
          <w:color w:val="000000" w:themeColor="text1"/>
          <w:shd w:val="clear" w:color="auto" w:fill="FFFFFF"/>
        </w:rPr>
        <w:t xml:space="preserve"> Điện áp có giá trị cực đại là </w:t>
      </w:r>
      <w:r w:rsidR="00D04B95" w:rsidRPr="00B5258E">
        <w:rPr>
          <w:color w:val="000000" w:themeColor="text1"/>
          <w:position w:val="-6"/>
          <w:shd w:val="clear" w:color="auto" w:fill="FFFFFF"/>
        </w:rPr>
        <w:object w:dxaOrig="620" w:dyaOrig="340" w14:anchorId="23DCD653">
          <v:shape id="_x0000_i1046" type="#_x0000_t75" style="width:35.25pt;height:14.25pt" o:ole="">
            <v:imagedata r:id="rId50" o:title=""/>
          </v:shape>
          <o:OLEObject Type="Embed" ProgID="Equation.DSMT4" ShapeID="_x0000_i1046" DrawAspect="Content" ObjectID="_1803673721" r:id="rId51"/>
        </w:object>
      </w:r>
      <w:r w:rsidR="00D04B95" w:rsidRPr="00B5258E">
        <w:rPr>
          <w:color w:val="000000" w:themeColor="text1"/>
          <w:shd w:val="clear" w:color="auto" w:fill="FFFFFF"/>
        </w:rPr>
        <w:t xml:space="preserve"> V.</w:t>
      </w:r>
    </w:p>
    <w:p w14:paraId="0E69E62B" w14:textId="0CB8D1EF" w:rsidR="00D04B95" w:rsidRPr="00B5258E" w:rsidRDefault="00D04B95" w:rsidP="00174BCA">
      <w:pPr>
        <w:shd w:val="clear" w:color="auto" w:fill="FFFFFF"/>
        <w:jc w:val="both"/>
        <w:rPr>
          <w:color w:val="000000" w:themeColor="text1"/>
          <w:shd w:val="clear" w:color="auto" w:fill="FFFFFF"/>
        </w:rPr>
      </w:pPr>
      <w:r w:rsidRPr="00B5258E">
        <w:rPr>
          <w:b/>
          <w:color w:val="000000" w:themeColor="text1"/>
          <w:shd w:val="clear" w:color="auto" w:fill="FFFFFF"/>
        </w:rPr>
        <w:t>b)</w:t>
      </w:r>
      <w:r w:rsidRPr="00B5258E">
        <w:rPr>
          <w:color w:val="000000" w:themeColor="text1"/>
          <w:shd w:val="clear" w:color="auto" w:fill="FFFFFF"/>
        </w:rPr>
        <w:t xml:space="preserve"> Điện áp hiệu dụng của đoạn mạch là 40 V.</w:t>
      </w:r>
    </w:p>
    <w:p w14:paraId="0FAFB0A1" w14:textId="0FD01098" w:rsidR="00D04B95" w:rsidRPr="00B5258E" w:rsidRDefault="00D04B95" w:rsidP="00174BCA">
      <w:pPr>
        <w:shd w:val="clear" w:color="auto" w:fill="FFFFFF"/>
        <w:jc w:val="both"/>
        <w:rPr>
          <w:color w:val="000000" w:themeColor="text1"/>
          <w:shd w:val="clear" w:color="auto" w:fill="FFFFFF"/>
        </w:rPr>
      </w:pPr>
      <w:r w:rsidRPr="00B5258E">
        <w:rPr>
          <w:b/>
          <w:color w:val="000000" w:themeColor="text1"/>
          <w:shd w:val="clear" w:color="auto" w:fill="FFFFFF"/>
        </w:rPr>
        <w:t>c)</w:t>
      </w:r>
      <w:r w:rsidRPr="00B5258E">
        <w:rPr>
          <w:color w:val="000000" w:themeColor="text1"/>
          <w:shd w:val="clear" w:color="auto" w:fill="FFFFFF"/>
        </w:rPr>
        <w:t xml:space="preserve"> Chu kì biến thiên điều hoà của điện áp là 0,02 s.</w:t>
      </w:r>
    </w:p>
    <w:p w14:paraId="6217BC05" w14:textId="29C8F43F" w:rsidR="00D04B95" w:rsidRPr="00B5258E" w:rsidRDefault="00D04B95" w:rsidP="00174BCA">
      <w:pPr>
        <w:tabs>
          <w:tab w:val="left" w:pos="142"/>
          <w:tab w:val="left" w:pos="993"/>
          <w:tab w:val="left" w:pos="2552"/>
          <w:tab w:val="left" w:pos="5103"/>
          <w:tab w:val="left" w:pos="7655"/>
        </w:tabs>
        <w:contextualSpacing/>
        <w:jc w:val="both"/>
        <w:rPr>
          <w:rFonts w:eastAsiaTheme="minorHAnsi"/>
          <w:color w:val="000000" w:themeColor="text1"/>
          <w:sz w:val="22"/>
          <w:szCs w:val="22"/>
          <w:shd w:val="clear" w:color="auto" w:fill="FFFFFF"/>
          <w:lang w:val="vi-VN"/>
        </w:rPr>
      </w:pPr>
      <w:r w:rsidRPr="00B5258E">
        <w:rPr>
          <w:rFonts w:eastAsiaTheme="minorHAnsi"/>
          <w:b/>
          <w:color w:val="000000" w:themeColor="text1"/>
          <w:sz w:val="22"/>
          <w:szCs w:val="22"/>
          <w:shd w:val="clear" w:color="auto" w:fill="FFFFFF"/>
        </w:rPr>
        <w:t>d)</w:t>
      </w:r>
      <w:r w:rsidRPr="00B5258E">
        <w:rPr>
          <w:rFonts w:eastAsiaTheme="minorHAnsi"/>
          <w:color w:val="000000" w:themeColor="text1"/>
          <w:sz w:val="22"/>
          <w:szCs w:val="22"/>
          <w:shd w:val="clear" w:color="auto" w:fill="FFFFFF"/>
          <w:lang w:val="vi-VN"/>
        </w:rPr>
        <w:t xml:space="preserve"> Tại thời điểm ban đầu (</w:t>
      </w:r>
      <w:r w:rsidRPr="00B5258E">
        <w:rPr>
          <w:rFonts w:eastAsiaTheme="minorHAnsi"/>
          <w:i/>
          <w:iCs/>
          <w:color w:val="000000" w:themeColor="text1"/>
          <w:sz w:val="22"/>
          <w:szCs w:val="22"/>
          <w:shd w:val="clear" w:color="auto" w:fill="FFFFFF"/>
          <w:lang w:val="vi-VN"/>
        </w:rPr>
        <w:t>t</w:t>
      </w:r>
      <w:r w:rsidRPr="00B5258E">
        <w:rPr>
          <w:rFonts w:eastAsiaTheme="minorHAnsi"/>
          <w:color w:val="000000" w:themeColor="text1"/>
          <w:sz w:val="22"/>
          <w:szCs w:val="22"/>
          <w:shd w:val="clear" w:color="auto" w:fill="FFFFFF"/>
          <w:lang w:val="vi-VN"/>
        </w:rPr>
        <w:t xml:space="preserve"> = 0), điện áp có giá trị bằng không</w:t>
      </w:r>
    </w:p>
    <w:p w14:paraId="4158B1DA" w14:textId="48E8BE64" w:rsidR="00E72423" w:rsidRPr="00B5258E" w:rsidRDefault="00E72423" w:rsidP="00174BCA">
      <w:pPr>
        <w:jc w:val="both"/>
        <w:rPr>
          <w:color w:val="000000" w:themeColor="text1"/>
          <w:lang w:val="vi-VN"/>
        </w:rPr>
      </w:pPr>
      <w:r w:rsidRPr="00B5258E">
        <w:rPr>
          <w:b/>
          <w:color w:val="000000" w:themeColor="text1"/>
        </w:rPr>
        <w:t>Câu 3:</w:t>
      </w:r>
      <w:r w:rsidRPr="00B5258E">
        <w:rPr>
          <w:bCs/>
          <w:color w:val="000000" w:themeColor="text1"/>
        </w:rPr>
        <w:t xml:space="preserve"> </w:t>
      </w:r>
      <w:r w:rsidRPr="00B5258E">
        <w:rPr>
          <w:color w:val="000000" w:themeColor="text1"/>
          <w:lang w:val="vi-VN"/>
        </w:rPr>
        <w:t>Hạt nhân được cấu tạo bởi các nucleon (bao gồm proton mang điện tích dương và neutron trung hoà điện). Các nucleon liên kết với nhau bên trong hạt nhân nhờ lực hạt nhân. Mỗi nhận định sau đây về lực hạt nhân là đúng hay sai?</w:t>
      </w:r>
    </w:p>
    <w:p w14:paraId="02ABCD05" w14:textId="77777777" w:rsidR="00E72423" w:rsidRPr="00B5258E" w:rsidRDefault="00E72423" w:rsidP="00174BCA">
      <w:pPr>
        <w:jc w:val="both"/>
        <w:rPr>
          <w:color w:val="000000" w:themeColor="text1"/>
          <w:lang w:val="vi-VN"/>
        </w:rPr>
      </w:pPr>
      <w:r w:rsidRPr="00B5258E">
        <w:rPr>
          <w:b/>
          <w:color w:val="000000" w:themeColor="text1"/>
          <w:lang w:val="vi-VN"/>
        </w:rPr>
        <w:t>a)</w:t>
      </w:r>
      <w:r w:rsidRPr="00B5258E">
        <w:rPr>
          <w:color w:val="000000" w:themeColor="text1"/>
          <w:lang w:val="vi-VN"/>
        </w:rPr>
        <w:t xml:space="preserve"> Lực hạt nhân chỉ tác dụng trong phạm vi bán kính hạt nhân, khoảng 10</w:t>
      </w:r>
      <w:r w:rsidRPr="00B5258E">
        <w:rPr>
          <w:color w:val="000000" w:themeColor="text1"/>
          <w:vertAlign w:val="superscript"/>
          <w:lang w:val="vi-VN"/>
        </w:rPr>
        <w:t>–15</w:t>
      </w:r>
      <w:r w:rsidRPr="00B5258E">
        <w:rPr>
          <w:color w:val="000000" w:themeColor="text1"/>
          <w:lang w:val="vi-VN"/>
        </w:rPr>
        <w:t xml:space="preserve"> m.</w:t>
      </w:r>
    </w:p>
    <w:p w14:paraId="13E4DD9C" w14:textId="77777777" w:rsidR="00E72423" w:rsidRPr="00B5258E" w:rsidRDefault="00E72423" w:rsidP="00174BCA">
      <w:pPr>
        <w:jc w:val="both"/>
        <w:rPr>
          <w:color w:val="000000" w:themeColor="text1"/>
          <w:lang w:val="vi-VN"/>
        </w:rPr>
      </w:pPr>
      <w:r w:rsidRPr="00B5258E">
        <w:rPr>
          <w:b/>
          <w:color w:val="000000" w:themeColor="text1"/>
          <w:lang w:val="vi-VN"/>
        </w:rPr>
        <w:t>b)</w:t>
      </w:r>
      <w:r w:rsidRPr="00B5258E">
        <w:rPr>
          <w:color w:val="000000" w:themeColor="text1"/>
          <w:lang w:val="vi-VN"/>
        </w:rPr>
        <w:t xml:space="preserve"> Lực hạt nhân vừa là lực hút, vừa là lực đẩy.</w:t>
      </w:r>
    </w:p>
    <w:p w14:paraId="4E166445" w14:textId="77777777" w:rsidR="00E72423" w:rsidRPr="00B5258E" w:rsidRDefault="00E72423" w:rsidP="00174BCA">
      <w:pPr>
        <w:jc w:val="both"/>
        <w:rPr>
          <w:color w:val="000000" w:themeColor="text1"/>
          <w:lang w:val="vi-VN"/>
        </w:rPr>
      </w:pPr>
      <w:r w:rsidRPr="00B5258E">
        <w:rPr>
          <w:b/>
          <w:color w:val="000000" w:themeColor="text1"/>
          <w:lang w:val="vi-VN"/>
        </w:rPr>
        <w:t>c)</w:t>
      </w:r>
      <w:r w:rsidRPr="00B5258E">
        <w:rPr>
          <w:color w:val="000000" w:themeColor="text1"/>
          <w:lang w:val="vi-VN"/>
        </w:rPr>
        <w:t xml:space="preserve"> Lực hạt nhân có độ lớn cân bằng với lực hấp dẫn giữa các nucleon, nhờ đó duy trì cấu trúc hạt nhân.</w:t>
      </w:r>
    </w:p>
    <w:p w14:paraId="4C117731" w14:textId="77777777" w:rsidR="00E72423" w:rsidRPr="00B5258E" w:rsidRDefault="00E72423" w:rsidP="00174BCA">
      <w:pPr>
        <w:jc w:val="both"/>
        <w:rPr>
          <w:color w:val="000000" w:themeColor="text1"/>
          <w:lang w:val="vi-VN"/>
        </w:rPr>
      </w:pPr>
      <w:r w:rsidRPr="00B5258E">
        <w:rPr>
          <w:b/>
          <w:color w:val="000000" w:themeColor="text1"/>
          <w:lang w:val="vi-VN"/>
        </w:rPr>
        <w:t>d)</w:t>
      </w:r>
      <w:r w:rsidRPr="00B5258E">
        <w:rPr>
          <w:color w:val="000000" w:themeColor="text1"/>
          <w:lang w:val="vi-VN"/>
        </w:rPr>
        <w:t xml:space="preserve"> Khi khoảng cách giữa nucleon lớn hơn bán kính hạt nhân thì lực hạt nhân giảm về bằng 0.</w:t>
      </w:r>
    </w:p>
    <w:p w14:paraId="27389480" w14:textId="3CB24A7C" w:rsidR="00C815B6" w:rsidRPr="00B5258E" w:rsidRDefault="00C815B6" w:rsidP="00174BCA">
      <w:pPr>
        <w:jc w:val="both"/>
        <w:rPr>
          <w:bCs/>
          <w:color w:val="000000" w:themeColor="text1"/>
        </w:rPr>
      </w:pPr>
      <w:r w:rsidRPr="00B5258E">
        <w:rPr>
          <w:b/>
          <w:color w:val="000000" w:themeColor="text1"/>
        </w:rPr>
        <w:t>Câu 4:</w:t>
      </w:r>
      <w:r w:rsidRPr="00B5258E">
        <w:rPr>
          <w:bCs/>
          <w:color w:val="000000" w:themeColor="text1"/>
        </w:rPr>
        <w:t xml:space="preserve"> </w:t>
      </w:r>
      <w:r w:rsidR="0037272F" w:rsidRPr="00B5258E">
        <w:rPr>
          <w:bCs/>
          <w:color w:val="000000" w:themeColor="text1"/>
        </w:rPr>
        <w:t>Khi nói về hiện tượng phóng xạ, mỗi nhận định sau đây là đúng hay sai</w:t>
      </w:r>
      <w:r w:rsidR="008D3836" w:rsidRPr="00B5258E">
        <w:rPr>
          <w:bCs/>
          <w:color w:val="000000" w:themeColor="text1"/>
        </w:rPr>
        <w:t>?</w:t>
      </w:r>
    </w:p>
    <w:p w14:paraId="40A5C273" w14:textId="4DF75501" w:rsidR="00C815B6" w:rsidRPr="00B5258E" w:rsidRDefault="00C815B6" w:rsidP="00174BCA">
      <w:pPr>
        <w:jc w:val="both"/>
        <w:rPr>
          <w:b/>
          <w:color w:val="000000" w:themeColor="text1"/>
        </w:rPr>
      </w:pPr>
      <w:r w:rsidRPr="00B5258E">
        <w:rPr>
          <w:b/>
          <w:color w:val="000000" w:themeColor="text1"/>
        </w:rPr>
        <w:t>a)</w:t>
      </w:r>
      <w:r w:rsidR="0037272F" w:rsidRPr="00B5258E">
        <w:rPr>
          <w:color w:val="000000" w:themeColor="text1"/>
          <w:sz w:val="26"/>
          <w:szCs w:val="26"/>
        </w:rPr>
        <w:t xml:space="preserve"> Phóng xạ là hiện tượng nhân tạo.</w:t>
      </w:r>
    </w:p>
    <w:p w14:paraId="32218859" w14:textId="7305D61C" w:rsidR="00C815B6" w:rsidRPr="00B5258E" w:rsidRDefault="00C815B6" w:rsidP="00174BCA">
      <w:pPr>
        <w:jc w:val="both"/>
        <w:rPr>
          <w:b/>
          <w:color w:val="000000" w:themeColor="text1"/>
        </w:rPr>
      </w:pPr>
      <w:r w:rsidRPr="00B5258E">
        <w:rPr>
          <w:b/>
          <w:color w:val="000000" w:themeColor="text1"/>
        </w:rPr>
        <w:lastRenderedPageBreak/>
        <w:t>b)</w:t>
      </w:r>
      <w:r w:rsidR="0037272F" w:rsidRPr="00B5258E">
        <w:rPr>
          <w:color w:val="000000" w:themeColor="text1"/>
          <w:sz w:val="26"/>
          <w:szCs w:val="26"/>
        </w:rPr>
        <w:t xml:space="preserve"> Tia phóng xạ alpha có khả năng xuyên qua mạnh hơn tia gamma.</w:t>
      </w:r>
    </w:p>
    <w:p w14:paraId="0AD8957B" w14:textId="31EB4F26" w:rsidR="006F3121" w:rsidRPr="00B5258E" w:rsidRDefault="00C815B6" w:rsidP="00174BCA">
      <w:pPr>
        <w:pBdr>
          <w:top w:val="single" w:sz="2" w:space="0" w:color="E3E3E3"/>
          <w:left w:val="single" w:sz="2" w:space="5" w:color="E3E3E3"/>
          <w:bottom w:val="single" w:sz="2" w:space="0" w:color="E3E3E3"/>
          <w:right w:val="single" w:sz="2" w:space="0" w:color="E3E3E3"/>
        </w:pBdr>
        <w:shd w:val="clear" w:color="auto" w:fill="FFFFFF"/>
        <w:rPr>
          <w:color w:val="000000" w:themeColor="text1"/>
          <w:sz w:val="26"/>
          <w:szCs w:val="26"/>
        </w:rPr>
      </w:pPr>
      <w:r w:rsidRPr="00B5258E">
        <w:rPr>
          <w:b/>
          <w:color w:val="000000" w:themeColor="text1"/>
        </w:rPr>
        <w:t>c)</w:t>
      </w:r>
      <w:r w:rsidR="006F3121" w:rsidRPr="00B5258E">
        <w:rPr>
          <w:color w:val="000000" w:themeColor="text1"/>
          <w:sz w:val="26"/>
          <w:szCs w:val="26"/>
        </w:rPr>
        <w:t xml:space="preserve"> Thời gian cần thiết để một mẫu chất phóng xạ giảm còn 1/8 khối lượng ban đầu</w:t>
      </w:r>
      <w:r w:rsidR="0037272F" w:rsidRPr="00B5258E">
        <w:rPr>
          <w:color w:val="000000" w:themeColor="text1"/>
          <w:sz w:val="26"/>
          <w:szCs w:val="26"/>
        </w:rPr>
        <w:t xml:space="preserve"> </w:t>
      </w:r>
      <w:r w:rsidR="006F3121" w:rsidRPr="00B5258E">
        <w:rPr>
          <w:color w:val="000000" w:themeColor="text1"/>
          <w:sz w:val="26"/>
          <w:szCs w:val="26"/>
        </w:rPr>
        <w:t xml:space="preserve">là </w:t>
      </w:r>
      <w:r w:rsidR="006F3121" w:rsidRPr="00B5258E">
        <w:rPr>
          <w:rFonts w:ascii="Cambria Math" w:hAnsi="Cambria Math" w:cs="Cambria Math"/>
          <w:color w:val="000000" w:themeColor="text1"/>
          <w:sz w:val="26"/>
          <w:szCs w:val="26"/>
          <w:bdr w:val="none" w:sz="0" w:space="0" w:color="auto" w:frame="1"/>
        </w:rPr>
        <w:t>𝑡</w:t>
      </w:r>
      <w:r w:rsidR="006F3121" w:rsidRPr="00B5258E">
        <w:rPr>
          <w:color w:val="000000" w:themeColor="text1"/>
          <w:sz w:val="26"/>
          <w:szCs w:val="26"/>
          <w:bdr w:val="none" w:sz="0" w:space="0" w:color="auto" w:frame="1"/>
        </w:rPr>
        <w:t>=3</w:t>
      </w:r>
      <w:r w:rsidR="006F3121" w:rsidRPr="00B5258E">
        <w:rPr>
          <w:rFonts w:ascii="Cambria Math" w:hAnsi="Cambria Math" w:cs="Cambria Math"/>
          <w:color w:val="000000" w:themeColor="text1"/>
          <w:sz w:val="26"/>
          <w:szCs w:val="26"/>
          <w:bdr w:val="none" w:sz="0" w:space="0" w:color="auto" w:frame="1"/>
        </w:rPr>
        <w:t>⋅𝑇</w:t>
      </w:r>
      <w:r w:rsidR="006F3121" w:rsidRPr="00B5258E">
        <w:rPr>
          <w:color w:val="000000" w:themeColor="text1"/>
          <w:sz w:val="26"/>
          <w:szCs w:val="26"/>
        </w:rPr>
        <w:t>, với T là chu kỳ bán rã.</w:t>
      </w:r>
    </w:p>
    <w:p w14:paraId="6D6806E3" w14:textId="4ADD21E2" w:rsidR="006F3121" w:rsidRPr="00B5258E" w:rsidRDefault="00C815B6" w:rsidP="00174BCA">
      <w:pPr>
        <w:pBdr>
          <w:top w:val="single" w:sz="2" w:space="0" w:color="E3E3E3"/>
          <w:left w:val="single" w:sz="2" w:space="5" w:color="E3E3E3"/>
          <w:bottom w:val="single" w:sz="2" w:space="0" w:color="E3E3E3"/>
          <w:right w:val="single" w:sz="2" w:space="0" w:color="E3E3E3"/>
        </w:pBdr>
        <w:shd w:val="clear" w:color="auto" w:fill="FFFFFF"/>
        <w:rPr>
          <w:color w:val="000000" w:themeColor="text1"/>
          <w:sz w:val="26"/>
          <w:szCs w:val="26"/>
        </w:rPr>
      </w:pPr>
      <w:r w:rsidRPr="00B5258E">
        <w:rPr>
          <w:b/>
          <w:color w:val="000000" w:themeColor="text1"/>
        </w:rPr>
        <w:t>d)</w:t>
      </w:r>
      <w:r w:rsidR="006F3121" w:rsidRPr="00B5258E">
        <w:rPr>
          <w:color w:val="000000" w:themeColor="text1"/>
          <w:sz w:val="26"/>
          <w:szCs w:val="26"/>
        </w:rPr>
        <w:t xml:space="preserve"> Một mẫu phóng xạ ban đầu có 10</w:t>
      </w:r>
      <w:r w:rsidR="006F3121" w:rsidRPr="00B5258E">
        <w:rPr>
          <w:color w:val="000000" w:themeColor="text1"/>
          <w:sz w:val="26"/>
          <w:szCs w:val="26"/>
          <w:vertAlign w:val="superscript"/>
        </w:rPr>
        <w:t>24</w:t>
      </w:r>
      <w:r w:rsidR="006F3121" w:rsidRPr="00B5258E">
        <w:rPr>
          <w:color w:val="000000" w:themeColor="text1"/>
          <w:sz w:val="26"/>
          <w:szCs w:val="26"/>
        </w:rPr>
        <w:t xml:space="preserve"> hạt nhân. Số hạt nhân còn lại sau 3 chu kỳ bán rã của mẫu đó là</w:t>
      </w:r>
      <w:r w:rsidR="006F3121" w:rsidRPr="00B5258E">
        <w:rPr>
          <w:color w:val="000000" w:themeColor="text1"/>
          <w:sz w:val="26"/>
          <w:szCs w:val="26"/>
          <w:bdr w:val="none" w:sz="0" w:space="0" w:color="auto" w:frame="1"/>
        </w:rPr>
        <w:t xml:space="preserve"> </w:t>
      </w:r>
      <w:r w:rsidR="006F3121" w:rsidRPr="00B5258E">
        <w:rPr>
          <w:rFonts w:ascii="Cambria Math" w:hAnsi="Cambria Math" w:cs="Cambria Math"/>
          <w:color w:val="000000" w:themeColor="text1"/>
          <w:sz w:val="26"/>
          <w:szCs w:val="26"/>
          <w:bdr w:val="none" w:sz="0" w:space="0" w:color="auto" w:frame="1"/>
        </w:rPr>
        <w:t>𝑁</w:t>
      </w:r>
      <w:r w:rsidR="006F3121" w:rsidRPr="00B5258E">
        <w:rPr>
          <w:color w:val="000000" w:themeColor="text1"/>
          <w:sz w:val="26"/>
          <w:szCs w:val="26"/>
          <w:bdr w:val="single" w:sz="2" w:space="0" w:color="E3E3E3" w:frame="1"/>
        </w:rPr>
        <w:t xml:space="preserve"> ​=1,25</w:t>
      </w:r>
      <w:r w:rsidR="006F3121" w:rsidRPr="00B5258E">
        <w:rPr>
          <w:rFonts w:ascii="Cambria Math" w:hAnsi="Cambria Math" w:cs="Cambria Math"/>
          <w:color w:val="000000" w:themeColor="text1"/>
          <w:sz w:val="26"/>
          <w:szCs w:val="26"/>
          <w:bdr w:val="single" w:sz="2" w:space="0" w:color="E3E3E3" w:frame="1"/>
        </w:rPr>
        <w:t>⋅</w:t>
      </w:r>
      <w:r w:rsidR="006F3121" w:rsidRPr="00B5258E">
        <w:rPr>
          <w:color w:val="000000" w:themeColor="text1"/>
          <w:sz w:val="26"/>
          <w:szCs w:val="26"/>
          <w:bdr w:val="single" w:sz="2" w:space="0" w:color="E3E3E3" w:frame="1"/>
        </w:rPr>
        <w:t>10</w:t>
      </w:r>
      <w:r w:rsidR="006F3121" w:rsidRPr="00B5258E">
        <w:rPr>
          <w:color w:val="000000" w:themeColor="text1"/>
          <w:sz w:val="26"/>
          <w:szCs w:val="26"/>
          <w:bdr w:val="single" w:sz="2" w:space="0" w:color="E3E3E3" w:frame="1"/>
          <w:vertAlign w:val="superscript"/>
        </w:rPr>
        <w:t>23</w:t>
      </w:r>
      <w:r w:rsidR="006F3121" w:rsidRPr="00B5258E">
        <w:rPr>
          <w:color w:val="000000" w:themeColor="text1"/>
          <w:sz w:val="26"/>
          <w:szCs w:val="26"/>
          <w:vertAlign w:val="superscript"/>
        </w:rPr>
        <w:t xml:space="preserve"> </w:t>
      </w:r>
      <w:r w:rsidR="006F3121" w:rsidRPr="00B5258E">
        <w:rPr>
          <w:color w:val="000000" w:themeColor="text1"/>
          <w:sz w:val="26"/>
          <w:szCs w:val="26"/>
        </w:rPr>
        <w:t>hạt.</w:t>
      </w:r>
    </w:p>
    <w:p w14:paraId="4FC32113" w14:textId="3C29432A" w:rsidR="00436581" w:rsidRPr="00B5258E" w:rsidRDefault="00436581" w:rsidP="00174BCA">
      <w:pPr>
        <w:jc w:val="both"/>
        <w:rPr>
          <w:bCs/>
        </w:rPr>
      </w:pPr>
      <w:r w:rsidRPr="00B5258E">
        <w:rPr>
          <w:b/>
        </w:rPr>
        <w:t xml:space="preserve">PHẦN III. Câu trắc nghiệm </w:t>
      </w:r>
      <w:r w:rsidR="00BD3D99" w:rsidRPr="00B5258E">
        <w:rPr>
          <w:b/>
        </w:rPr>
        <w:t>trả lời ngắn</w:t>
      </w:r>
      <w:r w:rsidRPr="00B5258E">
        <w:rPr>
          <w:b/>
        </w:rPr>
        <w:t xml:space="preserve">. </w:t>
      </w:r>
      <w:r w:rsidRPr="00B5258E">
        <w:rPr>
          <w:bCs/>
        </w:rPr>
        <w:t xml:space="preserve">Thí sinh trả lời từ câu 1 đến câu </w:t>
      </w:r>
      <w:r w:rsidR="00BD3D99" w:rsidRPr="00B5258E">
        <w:rPr>
          <w:bCs/>
        </w:rPr>
        <w:t>6</w:t>
      </w:r>
      <w:r w:rsidRPr="00B5258E">
        <w:rPr>
          <w:bCs/>
        </w:rPr>
        <w:t xml:space="preserve">. </w:t>
      </w:r>
    </w:p>
    <w:p w14:paraId="49F1E88B" w14:textId="77777777" w:rsidR="00E72423" w:rsidRPr="00B5258E" w:rsidRDefault="00E72423" w:rsidP="00174BCA">
      <w:pPr>
        <w:rPr>
          <w:lang w:val="vi-VN"/>
        </w:rPr>
      </w:pPr>
      <w:r w:rsidRPr="00B5258E">
        <w:rPr>
          <w:b/>
        </w:rPr>
        <w:t xml:space="preserve">Câu 1: </w:t>
      </w:r>
      <w:r w:rsidRPr="00B5258E">
        <w:rPr>
          <w:lang w:val="vi-VN"/>
        </w:rPr>
        <w:t xml:space="preserve">Trong phản ứng hạt nhân sau đây, hạt nhân X có bao nhiêu </w:t>
      </w:r>
      <w:r w:rsidRPr="00B5258E">
        <w:t>nucleon</w:t>
      </w:r>
      <w:r w:rsidRPr="00B5258E">
        <w:rPr>
          <w:lang w:val="vi-VN"/>
        </w:rPr>
        <w:t>?</w:t>
      </w:r>
    </w:p>
    <w:p w14:paraId="6073083E" w14:textId="77777777" w:rsidR="00E72423" w:rsidRPr="00B5258E" w:rsidRDefault="00E72423" w:rsidP="00174BCA">
      <w:pPr>
        <w:jc w:val="center"/>
      </w:pPr>
      <w:r w:rsidRPr="00B5258E">
        <w:rPr>
          <w:position w:val="-12"/>
          <w:lang w:val="vi-VN"/>
        </w:rPr>
        <w:object w:dxaOrig="2920" w:dyaOrig="380" w14:anchorId="2981BFB2">
          <v:shape id="_x0000_i1047" type="#_x0000_t75" style="width:143.95pt;height:21.75pt" o:ole="">
            <v:imagedata r:id="rId52" o:title=""/>
          </v:shape>
          <o:OLEObject Type="Embed" ProgID="Equation.DSMT4" ShapeID="_x0000_i1047" DrawAspect="Content" ObjectID="_1803673722" r:id="rId53"/>
        </w:object>
      </w:r>
    </w:p>
    <w:p w14:paraId="38101402" w14:textId="77777777" w:rsidR="00E72423" w:rsidRPr="00B5258E" w:rsidRDefault="00E72423" w:rsidP="00174BCA">
      <w:pPr>
        <w:jc w:val="both"/>
        <w:rPr>
          <w:bCs/>
        </w:rPr>
      </w:pPr>
      <w:r w:rsidRPr="00B5258E">
        <w:rPr>
          <w:b/>
        </w:rPr>
        <w:t xml:space="preserve">Câu 2: </w:t>
      </w:r>
      <w:r w:rsidRPr="00B5258E">
        <w:rPr>
          <w:bCs/>
          <w:lang w:val="vi-VN"/>
        </w:rPr>
        <w:t xml:space="preserve">Có 22 neutron trong đồng vị </w:t>
      </w:r>
      <w:r w:rsidRPr="00B5258E">
        <w:rPr>
          <w:bCs/>
          <w:lang w:val="vi-VN"/>
        </w:rPr>
        <w:object w:dxaOrig="540" w:dyaOrig="330" w14:anchorId="71A3CDED">
          <v:shape id="_x0000_i1048" type="#_x0000_t75" style="width:27pt;height:16.5pt" o:ole="">
            <v:imagedata r:id="rId54" o:title=""/>
          </v:shape>
          <o:OLEObject Type="Embed" ProgID="Equation.DSMT4" ShapeID="_x0000_i1048" DrawAspect="Content" ObjectID="_1803673723" r:id="rId55"/>
        </w:object>
      </w:r>
      <w:r w:rsidRPr="00B5258E">
        <w:rPr>
          <w:bCs/>
        </w:rPr>
        <w:t xml:space="preserve"> </w:t>
      </w:r>
      <w:r w:rsidRPr="00B5258E">
        <w:rPr>
          <w:bCs/>
          <w:lang w:val="vi-VN"/>
        </w:rPr>
        <w:t xml:space="preserve">Số proton trong đồng vị </w:t>
      </w:r>
      <w:r w:rsidRPr="00B5258E">
        <w:rPr>
          <w:bCs/>
          <w:lang w:val="vi-VN"/>
        </w:rPr>
        <w:object w:dxaOrig="495" w:dyaOrig="330" w14:anchorId="341FFB21">
          <v:shape id="_x0000_i1049" type="#_x0000_t75" style="width:24.75pt;height:16.5pt" o:ole="">
            <v:imagedata r:id="rId56" o:title=""/>
          </v:shape>
          <o:OLEObject Type="Embed" ProgID="Equation.DSMT4" ShapeID="_x0000_i1049" DrawAspect="Content" ObjectID="_1803673724" r:id="rId57"/>
        </w:object>
      </w:r>
      <w:r w:rsidRPr="00B5258E">
        <w:rPr>
          <w:bCs/>
          <w:lang w:val="vi-VN"/>
        </w:rPr>
        <w:t xml:space="preserve"> </w:t>
      </w:r>
      <w:r w:rsidRPr="00B5258E">
        <w:rPr>
          <w:bCs/>
        </w:rPr>
        <w:t>bằng bao nhiêu?</w:t>
      </w:r>
    </w:p>
    <w:p w14:paraId="5BDC5044" w14:textId="56DB9736" w:rsidR="00E72423" w:rsidRPr="00B5258E" w:rsidRDefault="00E72423" w:rsidP="00174BCA">
      <w:pPr>
        <w:pStyle w:val="NoSpacing"/>
        <w:tabs>
          <w:tab w:val="left" w:pos="283"/>
          <w:tab w:val="left" w:pos="2835"/>
          <w:tab w:val="left" w:pos="5386"/>
          <w:tab w:val="left" w:pos="7937"/>
        </w:tabs>
        <w:jc w:val="both"/>
        <w:rPr>
          <w:rFonts w:ascii="Times New Roman" w:hAnsi="Times New Roman"/>
          <w:sz w:val="24"/>
          <w:szCs w:val="24"/>
          <w:lang w:val="fr-FR"/>
        </w:rPr>
      </w:pPr>
      <w:r w:rsidRPr="00B5258E">
        <w:rPr>
          <w:rFonts w:ascii="Times New Roman" w:hAnsi="Times New Roman"/>
          <w:b/>
          <w:sz w:val="24"/>
          <w:szCs w:val="24"/>
        </w:rPr>
        <w:t xml:space="preserve">Câu 3: </w:t>
      </w:r>
      <w:r w:rsidRPr="00B5258E">
        <w:rPr>
          <w:rFonts w:ascii="Times New Roman" w:hAnsi="Times New Roman"/>
          <w:sz w:val="24"/>
          <w:szCs w:val="24"/>
          <w:lang w:val="fr-FR"/>
        </w:rPr>
        <w:t xml:space="preserve">Một đoạn dây có dòng điện đặt trong từ trường đều B. Để lực điện từ tác dụng lên dây cực tiểu thì góc </w:t>
      </w:r>
      <w:r w:rsidRPr="00B5258E">
        <w:rPr>
          <w:rFonts w:ascii="Times New Roman" w:hAnsi="Times New Roman"/>
          <w:sz w:val="24"/>
          <w:szCs w:val="24"/>
        </w:rPr>
        <w:t>α</w:t>
      </w:r>
      <w:r w:rsidRPr="00B5258E">
        <w:rPr>
          <w:rFonts w:ascii="Times New Roman" w:hAnsi="Times New Roman"/>
          <w:sz w:val="24"/>
          <w:szCs w:val="24"/>
          <w:lang w:val="fr-FR"/>
        </w:rPr>
        <w:t xml:space="preserve"> giữa dây dẫn và các đường sức từ phải bằng bao nhiêu </w:t>
      </w:r>
      <w:r w:rsidR="00485C90" w:rsidRPr="00B5258E">
        <w:rPr>
          <w:rFonts w:ascii="Times New Roman" w:hAnsi="Times New Roman"/>
          <w:sz w:val="24"/>
          <w:szCs w:val="24"/>
          <w:lang w:val="fr-FR"/>
        </w:rPr>
        <w:t>độ</w:t>
      </w:r>
      <w:r w:rsidRPr="00B5258E">
        <w:rPr>
          <w:rFonts w:ascii="Times New Roman" w:hAnsi="Times New Roman"/>
          <w:sz w:val="24"/>
          <w:szCs w:val="24"/>
          <w:lang w:val="fr-FR"/>
        </w:rPr>
        <w:t>?</w:t>
      </w:r>
    </w:p>
    <w:p w14:paraId="2E001BBE" w14:textId="37F6556F" w:rsidR="00E72423" w:rsidRPr="00B5258E" w:rsidRDefault="00E72423" w:rsidP="00174BCA">
      <w:pPr>
        <w:pStyle w:val="NoSpacing"/>
        <w:tabs>
          <w:tab w:val="left" w:pos="283"/>
          <w:tab w:val="left" w:pos="2835"/>
          <w:tab w:val="left" w:pos="5386"/>
          <w:tab w:val="left" w:pos="7937"/>
        </w:tabs>
        <w:jc w:val="both"/>
        <w:rPr>
          <w:rFonts w:ascii="Times New Roman" w:hAnsi="Times New Roman"/>
          <w:sz w:val="24"/>
          <w:szCs w:val="24"/>
        </w:rPr>
      </w:pPr>
      <w:r w:rsidRPr="00B5258E">
        <w:rPr>
          <w:rFonts w:ascii="Times New Roman" w:hAnsi="Times New Roman"/>
          <w:b/>
          <w:sz w:val="24"/>
          <w:szCs w:val="24"/>
        </w:rPr>
        <w:t xml:space="preserve">Câu 4: </w:t>
      </w:r>
      <w:r w:rsidRPr="00B5258E">
        <w:rPr>
          <w:rFonts w:ascii="Times New Roman" w:hAnsi="Times New Roman"/>
          <w:sz w:val="24"/>
          <w:szCs w:val="24"/>
        </w:rPr>
        <w:t>Một khung dây dẫn hình vuông cạnh 20 cm nằm trong từ trường đều độ lớn B = 2 T sao cho các đường sức vuông góc với mặ</w:t>
      </w:r>
      <w:r w:rsidR="00485C90" w:rsidRPr="00B5258E">
        <w:rPr>
          <w:rFonts w:ascii="Times New Roman" w:hAnsi="Times New Roman"/>
          <w:sz w:val="24"/>
          <w:szCs w:val="24"/>
        </w:rPr>
        <w:t>t khung dây. T</w:t>
      </w:r>
      <w:r w:rsidRPr="00B5258E">
        <w:rPr>
          <w:rFonts w:ascii="Times New Roman" w:hAnsi="Times New Roman"/>
          <w:sz w:val="24"/>
          <w:szCs w:val="24"/>
        </w:rPr>
        <w:t>ừ thông qua khung dây</w:t>
      </w:r>
      <w:r w:rsidR="00485C90" w:rsidRPr="00B5258E">
        <w:rPr>
          <w:rFonts w:ascii="Times New Roman" w:hAnsi="Times New Roman"/>
          <w:sz w:val="24"/>
          <w:szCs w:val="24"/>
        </w:rPr>
        <w:t xml:space="preserve"> bằng bao nhiêu</w:t>
      </w:r>
      <w:r w:rsidRPr="00B5258E">
        <w:rPr>
          <w:rFonts w:ascii="Times New Roman" w:hAnsi="Times New Roman"/>
          <w:sz w:val="24"/>
          <w:szCs w:val="24"/>
        </w:rPr>
        <w:t xml:space="preserve">? </w:t>
      </w:r>
      <w:r w:rsidR="002632B8" w:rsidRPr="00B5258E">
        <w:rPr>
          <w:rFonts w:ascii="Times New Roman" w:hAnsi="Times New Roman"/>
          <w:bCs/>
        </w:rPr>
        <w:t>(</w:t>
      </w:r>
      <w:r w:rsidR="002632B8" w:rsidRPr="00B5258E">
        <w:rPr>
          <w:rFonts w:ascii="Times New Roman" w:hAnsi="Times New Roman"/>
          <w:bCs/>
          <w:sz w:val="24"/>
          <w:szCs w:val="24"/>
        </w:rPr>
        <w:t>Lấy đơn vị Weber)</w:t>
      </w:r>
    </w:p>
    <w:p w14:paraId="55351619" w14:textId="0E383BFA" w:rsidR="00E72423" w:rsidRPr="00B5258E" w:rsidRDefault="00E72423" w:rsidP="00174BCA">
      <w:pPr>
        <w:tabs>
          <w:tab w:val="left" w:pos="283"/>
          <w:tab w:val="left" w:pos="2835"/>
          <w:tab w:val="left" w:pos="5386"/>
          <w:tab w:val="left" w:pos="7937"/>
        </w:tabs>
        <w:rPr>
          <w:color w:val="000000"/>
        </w:rPr>
      </w:pPr>
      <w:r w:rsidRPr="00B5258E">
        <w:rPr>
          <w:b/>
        </w:rPr>
        <w:t xml:space="preserve">Câu 5: </w:t>
      </w:r>
      <w:r w:rsidRPr="00B5258E">
        <w:rPr>
          <w:color w:val="000000"/>
        </w:rPr>
        <w:t>Một dòng điện xoay chiều có phương trình dòng điện như sau: i = 5</w:t>
      </w:r>
      <m:oMath>
        <m:r>
          <m:rPr>
            <m:nor/>
          </m:rPr>
          <w:rPr>
            <w:color w:val="000000"/>
          </w:rPr>
          <m:t>cos</m:t>
        </m:r>
        <m:r>
          <m:rPr>
            <m:sty m:val="p"/>
          </m:rPr>
          <w:rPr>
            <w:rFonts w:ascii="Cambria Math" w:hAnsi="Cambria Math"/>
            <w:color w:val="000000"/>
          </w:rPr>
          <m:t>(</m:t>
        </m:r>
        <m:r>
          <m:rPr>
            <m:nor/>
          </m:rPr>
          <w:rPr>
            <w:color w:val="000000"/>
          </w:rPr>
          <m:t>100π</m:t>
        </m:r>
        <m:r>
          <w:rPr>
            <w:rFonts w:ascii="Cambria Math" w:hAnsi="Cambria Math"/>
            <w:color w:val="000000"/>
          </w:rPr>
          <m:t>t</m:t>
        </m:r>
        <m:r>
          <m:rPr>
            <m:sty m:val="p"/>
          </m:rPr>
          <w:rPr>
            <w:rFonts w:ascii="Cambria Math" w:hAnsi="Cambria Math"/>
            <w:color w:val="000000"/>
          </w:rPr>
          <m:t>+</m:t>
        </m:r>
        <m:f>
          <m:fPr>
            <m:ctrlPr>
              <w:rPr>
                <w:rFonts w:ascii="Cambria Math" w:hAnsi="Cambria Math"/>
                <w:i/>
                <w:color w:val="000000"/>
              </w:rPr>
            </m:ctrlPr>
          </m:fPr>
          <m:num>
            <m:r>
              <w:rPr>
                <w:rFonts w:ascii="Cambria Math" w:hAnsi="Cambria Math"/>
                <w:color w:val="000000"/>
              </w:rPr>
              <m:t>π</m:t>
            </m:r>
          </m:num>
          <m:den>
            <m:r>
              <w:rPr>
                <w:rFonts w:ascii="Cambria Math" w:hAnsi="Cambria Math"/>
                <w:color w:val="000000"/>
              </w:rPr>
              <m:t>2</m:t>
            </m:r>
          </m:den>
        </m:f>
        <m:r>
          <w:rPr>
            <w:rFonts w:ascii="Cambria Math" w:hAnsi="Cambria Math"/>
            <w:color w:val="000000"/>
          </w:rPr>
          <m:t>)</m:t>
        </m:r>
      </m:oMath>
      <w:r w:rsidR="002632B8" w:rsidRPr="00B5258E">
        <w:rPr>
          <w:color w:val="000000"/>
        </w:rPr>
        <w:t xml:space="preserve"> A. G</w:t>
      </w:r>
      <w:r w:rsidRPr="00B5258E">
        <w:rPr>
          <w:color w:val="000000"/>
        </w:rPr>
        <w:t>iá trị cực đại của dòng điện trong mạch</w:t>
      </w:r>
      <w:r w:rsidR="002632B8" w:rsidRPr="00B5258E">
        <w:rPr>
          <w:color w:val="000000"/>
        </w:rPr>
        <w:t xml:space="preserve"> là bao nhiêu</w:t>
      </w:r>
      <w:r w:rsidRPr="00B5258E">
        <w:rPr>
          <w:color w:val="000000"/>
        </w:rPr>
        <w:t>?</w:t>
      </w:r>
      <w:r w:rsidR="002632B8" w:rsidRPr="00B5258E">
        <w:rPr>
          <w:color w:val="000000"/>
        </w:rPr>
        <w:t xml:space="preserve"> </w:t>
      </w:r>
      <w:r w:rsidR="002632B8" w:rsidRPr="00B5258E">
        <w:rPr>
          <w:bCs/>
        </w:rPr>
        <w:t>(Lấy đơn vị Ampe)</w:t>
      </w:r>
    </w:p>
    <w:p w14:paraId="709DA142" w14:textId="1FA20B67" w:rsidR="00E72423" w:rsidRPr="00B5258E" w:rsidRDefault="00E72423" w:rsidP="00174BCA">
      <w:pPr>
        <w:jc w:val="both"/>
        <w:rPr>
          <w:bCs/>
        </w:rPr>
      </w:pPr>
      <w:r w:rsidRPr="00B5258E">
        <w:rPr>
          <w:b/>
        </w:rPr>
        <w:t xml:space="preserve">Câu 6: </w:t>
      </w:r>
      <w:r w:rsidRPr="00B5258E">
        <w:rPr>
          <w:bCs/>
        </w:rPr>
        <w:t>Ban đầu có N</w:t>
      </w:r>
      <w:r w:rsidRPr="00B5258E">
        <w:rPr>
          <w:bCs/>
          <w:vertAlign w:val="subscript"/>
        </w:rPr>
        <w:t>0</w:t>
      </w:r>
      <w:r w:rsidRPr="00B5258E">
        <w:rPr>
          <w:bCs/>
        </w:rPr>
        <w:t> hạt nhân của một chất phóng xạ. Giả sử sau 4 giờ, tính từ lúc ban đầu, có 75% số hạt nhân N</w:t>
      </w:r>
      <w:r w:rsidRPr="00B5258E">
        <w:rPr>
          <w:bCs/>
          <w:vertAlign w:val="subscript"/>
        </w:rPr>
        <w:t>0</w:t>
      </w:r>
      <w:r w:rsidRPr="00B5258E">
        <w:rPr>
          <w:bCs/>
        </w:rPr>
        <w:t> bị phân rã. Chu kỳ bán rã của chất đó là bao nhiêu?</w:t>
      </w:r>
      <w:r w:rsidR="00485C90" w:rsidRPr="00B5258E">
        <w:rPr>
          <w:bCs/>
        </w:rPr>
        <w:t xml:space="preserve"> </w:t>
      </w:r>
      <w:r w:rsidR="002632B8" w:rsidRPr="00B5258E">
        <w:rPr>
          <w:bCs/>
        </w:rPr>
        <w:t>(</w:t>
      </w:r>
      <w:r w:rsidR="00485C90" w:rsidRPr="00B5258E">
        <w:rPr>
          <w:bCs/>
        </w:rPr>
        <w:t>Lấy đơn vị gi</w:t>
      </w:r>
      <w:r w:rsidR="002632B8" w:rsidRPr="00B5258E">
        <w:rPr>
          <w:bCs/>
        </w:rPr>
        <w:t>ờ)</w:t>
      </w:r>
    </w:p>
    <w:p w14:paraId="4B813020" w14:textId="2423B4A8" w:rsidR="00BD3D99" w:rsidRPr="00B5258E" w:rsidRDefault="00BD3D99" w:rsidP="00174BCA">
      <w:pPr>
        <w:jc w:val="center"/>
        <w:rPr>
          <w:b/>
        </w:rPr>
      </w:pPr>
      <w:r w:rsidRPr="00B5258E">
        <w:rPr>
          <w:b/>
        </w:rPr>
        <w:t>------------------------ HẾT ------------------------</w:t>
      </w:r>
    </w:p>
    <w:p w14:paraId="07DA8BB5" w14:textId="1BCF37D8" w:rsidR="00BD3D99" w:rsidRPr="00B5258E" w:rsidRDefault="00BD3D99" w:rsidP="00174BCA">
      <w:pPr>
        <w:jc w:val="both"/>
        <w:rPr>
          <w:bCs/>
          <w:i/>
          <w:iCs/>
        </w:rPr>
      </w:pPr>
      <w:r w:rsidRPr="00B5258E">
        <w:rPr>
          <w:bCs/>
          <w:i/>
          <w:iCs/>
        </w:rPr>
        <w:t>- Thí sinh không được sử dụng tài liệu;</w:t>
      </w:r>
    </w:p>
    <w:p w14:paraId="096E4308" w14:textId="2511D53F" w:rsidR="00BD3D99" w:rsidRPr="00B5258E" w:rsidRDefault="00BD3D99" w:rsidP="00174BCA">
      <w:pPr>
        <w:jc w:val="both"/>
        <w:rPr>
          <w:bCs/>
          <w:i/>
          <w:iCs/>
        </w:rPr>
      </w:pPr>
      <w:r w:rsidRPr="00B5258E">
        <w:rPr>
          <w:bCs/>
          <w:i/>
          <w:iCs/>
        </w:rPr>
        <w:t>- Cán bộ coi thi không giải thích gì thêm.</w:t>
      </w:r>
    </w:p>
    <w:p w14:paraId="5492CCC2" w14:textId="77777777" w:rsidR="00C815B6" w:rsidRPr="00145C51" w:rsidRDefault="00C815B6" w:rsidP="00145C51">
      <w:pPr>
        <w:jc w:val="center"/>
        <w:rPr>
          <w:b/>
        </w:rPr>
      </w:pPr>
    </w:p>
    <w:p w14:paraId="0D16ACB7" w14:textId="5D49F804" w:rsidR="00740EDE" w:rsidRPr="00145C51" w:rsidRDefault="00145C51" w:rsidP="00145C51">
      <w:pPr>
        <w:jc w:val="center"/>
        <w:rPr>
          <w:b/>
        </w:rPr>
      </w:pPr>
      <w:r w:rsidRPr="00145C51">
        <w:rPr>
          <w:b/>
          <w:highlight w:val="green"/>
        </w:rPr>
        <w:t>ĐÁP ÁN VÀ LỜI GIẢI</w:t>
      </w:r>
    </w:p>
    <w:p w14:paraId="4B6B5BA3" w14:textId="77777777" w:rsidR="00145C51" w:rsidRDefault="00145C51" w:rsidP="00740EDE">
      <w:pPr>
        <w:rPr>
          <w:sz w:val="12"/>
          <w:szCs w:val="12"/>
        </w:rPr>
      </w:pPr>
    </w:p>
    <w:p w14:paraId="70A74D36" w14:textId="77777777" w:rsidR="00145C51" w:rsidRPr="00B5258E" w:rsidRDefault="00145C51" w:rsidP="00740EDE">
      <w:pPr>
        <w:rPr>
          <w:sz w:val="12"/>
          <w:szCs w:val="12"/>
        </w:rPr>
      </w:pPr>
    </w:p>
    <w:p w14:paraId="39ECA612" w14:textId="77777777" w:rsidR="00740EDE" w:rsidRPr="00B5258E" w:rsidRDefault="00740EDE" w:rsidP="00740EDE">
      <w:pPr>
        <w:jc w:val="both"/>
        <w:rPr>
          <w:b/>
        </w:rPr>
      </w:pPr>
      <w:r w:rsidRPr="00B5258E">
        <w:rPr>
          <w:b/>
        </w:rPr>
        <w:t xml:space="preserve">PHẦN I. Câu trắc nghiệm nhiều phương án lựa chọn. </w:t>
      </w:r>
    </w:p>
    <w:p w14:paraId="46ABE637" w14:textId="77777777" w:rsidR="00740EDE" w:rsidRPr="00B5258E" w:rsidRDefault="00740EDE" w:rsidP="00740EDE">
      <w:pPr>
        <w:jc w:val="both"/>
        <w:rPr>
          <w:bCs/>
        </w:rPr>
      </w:pPr>
      <w:r w:rsidRPr="00B5258E">
        <w:rPr>
          <w:bCs/>
        </w:rPr>
        <w:t xml:space="preserve">(Mỗi câu trả lời đúng thì sinh được </w:t>
      </w:r>
      <w:r w:rsidRPr="00B5258E">
        <w:rPr>
          <w:b/>
        </w:rPr>
        <w:t>0,25</w:t>
      </w:r>
      <w:r w:rsidRPr="00B5258E">
        <w:rPr>
          <w:bCs/>
        </w:rPr>
        <w:t xml:space="preserve"> điểm)</w:t>
      </w:r>
    </w:p>
    <w:p w14:paraId="4BABB87A" w14:textId="77777777" w:rsidR="00740EDE" w:rsidRPr="00B5258E" w:rsidRDefault="00740EDE" w:rsidP="00740EDE">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740EDE" w:rsidRPr="00B5258E" w14:paraId="6B3DC41F" w14:textId="77777777" w:rsidTr="003E2DAF">
        <w:tc>
          <w:tcPr>
            <w:tcW w:w="2407" w:type="dxa"/>
          </w:tcPr>
          <w:p w14:paraId="15D0FAC3" w14:textId="77777777" w:rsidR="00740EDE" w:rsidRPr="00B5258E" w:rsidRDefault="00740EDE" w:rsidP="003E2DAF">
            <w:pPr>
              <w:spacing w:before="60" w:after="60"/>
              <w:jc w:val="center"/>
              <w:rPr>
                <w:b/>
              </w:rPr>
            </w:pPr>
            <w:r w:rsidRPr="00B5258E">
              <w:rPr>
                <w:b/>
              </w:rPr>
              <w:t>Câu</w:t>
            </w:r>
          </w:p>
        </w:tc>
        <w:tc>
          <w:tcPr>
            <w:tcW w:w="2407" w:type="dxa"/>
          </w:tcPr>
          <w:p w14:paraId="0D30C789" w14:textId="77777777" w:rsidR="00740EDE" w:rsidRPr="00B5258E" w:rsidRDefault="00740EDE" w:rsidP="003E2DAF">
            <w:pPr>
              <w:spacing w:before="60" w:after="60"/>
              <w:jc w:val="center"/>
              <w:rPr>
                <w:b/>
              </w:rPr>
            </w:pPr>
            <w:r w:rsidRPr="00B5258E">
              <w:rPr>
                <w:b/>
              </w:rPr>
              <w:t>Đáp án</w:t>
            </w:r>
          </w:p>
        </w:tc>
        <w:tc>
          <w:tcPr>
            <w:tcW w:w="2407" w:type="dxa"/>
          </w:tcPr>
          <w:p w14:paraId="23638B31" w14:textId="77777777" w:rsidR="00740EDE" w:rsidRPr="00B5258E" w:rsidRDefault="00740EDE" w:rsidP="003E2DAF">
            <w:pPr>
              <w:spacing w:before="60" w:after="60"/>
              <w:jc w:val="center"/>
              <w:rPr>
                <w:b/>
              </w:rPr>
            </w:pPr>
            <w:r w:rsidRPr="00B5258E">
              <w:rPr>
                <w:b/>
              </w:rPr>
              <w:t>Câu</w:t>
            </w:r>
          </w:p>
        </w:tc>
        <w:tc>
          <w:tcPr>
            <w:tcW w:w="2408" w:type="dxa"/>
          </w:tcPr>
          <w:p w14:paraId="3CDFA806" w14:textId="77777777" w:rsidR="00740EDE" w:rsidRPr="00B5258E" w:rsidRDefault="00740EDE" w:rsidP="003E2DAF">
            <w:pPr>
              <w:spacing w:before="60" w:after="60"/>
              <w:jc w:val="center"/>
              <w:rPr>
                <w:b/>
              </w:rPr>
            </w:pPr>
            <w:r w:rsidRPr="00B5258E">
              <w:rPr>
                <w:b/>
              </w:rPr>
              <w:t>Đáp án</w:t>
            </w:r>
          </w:p>
        </w:tc>
      </w:tr>
      <w:tr w:rsidR="00740EDE" w:rsidRPr="00B5258E" w14:paraId="0EAAD6E8" w14:textId="77777777" w:rsidTr="003E2DAF">
        <w:tc>
          <w:tcPr>
            <w:tcW w:w="2407" w:type="dxa"/>
          </w:tcPr>
          <w:p w14:paraId="3B99C037" w14:textId="77777777" w:rsidR="00740EDE" w:rsidRPr="00B5258E" w:rsidRDefault="00740EDE" w:rsidP="003E2DAF">
            <w:pPr>
              <w:spacing w:before="60" w:after="60"/>
              <w:jc w:val="center"/>
              <w:rPr>
                <w:bCs/>
              </w:rPr>
            </w:pPr>
            <w:r w:rsidRPr="00B5258E">
              <w:rPr>
                <w:bCs/>
              </w:rPr>
              <w:t>1</w:t>
            </w:r>
          </w:p>
        </w:tc>
        <w:tc>
          <w:tcPr>
            <w:tcW w:w="2407" w:type="dxa"/>
          </w:tcPr>
          <w:p w14:paraId="146FC7A3" w14:textId="77777777" w:rsidR="00740EDE" w:rsidRPr="00B5258E" w:rsidRDefault="00740EDE" w:rsidP="003E2DAF">
            <w:pPr>
              <w:spacing w:before="60" w:after="60"/>
              <w:jc w:val="center"/>
              <w:rPr>
                <w:b/>
                <w:color w:val="FF0000"/>
              </w:rPr>
            </w:pPr>
            <w:r w:rsidRPr="00B5258E">
              <w:rPr>
                <w:b/>
                <w:color w:val="FF0000"/>
              </w:rPr>
              <w:t>A</w:t>
            </w:r>
          </w:p>
        </w:tc>
        <w:tc>
          <w:tcPr>
            <w:tcW w:w="2407" w:type="dxa"/>
          </w:tcPr>
          <w:p w14:paraId="1F4A80E6" w14:textId="77777777" w:rsidR="00740EDE" w:rsidRPr="00B5258E" w:rsidRDefault="00740EDE" w:rsidP="003E2DAF">
            <w:pPr>
              <w:spacing w:before="60" w:after="60"/>
              <w:jc w:val="center"/>
              <w:rPr>
                <w:bCs/>
              </w:rPr>
            </w:pPr>
            <w:r w:rsidRPr="00B5258E">
              <w:rPr>
                <w:bCs/>
              </w:rPr>
              <w:t>10</w:t>
            </w:r>
          </w:p>
        </w:tc>
        <w:tc>
          <w:tcPr>
            <w:tcW w:w="2408" w:type="dxa"/>
          </w:tcPr>
          <w:p w14:paraId="083FB261" w14:textId="77777777" w:rsidR="00740EDE" w:rsidRPr="00B5258E" w:rsidRDefault="00740EDE" w:rsidP="003E2DAF">
            <w:pPr>
              <w:spacing w:before="60" w:after="60"/>
              <w:jc w:val="center"/>
              <w:rPr>
                <w:b/>
                <w:color w:val="FF0000"/>
              </w:rPr>
            </w:pPr>
            <w:r w:rsidRPr="00B5258E">
              <w:rPr>
                <w:b/>
                <w:color w:val="FF0000"/>
              </w:rPr>
              <w:t>D</w:t>
            </w:r>
          </w:p>
        </w:tc>
      </w:tr>
      <w:tr w:rsidR="00740EDE" w:rsidRPr="00B5258E" w14:paraId="0E1ACB2B" w14:textId="77777777" w:rsidTr="003E2DAF">
        <w:tc>
          <w:tcPr>
            <w:tcW w:w="2407" w:type="dxa"/>
          </w:tcPr>
          <w:p w14:paraId="4B034771" w14:textId="77777777" w:rsidR="00740EDE" w:rsidRPr="00B5258E" w:rsidRDefault="00740EDE" w:rsidP="003E2DAF">
            <w:pPr>
              <w:spacing w:before="60" w:after="60"/>
              <w:jc w:val="center"/>
              <w:rPr>
                <w:bCs/>
              </w:rPr>
            </w:pPr>
            <w:r w:rsidRPr="00B5258E">
              <w:rPr>
                <w:bCs/>
              </w:rPr>
              <w:t>2</w:t>
            </w:r>
          </w:p>
        </w:tc>
        <w:tc>
          <w:tcPr>
            <w:tcW w:w="2407" w:type="dxa"/>
          </w:tcPr>
          <w:p w14:paraId="57D886A0" w14:textId="77777777" w:rsidR="00740EDE" w:rsidRPr="00B5258E" w:rsidRDefault="00740EDE" w:rsidP="003E2DAF">
            <w:pPr>
              <w:spacing w:before="60" w:after="60"/>
              <w:jc w:val="center"/>
              <w:rPr>
                <w:b/>
                <w:color w:val="FF0000"/>
              </w:rPr>
            </w:pPr>
            <w:r w:rsidRPr="00B5258E">
              <w:rPr>
                <w:b/>
                <w:color w:val="FF0000"/>
              </w:rPr>
              <w:t>A</w:t>
            </w:r>
          </w:p>
        </w:tc>
        <w:tc>
          <w:tcPr>
            <w:tcW w:w="2407" w:type="dxa"/>
          </w:tcPr>
          <w:p w14:paraId="28B19A64" w14:textId="77777777" w:rsidR="00740EDE" w:rsidRPr="00B5258E" w:rsidRDefault="00740EDE" w:rsidP="003E2DAF">
            <w:pPr>
              <w:spacing w:before="60" w:after="60"/>
              <w:jc w:val="center"/>
              <w:rPr>
                <w:bCs/>
              </w:rPr>
            </w:pPr>
            <w:r w:rsidRPr="00B5258E">
              <w:rPr>
                <w:bCs/>
              </w:rPr>
              <w:t>11</w:t>
            </w:r>
          </w:p>
        </w:tc>
        <w:tc>
          <w:tcPr>
            <w:tcW w:w="2408" w:type="dxa"/>
          </w:tcPr>
          <w:p w14:paraId="407CC83E" w14:textId="77777777" w:rsidR="00740EDE" w:rsidRPr="00B5258E" w:rsidRDefault="00740EDE" w:rsidP="003E2DAF">
            <w:pPr>
              <w:spacing w:before="60" w:after="60"/>
              <w:jc w:val="center"/>
              <w:rPr>
                <w:b/>
                <w:color w:val="FF0000"/>
              </w:rPr>
            </w:pPr>
            <w:r w:rsidRPr="00B5258E">
              <w:rPr>
                <w:b/>
                <w:color w:val="FF0000"/>
              </w:rPr>
              <w:t>A</w:t>
            </w:r>
          </w:p>
        </w:tc>
      </w:tr>
      <w:tr w:rsidR="00740EDE" w:rsidRPr="00B5258E" w14:paraId="1811449A" w14:textId="77777777" w:rsidTr="003E2DAF">
        <w:tc>
          <w:tcPr>
            <w:tcW w:w="2407" w:type="dxa"/>
          </w:tcPr>
          <w:p w14:paraId="34F0DF87" w14:textId="77777777" w:rsidR="00740EDE" w:rsidRPr="00B5258E" w:rsidRDefault="00740EDE" w:rsidP="003E2DAF">
            <w:pPr>
              <w:spacing w:before="60" w:after="60"/>
              <w:jc w:val="center"/>
              <w:rPr>
                <w:bCs/>
              </w:rPr>
            </w:pPr>
            <w:r w:rsidRPr="00B5258E">
              <w:rPr>
                <w:bCs/>
              </w:rPr>
              <w:t>3</w:t>
            </w:r>
          </w:p>
        </w:tc>
        <w:tc>
          <w:tcPr>
            <w:tcW w:w="2407" w:type="dxa"/>
          </w:tcPr>
          <w:p w14:paraId="17BC0CA5" w14:textId="77777777" w:rsidR="00740EDE" w:rsidRPr="00B5258E" w:rsidRDefault="00740EDE" w:rsidP="003E2DAF">
            <w:pPr>
              <w:spacing w:before="60" w:after="60"/>
              <w:jc w:val="center"/>
              <w:rPr>
                <w:b/>
                <w:color w:val="FF0000"/>
              </w:rPr>
            </w:pPr>
            <w:r w:rsidRPr="00B5258E">
              <w:rPr>
                <w:b/>
                <w:color w:val="FF0000"/>
              </w:rPr>
              <w:t>B</w:t>
            </w:r>
          </w:p>
        </w:tc>
        <w:tc>
          <w:tcPr>
            <w:tcW w:w="2407" w:type="dxa"/>
          </w:tcPr>
          <w:p w14:paraId="243DDE2D" w14:textId="77777777" w:rsidR="00740EDE" w:rsidRPr="00B5258E" w:rsidRDefault="00740EDE" w:rsidP="003E2DAF">
            <w:pPr>
              <w:spacing w:before="60" w:after="60"/>
              <w:jc w:val="center"/>
              <w:rPr>
                <w:bCs/>
              </w:rPr>
            </w:pPr>
            <w:r w:rsidRPr="00B5258E">
              <w:rPr>
                <w:bCs/>
              </w:rPr>
              <w:t>12</w:t>
            </w:r>
          </w:p>
        </w:tc>
        <w:tc>
          <w:tcPr>
            <w:tcW w:w="2408" w:type="dxa"/>
          </w:tcPr>
          <w:p w14:paraId="74811BB7" w14:textId="77777777" w:rsidR="00740EDE" w:rsidRPr="00B5258E" w:rsidRDefault="00740EDE" w:rsidP="003E2DAF">
            <w:pPr>
              <w:spacing w:before="60" w:after="60"/>
              <w:jc w:val="center"/>
              <w:rPr>
                <w:b/>
                <w:color w:val="FF0000"/>
              </w:rPr>
            </w:pPr>
            <w:r w:rsidRPr="00B5258E">
              <w:rPr>
                <w:b/>
                <w:color w:val="FF0000"/>
              </w:rPr>
              <w:t>C</w:t>
            </w:r>
          </w:p>
        </w:tc>
      </w:tr>
      <w:tr w:rsidR="00740EDE" w:rsidRPr="00B5258E" w14:paraId="01E182A0" w14:textId="77777777" w:rsidTr="003E2DAF">
        <w:tc>
          <w:tcPr>
            <w:tcW w:w="2407" w:type="dxa"/>
          </w:tcPr>
          <w:p w14:paraId="69818B01" w14:textId="77777777" w:rsidR="00740EDE" w:rsidRPr="00B5258E" w:rsidRDefault="00740EDE" w:rsidP="003E2DAF">
            <w:pPr>
              <w:spacing w:before="60" w:after="60"/>
              <w:jc w:val="center"/>
              <w:rPr>
                <w:bCs/>
              </w:rPr>
            </w:pPr>
            <w:r w:rsidRPr="00B5258E">
              <w:rPr>
                <w:bCs/>
              </w:rPr>
              <w:t>4</w:t>
            </w:r>
          </w:p>
        </w:tc>
        <w:tc>
          <w:tcPr>
            <w:tcW w:w="2407" w:type="dxa"/>
          </w:tcPr>
          <w:p w14:paraId="29BE9502" w14:textId="77777777" w:rsidR="00740EDE" w:rsidRPr="00B5258E" w:rsidRDefault="00740EDE" w:rsidP="003E2DAF">
            <w:pPr>
              <w:spacing w:before="60" w:after="60"/>
              <w:jc w:val="center"/>
              <w:rPr>
                <w:b/>
                <w:color w:val="FF0000"/>
              </w:rPr>
            </w:pPr>
            <w:r w:rsidRPr="00B5258E">
              <w:rPr>
                <w:b/>
                <w:color w:val="FF0000"/>
              </w:rPr>
              <w:t>A</w:t>
            </w:r>
          </w:p>
        </w:tc>
        <w:tc>
          <w:tcPr>
            <w:tcW w:w="2407" w:type="dxa"/>
          </w:tcPr>
          <w:p w14:paraId="0F6739EF" w14:textId="77777777" w:rsidR="00740EDE" w:rsidRPr="00B5258E" w:rsidRDefault="00740EDE" w:rsidP="003E2DAF">
            <w:pPr>
              <w:spacing w:before="60" w:after="60"/>
              <w:jc w:val="center"/>
              <w:rPr>
                <w:bCs/>
              </w:rPr>
            </w:pPr>
            <w:r w:rsidRPr="00B5258E">
              <w:rPr>
                <w:bCs/>
              </w:rPr>
              <w:t>13</w:t>
            </w:r>
          </w:p>
        </w:tc>
        <w:tc>
          <w:tcPr>
            <w:tcW w:w="2408" w:type="dxa"/>
          </w:tcPr>
          <w:p w14:paraId="06262EE4" w14:textId="77777777" w:rsidR="00740EDE" w:rsidRPr="00B5258E" w:rsidRDefault="00740EDE" w:rsidP="003E2DAF">
            <w:pPr>
              <w:spacing w:before="60" w:after="60"/>
              <w:jc w:val="center"/>
              <w:rPr>
                <w:b/>
                <w:color w:val="FF0000"/>
              </w:rPr>
            </w:pPr>
            <w:r w:rsidRPr="00B5258E">
              <w:rPr>
                <w:b/>
                <w:color w:val="FF0000"/>
              </w:rPr>
              <w:t>A</w:t>
            </w:r>
          </w:p>
        </w:tc>
      </w:tr>
      <w:tr w:rsidR="00740EDE" w:rsidRPr="00B5258E" w14:paraId="5F4AD7E1" w14:textId="77777777" w:rsidTr="003E2DAF">
        <w:tc>
          <w:tcPr>
            <w:tcW w:w="2407" w:type="dxa"/>
          </w:tcPr>
          <w:p w14:paraId="435CE487" w14:textId="77777777" w:rsidR="00740EDE" w:rsidRPr="00B5258E" w:rsidRDefault="00740EDE" w:rsidP="003E2DAF">
            <w:pPr>
              <w:spacing w:before="60" w:after="60"/>
              <w:jc w:val="center"/>
              <w:rPr>
                <w:bCs/>
              </w:rPr>
            </w:pPr>
            <w:r w:rsidRPr="00B5258E">
              <w:rPr>
                <w:bCs/>
              </w:rPr>
              <w:t>5</w:t>
            </w:r>
          </w:p>
        </w:tc>
        <w:tc>
          <w:tcPr>
            <w:tcW w:w="2407" w:type="dxa"/>
          </w:tcPr>
          <w:p w14:paraId="5DB7F5EC" w14:textId="77777777" w:rsidR="00740EDE" w:rsidRPr="00B5258E" w:rsidRDefault="00740EDE" w:rsidP="003E2DAF">
            <w:pPr>
              <w:spacing w:before="60" w:after="60"/>
              <w:jc w:val="center"/>
              <w:rPr>
                <w:b/>
                <w:color w:val="FF0000"/>
              </w:rPr>
            </w:pPr>
            <w:r w:rsidRPr="00B5258E">
              <w:rPr>
                <w:b/>
                <w:color w:val="FF0000"/>
              </w:rPr>
              <w:t>C</w:t>
            </w:r>
          </w:p>
        </w:tc>
        <w:tc>
          <w:tcPr>
            <w:tcW w:w="2407" w:type="dxa"/>
          </w:tcPr>
          <w:p w14:paraId="75623845" w14:textId="77777777" w:rsidR="00740EDE" w:rsidRPr="00B5258E" w:rsidRDefault="00740EDE" w:rsidP="003E2DAF">
            <w:pPr>
              <w:spacing w:before="60" w:after="60"/>
              <w:jc w:val="center"/>
              <w:rPr>
                <w:bCs/>
              </w:rPr>
            </w:pPr>
            <w:r w:rsidRPr="00B5258E">
              <w:rPr>
                <w:bCs/>
              </w:rPr>
              <w:t>14</w:t>
            </w:r>
          </w:p>
        </w:tc>
        <w:tc>
          <w:tcPr>
            <w:tcW w:w="2408" w:type="dxa"/>
          </w:tcPr>
          <w:p w14:paraId="5415B197" w14:textId="77777777" w:rsidR="00740EDE" w:rsidRPr="00B5258E" w:rsidRDefault="00740EDE" w:rsidP="003E2DAF">
            <w:pPr>
              <w:spacing w:before="60" w:after="60"/>
              <w:jc w:val="center"/>
              <w:rPr>
                <w:b/>
                <w:color w:val="FF0000"/>
              </w:rPr>
            </w:pPr>
            <w:r w:rsidRPr="00B5258E">
              <w:rPr>
                <w:b/>
                <w:color w:val="FF0000"/>
              </w:rPr>
              <w:t>D</w:t>
            </w:r>
          </w:p>
        </w:tc>
      </w:tr>
      <w:tr w:rsidR="00740EDE" w:rsidRPr="00B5258E" w14:paraId="03820097" w14:textId="77777777" w:rsidTr="003E2DAF">
        <w:tc>
          <w:tcPr>
            <w:tcW w:w="2407" w:type="dxa"/>
          </w:tcPr>
          <w:p w14:paraId="5548AD67" w14:textId="77777777" w:rsidR="00740EDE" w:rsidRPr="00B5258E" w:rsidRDefault="00740EDE" w:rsidP="003E2DAF">
            <w:pPr>
              <w:spacing w:before="60" w:after="60"/>
              <w:jc w:val="center"/>
              <w:rPr>
                <w:bCs/>
              </w:rPr>
            </w:pPr>
            <w:r w:rsidRPr="00B5258E">
              <w:rPr>
                <w:bCs/>
              </w:rPr>
              <w:t>6</w:t>
            </w:r>
          </w:p>
        </w:tc>
        <w:tc>
          <w:tcPr>
            <w:tcW w:w="2407" w:type="dxa"/>
          </w:tcPr>
          <w:p w14:paraId="60311A03" w14:textId="77777777" w:rsidR="00740EDE" w:rsidRPr="00B5258E" w:rsidRDefault="00740EDE" w:rsidP="003E2DAF">
            <w:pPr>
              <w:spacing w:before="60" w:after="60"/>
              <w:jc w:val="center"/>
              <w:rPr>
                <w:b/>
                <w:color w:val="FF0000"/>
              </w:rPr>
            </w:pPr>
            <w:r w:rsidRPr="00B5258E">
              <w:rPr>
                <w:b/>
                <w:color w:val="FF0000"/>
              </w:rPr>
              <w:t>B</w:t>
            </w:r>
          </w:p>
        </w:tc>
        <w:tc>
          <w:tcPr>
            <w:tcW w:w="2407" w:type="dxa"/>
          </w:tcPr>
          <w:p w14:paraId="56BFDDE0" w14:textId="77777777" w:rsidR="00740EDE" w:rsidRPr="00B5258E" w:rsidRDefault="00740EDE" w:rsidP="003E2DAF">
            <w:pPr>
              <w:spacing w:before="60" w:after="60"/>
              <w:jc w:val="center"/>
              <w:rPr>
                <w:bCs/>
              </w:rPr>
            </w:pPr>
            <w:r w:rsidRPr="00B5258E">
              <w:rPr>
                <w:bCs/>
              </w:rPr>
              <w:t>15</w:t>
            </w:r>
          </w:p>
        </w:tc>
        <w:tc>
          <w:tcPr>
            <w:tcW w:w="2408" w:type="dxa"/>
          </w:tcPr>
          <w:p w14:paraId="19AFACB9" w14:textId="77777777" w:rsidR="00740EDE" w:rsidRPr="00B5258E" w:rsidRDefault="00740EDE" w:rsidP="003E2DAF">
            <w:pPr>
              <w:spacing w:before="60" w:after="60"/>
              <w:jc w:val="center"/>
              <w:rPr>
                <w:b/>
                <w:color w:val="FF0000"/>
              </w:rPr>
            </w:pPr>
            <w:r w:rsidRPr="00B5258E">
              <w:rPr>
                <w:b/>
                <w:color w:val="FF0000"/>
              </w:rPr>
              <w:t>B</w:t>
            </w:r>
          </w:p>
        </w:tc>
      </w:tr>
      <w:tr w:rsidR="00740EDE" w:rsidRPr="00B5258E" w14:paraId="50E3221E" w14:textId="77777777" w:rsidTr="003E2DAF">
        <w:tc>
          <w:tcPr>
            <w:tcW w:w="2407" w:type="dxa"/>
          </w:tcPr>
          <w:p w14:paraId="2D5D49FE" w14:textId="77777777" w:rsidR="00740EDE" w:rsidRPr="00B5258E" w:rsidRDefault="00740EDE" w:rsidP="003E2DAF">
            <w:pPr>
              <w:spacing w:before="60" w:after="60"/>
              <w:jc w:val="center"/>
              <w:rPr>
                <w:bCs/>
              </w:rPr>
            </w:pPr>
            <w:r w:rsidRPr="00B5258E">
              <w:rPr>
                <w:bCs/>
              </w:rPr>
              <w:t>7</w:t>
            </w:r>
          </w:p>
        </w:tc>
        <w:tc>
          <w:tcPr>
            <w:tcW w:w="2407" w:type="dxa"/>
          </w:tcPr>
          <w:p w14:paraId="6EEC6465" w14:textId="77777777" w:rsidR="00740EDE" w:rsidRPr="00B5258E" w:rsidRDefault="00740EDE" w:rsidP="003E2DAF">
            <w:pPr>
              <w:spacing w:before="60" w:after="60"/>
              <w:jc w:val="center"/>
              <w:rPr>
                <w:b/>
                <w:color w:val="FF0000"/>
              </w:rPr>
            </w:pPr>
            <w:r w:rsidRPr="00B5258E">
              <w:rPr>
                <w:b/>
                <w:color w:val="FF0000"/>
              </w:rPr>
              <w:t>C</w:t>
            </w:r>
          </w:p>
        </w:tc>
        <w:tc>
          <w:tcPr>
            <w:tcW w:w="2407" w:type="dxa"/>
          </w:tcPr>
          <w:p w14:paraId="7DD46FB2" w14:textId="77777777" w:rsidR="00740EDE" w:rsidRPr="00B5258E" w:rsidRDefault="00740EDE" w:rsidP="003E2DAF">
            <w:pPr>
              <w:spacing w:before="60" w:after="60"/>
              <w:jc w:val="center"/>
              <w:rPr>
                <w:bCs/>
              </w:rPr>
            </w:pPr>
            <w:r w:rsidRPr="00B5258E">
              <w:rPr>
                <w:bCs/>
              </w:rPr>
              <w:t>16</w:t>
            </w:r>
          </w:p>
        </w:tc>
        <w:tc>
          <w:tcPr>
            <w:tcW w:w="2408" w:type="dxa"/>
          </w:tcPr>
          <w:p w14:paraId="59CE0D5A" w14:textId="77777777" w:rsidR="00740EDE" w:rsidRPr="00B5258E" w:rsidRDefault="00740EDE" w:rsidP="003E2DAF">
            <w:pPr>
              <w:spacing w:before="60" w:after="60"/>
              <w:jc w:val="center"/>
              <w:rPr>
                <w:b/>
                <w:color w:val="FF0000"/>
              </w:rPr>
            </w:pPr>
            <w:r w:rsidRPr="00B5258E">
              <w:rPr>
                <w:b/>
                <w:color w:val="FF0000"/>
              </w:rPr>
              <w:t>D</w:t>
            </w:r>
          </w:p>
        </w:tc>
      </w:tr>
      <w:tr w:rsidR="00740EDE" w:rsidRPr="00B5258E" w14:paraId="7A28C3A1" w14:textId="77777777" w:rsidTr="003E2DAF">
        <w:tc>
          <w:tcPr>
            <w:tcW w:w="2407" w:type="dxa"/>
          </w:tcPr>
          <w:p w14:paraId="34A0AC5F" w14:textId="77777777" w:rsidR="00740EDE" w:rsidRPr="00B5258E" w:rsidRDefault="00740EDE" w:rsidP="003E2DAF">
            <w:pPr>
              <w:spacing w:before="60" w:after="60"/>
              <w:jc w:val="center"/>
              <w:rPr>
                <w:bCs/>
              </w:rPr>
            </w:pPr>
            <w:r w:rsidRPr="00B5258E">
              <w:rPr>
                <w:bCs/>
              </w:rPr>
              <w:t>8</w:t>
            </w:r>
          </w:p>
        </w:tc>
        <w:tc>
          <w:tcPr>
            <w:tcW w:w="2407" w:type="dxa"/>
          </w:tcPr>
          <w:p w14:paraId="13017954" w14:textId="77777777" w:rsidR="00740EDE" w:rsidRPr="00B5258E" w:rsidRDefault="00740EDE" w:rsidP="003E2DAF">
            <w:pPr>
              <w:spacing w:before="60" w:after="60"/>
              <w:jc w:val="center"/>
              <w:rPr>
                <w:b/>
                <w:color w:val="FF0000"/>
              </w:rPr>
            </w:pPr>
            <w:r w:rsidRPr="00B5258E">
              <w:rPr>
                <w:b/>
                <w:color w:val="FF0000"/>
              </w:rPr>
              <w:t>C</w:t>
            </w:r>
          </w:p>
        </w:tc>
        <w:tc>
          <w:tcPr>
            <w:tcW w:w="2407" w:type="dxa"/>
          </w:tcPr>
          <w:p w14:paraId="3A984390" w14:textId="77777777" w:rsidR="00740EDE" w:rsidRPr="00B5258E" w:rsidRDefault="00740EDE" w:rsidP="003E2DAF">
            <w:pPr>
              <w:spacing w:before="60" w:after="60"/>
              <w:jc w:val="center"/>
              <w:rPr>
                <w:bCs/>
              </w:rPr>
            </w:pPr>
            <w:r w:rsidRPr="00B5258E">
              <w:rPr>
                <w:bCs/>
              </w:rPr>
              <w:t>17</w:t>
            </w:r>
          </w:p>
        </w:tc>
        <w:tc>
          <w:tcPr>
            <w:tcW w:w="2408" w:type="dxa"/>
          </w:tcPr>
          <w:p w14:paraId="7E64C00E" w14:textId="77777777" w:rsidR="00740EDE" w:rsidRPr="00B5258E" w:rsidRDefault="00740EDE" w:rsidP="003E2DAF">
            <w:pPr>
              <w:spacing w:before="60" w:after="60"/>
              <w:jc w:val="center"/>
              <w:rPr>
                <w:b/>
                <w:color w:val="FF0000"/>
              </w:rPr>
            </w:pPr>
            <w:r w:rsidRPr="00B5258E">
              <w:rPr>
                <w:b/>
                <w:color w:val="FF0000"/>
              </w:rPr>
              <w:t>B</w:t>
            </w:r>
          </w:p>
        </w:tc>
      </w:tr>
      <w:tr w:rsidR="00740EDE" w:rsidRPr="00B5258E" w14:paraId="442DAD3C" w14:textId="77777777" w:rsidTr="003E2DAF">
        <w:tc>
          <w:tcPr>
            <w:tcW w:w="2407" w:type="dxa"/>
          </w:tcPr>
          <w:p w14:paraId="08E60315" w14:textId="77777777" w:rsidR="00740EDE" w:rsidRPr="00B5258E" w:rsidRDefault="00740EDE" w:rsidP="003E2DAF">
            <w:pPr>
              <w:spacing w:before="60" w:after="60"/>
              <w:jc w:val="center"/>
              <w:rPr>
                <w:bCs/>
              </w:rPr>
            </w:pPr>
            <w:r w:rsidRPr="00B5258E">
              <w:rPr>
                <w:bCs/>
              </w:rPr>
              <w:t>9</w:t>
            </w:r>
          </w:p>
        </w:tc>
        <w:tc>
          <w:tcPr>
            <w:tcW w:w="2407" w:type="dxa"/>
          </w:tcPr>
          <w:p w14:paraId="7B10FF63" w14:textId="77777777" w:rsidR="00740EDE" w:rsidRPr="00B5258E" w:rsidRDefault="00740EDE" w:rsidP="003E2DAF">
            <w:pPr>
              <w:spacing w:before="60" w:after="60"/>
              <w:jc w:val="center"/>
              <w:rPr>
                <w:b/>
                <w:color w:val="FF0000"/>
              </w:rPr>
            </w:pPr>
            <w:r w:rsidRPr="00B5258E">
              <w:rPr>
                <w:b/>
                <w:color w:val="FF0000"/>
              </w:rPr>
              <w:t>D</w:t>
            </w:r>
          </w:p>
        </w:tc>
        <w:tc>
          <w:tcPr>
            <w:tcW w:w="2407" w:type="dxa"/>
          </w:tcPr>
          <w:p w14:paraId="56227319" w14:textId="77777777" w:rsidR="00740EDE" w:rsidRPr="00B5258E" w:rsidRDefault="00740EDE" w:rsidP="003E2DAF">
            <w:pPr>
              <w:spacing w:before="60" w:after="60"/>
              <w:jc w:val="center"/>
              <w:rPr>
                <w:bCs/>
              </w:rPr>
            </w:pPr>
            <w:r w:rsidRPr="00B5258E">
              <w:rPr>
                <w:bCs/>
              </w:rPr>
              <w:t>18</w:t>
            </w:r>
          </w:p>
        </w:tc>
        <w:tc>
          <w:tcPr>
            <w:tcW w:w="2408" w:type="dxa"/>
          </w:tcPr>
          <w:p w14:paraId="02A662EC" w14:textId="77777777" w:rsidR="00740EDE" w:rsidRPr="00B5258E" w:rsidRDefault="00740EDE" w:rsidP="003E2DAF">
            <w:pPr>
              <w:spacing w:before="60" w:after="60"/>
              <w:jc w:val="center"/>
              <w:rPr>
                <w:b/>
                <w:color w:val="FF0000"/>
              </w:rPr>
            </w:pPr>
            <w:r w:rsidRPr="00B5258E">
              <w:rPr>
                <w:b/>
                <w:color w:val="FF0000"/>
              </w:rPr>
              <w:t>C</w:t>
            </w:r>
          </w:p>
        </w:tc>
      </w:tr>
    </w:tbl>
    <w:p w14:paraId="275BA4CD" w14:textId="77777777" w:rsidR="00740EDE" w:rsidRPr="00B5258E" w:rsidRDefault="00740EDE" w:rsidP="00740EDE">
      <w:pPr>
        <w:jc w:val="both"/>
        <w:rPr>
          <w:b/>
        </w:rPr>
      </w:pPr>
    </w:p>
    <w:p w14:paraId="01CE1A54" w14:textId="77777777" w:rsidR="00740EDE" w:rsidRPr="00B5258E" w:rsidRDefault="00740EDE" w:rsidP="00740EDE">
      <w:pPr>
        <w:jc w:val="both"/>
        <w:rPr>
          <w:b/>
        </w:rPr>
      </w:pPr>
      <w:r w:rsidRPr="00B5258E">
        <w:rPr>
          <w:b/>
        </w:rPr>
        <w:t xml:space="preserve">PHẦN II. Câu trắc nghiệm đúng sai. </w:t>
      </w:r>
    </w:p>
    <w:p w14:paraId="5AD4B16D" w14:textId="77777777" w:rsidR="00740EDE" w:rsidRPr="00B5258E" w:rsidRDefault="00740EDE" w:rsidP="00740EDE">
      <w:pPr>
        <w:jc w:val="both"/>
        <w:rPr>
          <w:b/>
          <w:sz w:val="14"/>
          <w:szCs w:val="14"/>
        </w:rPr>
      </w:pPr>
    </w:p>
    <w:p w14:paraId="2CA7832F" w14:textId="77777777" w:rsidR="00740EDE" w:rsidRPr="00B5258E" w:rsidRDefault="00740EDE" w:rsidP="00740EDE">
      <w:pPr>
        <w:jc w:val="both"/>
        <w:rPr>
          <w:bCs/>
        </w:rPr>
      </w:pPr>
      <w:r w:rsidRPr="00B5258E">
        <w:rPr>
          <w:bCs/>
        </w:rPr>
        <w:t xml:space="preserve">Điểm tối đa của 01 câu hỏi là </w:t>
      </w:r>
      <w:r w:rsidRPr="00B5258E">
        <w:rPr>
          <w:b/>
        </w:rPr>
        <w:t>1</w:t>
      </w:r>
      <w:r w:rsidRPr="00B5258E">
        <w:rPr>
          <w:bCs/>
        </w:rPr>
        <w:t xml:space="preserve"> điểm.</w:t>
      </w:r>
    </w:p>
    <w:p w14:paraId="316071B9" w14:textId="77777777" w:rsidR="00740EDE" w:rsidRPr="00B5258E" w:rsidRDefault="00740EDE" w:rsidP="00740EDE">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5BF7A344" w14:textId="77777777" w:rsidR="00740EDE" w:rsidRPr="00B5258E" w:rsidRDefault="00740EDE" w:rsidP="00740EDE">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463F5878" w14:textId="77777777" w:rsidR="00740EDE" w:rsidRPr="00B5258E" w:rsidRDefault="00740EDE" w:rsidP="00740EDE">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0731DB99" w14:textId="77777777" w:rsidR="00740EDE" w:rsidRPr="00B5258E" w:rsidRDefault="00740EDE" w:rsidP="00740EDE">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1EC2348E" w14:textId="77777777" w:rsidR="00740EDE" w:rsidRPr="00B5258E" w:rsidRDefault="00740EDE" w:rsidP="00740EDE">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740EDE" w:rsidRPr="00B5258E" w14:paraId="59E1A086" w14:textId="77777777" w:rsidTr="003E2DAF">
        <w:tc>
          <w:tcPr>
            <w:tcW w:w="1604" w:type="dxa"/>
            <w:vAlign w:val="center"/>
          </w:tcPr>
          <w:p w14:paraId="1B66F95D" w14:textId="77777777" w:rsidR="00740EDE" w:rsidRPr="00B5258E" w:rsidRDefault="00740EDE" w:rsidP="003E2DAF">
            <w:pPr>
              <w:spacing w:before="40" w:after="40"/>
              <w:jc w:val="center"/>
              <w:rPr>
                <w:b/>
              </w:rPr>
            </w:pPr>
            <w:r w:rsidRPr="00B5258E">
              <w:rPr>
                <w:b/>
              </w:rPr>
              <w:t>Câu</w:t>
            </w:r>
          </w:p>
        </w:tc>
        <w:tc>
          <w:tcPr>
            <w:tcW w:w="1605" w:type="dxa"/>
            <w:vAlign w:val="center"/>
          </w:tcPr>
          <w:p w14:paraId="58792D17" w14:textId="77777777" w:rsidR="00740EDE" w:rsidRPr="00B5258E" w:rsidRDefault="00740EDE" w:rsidP="003E2DAF">
            <w:pPr>
              <w:spacing w:before="40" w:after="40"/>
              <w:jc w:val="center"/>
              <w:rPr>
                <w:b/>
              </w:rPr>
            </w:pPr>
            <w:r w:rsidRPr="00B5258E">
              <w:rPr>
                <w:b/>
              </w:rPr>
              <w:t>Lệnh hỏi</w:t>
            </w:r>
          </w:p>
        </w:tc>
        <w:tc>
          <w:tcPr>
            <w:tcW w:w="1605" w:type="dxa"/>
            <w:vAlign w:val="center"/>
          </w:tcPr>
          <w:p w14:paraId="3BC3B00F" w14:textId="77777777" w:rsidR="00740EDE" w:rsidRPr="00B5258E" w:rsidRDefault="00740EDE" w:rsidP="003E2DAF">
            <w:pPr>
              <w:spacing w:before="40" w:after="40"/>
              <w:jc w:val="center"/>
              <w:rPr>
                <w:b/>
              </w:rPr>
            </w:pPr>
            <w:r w:rsidRPr="00B5258E">
              <w:rPr>
                <w:b/>
              </w:rPr>
              <w:t>Đáp án</w:t>
            </w:r>
          </w:p>
          <w:p w14:paraId="5D460E15" w14:textId="77777777" w:rsidR="00740EDE" w:rsidRPr="00B5258E" w:rsidRDefault="00740EDE" w:rsidP="003E2DAF">
            <w:pPr>
              <w:spacing w:before="40" w:after="40"/>
              <w:jc w:val="center"/>
              <w:rPr>
                <w:b/>
              </w:rPr>
            </w:pPr>
            <w:r w:rsidRPr="00B5258E">
              <w:rPr>
                <w:b/>
              </w:rPr>
              <w:t>(Đ/S)</w:t>
            </w:r>
          </w:p>
        </w:tc>
        <w:tc>
          <w:tcPr>
            <w:tcW w:w="1605" w:type="dxa"/>
            <w:vAlign w:val="center"/>
          </w:tcPr>
          <w:p w14:paraId="63972547" w14:textId="77777777" w:rsidR="00740EDE" w:rsidRPr="00B5258E" w:rsidRDefault="00740EDE" w:rsidP="003E2DAF">
            <w:pPr>
              <w:spacing w:before="40" w:after="40"/>
              <w:jc w:val="center"/>
              <w:rPr>
                <w:b/>
              </w:rPr>
            </w:pPr>
            <w:r w:rsidRPr="00B5258E">
              <w:rPr>
                <w:b/>
              </w:rPr>
              <w:t>Câu</w:t>
            </w:r>
          </w:p>
        </w:tc>
        <w:tc>
          <w:tcPr>
            <w:tcW w:w="1605" w:type="dxa"/>
            <w:vAlign w:val="center"/>
          </w:tcPr>
          <w:p w14:paraId="387DF2FB" w14:textId="77777777" w:rsidR="00740EDE" w:rsidRPr="00B5258E" w:rsidRDefault="00740EDE" w:rsidP="003E2DAF">
            <w:pPr>
              <w:spacing w:before="40" w:after="40"/>
              <w:jc w:val="center"/>
              <w:rPr>
                <w:b/>
              </w:rPr>
            </w:pPr>
            <w:r w:rsidRPr="00B5258E">
              <w:rPr>
                <w:b/>
              </w:rPr>
              <w:t>Lệnh hỏi</w:t>
            </w:r>
          </w:p>
        </w:tc>
        <w:tc>
          <w:tcPr>
            <w:tcW w:w="1605" w:type="dxa"/>
            <w:vAlign w:val="center"/>
          </w:tcPr>
          <w:p w14:paraId="52DF4706" w14:textId="77777777" w:rsidR="00740EDE" w:rsidRPr="00B5258E" w:rsidRDefault="00740EDE" w:rsidP="003E2DAF">
            <w:pPr>
              <w:spacing w:before="40" w:after="40"/>
              <w:jc w:val="center"/>
              <w:rPr>
                <w:b/>
              </w:rPr>
            </w:pPr>
            <w:r w:rsidRPr="00B5258E">
              <w:rPr>
                <w:b/>
              </w:rPr>
              <w:t>Đáp án</w:t>
            </w:r>
          </w:p>
          <w:p w14:paraId="5AB481BA" w14:textId="77777777" w:rsidR="00740EDE" w:rsidRPr="00B5258E" w:rsidRDefault="00740EDE" w:rsidP="003E2DAF">
            <w:pPr>
              <w:spacing w:before="40" w:after="40"/>
              <w:jc w:val="center"/>
              <w:rPr>
                <w:b/>
              </w:rPr>
            </w:pPr>
            <w:r w:rsidRPr="00B5258E">
              <w:rPr>
                <w:b/>
              </w:rPr>
              <w:t>(Đ/S)</w:t>
            </w:r>
          </w:p>
        </w:tc>
      </w:tr>
      <w:tr w:rsidR="00740EDE" w:rsidRPr="00B5258E" w14:paraId="4E2CEF6B" w14:textId="77777777" w:rsidTr="003E2DAF">
        <w:tc>
          <w:tcPr>
            <w:tcW w:w="1604" w:type="dxa"/>
            <w:vMerge w:val="restart"/>
            <w:vAlign w:val="center"/>
          </w:tcPr>
          <w:p w14:paraId="3FD81A5C" w14:textId="77777777" w:rsidR="00740EDE" w:rsidRPr="00B5258E" w:rsidRDefault="00740EDE" w:rsidP="003E2DAF">
            <w:pPr>
              <w:spacing w:before="40" w:after="40"/>
              <w:jc w:val="center"/>
              <w:rPr>
                <w:b/>
              </w:rPr>
            </w:pPr>
            <w:r w:rsidRPr="00B5258E">
              <w:rPr>
                <w:b/>
              </w:rPr>
              <w:t>1</w:t>
            </w:r>
          </w:p>
        </w:tc>
        <w:tc>
          <w:tcPr>
            <w:tcW w:w="1605" w:type="dxa"/>
          </w:tcPr>
          <w:p w14:paraId="6078018E" w14:textId="77777777" w:rsidR="00740EDE" w:rsidRPr="00B5258E" w:rsidRDefault="00740EDE" w:rsidP="003E2DAF">
            <w:pPr>
              <w:spacing w:before="40" w:after="40"/>
              <w:jc w:val="center"/>
              <w:rPr>
                <w:b/>
              </w:rPr>
            </w:pPr>
            <w:r w:rsidRPr="00B5258E">
              <w:rPr>
                <w:b/>
              </w:rPr>
              <w:t>a)</w:t>
            </w:r>
          </w:p>
        </w:tc>
        <w:tc>
          <w:tcPr>
            <w:tcW w:w="1605" w:type="dxa"/>
          </w:tcPr>
          <w:p w14:paraId="76E07F05" w14:textId="77777777" w:rsidR="00740EDE" w:rsidRPr="00B5258E" w:rsidRDefault="00740EDE" w:rsidP="003E2DAF">
            <w:pPr>
              <w:spacing w:before="40" w:after="40"/>
              <w:jc w:val="center"/>
              <w:rPr>
                <w:bCs/>
                <w:color w:val="FF0000"/>
              </w:rPr>
            </w:pPr>
            <w:r w:rsidRPr="00B5258E">
              <w:rPr>
                <w:bCs/>
                <w:color w:val="FF0000"/>
              </w:rPr>
              <w:t>S</w:t>
            </w:r>
          </w:p>
        </w:tc>
        <w:tc>
          <w:tcPr>
            <w:tcW w:w="1605" w:type="dxa"/>
            <w:vMerge w:val="restart"/>
            <w:vAlign w:val="center"/>
          </w:tcPr>
          <w:p w14:paraId="1D75EC3D" w14:textId="77777777" w:rsidR="00740EDE" w:rsidRPr="00B5258E" w:rsidRDefault="00740EDE" w:rsidP="003E2DAF">
            <w:pPr>
              <w:spacing w:before="40" w:after="40"/>
              <w:jc w:val="center"/>
              <w:rPr>
                <w:b/>
              </w:rPr>
            </w:pPr>
            <w:r w:rsidRPr="00B5258E">
              <w:rPr>
                <w:b/>
              </w:rPr>
              <w:t>3</w:t>
            </w:r>
          </w:p>
        </w:tc>
        <w:tc>
          <w:tcPr>
            <w:tcW w:w="1605" w:type="dxa"/>
          </w:tcPr>
          <w:p w14:paraId="4FF498BB" w14:textId="77777777" w:rsidR="00740EDE" w:rsidRPr="00B5258E" w:rsidRDefault="00740EDE" w:rsidP="003E2DAF">
            <w:pPr>
              <w:spacing w:before="40" w:after="40"/>
              <w:jc w:val="center"/>
              <w:rPr>
                <w:b/>
              </w:rPr>
            </w:pPr>
            <w:r w:rsidRPr="00B5258E">
              <w:rPr>
                <w:b/>
              </w:rPr>
              <w:t>a)</w:t>
            </w:r>
          </w:p>
        </w:tc>
        <w:tc>
          <w:tcPr>
            <w:tcW w:w="1605" w:type="dxa"/>
          </w:tcPr>
          <w:p w14:paraId="75941D17" w14:textId="77777777" w:rsidR="00740EDE" w:rsidRPr="00B5258E" w:rsidRDefault="00740EDE" w:rsidP="003E2DAF">
            <w:pPr>
              <w:spacing w:before="40" w:after="40"/>
              <w:jc w:val="center"/>
              <w:rPr>
                <w:bCs/>
                <w:color w:val="FF0000"/>
              </w:rPr>
            </w:pPr>
            <w:r w:rsidRPr="00B5258E">
              <w:rPr>
                <w:bCs/>
                <w:color w:val="FF0000"/>
              </w:rPr>
              <w:t>Đ</w:t>
            </w:r>
          </w:p>
        </w:tc>
      </w:tr>
      <w:tr w:rsidR="00740EDE" w:rsidRPr="00B5258E" w14:paraId="4EEE239E" w14:textId="77777777" w:rsidTr="003E2DAF">
        <w:tc>
          <w:tcPr>
            <w:tcW w:w="1604" w:type="dxa"/>
            <w:vMerge/>
            <w:vAlign w:val="center"/>
          </w:tcPr>
          <w:p w14:paraId="2CE9C3A6" w14:textId="77777777" w:rsidR="00740EDE" w:rsidRPr="00B5258E" w:rsidRDefault="00740EDE" w:rsidP="003E2DAF">
            <w:pPr>
              <w:spacing w:before="40" w:after="40"/>
              <w:jc w:val="center"/>
              <w:rPr>
                <w:b/>
              </w:rPr>
            </w:pPr>
          </w:p>
        </w:tc>
        <w:tc>
          <w:tcPr>
            <w:tcW w:w="1605" w:type="dxa"/>
          </w:tcPr>
          <w:p w14:paraId="1F0380BD" w14:textId="77777777" w:rsidR="00740EDE" w:rsidRPr="00B5258E" w:rsidRDefault="00740EDE" w:rsidP="003E2DAF">
            <w:pPr>
              <w:spacing w:before="40" w:after="40"/>
              <w:jc w:val="center"/>
              <w:rPr>
                <w:b/>
              </w:rPr>
            </w:pPr>
            <w:r w:rsidRPr="00B5258E">
              <w:rPr>
                <w:b/>
              </w:rPr>
              <w:t>b)</w:t>
            </w:r>
          </w:p>
        </w:tc>
        <w:tc>
          <w:tcPr>
            <w:tcW w:w="1605" w:type="dxa"/>
          </w:tcPr>
          <w:p w14:paraId="646E866F" w14:textId="77777777" w:rsidR="00740EDE" w:rsidRPr="00B5258E" w:rsidRDefault="00740EDE" w:rsidP="003E2DAF">
            <w:pPr>
              <w:spacing w:before="40" w:after="40"/>
              <w:jc w:val="center"/>
              <w:rPr>
                <w:bCs/>
                <w:color w:val="FF0000"/>
              </w:rPr>
            </w:pPr>
            <w:r w:rsidRPr="00B5258E">
              <w:rPr>
                <w:bCs/>
                <w:color w:val="FF0000"/>
              </w:rPr>
              <w:t>S</w:t>
            </w:r>
          </w:p>
        </w:tc>
        <w:tc>
          <w:tcPr>
            <w:tcW w:w="1605" w:type="dxa"/>
            <w:vMerge/>
            <w:vAlign w:val="center"/>
          </w:tcPr>
          <w:p w14:paraId="7F283DDE" w14:textId="77777777" w:rsidR="00740EDE" w:rsidRPr="00B5258E" w:rsidRDefault="00740EDE" w:rsidP="003E2DAF">
            <w:pPr>
              <w:spacing w:before="40" w:after="40"/>
              <w:jc w:val="center"/>
              <w:rPr>
                <w:b/>
              </w:rPr>
            </w:pPr>
          </w:p>
        </w:tc>
        <w:tc>
          <w:tcPr>
            <w:tcW w:w="1605" w:type="dxa"/>
          </w:tcPr>
          <w:p w14:paraId="45DA5CEB" w14:textId="77777777" w:rsidR="00740EDE" w:rsidRPr="00B5258E" w:rsidRDefault="00740EDE" w:rsidP="003E2DAF">
            <w:pPr>
              <w:spacing w:before="40" w:after="40"/>
              <w:jc w:val="center"/>
              <w:rPr>
                <w:b/>
              </w:rPr>
            </w:pPr>
            <w:r w:rsidRPr="00B5258E">
              <w:rPr>
                <w:b/>
              </w:rPr>
              <w:t>b)</w:t>
            </w:r>
          </w:p>
        </w:tc>
        <w:tc>
          <w:tcPr>
            <w:tcW w:w="1605" w:type="dxa"/>
          </w:tcPr>
          <w:p w14:paraId="652B732B" w14:textId="77777777" w:rsidR="00740EDE" w:rsidRPr="00B5258E" w:rsidRDefault="00740EDE" w:rsidP="003E2DAF">
            <w:pPr>
              <w:spacing w:before="40" w:after="40"/>
              <w:jc w:val="center"/>
              <w:rPr>
                <w:bCs/>
                <w:color w:val="FF0000"/>
              </w:rPr>
            </w:pPr>
            <w:r w:rsidRPr="00B5258E">
              <w:rPr>
                <w:bCs/>
                <w:color w:val="FF0000"/>
              </w:rPr>
              <w:t>S</w:t>
            </w:r>
          </w:p>
        </w:tc>
      </w:tr>
      <w:tr w:rsidR="00740EDE" w:rsidRPr="00B5258E" w14:paraId="112FCA7B" w14:textId="77777777" w:rsidTr="003E2DAF">
        <w:tc>
          <w:tcPr>
            <w:tcW w:w="1604" w:type="dxa"/>
            <w:vMerge/>
            <w:vAlign w:val="center"/>
          </w:tcPr>
          <w:p w14:paraId="20D94CED" w14:textId="77777777" w:rsidR="00740EDE" w:rsidRPr="00B5258E" w:rsidRDefault="00740EDE" w:rsidP="003E2DAF">
            <w:pPr>
              <w:spacing w:before="40" w:after="40"/>
              <w:jc w:val="center"/>
              <w:rPr>
                <w:b/>
              </w:rPr>
            </w:pPr>
          </w:p>
        </w:tc>
        <w:tc>
          <w:tcPr>
            <w:tcW w:w="1605" w:type="dxa"/>
          </w:tcPr>
          <w:p w14:paraId="4B68E27C" w14:textId="77777777" w:rsidR="00740EDE" w:rsidRPr="00B5258E" w:rsidRDefault="00740EDE" w:rsidP="003E2DAF">
            <w:pPr>
              <w:spacing w:before="40" w:after="40"/>
              <w:jc w:val="center"/>
              <w:rPr>
                <w:b/>
              </w:rPr>
            </w:pPr>
            <w:r w:rsidRPr="00B5258E">
              <w:rPr>
                <w:b/>
              </w:rPr>
              <w:t>c)</w:t>
            </w:r>
          </w:p>
        </w:tc>
        <w:tc>
          <w:tcPr>
            <w:tcW w:w="1605" w:type="dxa"/>
          </w:tcPr>
          <w:p w14:paraId="11C58657" w14:textId="77777777" w:rsidR="00740EDE" w:rsidRPr="00B5258E" w:rsidRDefault="00740EDE" w:rsidP="003E2DAF">
            <w:pPr>
              <w:spacing w:before="40" w:after="40"/>
              <w:jc w:val="center"/>
              <w:rPr>
                <w:bCs/>
                <w:color w:val="FF0000"/>
              </w:rPr>
            </w:pPr>
            <w:r w:rsidRPr="00B5258E">
              <w:rPr>
                <w:bCs/>
                <w:color w:val="FF0000"/>
              </w:rPr>
              <w:t>Đ</w:t>
            </w:r>
          </w:p>
        </w:tc>
        <w:tc>
          <w:tcPr>
            <w:tcW w:w="1605" w:type="dxa"/>
            <w:vMerge/>
            <w:vAlign w:val="center"/>
          </w:tcPr>
          <w:p w14:paraId="61BF8288" w14:textId="77777777" w:rsidR="00740EDE" w:rsidRPr="00B5258E" w:rsidRDefault="00740EDE" w:rsidP="003E2DAF">
            <w:pPr>
              <w:spacing w:before="40" w:after="40"/>
              <w:jc w:val="center"/>
              <w:rPr>
                <w:b/>
              </w:rPr>
            </w:pPr>
          </w:p>
        </w:tc>
        <w:tc>
          <w:tcPr>
            <w:tcW w:w="1605" w:type="dxa"/>
          </w:tcPr>
          <w:p w14:paraId="0AFF8DD3" w14:textId="77777777" w:rsidR="00740EDE" w:rsidRPr="00B5258E" w:rsidRDefault="00740EDE" w:rsidP="003E2DAF">
            <w:pPr>
              <w:spacing w:before="40" w:after="40"/>
              <w:jc w:val="center"/>
              <w:rPr>
                <w:b/>
              </w:rPr>
            </w:pPr>
            <w:r w:rsidRPr="00B5258E">
              <w:rPr>
                <w:b/>
              </w:rPr>
              <w:t>c)</w:t>
            </w:r>
          </w:p>
        </w:tc>
        <w:tc>
          <w:tcPr>
            <w:tcW w:w="1605" w:type="dxa"/>
          </w:tcPr>
          <w:p w14:paraId="08F09925" w14:textId="77777777" w:rsidR="00740EDE" w:rsidRPr="00B5258E" w:rsidRDefault="00740EDE" w:rsidP="003E2DAF">
            <w:pPr>
              <w:spacing w:before="40" w:after="40"/>
              <w:jc w:val="center"/>
              <w:rPr>
                <w:bCs/>
                <w:color w:val="FF0000"/>
              </w:rPr>
            </w:pPr>
            <w:r w:rsidRPr="00B5258E">
              <w:rPr>
                <w:bCs/>
                <w:color w:val="FF0000"/>
              </w:rPr>
              <w:t>S</w:t>
            </w:r>
          </w:p>
        </w:tc>
      </w:tr>
      <w:tr w:rsidR="00740EDE" w:rsidRPr="00B5258E" w14:paraId="32ABCFBE" w14:textId="77777777" w:rsidTr="003E2DAF">
        <w:tc>
          <w:tcPr>
            <w:tcW w:w="1604" w:type="dxa"/>
            <w:vMerge/>
            <w:vAlign w:val="center"/>
          </w:tcPr>
          <w:p w14:paraId="71778056" w14:textId="77777777" w:rsidR="00740EDE" w:rsidRPr="00B5258E" w:rsidRDefault="00740EDE" w:rsidP="003E2DAF">
            <w:pPr>
              <w:spacing w:before="40" w:after="40"/>
              <w:jc w:val="center"/>
              <w:rPr>
                <w:b/>
              </w:rPr>
            </w:pPr>
          </w:p>
        </w:tc>
        <w:tc>
          <w:tcPr>
            <w:tcW w:w="1605" w:type="dxa"/>
          </w:tcPr>
          <w:p w14:paraId="1083512A" w14:textId="77777777" w:rsidR="00740EDE" w:rsidRPr="00B5258E" w:rsidRDefault="00740EDE" w:rsidP="003E2DAF">
            <w:pPr>
              <w:spacing w:before="40" w:after="40"/>
              <w:jc w:val="center"/>
              <w:rPr>
                <w:b/>
              </w:rPr>
            </w:pPr>
            <w:r w:rsidRPr="00B5258E">
              <w:rPr>
                <w:b/>
              </w:rPr>
              <w:t>d)</w:t>
            </w:r>
          </w:p>
        </w:tc>
        <w:tc>
          <w:tcPr>
            <w:tcW w:w="1605" w:type="dxa"/>
          </w:tcPr>
          <w:p w14:paraId="18CD7DB8" w14:textId="77777777" w:rsidR="00740EDE" w:rsidRPr="00B5258E" w:rsidRDefault="00740EDE" w:rsidP="003E2DAF">
            <w:pPr>
              <w:spacing w:before="40" w:after="40"/>
              <w:jc w:val="center"/>
              <w:rPr>
                <w:bCs/>
                <w:color w:val="FF0000"/>
              </w:rPr>
            </w:pPr>
            <w:r w:rsidRPr="00B5258E">
              <w:rPr>
                <w:bCs/>
                <w:color w:val="FF0000"/>
              </w:rPr>
              <w:t>S</w:t>
            </w:r>
          </w:p>
        </w:tc>
        <w:tc>
          <w:tcPr>
            <w:tcW w:w="1605" w:type="dxa"/>
            <w:vMerge/>
            <w:vAlign w:val="center"/>
          </w:tcPr>
          <w:p w14:paraId="1E5CBDEF" w14:textId="77777777" w:rsidR="00740EDE" w:rsidRPr="00B5258E" w:rsidRDefault="00740EDE" w:rsidP="003E2DAF">
            <w:pPr>
              <w:spacing w:before="40" w:after="40"/>
              <w:jc w:val="center"/>
              <w:rPr>
                <w:b/>
              </w:rPr>
            </w:pPr>
          </w:p>
        </w:tc>
        <w:tc>
          <w:tcPr>
            <w:tcW w:w="1605" w:type="dxa"/>
          </w:tcPr>
          <w:p w14:paraId="66EF353E" w14:textId="77777777" w:rsidR="00740EDE" w:rsidRPr="00B5258E" w:rsidRDefault="00740EDE" w:rsidP="003E2DAF">
            <w:pPr>
              <w:spacing w:before="40" w:after="40"/>
              <w:jc w:val="center"/>
              <w:rPr>
                <w:b/>
              </w:rPr>
            </w:pPr>
            <w:r w:rsidRPr="00B5258E">
              <w:rPr>
                <w:b/>
              </w:rPr>
              <w:t>d)</w:t>
            </w:r>
          </w:p>
        </w:tc>
        <w:tc>
          <w:tcPr>
            <w:tcW w:w="1605" w:type="dxa"/>
          </w:tcPr>
          <w:p w14:paraId="01DA66F1" w14:textId="77777777" w:rsidR="00740EDE" w:rsidRPr="00B5258E" w:rsidRDefault="00740EDE" w:rsidP="003E2DAF">
            <w:pPr>
              <w:spacing w:before="40" w:after="40"/>
              <w:jc w:val="center"/>
              <w:rPr>
                <w:bCs/>
                <w:color w:val="FF0000"/>
              </w:rPr>
            </w:pPr>
            <w:r w:rsidRPr="00B5258E">
              <w:rPr>
                <w:bCs/>
                <w:color w:val="FF0000"/>
              </w:rPr>
              <w:t>Đ</w:t>
            </w:r>
          </w:p>
        </w:tc>
      </w:tr>
      <w:tr w:rsidR="00740EDE" w:rsidRPr="00B5258E" w14:paraId="308111F2" w14:textId="77777777" w:rsidTr="003E2DAF">
        <w:tc>
          <w:tcPr>
            <w:tcW w:w="1604" w:type="dxa"/>
            <w:vMerge w:val="restart"/>
            <w:vAlign w:val="center"/>
          </w:tcPr>
          <w:p w14:paraId="044D7B9B" w14:textId="77777777" w:rsidR="00740EDE" w:rsidRPr="00B5258E" w:rsidRDefault="00740EDE" w:rsidP="003E2DAF">
            <w:pPr>
              <w:spacing w:before="40" w:after="40"/>
              <w:jc w:val="center"/>
              <w:rPr>
                <w:b/>
              </w:rPr>
            </w:pPr>
            <w:r w:rsidRPr="00B5258E">
              <w:rPr>
                <w:b/>
              </w:rPr>
              <w:t>2</w:t>
            </w:r>
          </w:p>
        </w:tc>
        <w:tc>
          <w:tcPr>
            <w:tcW w:w="1605" w:type="dxa"/>
          </w:tcPr>
          <w:p w14:paraId="2B8B89AE" w14:textId="77777777" w:rsidR="00740EDE" w:rsidRPr="00B5258E" w:rsidRDefault="00740EDE" w:rsidP="003E2DAF">
            <w:pPr>
              <w:spacing w:before="40" w:after="40"/>
              <w:jc w:val="center"/>
              <w:rPr>
                <w:b/>
              </w:rPr>
            </w:pPr>
            <w:r w:rsidRPr="00B5258E">
              <w:rPr>
                <w:b/>
              </w:rPr>
              <w:t>a)</w:t>
            </w:r>
          </w:p>
        </w:tc>
        <w:tc>
          <w:tcPr>
            <w:tcW w:w="1605" w:type="dxa"/>
          </w:tcPr>
          <w:p w14:paraId="232D9DAC" w14:textId="77777777" w:rsidR="00740EDE" w:rsidRPr="00B5258E" w:rsidRDefault="00740EDE" w:rsidP="003E2DAF">
            <w:pPr>
              <w:spacing w:before="40" w:after="40"/>
              <w:jc w:val="center"/>
              <w:rPr>
                <w:bCs/>
                <w:color w:val="FF0000"/>
              </w:rPr>
            </w:pPr>
            <w:r w:rsidRPr="00B5258E">
              <w:rPr>
                <w:bCs/>
                <w:color w:val="FF0000"/>
              </w:rPr>
              <w:t>Đ</w:t>
            </w:r>
          </w:p>
        </w:tc>
        <w:tc>
          <w:tcPr>
            <w:tcW w:w="1605" w:type="dxa"/>
            <w:vMerge w:val="restart"/>
            <w:vAlign w:val="center"/>
          </w:tcPr>
          <w:p w14:paraId="28069193" w14:textId="77777777" w:rsidR="00740EDE" w:rsidRPr="00B5258E" w:rsidRDefault="00740EDE" w:rsidP="003E2DAF">
            <w:pPr>
              <w:spacing w:before="40" w:after="40"/>
              <w:jc w:val="center"/>
              <w:rPr>
                <w:b/>
              </w:rPr>
            </w:pPr>
            <w:r w:rsidRPr="00B5258E">
              <w:rPr>
                <w:b/>
              </w:rPr>
              <w:t>4</w:t>
            </w:r>
          </w:p>
        </w:tc>
        <w:tc>
          <w:tcPr>
            <w:tcW w:w="1605" w:type="dxa"/>
          </w:tcPr>
          <w:p w14:paraId="1F0B6FD3" w14:textId="77777777" w:rsidR="00740EDE" w:rsidRPr="00B5258E" w:rsidRDefault="00740EDE" w:rsidP="003E2DAF">
            <w:pPr>
              <w:spacing w:before="40" w:after="40"/>
              <w:jc w:val="center"/>
              <w:rPr>
                <w:b/>
              </w:rPr>
            </w:pPr>
            <w:r w:rsidRPr="00B5258E">
              <w:rPr>
                <w:b/>
              </w:rPr>
              <w:t>a)</w:t>
            </w:r>
          </w:p>
        </w:tc>
        <w:tc>
          <w:tcPr>
            <w:tcW w:w="1605" w:type="dxa"/>
          </w:tcPr>
          <w:p w14:paraId="14CDA6B4" w14:textId="77777777" w:rsidR="00740EDE" w:rsidRPr="00B5258E" w:rsidRDefault="00740EDE" w:rsidP="003E2DAF">
            <w:pPr>
              <w:spacing w:before="40" w:after="40"/>
              <w:jc w:val="center"/>
              <w:rPr>
                <w:bCs/>
                <w:color w:val="FF0000"/>
              </w:rPr>
            </w:pPr>
            <w:r w:rsidRPr="00B5258E">
              <w:rPr>
                <w:bCs/>
                <w:color w:val="FF0000"/>
              </w:rPr>
              <w:t>S</w:t>
            </w:r>
          </w:p>
        </w:tc>
      </w:tr>
      <w:tr w:rsidR="00740EDE" w:rsidRPr="00B5258E" w14:paraId="6DCB5001" w14:textId="77777777" w:rsidTr="003E2DAF">
        <w:tc>
          <w:tcPr>
            <w:tcW w:w="1604" w:type="dxa"/>
            <w:vMerge/>
          </w:tcPr>
          <w:p w14:paraId="629A407C" w14:textId="77777777" w:rsidR="00740EDE" w:rsidRPr="00B5258E" w:rsidRDefault="00740EDE" w:rsidP="003E2DAF">
            <w:pPr>
              <w:spacing w:before="40" w:after="40"/>
              <w:jc w:val="both"/>
              <w:rPr>
                <w:b/>
              </w:rPr>
            </w:pPr>
          </w:p>
        </w:tc>
        <w:tc>
          <w:tcPr>
            <w:tcW w:w="1605" w:type="dxa"/>
          </w:tcPr>
          <w:p w14:paraId="52A8D180" w14:textId="77777777" w:rsidR="00740EDE" w:rsidRPr="00B5258E" w:rsidRDefault="00740EDE" w:rsidP="003E2DAF">
            <w:pPr>
              <w:spacing w:before="40" w:after="40"/>
              <w:jc w:val="center"/>
              <w:rPr>
                <w:b/>
              </w:rPr>
            </w:pPr>
            <w:r w:rsidRPr="00B5258E">
              <w:rPr>
                <w:b/>
              </w:rPr>
              <w:t>b)</w:t>
            </w:r>
          </w:p>
        </w:tc>
        <w:tc>
          <w:tcPr>
            <w:tcW w:w="1605" w:type="dxa"/>
          </w:tcPr>
          <w:p w14:paraId="317A1064" w14:textId="77777777" w:rsidR="00740EDE" w:rsidRPr="00B5258E" w:rsidRDefault="00740EDE" w:rsidP="003E2DAF">
            <w:pPr>
              <w:spacing w:before="40" w:after="40"/>
              <w:jc w:val="center"/>
              <w:rPr>
                <w:bCs/>
                <w:color w:val="FF0000"/>
              </w:rPr>
            </w:pPr>
            <w:r w:rsidRPr="00B5258E">
              <w:rPr>
                <w:bCs/>
                <w:color w:val="FF0000"/>
              </w:rPr>
              <w:t>Đ</w:t>
            </w:r>
          </w:p>
        </w:tc>
        <w:tc>
          <w:tcPr>
            <w:tcW w:w="1605" w:type="dxa"/>
            <w:vMerge/>
          </w:tcPr>
          <w:p w14:paraId="32D38D98" w14:textId="77777777" w:rsidR="00740EDE" w:rsidRPr="00B5258E" w:rsidRDefault="00740EDE" w:rsidP="003E2DAF">
            <w:pPr>
              <w:spacing w:before="40" w:after="40"/>
              <w:jc w:val="both"/>
              <w:rPr>
                <w:b/>
              </w:rPr>
            </w:pPr>
          </w:p>
        </w:tc>
        <w:tc>
          <w:tcPr>
            <w:tcW w:w="1605" w:type="dxa"/>
          </w:tcPr>
          <w:p w14:paraId="78EBBBB5" w14:textId="77777777" w:rsidR="00740EDE" w:rsidRPr="00B5258E" w:rsidRDefault="00740EDE" w:rsidP="003E2DAF">
            <w:pPr>
              <w:spacing w:before="40" w:after="40"/>
              <w:jc w:val="center"/>
              <w:rPr>
                <w:b/>
              </w:rPr>
            </w:pPr>
            <w:r w:rsidRPr="00B5258E">
              <w:rPr>
                <w:b/>
              </w:rPr>
              <w:t>b)</w:t>
            </w:r>
          </w:p>
        </w:tc>
        <w:tc>
          <w:tcPr>
            <w:tcW w:w="1605" w:type="dxa"/>
          </w:tcPr>
          <w:p w14:paraId="068D1780" w14:textId="77777777" w:rsidR="00740EDE" w:rsidRPr="00B5258E" w:rsidRDefault="00740EDE" w:rsidP="003E2DAF">
            <w:pPr>
              <w:spacing w:before="40" w:after="40"/>
              <w:jc w:val="center"/>
              <w:rPr>
                <w:bCs/>
                <w:color w:val="FF0000"/>
              </w:rPr>
            </w:pPr>
            <w:r w:rsidRPr="00B5258E">
              <w:rPr>
                <w:bCs/>
                <w:color w:val="FF0000"/>
              </w:rPr>
              <w:t>S</w:t>
            </w:r>
          </w:p>
        </w:tc>
      </w:tr>
      <w:tr w:rsidR="00740EDE" w:rsidRPr="00B5258E" w14:paraId="176D5EAF" w14:textId="77777777" w:rsidTr="003E2DAF">
        <w:tc>
          <w:tcPr>
            <w:tcW w:w="1604" w:type="dxa"/>
            <w:vMerge/>
          </w:tcPr>
          <w:p w14:paraId="2BC933A5" w14:textId="77777777" w:rsidR="00740EDE" w:rsidRPr="00B5258E" w:rsidRDefault="00740EDE" w:rsidP="003E2DAF">
            <w:pPr>
              <w:spacing w:before="40" w:after="40"/>
              <w:jc w:val="both"/>
              <w:rPr>
                <w:b/>
              </w:rPr>
            </w:pPr>
          </w:p>
        </w:tc>
        <w:tc>
          <w:tcPr>
            <w:tcW w:w="1605" w:type="dxa"/>
          </w:tcPr>
          <w:p w14:paraId="60CF0F64" w14:textId="77777777" w:rsidR="00740EDE" w:rsidRPr="00B5258E" w:rsidRDefault="00740EDE" w:rsidP="003E2DAF">
            <w:pPr>
              <w:spacing w:before="40" w:after="40"/>
              <w:jc w:val="center"/>
              <w:rPr>
                <w:b/>
              </w:rPr>
            </w:pPr>
            <w:r w:rsidRPr="00B5258E">
              <w:rPr>
                <w:b/>
              </w:rPr>
              <w:t>c)</w:t>
            </w:r>
          </w:p>
        </w:tc>
        <w:tc>
          <w:tcPr>
            <w:tcW w:w="1605" w:type="dxa"/>
          </w:tcPr>
          <w:p w14:paraId="028E4FFD" w14:textId="77777777" w:rsidR="00740EDE" w:rsidRPr="00B5258E" w:rsidRDefault="00740EDE" w:rsidP="003E2DAF">
            <w:pPr>
              <w:spacing w:before="40" w:after="40"/>
              <w:jc w:val="center"/>
              <w:rPr>
                <w:bCs/>
                <w:color w:val="FF0000"/>
              </w:rPr>
            </w:pPr>
            <w:r w:rsidRPr="00B5258E">
              <w:rPr>
                <w:bCs/>
                <w:color w:val="FF0000"/>
              </w:rPr>
              <w:t>Đ</w:t>
            </w:r>
          </w:p>
        </w:tc>
        <w:tc>
          <w:tcPr>
            <w:tcW w:w="1605" w:type="dxa"/>
            <w:vMerge/>
          </w:tcPr>
          <w:p w14:paraId="289F5C87" w14:textId="77777777" w:rsidR="00740EDE" w:rsidRPr="00B5258E" w:rsidRDefault="00740EDE" w:rsidP="003E2DAF">
            <w:pPr>
              <w:spacing w:before="40" w:after="40"/>
              <w:jc w:val="both"/>
              <w:rPr>
                <w:b/>
              </w:rPr>
            </w:pPr>
          </w:p>
        </w:tc>
        <w:tc>
          <w:tcPr>
            <w:tcW w:w="1605" w:type="dxa"/>
          </w:tcPr>
          <w:p w14:paraId="04AD62B1" w14:textId="77777777" w:rsidR="00740EDE" w:rsidRPr="00B5258E" w:rsidRDefault="00740EDE" w:rsidP="003E2DAF">
            <w:pPr>
              <w:spacing w:before="40" w:after="40"/>
              <w:jc w:val="center"/>
              <w:rPr>
                <w:b/>
              </w:rPr>
            </w:pPr>
            <w:r w:rsidRPr="00B5258E">
              <w:rPr>
                <w:b/>
              </w:rPr>
              <w:t>c)</w:t>
            </w:r>
          </w:p>
        </w:tc>
        <w:tc>
          <w:tcPr>
            <w:tcW w:w="1605" w:type="dxa"/>
          </w:tcPr>
          <w:p w14:paraId="0AAFDAE6" w14:textId="77777777" w:rsidR="00740EDE" w:rsidRPr="00B5258E" w:rsidRDefault="00740EDE" w:rsidP="003E2DAF">
            <w:pPr>
              <w:spacing w:before="40" w:after="40"/>
              <w:jc w:val="center"/>
              <w:rPr>
                <w:bCs/>
                <w:color w:val="FF0000"/>
              </w:rPr>
            </w:pPr>
            <w:r w:rsidRPr="00B5258E">
              <w:rPr>
                <w:bCs/>
                <w:color w:val="FF0000"/>
              </w:rPr>
              <w:t>Đ</w:t>
            </w:r>
          </w:p>
        </w:tc>
      </w:tr>
      <w:tr w:rsidR="00740EDE" w:rsidRPr="00B5258E" w14:paraId="44F7235F" w14:textId="77777777" w:rsidTr="003E2DAF">
        <w:tc>
          <w:tcPr>
            <w:tcW w:w="1604" w:type="dxa"/>
            <w:vMerge/>
          </w:tcPr>
          <w:p w14:paraId="59D60ABB" w14:textId="77777777" w:rsidR="00740EDE" w:rsidRPr="00B5258E" w:rsidRDefault="00740EDE" w:rsidP="003E2DAF">
            <w:pPr>
              <w:spacing w:before="40" w:after="40"/>
              <w:jc w:val="both"/>
              <w:rPr>
                <w:b/>
              </w:rPr>
            </w:pPr>
          </w:p>
        </w:tc>
        <w:tc>
          <w:tcPr>
            <w:tcW w:w="1605" w:type="dxa"/>
          </w:tcPr>
          <w:p w14:paraId="036699C1" w14:textId="77777777" w:rsidR="00740EDE" w:rsidRPr="00B5258E" w:rsidRDefault="00740EDE" w:rsidP="003E2DAF">
            <w:pPr>
              <w:spacing w:before="40" w:after="40"/>
              <w:jc w:val="center"/>
              <w:rPr>
                <w:b/>
              </w:rPr>
            </w:pPr>
            <w:r w:rsidRPr="00B5258E">
              <w:rPr>
                <w:b/>
              </w:rPr>
              <w:t>d)</w:t>
            </w:r>
          </w:p>
        </w:tc>
        <w:tc>
          <w:tcPr>
            <w:tcW w:w="1605" w:type="dxa"/>
          </w:tcPr>
          <w:p w14:paraId="12253138" w14:textId="77777777" w:rsidR="00740EDE" w:rsidRPr="00B5258E" w:rsidRDefault="00740EDE" w:rsidP="003E2DAF">
            <w:pPr>
              <w:spacing w:before="40" w:after="40"/>
              <w:jc w:val="center"/>
              <w:rPr>
                <w:bCs/>
                <w:color w:val="FF0000"/>
              </w:rPr>
            </w:pPr>
            <w:r w:rsidRPr="00B5258E">
              <w:rPr>
                <w:bCs/>
                <w:color w:val="FF0000"/>
              </w:rPr>
              <w:t>S</w:t>
            </w:r>
          </w:p>
        </w:tc>
        <w:tc>
          <w:tcPr>
            <w:tcW w:w="1605" w:type="dxa"/>
            <w:vMerge/>
          </w:tcPr>
          <w:p w14:paraId="37DDFC59" w14:textId="77777777" w:rsidR="00740EDE" w:rsidRPr="00B5258E" w:rsidRDefault="00740EDE" w:rsidP="003E2DAF">
            <w:pPr>
              <w:spacing w:before="40" w:after="40"/>
              <w:jc w:val="both"/>
              <w:rPr>
                <w:b/>
              </w:rPr>
            </w:pPr>
          </w:p>
        </w:tc>
        <w:tc>
          <w:tcPr>
            <w:tcW w:w="1605" w:type="dxa"/>
          </w:tcPr>
          <w:p w14:paraId="5A26B55A" w14:textId="77777777" w:rsidR="00740EDE" w:rsidRPr="00B5258E" w:rsidRDefault="00740EDE" w:rsidP="003E2DAF">
            <w:pPr>
              <w:spacing w:before="40" w:after="40"/>
              <w:jc w:val="center"/>
              <w:rPr>
                <w:b/>
              </w:rPr>
            </w:pPr>
            <w:r w:rsidRPr="00B5258E">
              <w:rPr>
                <w:b/>
              </w:rPr>
              <w:t>d)</w:t>
            </w:r>
          </w:p>
        </w:tc>
        <w:tc>
          <w:tcPr>
            <w:tcW w:w="1605" w:type="dxa"/>
          </w:tcPr>
          <w:p w14:paraId="1A08216D" w14:textId="77777777" w:rsidR="00740EDE" w:rsidRPr="00B5258E" w:rsidRDefault="00740EDE" w:rsidP="003E2DAF">
            <w:pPr>
              <w:spacing w:before="40" w:after="40"/>
              <w:jc w:val="center"/>
              <w:rPr>
                <w:bCs/>
                <w:color w:val="FF0000"/>
              </w:rPr>
            </w:pPr>
            <w:r w:rsidRPr="00B5258E">
              <w:rPr>
                <w:bCs/>
                <w:color w:val="FF0000"/>
              </w:rPr>
              <w:t>Đ</w:t>
            </w:r>
          </w:p>
        </w:tc>
      </w:tr>
    </w:tbl>
    <w:p w14:paraId="5814C602" w14:textId="77777777" w:rsidR="00740EDE" w:rsidRPr="00B5258E" w:rsidRDefault="00740EDE" w:rsidP="00740EDE">
      <w:pPr>
        <w:jc w:val="both"/>
        <w:rPr>
          <w:b/>
        </w:rPr>
      </w:pPr>
    </w:p>
    <w:p w14:paraId="2FFD140B" w14:textId="77777777" w:rsidR="00740EDE" w:rsidRPr="00B5258E" w:rsidRDefault="00740EDE" w:rsidP="00740EDE">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1AF6B141" w14:textId="77777777" w:rsidR="00740EDE" w:rsidRPr="00B5258E" w:rsidRDefault="00740EDE" w:rsidP="00740EDE">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740EDE" w:rsidRPr="00B5258E" w14:paraId="5A039953" w14:textId="77777777" w:rsidTr="003E2DAF">
        <w:tc>
          <w:tcPr>
            <w:tcW w:w="2407" w:type="dxa"/>
          </w:tcPr>
          <w:p w14:paraId="04FADA7E" w14:textId="77777777" w:rsidR="00740EDE" w:rsidRPr="00B5258E" w:rsidRDefault="00740EDE" w:rsidP="003E2DAF">
            <w:pPr>
              <w:spacing w:before="60" w:after="60"/>
              <w:jc w:val="center"/>
              <w:rPr>
                <w:b/>
              </w:rPr>
            </w:pPr>
            <w:r w:rsidRPr="00B5258E">
              <w:rPr>
                <w:b/>
              </w:rPr>
              <w:t>Câu</w:t>
            </w:r>
          </w:p>
        </w:tc>
        <w:tc>
          <w:tcPr>
            <w:tcW w:w="2407" w:type="dxa"/>
          </w:tcPr>
          <w:p w14:paraId="269CB904" w14:textId="77777777" w:rsidR="00740EDE" w:rsidRPr="00B5258E" w:rsidRDefault="00740EDE" w:rsidP="003E2DAF">
            <w:pPr>
              <w:spacing w:before="60" w:after="60"/>
              <w:jc w:val="center"/>
              <w:rPr>
                <w:b/>
              </w:rPr>
            </w:pPr>
            <w:r w:rsidRPr="00B5258E">
              <w:rPr>
                <w:b/>
              </w:rPr>
              <w:t>Đáp án</w:t>
            </w:r>
          </w:p>
        </w:tc>
        <w:tc>
          <w:tcPr>
            <w:tcW w:w="2407" w:type="dxa"/>
          </w:tcPr>
          <w:p w14:paraId="65728C7E" w14:textId="77777777" w:rsidR="00740EDE" w:rsidRPr="00B5258E" w:rsidRDefault="00740EDE" w:rsidP="003E2DAF">
            <w:pPr>
              <w:spacing w:before="60" w:after="60"/>
              <w:jc w:val="center"/>
              <w:rPr>
                <w:bCs/>
              </w:rPr>
            </w:pPr>
            <w:r w:rsidRPr="00B5258E">
              <w:rPr>
                <w:b/>
              </w:rPr>
              <w:t>Câu</w:t>
            </w:r>
          </w:p>
        </w:tc>
        <w:tc>
          <w:tcPr>
            <w:tcW w:w="2408" w:type="dxa"/>
          </w:tcPr>
          <w:p w14:paraId="7684A6E5" w14:textId="77777777" w:rsidR="00740EDE" w:rsidRPr="00B5258E" w:rsidRDefault="00740EDE" w:rsidP="003E2DAF">
            <w:pPr>
              <w:spacing w:before="60" w:after="60"/>
              <w:jc w:val="center"/>
              <w:rPr>
                <w:bCs/>
              </w:rPr>
            </w:pPr>
            <w:r w:rsidRPr="00B5258E">
              <w:rPr>
                <w:b/>
              </w:rPr>
              <w:t>Đáp án</w:t>
            </w:r>
          </w:p>
        </w:tc>
      </w:tr>
      <w:tr w:rsidR="00740EDE" w:rsidRPr="00B5258E" w14:paraId="7C5134D2" w14:textId="77777777" w:rsidTr="003E2DAF">
        <w:tc>
          <w:tcPr>
            <w:tcW w:w="2407" w:type="dxa"/>
          </w:tcPr>
          <w:p w14:paraId="571DE1FD" w14:textId="77777777" w:rsidR="00740EDE" w:rsidRPr="00B5258E" w:rsidRDefault="00740EDE" w:rsidP="003E2DAF">
            <w:pPr>
              <w:spacing w:before="60" w:after="60"/>
              <w:jc w:val="center"/>
              <w:rPr>
                <w:bCs/>
              </w:rPr>
            </w:pPr>
            <w:r w:rsidRPr="00B5258E">
              <w:rPr>
                <w:bCs/>
              </w:rPr>
              <w:t>1</w:t>
            </w:r>
          </w:p>
        </w:tc>
        <w:tc>
          <w:tcPr>
            <w:tcW w:w="2407" w:type="dxa"/>
          </w:tcPr>
          <w:p w14:paraId="307382C6" w14:textId="77777777" w:rsidR="00740EDE" w:rsidRPr="00B5258E" w:rsidRDefault="00740EDE" w:rsidP="003E2DAF">
            <w:pPr>
              <w:spacing w:before="60" w:after="60"/>
              <w:jc w:val="center"/>
              <w:rPr>
                <w:bCs/>
              </w:rPr>
            </w:pPr>
            <w:r w:rsidRPr="00B5258E">
              <w:rPr>
                <w:bCs/>
              </w:rPr>
              <w:t>140</w:t>
            </w:r>
          </w:p>
        </w:tc>
        <w:tc>
          <w:tcPr>
            <w:tcW w:w="2407" w:type="dxa"/>
          </w:tcPr>
          <w:p w14:paraId="5A6CB3EE" w14:textId="77777777" w:rsidR="00740EDE" w:rsidRPr="00B5258E" w:rsidRDefault="00740EDE" w:rsidP="003E2DAF">
            <w:pPr>
              <w:spacing w:before="60" w:after="60"/>
              <w:jc w:val="center"/>
              <w:rPr>
                <w:bCs/>
              </w:rPr>
            </w:pPr>
            <w:r w:rsidRPr="00B5258E">
              <w:rPr>
                <w:bCs/>
              </w:rPr>
              <w:t>4</w:t>
            </w:r>
          </w:p>
        </w:tc>
        <w:tc>
          <w:tcPr>
            <w:tcW w:w="2408" w:type="dxa"/>
          </w:tcPr>
          <w:p w14:paraId="173F8EAD" w14:textId="77777777" w:rsidR="00740EDE" w:rsidRPr="00B5258E" w:rsidRDefault="00740EDE" w:rsidP="003E2DAF">
            <w:pPr>
              <w:spacing w:before="60" w:after="60"/>
              <w:jc w:val="center"/>
              <w:rPr>
                <w:bCs/>
              </w:rPr>
            </w:pPr>
            <w:r w:rsidRPr="00B5258E">
              <w:rPr>
                <w:bCs/>
              </w:rPr>
              <w:t>0,08</w:t>
            </w:r>
          </w:p>
        </w:tc>
      </w:tr>
      <w:tr w:rsidR="00740EDE" w:rsidRPr="00B5258E" w14:paraId="767B59DC" w14:textId="77777777" w:rsidTr="003E2DAF">
        <w:tc>
          <w:tcPr>
            <w:tcW w:w="2407" w:type="dxa"/>
          </w:tcPr>
          <w:p w14:paraId="52646269" w14:textId="77777777" w:rsidR="00740EDE" w:rsidRPr="00B5258E" w:rsidRDefault="00740EDE" w:rsidP="003E2DAF">
            <w:pPr>
              <w:spacing w:before="60" w:after="60"/>
              <w:jc w:val="center"/>
              <w:rPr>
                <w:bCs/>
              </w:rPr>
            </w:pPr>
            <w:r w:rsidRPr="00B5258E">
              <w:rPr>
                <w:bCs/>
              </w:rPr>
              <w:t>2</w:t>
            </w:r>
          </w:p>
        </w:tc>
        <w:tc>
          <w:tcPr>
            <w:tcW w:w="2407" w:type="dxa"/>
          </w:tcPr>
          <w:p w14:paraId="70203560" w14:textId="77777777" w:rsidR="00740EDE" w:rsidRPr="00B5258E" w:rsidRDefault="00740EDE" w:rsidP="003E2DAF">
            <w:pPr>
              <w:spacing w:before="60" w:after="60"/>
              <w:jc w:val="center"/>
              <w:rPr>
                <w:bCs/>
              </w:rPr>
            </w:pPr>
            <w:r w:rsidRPr="00B5258E">
              <w:rPr>
                <w:bCs/>
              </w:rPr>
              <w:t>20</w:t>
            </w:r>
          </w:p>
        </w:tc>
        <w:tc>
          <w:tcPr>
            <w:tcW w:w="2407" w:type="dxa"/>
          </w:tcPr>
          <w:p w14:paraId="1EAC9EE9" w14:textId="77777777" w:rsidR="00740EDE" w:rsidRPr="00B5258E" w:rsidRDefault="00740EDE" w:rsidP="003E2DAF">
            <w:pPr>
              <w:spacing w:before="60" w:after="60"/>
              <w:jc w:val="center"/>
              <w:rPr>
                <w:bCs/>
              </w:rPr>
            </w:pPr>
            <w:r w:rsidRPr="00B5258E">
              <w:rPr>
                <w:bCs/>
              </w:rPr>
              <w:t>5</w:t>
            </w:r>
          </w:p>
        </w:tc>
        <w:tc>
          <w:tcPr>
            <w:tcW w:w="2408" w:type="dxa"/>
          </w:tcPr>
          <w:p w14:paraId="5F590E02" w14:textId="77777777" w:rsidR="00740EDE" w:rsidRPr="00B5258E" w:rsidRDefault="00740EDE" w:rsidP="003E2DAF">
            <w:pPr>
              <w:spacing w:before="60" w:after="60"/>
              <w:jc w:val="center"/>
              <w:rPr>
                <w:bCs/>
              </w:rPr>
            </w:pPr>
            <w:r w:rsidRPr="00B5258E">
              <w:rPr>
                <w:bCs/>
              </w:rPr>
              <w:t>5</w:t>
            </w:r>
          </w:p>
        </w:tc>
      </w:tr>
      <w:tr w:rsidR="00740EDE" w:rsidRPr="00B5258E" w14:paraId="0F3E6DC2" w14:textId="77777777" w:rsidTr="003E2DAF">
        <w:tc>
          <w:tcPr>
            <w:tcW w:w="2407" w:type="dxa"/>
          </w:tcPr>
          <w:p w14:paraId="753345C7" w14:textId="77777777" w:rsidR="00740EDE" w:rsidRPr="00B5258E" w:rsidRDefault="00740EDE" w:rsidP="003E2DAF">
            <w:pPr>
              <w:spacing w:before="60" w:after="60"/>
              <w:jc w:val="center"/>
              <w:rPr>
                <w:bCs/>
              </w:rPr>
            </w:pPr>
            <w:r w:rsidRPr="00B5258E">
              <w:rPr>
                <w:bCs/>
              </w:rPr>
              <w:t>3</w:t>
            </w:r>
          </w:p>
        </w:tc>
        <w:tc>
          <w:tcPr>
            <w:tcW w:w="2407" w:type="dxa"/>
          </w:tcPr>
          <w:p w14:paraId="4B08E30C" w14:textId="77777777" w:rsidR="00740EDE" w:rsidRPr="00B5258E" w:rsidRDefault="00740EDE" w:rsidP="003E2DAF">
            <w:pPr>
              <w:spacing w:before="60" w:after="60"/>
              <w:jc w:val="center"/>
              <w:rPr>
                <w:bCs/>
              </w:rPr>
            </w:pPr>
            <w:r w:rsidRPr="00B5258E">
              <w:rPr>
                <w:bCs/>
              </w:rPr>
              <w:t>0</w:t>
            </w:r>
          </w:p>
        </w:tc>
        <w:tc>
          <w:tcPr>
            <w:tcW w:w="2407" w:type="dxa"/>
          </w:tcPr>
          <w:p w14:paraId="2EFB11A9" w14:textId="77777777" w:rsidR="00740EDE" w:rsidRPr="00B5258E" w:rsidRDefault="00740EDE" w:rsidP="003E2DAF">
            <w:pPr>
              <w:spacing w:before="60" w:after="60"/>
              <w:jc w:val="center"/>
              <w:rPr>
                <w:bCs/>
              </w:rPr>
            </w:pPr>
            <w:r w:rsidRPr="00B5258E">
              <w:rPr>
                <w:bCs/>
              </w:rPr>
              <w:t>6</w:t>
            </w:r>
          </w:p>
        </w:tc>
        <w:tc>
          <w:tcPr>
            <w:tcW w:w="2408" w:type="dxa"/>
          </w:tcPr>
          <w:p w14:paraId="70E1531D" w14:textId="77777777" w:rsidR="00740EDE" w:rsidRPr="00B5258E" w:rsidRDefault="00740EDE" w:rsidP="003E2DAF">
            <w:pPr>
              <w:spacing w:before="60" w:after="60"/>
              <w:jc w:val="center"/>
              <w:rPr>
                <w:bCs/>
              </w:rPr>
            </w:pPr>
            <w:r w:rsidRPr="00B5258E">
              <w:rPr>
                <w:bCs/>
              </w:rPr>
              <w:t>2</w:t>
            </w:r>
          </w:p>
        </w:tc>
      </w:tr>
    </w:tbl>
    <w:p w14:paraId="69056671" w14:textId="77777777" w:rsidR="00740EDE" w:rsidRPr="00B5258E" w:rsidRDefault="00740EDE" w:rsidP="00740EDE">
      <w:pPr>
        <w:jc w:val="both"/>
        <w:rPr>
          <w:bCs/>
        </w:rPr>
      </w:pPr>
    </w:p>
    <w:p w14:paraId="0F37FB62" w14:textId="77777777" w:rsidR="00740EDE" w:rsidRPr="00B5258E" w:rsidRDefault="00740EDE" w:rsidP="00740EDE">
      <w:pPr>
        <w:jc w:val="both"/>
        <w:rPr>
          <w:b/>
          <w:lang w:val="vi-VN"/>
        </w:rPr>
      </w:pPr>
    </w:p>
    <w:p w14:paraId="71B39B84" w14:textId="77777777" w:rsidR="00740EDE" w:rsidRPr="00B5258E" w:rsidRDefault="00740EDE" w:rsidP="00740EDE">
      <w:pPr>
        <w:jc w:val="both"/>
        <w:rPr>
          <w:b/>
          <w:lang w:val="vi-VN"/>
        </w:rPr>
      </w:pPr>
    </w:p>
    <w:p w14:paraId="12620AA5" w14:textId="77777777" w:rsidR="00740EDE" w:rsidRPr="00B5258E" w:rsidRDefault="00740EDE" w:rsidP="00740EDE">
      <w:pPr>
        <w:jc w:val="center"/>
        <w:rPr>
          <w:b/>
          <w:color w:val="FF0000"/>
        </w:rPr>
      </w:pPr>
      <w:r w:rsidRPr="00B5258E">
        <w:rPr>
          <w:b/>
          <w:color w:val="FF0000"/>
          <w:lang w:val="vi-VN"/>
        </w:rPr>
        <w:t>HƯỚNG DẪN GIẢI CHI TIẾT</w:t>
      </w:r>
    </w:p>
    <w:p w14:paraId="563F20CD" w14:textId="77777777" w:rsidR="00740EDE" w:rsidRPr="00B5258E" w:rsidRDefault="00740EDE" w:rsidP="00740EDE">
      <w:pPr>
        <w:jc w:val="both"/>
        <w:rPr>
          <w:b/>
        </w:rPr>
      </w:pPr>
    </w:p>
    <w:p w14:paraId="4EDA2F8A" w14:textId="77777777" w:rsidR="00740EDE" w:rsidRPr="00B5258E" w:rsidRDefault="00740EDE" w:rsidP="00740EDE">
      <w:pPr>
        <w:jc w:val="both"/>
        <w:rPr>
          <w:b/>
        </w:rPr>
      </w:pPr>
      <w:r w:rsidRPr="00B5258E">
        <w:rPr>
          <w:b/>
        </w:rPr>
        <w:t>PHẦN II. Câu trắc nghiệm đúng sai</w:t>
      </w:r>
    </w:p>
    <w:p w14:paraId="235E9D85" w14:textId="77777777" w:rsidR="00740EDE" w:rsidRPr="00B5258E" w:rsidRDefault="00740EDE" w:rsidP="00740EDE">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740EDE" w:rsidRPr="00B5258E" w14:paraId="2FD9963C" w14:textId="77777777" w:rsidTr="003E2DAF">
        <w:tc>
          <w:tcPr>
            <w:tcW w:w="704" w:type="dxa"/>
          </w:tcPr>
          <w:p w14:paraId="7FCDCFBA" w14:textId="77777777" w:rsidR="00740EDE" w:rsidRPr="00B5258E" w:rsidRDefault="00740EDE" w:rsidP="003E2DAF">
            <w:pPr>
              <w:jc w:val="center"/>
              <w:rPr>
                <w:b/>
              </w:rPr>
            </w:pPr>
            <w:r w:rsidRPr="00B5258E">
              <w:rPr>
                <w:b/>
              </w:rPr>
              <w:t>Câu</w:t>
            </w:r>
          </w:p>
        </w:tc>
        <w:tc>
          <w:tcPr>
            <w:tcW w:w="1134" w:type="dxa"/>
          </w:tcPr>
          <w:p w14:paraId="15A71FAA" w14:textId="77777777" w:rsidR="00740EDE" w:rsidRPr="00B5258E" w:rsidRDefault="00740EDE" w:rsidP="003E2DAF">
            <w:pPr>
              <w:jc w:val="center"/>
              <w:rPr>
                <w:b/>
              </w:rPr>
            </w:pPr>
            <w:r w:rsidRPr="00B5258E">
              <w:rPr>
                <w:b/>
              </w:rPr>
              <w:t>Lệnh hỏi</w:t>
            </w:r>
          </w:p>
        </w:tc>
        <w:tc>
          <w:tcPr>
            <w:tcW w:w="6804" w:type="dxa"/>
          </w:tcPr>
          <w:p w14:paraId="4776716F" w14:textId="77777777" w:rsidR="00740EDE" w:rsidRPr="00B5258E" w:rsidRDefault="00740EDE" w:rsidP="003E2DAF">
            <w:pPr>
              <w:jc w:val="center"/>
              <w:rPr>
                <w:b/>
              </w:rPr>
            </w:pPr>
            <w:r w:rsidRPr="00B5258E">
              <w:rPr>
                <w:b/>
              </w:rPr>
              <w:t>Nội dung giải vắn tắt</w:t>
            </w:r>
          </w:p>
        </w:tc>
        <w:tc>
          <w:tcPr>
            <w:tcW w:w="995" w:type="dxa"/>
          </w:tcPr>
          <w:p w14:paraId="25EA7D67" w14:textId="77777777" w:rsidR="00740EDE" w:rsidRPr="00B5258E" w:rsidRDefault="00740EDE" w:rsidP="003E2DAF">
            <w:pPr>
              <w:jc w:val="center"/>
              <w:rPr>
                <w:b/>
              </w:rPr>
            </w:pPr>
            <w:r w:rsidRPr="00B5258E">
              <w:rPr>
                <w:b/>
              </w:rPr>
              <w:t>Đáp án</w:t>
            </w:r>
          </w:p>
        </w:tc>
      </w:tr>
      <w:tr w:rsidR="00740EDE" w:rsidRPr="00B5258E" w14:paraId="2E44B519" w14:textId="77777777" w:rsidTr="003E2DAF">
        <w:tc>
          <w:tcPr>
            <w:tcW w:w="704" w:type="dxa"/>
            <w:vMerge w:val="restart"/>
            <w:vAlign w:val="center"/>
          </w:tcPr>
          <w:p w14:paraId="49655004" w14:textId="77777777" w:rsidR="00740EDE" w:rsidRPr="00B5258E" w:rsidRDefault="00740EDE" w:rsidP="003E2DAF">
            <w:pPr>
              <w:jc w:val="center"/>
              <w:rPr>
                <w:b/>
              </w:rPr>
            </w:pPr>
            <w:r w:rsidRPr="00B5258E">
              <w:rPr>
                <w:b/>
              </w:rPr>
              <w:t>1</w:t>
            </w:r>
          </w:p>
        </w:tc>
        <w:tc>
          <w:tcPr>
            <w:tcW w:w="1134" w:type="dxa"/>
          </w:tcPr>
          <w:p w14:paraId="4EBB8996" w14:textId="77777777" w:rsidR="00740EDE" w:rsidRPr="00B5258E" w:rsidRDefault="00740EDE" w:rsidP="003E2DAF">
            <w:pPr>
              <w:jc w:val="center"/>
              <w:rPr>
                <w:b/>
              </w:rPr>
            </w:pPr>
            <w:r w:rsidRPr="00B5258E">
              <w:rPr>
                <w:b/>
              </w:rPr>
              <w:t>a)</w:t>
            </w:r>
          </w:p>
        </w:tc>
        <w:tc>
          <w:tcPr>
            <w:tcW w:w="6804" w:type="dxa"/>
          </w:tcPr>
          <w:p w14:paraId="0B9A1B0F" w14:textId="77777777" w:rsidR="00740EDE" w:rsidRPr="00B5258E" w:rsidRDefault="00740EDE" w:rsidP="003E2DAF">
            <w:pPr>
              <w:spacing w:before="60" w:after="60" w:line="312" w:lineRule="auto"/>
              <w:jc w:val="both"/>
              <w:rPr>
                <w:rFonts w:eastAsiaTheme="minorHAnsi"/>
                <w:lang w:val="vi-VN"/>
              </w:rPr>
            </w:pPr>
            <w:r w:rsidRPr="00B5258E">
              <w:rPr>
                <w:rFonts w:eastAsiaTheme="minorHAnsi"/>
                <w:lang w:val="vi-VN"/>
              </w:rPr>
              <w:t>Khi đoạn dây cáp định hướng song song với các đường sức từ thì lực từ tác dụng lên nó bằng 0.</w:t>
            </w:r>
          </w:p>
        </w:tc>
        <w:tc>
          <w:tcPr>
            <w:tcW w:w="995" w:type="dxa"/>
          </w:tcPr>
          <w:p w14:paraId="320CC094" w14:textId="77777777" w:rsidR="00740EDE" w:rsidRPr="00B5258E" w:rsidRDefault="00740EDE" w:rsidP="003E2DAF">
            <w:pPr>
              <w:jc w:val="both"/>
              <w:rPr>
                <w:bCs/>
              </w:rPr>
            </w:pPr>
            <w:r w:rsidRPr="00B5258E">
              <w:rPr>
                <w:bCs/>
              </w:rPr>
              <w:t>Sai</w:t>
            </w:r>
          </w:p>
        </w:tc>
      </w:tr>
      <w:tr w:rsidR="00740EDE" w:rsidRPr="00B5258E" w14:paraId="77807A1E" w14:textId="77777777" w:rsidTr="003E2DAF">
        <w:tc>
          <w:tcPr>
            <w:tcW w:w="704" w:type="dxa"/>
            <w:vMerge/>
            <w:vAlign w:val="center"/>
          </w:tcPr>
          <w:p w14:paraId="1CE456ED" w14:textId="77777777" w:rsidR="00740EDE" w:rsidRPr="00B5258E" w:rsidRDefault="00740EDE" w:rsidP="003E2DAF">
            <w:pPr>
              <w:jc w:val="center"/>
              <w:rPr>
                <w:b/>
              </w:rPr>
            </w:pPr>
          </w:p>
        </w:tc>
        <w:tc>
          <w:tcPr>
            <w:tcW w:w="1134" w:type="dxa"/>
          </w:tcPr>
          <w:p w14:paraId="7EE78993" w14:textId="77777777" w:rsidR="00740EDE" w:rsidRPr="00B5258E" w:rsidRDefault="00740EDE" w:rsidP="003E2DAF">
            <w:pPr>
              <w:jc w:val="center"/>
              <w:rPr>
                <w:b/>
              </w:rPr>
            </w:pPr>
            <w:r w:rsidRPr="00B5258E">
              <w:rPr>
                <w:b/>
              </w:rPr>
              <w:t>b)</w:t>
            </w:r>
          </w:p>
        </w:tc>
        <w:tc>
          <w:tcPr>
            <w:tcW w:w="6804" w:type="dxa"/>
          </w:tcPr>
          <w:p w14:paraId="1395D78C" w14:textId="77777777" w:rsidR="00740EDE" w:rsidRPr="00B5258E" w:rsidRDefault="00740EDE" w:rsidP="003E2DAF">
            <w:pPr>
              <w:spacing w:before="60" w:after="60" w:line="312" w:lineRule="auto"/>
              <w:jc w:val="both"/>
              <w:rPr>
                <w:rFonts w:eastAsiaTheme="minorHAnsi"/>
                <w:lang w:val="vi-VN"/>
              </w:rPr>
            </w:pPr>
            <w:r w:rsidRPr="00B5258E">
              <w:rPr>
                <w:rFonts w:eastAsiaTheme="minorHAnsi"/>
                <w:lang w:val="vi-VN"/>
              </w:rPr>
              <w:t>Khi đoạn dây cáp định hướng vuông góc với các đường sức từ thì lực từ tác dụng lên nó là lớn nhất:</w:t>
            </w:r>
          </w:p>
          <w:p w14:paraId="767AD52C" w14:textId="77777777" w:rsidR="00740EDE" w:rsidRPr="00B5258E" w:rsidRDefault="00740EDE" w:rsidP="003E2DAF">
            <w:pPr>
              <w:spacing w:before="60" w:after="60" w:line="312" w:lineRule="auto"/>
              <w:jc w:val="both"/>
              <w:rPr>
                <w:rFonts w:eastAsiaTheme="minorHAnsi"/>
                <w:lang w:val="vi-VN"/>
              </w:rPr>
            </w:pPr>
            <w:r w:rsidRPr="00B5258E">
              <w:rPr>
                <w:rFonts w:eastAsiaTheme="minorHAnsi"/>
                <w:position w:val="-12"/>
                <w:lang w:val="vi-VN"/>
              </w:rPr>
              <w:object w:dxaOrig="2420" w:dyaOrig="380" w14:anchorId="3B6E9815">
                <v:shape id="_x0000_i1050" type="#_x0000_t75" style="width:122.2pt;height:21.75pt" o:ole="">
                  <v:imagedata r:id="rId58" o:title=""/>
                </v:shape>
                <o:OLEObject Type="Embed" ProgID="Equation.DSMT4" ShapeID="_x0000_i1050" DrawAspect="Content" ObjectID="_1803673725" r:id="rId59"/>
              </w:object>
            </w:r>
          </w:p>
        </w:tc>
        <w:tc>
          <w:tcPr>
            <w:tcW w:w="995" w:type="dxa"/>
          </w:tcPr>
          <w:p w14:paraId="6150E57B" w14:textId="77777777" w:rsidR="00740EDE" w:rsidRPr="00B5258E" w:rsidRDefault="00740EDE" w:rsidP="003E2DAF">
            <w:pPr>
              <w:jc w:val="both"/>
              <w:rPr>
                <w:bCs/>
              </w:rPr>
            </w:pPr>
            <w:r w:rsidRPr="00B5258E">
              <w:rPr>
                <w:bCs/>
              </w:rPr>
              <w:t>Sai</w:t>
            </w:r>
          </w:p>
        </w:tc>
      </w:tr>
      <w:tr w:rsidR="00740EDE" w:rsidRPr="00B5258E" w14:paraId="416995B7" w14:textId="77777777" w:rsidTr="003E2DAF">
        <w:tc>
          <w:tcPr>
            <w:tcW w:w="704" w:type="dxa"/>
            <w:vMerge/>
            <w:vAlign w:val="center"/>
          </w:tcPr>
          <w:p w14:paraId="16D9DA52" w14:textId="77777777" w:rsidR="00740EDE" w:rsidRPr="00B5258E" w:rsidRDefault="00740EDE" w:rsidP="003E2DAF">
            <w:pPr>
              <w:jc w:val="center"/>
              <w:rPr>
                <w:b/>
              </w:rPr>
            </w:pPr>
          </w:p>
        </w:tc>
        <w:tc>
          <w:tcPr>
            <w:tcW w:w="1134" w:type="dxa"/>
          </w:tcPr>
          <w:p w14:paraId="3E99345C" w14:textId="77777777" w:rsidR="00740EDE" w:rsidRPr="00B5258E" w:rsidRDefault="00740EDE" w:rsidP="003E2DAF">
            <w:pPr>
              <w:jc w:val="center"/>
              <w:rPr>
                <w:b/>
              </w:rPr>
            </w:pPr>
            <w:r w:rsidRPr="00B5258E">
              <w:rPr>
                <w:b/>
              </w:rPr>
              <w:t>c)</w:t>
            </w:r>
          </w:p>
        </w:tc>
        <w:tc>
          <w:tcPr>
            <w:tcW w:w="6804" w:type="dxa"/>
          </w:tcPr>
          <w:p w14:paraId="167A8C95" w14:textId="77777777" w:rsidR="00740EDE" w:rsidRPr="00B5258E" w:rsidRDefault="00740EDE" w:rsidP="003E2DAF">
            <w:pPr>
              <w:jc w:val="both"/>
              <w:rPr>
                <w:bCs/>
              </w:rPr>
            </w:pPr>
            <w:r w:rsidRPr="00B5258E">
              <w:rPr>
                <w:position w:val="-10"/>
                <w:lang w:val="vi-VN"/>
              </w:rPr>
              <w:object w:dxaOrig="4480" w:dyaOrig="360" w14:anchorId="1CCD1F45">
                <v:shape id="_x0000_i1051" type="#_x0000_t75" style="width:223.55pt;height:21.75pt" o:ole="">
                  <v:imagedata r:id="rId60" o:title=""/>
                </v:shape>
                <o:OLEObject Type="Embed" ProgID="Equation.DSMT4" ShapeID="_x0000_i1051" DrawAspect="Content" ObjectID="_1803673726" r:id="rId61"/>
              </w:object>
            </w:r>
          </w:p>
        </w:tc>
        <w:tc>
          <w:tcPr>
            <w:tcW w:w="995" w:type="dxa"/>
          </w:tcPr>
          <w:p w14:paraId="766FFDD4" w14:textId="77777777" w:rsidR="00740EDE" w:rsidRPr="00B5258E" w:rsidRDefault="00740EDE" w:rsidP="003E2DAF">
            <w:pPr>
              <w:jc w:val="both"/>
              <w:rPr>
                <w:bCs/>
              </w:rPr>
            </w:pPr>
            <w:r w:rsidRPr="00B5258E">
              <w:rPr>
                <w:bCs/>
              </w:rPr>
              <w:t>Đúng</w:t>
            </w:r>
          </w:p>
        </w:tc>
      </w:tr>
      <w:tr w:rsidR="00740EDE" w:rsidRPr="00B5258E" w14:paraId="2F96C850" w14:textId="77777777" w:rsidTr="003E2DAF">
        <w:tc>
          <w:tcPr>
            <w:tcW w:w="704" w:type="dxa"/>
            <w:vMerge/>
            <w:vAlign w:val="center"/>
          </w:tcPr>
          <w:p w14:paraId="0AA1764F" w14:textId="77777777" w:rsidR="00740EDE" w:rsidRPr="00B5258E" w:rsidRDefault="00740EDE" w:rsidP="003E2DAF">
            <w:pPr>
              <w:jc w:val="center"/>
              <w:rPr>
                <w:b/>
              </w:rPr>
            </w:pPr>
          </w:p>
        </w:tc>
        <w:tc>
          <w:tcPr>
            <w:tcW w:w="1134" w:type="dxa"/>
          </w:tcPr>
          <w:p w14:paraId="6F446C98" w14:textId="77777777" w:rsidR="00740EDE" w:rsidRPr="00B5258E" w:rsidRDefault="00740EDE" w:rsidP="003E2DAF">
            <w:pPr>
              <w:jc w:val="center"/>
              <w:rPr>
                <w:b/>
              </w:rPr>
            </w:pPr>
            <w:r w:rsidRPr="00B5258E">
              <w:rPr>
                <w:b/>
              </w:rPr>
              <w:t>d)</w:t>
            </w:r>
          </w:p>
        </w:tc>
        <w:tc>
          <w:tcPr>
            <w:tcW w:w="6804" w:type="dxa"/>
          </w:tcPr>
          <w:p w14:paraId="2F06F064" w14:textId="77777777" w:rsidR="00740EDE" w:rsidRPr="00B5258E" w:rsidRDefault="00740EDE" w:rsidP="003E2DAF">
            <w:pPr>
              <w:jc w:val="both"/>
              <w:rPr>
                <w:bCs/>
              </w:rPr>
            </w:pPr>
            <w:r w:rsidRPr="00B5258E">
              <w:t xml:space="preserve">Khi </w:t>
            </w:r>
            <w:r w:rsidRPr="00B5258E">
              <w:rPr>
                <w:i/>
                <w:iCs/>
              </w:rPr>
              <w:t>θ</w:t>
            </w:r>
            <w:r w:rsidRPr="00B5258E">
              <w:t xml:space="preserve"> tăng từ 0 đến 90</w:t>
            </w:r>
            <w:r w:rsidRPr="00B5258E">
              <w:rPr>
                <w:vertAlign w:val="superscript"/>
              </w:rPr>
              <w:t>o</w:t>
            </w:r>
            <w:r w:rsidRPr="00B5258E">
              <w:t xml:space="preserve"> thì lực từ tác dụng lên đoạn dây có độ lớn tăng dần</w:t>
            </w:r>
            <w:r w:rsidRPr="00B5258E">
              <w:rPr>
                <w:rFonts w:eastAsiaTheme="minorHAnsi"/>
                <w:lang w:val="vi-VN"/>
              </w:rPr>
              <w:t>.</w:t>
            </w:r>
          </w:p>
        </w:tc>
        <w:tc>
          <w:tcPr>
            <w:tcW w:w="995" w:type="dxa"/>
          </w:tcPr>
          <w:p w14:paraId="3840F8D5" w14:textId="77777777" w:rsidR="00740EDE" w:rsidRPr="00B5258E" w:rsidRDefault="00740EDE" w:rsidP="003E2DAF">
            <w:pPr>
              <w:jc w:val="both"/>
              <w:rPr>
                <w:bCs/>
              </w:rPr>
            </w:pPr>
            <w:r w:rsidRPr="00B5258E">
              <w:rPr>
                <w:bCs/>
              </w:rPr>
              <w:t>Sai</w:t>
            </w:r>
          </w:p>
        </w:tc>
      </w:tr>
      <w:tr w:rsidR="00740EDE" w:rsidRPr="00B5258E" w14:paraId="6318F6F3" w14:textId="77777777" w:rsidTr="003E2DAF">
        <w:tc>
          <w:tcPr>
            <w:tcW w:w="704" w:type="dxa"/>
            <w:vMerge w:val="restart"/>
            <w:vAlign w:val="center"/>
          </w:tcPr>
          <w:p w14:paraId="468F8319" w14:textId="77777777" w:rsidR="00740EDE" w:rsidRPr="00B5258E" w:rsidRDefault="00740EDE" w:rsidP="003E2DAF">
            <w:pPr>
              <w:jc w:val="center"/>
              <w:rPr>
                <w:b/>
              </w:rPr>
            </w:pPr>
            <w:r w:rsidRPr="00B5258E">
              <w:rPr>
                <w:b/>
              </w:rPr>
              <w:t>2</w:t>
            </w:r>
          </w:p>
        </w:tc>
        <w:tc>
          <w:tcPr>
            <w:tcW w:w="1134" w:type="dxa"/>
          </w:tcPr>
          <w:p w14:paraId="0AA52E5A" w14:textId="77777777" w:rsidR="00740EDE" w:rsidRPr="00B5258E" w:rsidRDefault="00740EDE" w:rsidP="003E2DAF">
            <w:pPr>
              <w:jc w:val="center"/>
              <w:rPr>
                <w:b/>
              </w:rPr>
            </w:pPr>
            <w:r w:rsidRPr="00B5258E">
              <w:rPr>
                <w:b/>
              </w:rPr>
              <w:t>a)</w:t>
            </w:r>
          </w:p>
        </w:tc>
        <w:tc>
          <w:tcPr>
            <w:tcW w:w="6804" w:type="dxa"/>
          </w:tcPr>
          <w:p w14:paraId="7DEFE51E" w14:textId="77777777" w:rsidR="00740EDE" w:rsidRPr="00B5258E" w:rsidRDefault="00740EDE" w:rsidP="003E2DAF">
            <w:pPr>
              <w:jc w:val="both"/>
              <w:rPr>
                <w:bCs/>
              </w:rPr>
            </w:pPr>
            <w:r w:rsidRPr="00B5258E">
              <w:rPr>
                <w:shd w:val="clear" w:color="auto" w:fill="FFFFFF"/>
              </w:rPr>
              <w:t xml:space="preserve">Điện áp có giá trị cực đại là </w:t>
            </w:r>
            <w:r w:rsidRPr="00B5258E">
              <w:rPr>
                <w:position w:val="-6"/>
                <w:shd w:val="clear" w:color="auto" w:fill="FFFFFF"/>
              </w:rPr>
              <w:object w:dxaOrig="620" w:dyaOrig="340" w14:anchorId="0435520B">
                <v:shape id="_x0000_i1052" type="#_x0000_t75" style="width:35.25pt;height:14.25pt" o:ole="">
                  <v:imagedata r:id="rId50" o:title=""/>
                </v:shape>
                <o:OLEObject Type="Embed" ProgID="Equation.DSMT4" ShapeID="_x0000_i1052" DrawAspect="Content" ObjectID="_1803673727" r:id="rId62"/>
              </w:object>
            </w:r>
            <w:r w:rsidRPr="00B5258E">
              <w:rPr>
                <w:shd w:val="clear" w:color="auto" w:fill="FFFFFF"/>
              </w:rPr>
              <w:t xml:space="preserve"> V.</w:t>
            </w:r>
          </w:p>
        </w:tc>
        <w:tc>
          <w:tcPr>
            <w:tcW w:w="995" w:type="dxa"/>
          </w:tcPr>
          <w:p w14:paraId="7735B977" w14:textId="77777777" w:rsidR="00740EDE" w:rsidRPr="00B5258E" w:rsidRDefault="00740EDE" w:rsidP="003E2DAF">
            <w:pPr>
              <w:jc w:val="both"/>
              <w:rPr>
                <w:bCs/>
              </w:rPr>
            </w:pPr>
            <w:r w:rsidRPr="00B5258E">
              <w:rPr>
                <w:bCs/>
              </w:rPr>
              <w:t>Đúng</w:t>
            </w:r>
          </w:p>
        </w:tc>
      </w:tr>
      <w:tr w:rsidR="00740EDE" w:rsidRPr="00B5258E" w14:paraId="446B0576" w14:textId="77777777" w:rsidTr="003E2DAF">
        <w:tc>
          <w:tcPr>
            <w:tcW w:w="704" w:type="dxa"/>
            <w:vMerge/>
            <w:vAlign w:val="center"/>
          </w:tcPr>
          <w:p w14:paraId="4FC6B7B2" w14:textId="77777777" w:rsidR="00740EDE" w:rsidRPr="00B5258E" w:rsidRDefault="00740EDE" w:rsidP="003E2DAF">
            <w:pPr>
              <w:jc w:val="center"/>
              <w:rPr>
                <w:b/>
              </w:rPr>
            </w:pPr>
          </w:p>
        </w:tc>
        <w:tc>
          <w:tcPr>
            <w:tcW w:w="1134" w:type="dxa"/>
          </w:tcPr>
          <w:p w14:paraId="15820554" w14:textId="77777777" w:rsidR="00740EDE" w:rsidRPr="00B5258E" w:rsidRDefault="00740EDE" w:rsidP="003E2DAF">
            <w:pPr>
              <w:jc w:val="center"/>
              <w:rPr>
                <w:b/>
              </w:rPr>
            </w:pPr>
            <w:r w:rsidRPr="00B5258E">
              <w:rPr>
                <w:b/>
              </w:rPr>
              <w:t>b)</w:t>
            </w:r>
          </w:p>
        </w:tc>
        <w:tc>
          <w:tcPr>
            <w:tcW w:w="6804" w:type="dxa"/>
          </w:tcPr>
          <w:p w14:paraId="38131CF1" w14:textId="77777777" w:rsidR="00740EDE" w:rsidRPr="00B5258E" w:rsidRDefault="00740EDE" w:rsidP="003E2DAF">
            <w:pPr>
              <w:jc w:val="both"/>
              <w:rPr>
                <w:bCs/>
              </w:rPr>
            </w:pPr>
            <w:r w:rsidRPr="00B5258E">
              <w:rPr>
                <w:shd w:val="clear" w:color="auto" w:fill="FFFFFF"/>
              </w:rPr>
              <w:t>Điện áp hiệu dụng của đoạn mạch là 40 V.</w:t>
            </w:r>
          </w:p>
        </w:tc>
        <w:tc>
          <w:tcPr>
            <w:tcW w:w="995" w:type="dxa"/>
          </w:tcPr>
          <w:p w14:paraId="504A1095" w14:textId="77777777" w:rsidR="00740EDE" w:rsidRPr="00B5258E" w:rsidRDefault="00740EDE" w:rsidP="003E2DAF">
            <w:pPr>
              <w:jc w:val="both"/>
              <w:rPr>
                <w:bCs/>
              </w:rPr>
            </w:pPr>
            <w:r w:rsidRPr="00B5258E">
              <w:rPr>
                <w:bCs/>
              </w:rPr>
              <w:t>Đúng</w:t>
            </w:r>
          </w:p>
        </w:tc>
      </w:tr>
      <w:tr w:rsidR="00740EDE" w:rsidRPr="00B5258E" w14:paraId="256D5652" w14:textId="77777777" w:rsidTr="003E2DAF">
        <w:tc>
          <w:tcPr>
            <w:tcW w:w="704" w:type="dxa"/>
            <w:vMerge/>
            <w:vAlign w:val="center"/>
          </w:tcPr>
          <w:p w14:paraId="58BD57D5" w14:textId="77777777" w:rsidR="00740EDE" w:rsidRPr="00B5258E" w:rsidRDefault="00740EDE" w:rsidP="003E2DAF">
            <w:pPr>
              <w:jc w:val="center"/>
              <w:rPr>
                <w:b/>
              </w:rPr>
            </w:pPr>
          </w:p>
        </w:tc>
        <w:tc>
          <w:tcPr>
            <w:tcW w:w="1134" w:type="dxa"/>
          </w:tcPr>
          <w:p w14:paraId="72DF69A8" w14:textId="77777777" w:rsidR="00740EDE" w:rsidRPr="00B5258E" w:rsidRDefault="00740EDE" w:rsidP="003E2DAF">
            <w:pPr>
              <w:jc w:val="center"/>
              <w:rPr>
                <w:b/>
              </w:rPr>
            </w:pPr>
            <w:r w:rsidRPr="00B5258E">
              <w:rPr>
                <w:b/>
              </w:rPr>
              <w:t>c)</w:t>
            </w:r>
          </w:p>
        </w:tc>
        <w:tc>
          <w:tcPr>
            <w:tcW w:w="6804" w:type="dxa"/>
          </w:tcPr>
          <w:p w14:paraId="7FE545B8" w14:textId="77777777" w:rsidR="00740EDE" w:rsidRPr="00B5258E" w:rsidRDefault="00740EDE" w:rsidP="003E2DAF">
            <w:pPr>
              <w:jc w:val="both"/>
              <w:rPr>
                <w:bCs/>
              </w:rPr>
            </w:pPr>
            <w:r w:rsidRPr="00B5258E">
              <w:rPr>
                <w:shd w:val="clear" w:color="auto" w:fill="FFFFFF"/>
              </w:rPr>
              <w:t>Chu kì biến thiên điều hoà của điện áp là T= 0,02 s.</w:t>
            </w:r>
          </w:p>
        </w:tc>
        <w:tc>
          <w:tcPr>
            <w:tcW w:w="995" w:type="dxa"/>
          </w:tcPr>
          <w:p w14:paraId="19B08F12" w14:textId="77777777" w:rsidR="00740EDE" w:rsidRPr="00B5258E" w:rsidRDefault="00740EDE" w:rsidP="003E2DAF">
            <w:pPr>
              <w:jc w:val="both"/>
              <w:rPr>
                <w:bCs/>
              </w:rPr>
            </w:pPr>
            <w:r w:rsidRPr="00B5258E">
              <w:rPr>
                <w:bCs/>
              </w:rPr>
              <w:t>Đúng</w:t>
            </w:r>
          </w:p>
        </w:tc>
      </w:tr>
      <w:tr w:rsidR="00740EDE" w:rsidRPr="00B5258E" w14:paraId="15962ED7" w14:textId="77777777" w:rsidTr="003E2DAF">
        <w:tc>
          <w:tcPr>
            <w:tcW w:w="704" w:type="dxa"/>
            <w:vMerge/>
            <w:vAlign w:val="center"/>
          </w:tcPr>
          <w:p w14:paraId="6E9544C7" w14:textId="77777777" w:rsidR="00740EDE" w:rsidRPr="00B5258E" w:rsidRDefault="00740EDE" w:rsidP="003E2DAF">
            <w:pPr>
              <w:jc w:val="center"/>
              <w:rPr>
                <w:b/>
              </w:rPr>
            </w:pPr>
          </w:p>
        </w:tc>
        <w:tc>
          <w:tcPr>
            <w:tcW w:w="1134" w:type="dxa"/>
          </w:tcPr>
          <w:p w14:paraId="6F7C80F3" w14:textId="77777777" w:rsidR="00740EDE" w:rsidRPr="00B5258E" w:rsidRDefault="00740EDE" w:rsidP="003E2DAF">
            <w:pPr>
              <w:jc w:val="center"/>
              <w:rPr>
                <w:b/>
              </w:rPr>
            </w:pPr>
            <w:r w:rsidRPr="00B5258E">
              <w:rPr>
                <w:b/>
              </w:rPr>
              <w:t>d)</w:t>
            </w:r>
          </w:p>
        </w:tc>
        <w:tc>
          <w:tcPr>
            <w:tcW w:w="6804" w:type="dxa"/>
          </w:tcPr>
          <w:p w14:paraId="166BD175" w14:textId="77777777" w:rsidR="00740EDE" w:rsidRPr="00B5258E" w:rsidRDefault="00740EDE" w:rsidP="003E2DAF">
            <w:pPr>
              <w:jc w:val="both"/>
              <w:rPr>
                <w:bCs/>
              </w:rPr>
            </w:pPr>
            <w:r w:rsidRPr="00B5258E">
              <w:rPr>
                <w:shd w:val="clear" w:color="auto" w:fill="FFFFFF"/>
              </w:rPr>
              <w:t xml:space="preserve">Khi t = 0: </w:t>
            </w:r>
            <m:oMath>
              <m:r>
                <w:rPr>
                  <w:rFonts w:ascii="Cambria Math" w:hAnsi="Cambria Math"/>
                  <w:shd w:val="clear" w:color="auto" w:fill="FFFFFF"/>
                </w:rPr>
                <m:t>u=40</m:t>
              </m:r>
              <m:rad>
                <m:radPr>
                  <m:degHide m:val="1"/>
                  <m:ctrlPr>
                    <w:rPr>
                      <w:rFonts w:ascii="Cambria Math" w:hAnsi="Cambria Math"/>
                      <w:i/>
                      <w:shd w:val="clear" w:color="auto" w:fill="FFFFFF"/>
                    </w:rPr>
                  </m:ctrlPr>
                </m:radPr>
                <m:deg/>
                <m:e>
                  <m:r>
                    <w:rPr>
                      <w:rFonts w:ascii="Cambria Math" w:hAnsi="Cambria Math"/>
                      <w:shd w:val="clear" w:color="auto" w:fill="FFFFFF"/>
                    </w:rPr>
                    <m:t>2</m:t>
                  </m:r>
                </m:e>
              </m:rad>
              <m:func>
                <m:funcPr>
                  <m:ctrlPr>
                    <w:rPr>
                      <w:rFonts w:ascii="Cambria Math" w:hAnsi="Cambria Math"/>
                      <w:shd w:val="clear" w:color="auto" w:fill="FFFFFF"/>
                    </w:rPr>
                  </m:ctrlPr>
                </m:funcPr>
                <m:fName>
                  <m:r>
                    <m:rPr>
                      <m:sty m:val="p"/>
                    </m:rPr>
                    <w:rPr>
                      <w:rFonts w:ascii="Cambria Math" w:hAnsi="Cambria Math"/>
                      <w:shd w:val="clear" w:color="auto" w:fill="FFFFFF"/>
                    </w:rPr>
                    <m:t>cos</m:t>
                  </m:r>
                </m:fName>
                <m:e>
                  <m:d>
                    <m:dPr>
                      <m:ctrlPr>
                        <w:rPr>
                          <w:rFonts w:ascii="Cambria Math" w:hAnsi="Cambria Math"/>
                          <w:i/>
                          <w:shd w:val="clear" w:color="auto" w:fill="FFFFFF"/>
                        </w:rPr>
                      </m:ctrlPr>
                    </m:dPr>
                    <m:e>
                      <m:r>
                        <w:rPr>
                          <w:rFonts w:ascii="Cambria Math" w:hAnsi="Cambria Math"/>
                          <w:shd w:val="clear" w:color="auto" w:fill="FFFFFF"/>
                        </w:rPr>
                        <m:t>0</m:t>
                      </m:r>
                    </m:e>
                  </m:d>
                </m:e>
              </m:func>
              <m:r>
                <w:rPr>
                  <w:rFonts w:ascii="Cambria Math" w:hAnsi="Cambria Math"/>
                  <w:shd w:val="clear" w:color="auto" w:fill="FFFFFF"/>
                </w:rPr>
                <m:t>=40</m:t>
              </m:r>
              <m:rad>
                <m:radPr>
                  <m:degHide m:val="1"/>
                  <m:ctrlPr>
                    <w:rPr>
                      <w:rFonts w:ascii="Cambria Math" w:hAnsi="Cambria Math"/>
                      <w:i/>
                      <w:shd w:val="clear" w:color="auto" w:fill="FFFFFF"/>
                    </w:rPr>
                  </m:ctrlPr>
                </m:radPr>
                <m:deg/>
                <m:e>
                  <m:r>
                    <w:rPr>
                      <w:rFonts w:ascii="Cambria Math" w:hAnsi="Cambria Math"/>
                      <w:shd w:val="clear" w:color="auto" w:fill="FFFFFF"/>
                    </w:rPr>
                    <m:t>2</m:t>
                  </m:r>
                </m:e>
              </m:rad>
              <m:r>
                <w:rPr>
                  <w:rFonts w:ascii="Cambria Math" w:hAnsi="Cambria Math"/>
                  <w:shd w:val="clear" w:color="auto" w:fill="FFFFFF"/>
                </w:rPr>
                <m:t>(V)</m:t>
              </m:r>
            </m:oMath>
          </w:p>
        </w:tc>
        <w:tc>
          <w:tcPr>
            <w:tcW w:w="995" w:type="dxa"/>
          </w:tcPr>
          <w:p w14:paraId="414F2DA0" w14:textId="77777777" w:rsidR="00740EDE" w:rsidRPr="00B5258E" w:rsidRDefault="00740EDE" w:rsidP="003E2DAF">
            <w:pPr>
              <w:jc w:val="both"/>
              <w:rPr>
                <w:bCs/>
              </w:rPr>
            </w:pPr>
            <w:r w:rsidRPr="00B5258E">
              <w:rPr>
                <w:bCs/>
              </w:rPr>
              <w:t>Sai</w:t>
            </w:r>
          </w:p>
        </w:tc>
      </w:tr>
      <w:tr w:rsidR="00740EDE" w:rsidRPr="00B5258E" w14:paraId="7B478255" w14:textId="77777777" w:rsidTr="003E2DAF">
        <w:tc>
          <w:tcPr>
            <w:tcW w:w="704" w:type="dxa"/>
            <w:vMerge w:val="restart"/>
            <w:vAlign w:val="center"/>
          </w:tcPr>
          <w:p w14:paraId="3D8FAE2B" w14:textId="77777777" w:rsidR="00740EDE" w:rsidRPr="00B5258E" w:rsidRDefault="00740EDE" w:rsidP="003E2DAF">
            <w:pPr>
              <w:jc w:val="center"/>
              <w:rPr>
                <w:b/>
              </w:rPr>
            </w:pPr>
            <w:r w:rsidRPr="00B5258E">
              <w:rPr>
                <w:b/>
              </w:rPr>
              <w:t>3</w:t>
            </w:r>
          </w:p>
        </w:tc>
        <w:tc>
          <w:tcPr>
            <w:tcW w:w="1134" w:type="dxa"/>
          </w:tcPr>
          <w:p w14:paraId="4C198D13" w14:textId="77777777" w:rsidR="00740EDE" w:rsidRPr="00B5258E" w:rsidRDefault="00740EDE" w:rsidP="003E2DAF">
            <w:pPr>
              <w:jc w:val="center"/>
              <w:rPr>
                <w:b/>
              </w:rPr>
            </w:pPr>
            <w:r w:rsidRPr="00B5258E">
              <w:rPr>
                <w:b/>
              </w:rPr>
              <w:t>a)</w:t>
            </w:r>
          </w:p>
        </w:tc>
        <w:tc>
          <w:tcPr>
            <w:tcW w:w="6804" w:type="dxa"/>
          </w:tcPr>
          <w:p w14:paraId="0B45E97F" w14:textId="77777777" w:rsidR="00740EDE" w:rsidRPr="00B5258E" w:rsidRDefault="00740EDE" w:rsidP="003E2DAF">
            <w:pPr>
              <w:jc w:val="both"/>
              <w:rPr>
                <w:bCs/>
              </w:rPr>
            </w:pPr>
            <w:r w:rsidRPr="00B5258E">
              <w:rPr>
                <w:lang w:val="vi-VN"/>
              </w:rPr>
              <w:t>Lực hạt nhân chỉ tác dụng trong phạm vi bán kính hạt nhân, khoảng 10</w:t>
            </w:r>
            <w:r w:rsidRPr="00B5258E">
              <w:rPr>
                <w:vertAlign w:val="superscript"/>
                <w:lang w:val="vi-VN"/>
              </w:rPr>
              <w:t>–15</w:t>
            </w:r>
            <w:r w:rsidRPr="00B5258E">
              <w:rPr>
                <w:lang w:val="vi-VN"/>
              </w:rPr>
              <w:t xml:space="preserve"> m</w:t>
            </w:r>
          </w:p>
        </w:tc>
        <w:tc>
          <w:tcPr>
            <w:tcW w:w="995" w:type="dxa"/>
          </w:tcPr>
          <w:p w14:paraId="141B6D94" w14:textId="77777777" w:rsidR="00740EDE" w:rsidRPr="00B5258E" w:rsidRDefault="00740EDE" w:rsidP="003E2DAF">
            <w:pPr>
              <w:jc w:val="both"/>
              <w:rPr>
                <w:bCs/>
              </w:rPr>
            </w:pPr>
            <w:r w:rsidRPr="00B5258E">
              <w:rPr>
                <w:bCs/>
              </w:rPr>
              <w:t>Đúng</w:t>
            </w:r>
          </w:p>
        </w:tc>
      </w:tr>
      <w:tr w:rsidR="00740EDE" w:rsidRPr="00B5258E" w14:paraId="63E64EEA" w14:textId="77777777" w:rsidTr="003E2DAF">
        <w:tc>
          <w:tcPr>
            <w:tcW w:w="704" w:type="dxa"/>
            <w:vMerge/>
            <w:vAlign w:val="center"/>
          </w:tcPr>
          <w:p w14:paraId="015FE03B" w14:textId="77777777" w:rsidR="00740EDE" w:rsidRPr="00B5258E" w:rsidRDefault="00740EDE" w:rsidP="003E2DAF">
            <w:pPr>
              <w:jc w:val="center"/>
              <w:rPr>
                <w:b/>
              </w:rPr>
            </w:pPr>
          </w:p>
        </w:tc>
        <w:tc>
          <w:tcPr>
            <w:tcW w:w="1134" w:type="dxa"/>
          </w:tcPr>
          <w:p w14:paraId="5629F9E5" w14:textId="77777777" w:rsidR="00740EDE" w:rsidRPr="00B5258E" w:rsidRDefault="00740EDE" w:rsidP="003E2DAF">
            <w:pPr>
              <w:jc w:val="center"/>
              <w:rPr>
                <w:b/>
              </w:rPr>
            </w:pPr>
            <w:r w:rsidRPr="00B5258E">
              <w:rPr>
                <w:b/>
              </w:rPr>
              <w:t>b)</w:t>
            </w:r>
          </w:p>
        </w:tc>
        <w:tc>
          <w:tcPr>
            <w:tcW w:w="6804" w:type="dxa"/>
          </w:tcPr>
          <w:p w14:paraId="2364A474" w14:textId="77777777" w:rsidR="00740EDE" w:rsidRPr="00B5258E" w:rsidRDefault="00740EDE" w:rsidP="003E2DAF">
            <w:pPr>
              <w:jc w:val="both"/>
              <w:rPr>
                <w:bCs/>
              </w:rPr>
            </w:pPr>
            <w:r w:rsidRPr="00B5258E">
              <w:rPr>
                <w:bCs/>
              </w:rPr>
              <w:t>Lực tương tác giữa các nucleon trong hạt nhân là lực hút</w:t>
            </w:r>
          </w:p>
        </w:tc>
        <w:tc>
          <w:tcPr>
            <w:tcW w:w="995" w:type="dxa"/>
          </w:tcPr>
          <w:p w14:paraId="6705C869" w14:textId="77777777" w:rsidR="00740EDE" w:rsidRPr="00B5258E" w:rsidRDefault="00740EDE" w:rsidP="003E2DAF">
            <w:pPr>
              <w:jc w:val="both"/>
              <w:rPr>
                <w:bCs/>
              </w:rPr>
            </w:pPr>
            <w:r w:rsidRPr="00B5258E">
              <w:rPr>
                <w:bCs/>
              </w:rPr>
              <w:t>Sai</w:t>
            </w:r>
          </w:p>
        </w:tc>
      </w:tr>
      <w:tr w:rsidR="00740EDE" w:rsidRPr="00B5258E" w14:paraId="7697783B" w14:textId="77777777" w:rsidTr="003E2DAF">
        <w:tc>
          <w:tcPr>
            <w:tcW w:w="704" w:type="dxa"/>
            <w:vMerge/>
            <w:vAlign w:val="center"/>
          </w:tcPr>
          <w:p w14:paraId="156E60FE" w14:textId="77777777" w:rsidR="00740EDE" w:rsidRPr="00B5258E" w:rsidRDefault="00740EDE" w:rsidP="003E2DAF">
            <w:pPr>
              <w:jc w:val="center"/>
              <w:rPr>
                <w:b/>
              </w:rPr>
            </w:pPr>
          </w:p>
        </w:tc>
        <w:tc>
          <w:tcPr>
            <w:tcW w:w="1134" w:type="dxa"/>
          </w:tcPr>
          <w:p w14:paraId="468BBF06" w14:textId="77777777" w:rsidR="00740EDE" w:rsidRPr="00B5258E" w:rsidRDefault="00740EDE" w:rsidP="003E2DAF">
            <w:pPr>
              <w:jc w:val="center"/>
              <w:rPr>
                <w:b/>
              </w:rPr>
            </w:pPr>
            <w:r w:rsidRPr="00B5258E">
              <w:rPr>
                <w:b/>
              </w:rPr>
              <w:t>c)</w:t>
            </w:r>
          </w:p>
        </w:tc>
        <w:tc>
          <w:tcPr>
            <w:tcW w:w="6804" w:type="dxa"/>
          </w:tcPr>
          <w:p w14:paraId="7A2C1F58" w14:textId="77777777" w:rsidR="00740EDE" w:rsidRPr="00B5258E" w:rsidRDefault="00740EDE" w:rsidP="003E2DAF">
            <w:pPr>
              <w:jc w:val="both"/>
              <w:rPr>
                <w:bCs/>
              </w:rPr>
            </w:pPr>
            <w:r w:rsidRPr="00B5258E">
              <w:rPr>
                <w:bCs/>
              </w:rPr>
              <w:t>Lực hạt nhân có cường độ rất lớn so với lực hấp dẫn</w:t>
            </w:r>
          </w:p>
        </w:tc>
        <w:tc>
          <w:tcPr>
            <w:tcW w:w="995" w:type="dxa"/>
          </w:tcPr>
          <w:p w14:paraId="09BB6ED4" w14:textId="77777777" w:rsidR="00740EDE" w:rsidRPr="00B5258E" w:rsidRDefault="00740EDE" w:rsidP="003E2DAF">
            <w:pPr>
              <w:jc w:val="both"/>
              <w:rPr>
                <w:bCs/>
              </w:rPr>
            </w:pPr>
            <w:r w:rsidRPr="00B5258E">
              <w:rPr>
                <w:bCs/>
              </w:rPr>
              <w:t>Sai</w:t>
            </w:r>
          </w:p>
        </w:tc>
      </w:tr>
      <w:tr w:rsidR="00740EDE" w:rsidRPr="00B5258E" w14:paraId="3843C17E" w14:textId="77777777" w:rsidTr="003E2DAF">
        <w:tc>
          <w:tcPr>
            <w:tcW w:w="704" w:type="dxa"/>
            <w:vMerge/>
            <w:vAlign w:val="center"/>
          </w:tcPr>
          <w:p w14:paraId="2BEC58A2" w14:textId="77777777" w:rsidR="00740EDE" w:rsidRPr="00B5258E" w:rsidRDefault="00740EDE" w:rsidP="003E2DAF">
            <w:pPr>
              <w:jc w:val="center"/>
              <w:rPr>
                <w:b/>
              </w:rPr>
            </w:pPr>
          </w:p>
        </w:tc>
        <w:tc>
          <w:tcPr>
            <w:tcW w:w="1134" w:type="dxa"/>
          </w:tcPr>
          <w:p w14:paraId="25111997" w14:textId="77777777" w:rsidR="00740EDE" w:rsidRPr="00B5258E" w:rsidRDefault="00740EDE" w:rsidP="003E2DAF">
            <w:pPr>
              <w:jc w:val="center"/>
              <w:rPr>
                <w:b/>
              </w:rPr>
            </w:pPr>
            <w:r w:rsidRPr="00B5258E">
              <w:rPr>
                <w:b/>
              </w:rPr>
              <w:t>d)</w:t>
            </w:r>
          </w:p>
        </w:tc>
        <w:tc>
          <w:tcPr>
            <w:tcW w:w="6804" w:type="dxa"/>
          </w:tcPr>
          <w:p w14:paraId="1C0F8E6C" w14:textId="77777777" w:rsidR="00740EDE" w:rsidRPr="00B5258E" w:rsidRDefault="00740EDE" w:rsidP="003E2DAF">
            <w:pPr>
              <w:jc w:val="both"/>
              <w:rPr>
                <w:bCs/>
              </w:rPr>
            </w:pPr>
            <w:r w:rsidRPr="00B5258E">
              <w:rPr>
                <w:bCs/>
              </w:rPr>
              <w:t>Lực tương tác hạt nhân chỉ đáng kể khi các hạt nucleon nằm cách nhau một khoảng rất ngắn, bằng hoặc nhỏ hơn kích thước hạt nhân</w:t>
            </w:r>
          </w:p>
        </w:tc>
        <w:tc>
          <w:tcPr>
            <w:tcW w:w="995" w:type="dxa"/>
          </w:tcPr>
          <w:p w14:paraId="1BD79389" w14:textId="77777777" w:rsidR="00740EDE" w:rsidRPr="00B5258E" w:rsidRDefault="00740EDE" w:rsidP="003E2DAF">
            <w:pPr>
              <w:jc w:val="both"/>
              <w:rPr>
                <w:bCs/>
              </w:rPr>
            </w:pPr>
            <w:r w:rsidRPr="00B5258E">
              <w:rPr>
                <w:bCs/>
              </w:rPr>
              <w:t>Đúng</w:t>
            </w:r>
          </w:p>
        </w:tc>
      </w:tr>
      <w:tr w:rsidR="00740EDE" w:rsidRPr="00B5258E" w14:paraId="53846950" w14:textId="77777777" w:rsidTr="003E2DAF">
        <w:tc>
          <w:tcPr>
            <w:tcW w:w="704" w:type="dxa"/>
            <w:vMerge w:val="restart"/>
            <w:vAlign w:val="center"/>
          </w:tcPr>
          <w:p w14:paraId="1A62C6A2" w14:textId="77777777" w:rsidR="00740EDE" w:rsidRPr="00B5258E" w:rsidRDefault="00740EDE" w:rsidP="003E2DAF">
            <w:pPr>
              <w:jc w:val="center"/>
              <w:rPr>
                <w:b/>
              </w:rPr>
            </w:pPr>
            <w:r w:rsidRPr="00B5258E">
              <w:rPr>
                <w:b/>
              </w:rPr>
              <w:t>4</w:t>
            </w:r>
          </w:p>
        </w:tc>
        <w:tc>
          <w:tcPr>
            <w:tcW w:w="1134" w:type="dxa"/>
          </w:tcPr>
          <w:p w14:paraId="5A6AEFBE" w14:textId="77777777" w:rsidR="00740EDE" w:rsidRPr="00B5258E" w:rsidRDefault="00740EDE" w:rsidP="003E2DAF">
            <w:pPr>
              <w:jc w:val="center"/>
              <w:rPr>
                <w:b/>
              </w:rPr>
            </w:pPr>
            <w:r w:rsidRPr="00B5258E">
              <w:rPr>
                <w:b/>
              </w:rPr>
              <w:t>a)</w:t>
            </w:r>
          </w:p>
        </w:tc>
        <w:tc>
          <w:tcPr>
            <w:tcW w:w="6804" w:type="dxa"/>
          </w:tcPr>
          <w:p w14:paraId="537C4362" w14:textId="77777777" w:rsidR="00740EDE" w:rsidRPr="00B5258E" w:rsidRDefault="00740EDE" w:rsidP="003E2DAF">
            <w:pPr>
              <w:jc w:val="both"/>
              <w:rPr>
                <w:bCs/>
              </w:rPr>
            </w:pPr>
            <w:r w:rsidRPr="00B5258E">
              <w:rPr>
                <w:color w:val="0D0D0D"/>
                <w:sz w:val="26"/>
                <w:szCs w:val="26"/>
              </w:rPr>
              <w:t>Phóng xạ là hiện tượng nhân tạo.</w:t>
            </w:r>
          </w:p>
        </w:tc>
        <w:tc>
          <w:tcPr>
            <w:tcW w:w="995" w:type="dxa"/>
          </w:tcPr>
          <w:p w14:paraId="6131EE00" w14:textId="77777777" w:rsidR="00740EDE" w:rsidRPr="00B5258E" w:rsidRDefault="00740EDE" w:rsidP="003E2DAF">
            <w:pPr>
              <w:jc w:val="both"/>
              <w:rPr>
                <w:bCs/>
              </w:rPr>
            </w:pPr>
            <w:r w:rsidRPr="00B5258E">
              <w:rPr>
                <w:bCs/>
              </w:rPr>
              <w:t>Sai</w:t>
            </w:r>
          </w:p>
        </w:tc>
      </w:tr>
      <w:tr w:rsidR="00740EDE" w:rsidRPr="00B5258E" w14:paraId="5C6E9F3C" w14:textId="77777777" w:rsidTr="003E2DAF">
        <w:tc>
          <w:tcPr>
            <w:tcW w:w="704" w:type="dxa"/>
            <w:vMerge/>
          </w:tcPr>
          <w:p w14:paraId="19C910CF" w14:textId="77777777" w:rsidR="00740EDE" w:rsidRPr="00B5258E" w:rsidRDefault="00740EDE" w:rsidP="003E2DAF">
            <w:pPr>
              <w:jc w:val="both"/>
              <w:rPr>
                <w:b/>
              </w:rPr>
            </w:pPr>
          </w:p>
        </w:tc>
        <w:tc>
          <w:tcPr>
            <w:tcW w:w="1134" w:type="dxa"/>
          </w:tcPr>
          <w:p w14:paraId="51969A82" w14:textId="77777777" w:rsidR="00740EDE" w:rsidRPr="00B5258E" w:rsidRDefault="00740EDE" w:rsidP="003E2DAF">
            <w:pPr>
              <w:jc w:val="center"/>
              <w:rPr>
                <w:b/>
              </w:rPr>
            </w:pPr>
            <w:r w:rsidRPr="00B5258E">
              <w:rPr>
                <w:b/>
              </w:rPr>
              <w:t>b)</w:t>
            </w:r>
          </w:p>
        </w:tc>
        <w:tc>
          <w:tcPr>
            <w:tcW w:w="6804" w:type="dxa"/>
          </w:tcPr>
          <w:p w14:paraId="19B247BE" w14:textId="77777777" w:rsidR="00740EDE" w:rsidRPr="00B5258E" w:rsidRDefault="00740EDE" w:rsidP="003E2DAF">
            <w:pPr>
              <w:jc w:val="both"/>
              <w:rPr>
                <w:bCs/>
              </w:rPr>
            </w:pPr>
            <w:r w:rsidRPr="00B5258E">
              <w:rPr>
                <w:color w:val="0D0D0D"/>
                <w:sz w:val="26"/>
                <w:szCs w:val="26"/>
              </w:rPr>
              <w:t>Tia phóng xạ alpha có khả năng xuyên qua mạnh hơn tia gamma.</w:t>
            </w:r>
          </w:p>
        </w:tc>
        <w:tc>
          <w:tcPr>
            <w:tcW w:w="995" w:type="dxa"/>
          </w:tcPr>
          <w:p w14:paraId="677707AE" w14:textId="77777777" w:rsidR="00740EDE" w:rsidRPr="00B5258E" w:rsidRDefault="00740EDE" w:rsidP="003E2DAF">
            <w:pPr>
              <w:jc w:val="both"/>
              <w:rPr>
                <w:bCs/>
              </w:rPr>
            </w:pPr>
            <w:r w:rsidRPr="00B5258E">
              <w:rPr>
                <w:bCs/>
              </w:rPr>
              <w:t>Sai</w:t>
            </w:r>
          </w:p>
        </w:tc>
      </w:tr>
      <w:tr w:rsidR="00740EDE" w:rsidRPr="00B5258E" w14:paraId="5E8B551B" w14:textId="77777777" w:rsidTr="003E2DAF">
        <w:tc>
          <w:tcPr>
            <w:tcW w:w="704" w:type="dxa"/>
            <w:vMerge/>
          </w:tcPr>
          <w:p w14:paraId="1ADFB8C2" w14:textId="77777777" w:rsidR="00740EDE" w:rsidRPr="00B5258E" w:rsidRDefault="00740EDE" w:rsidP="003E2DAF">
            <w:pPr>
              <w:jc w:val="both"/>
              <w:rPr>
                <w:b/>
              </w:rPr>
            </w:pPr>
          </w:p>
        </w:tc>
        <w:tc>
          <w:tcPr>
            <w:tcW w:w="1134" w:type="dxa"/>
          </w:tcPr>
          <w:p w14:paraId="13BFBCE7" w14:textId="77777777" w:rsidR="00740EDE" w:rsidRPr="00B5258E" w:rsidRDefault="00740EDE" w:rsidP="003E2DAF">
            <w:pPr>
              <w:jc w:val="center"/>
              <w:rPr>
                <w:b/>
              </w:rPr>
            </w:pPr>
            <w:r w:rsidRPr="00B5258E">
              <w:rPr>
                <w:b/>
              </w:rPr>
              <w:t>c)</w:t>
            </w:r>
          </w:p>
        </w:tc>
        <w:tc>
          <w:tcPr>
            <w:tcW w:w="6804" w:type="dxa"/>
          </w:tcPr>
          <w:p w14:paraId="3DBE95E7" w14:textId="77777777" w:rsidR="00740EDE" w:rsidRPr="00B5258E" w:rsidRDefault="00740EDE" w:rsidP="003E2DAF">
            <w:pPr>
              <w:jc w:val="both"/>
              <w:rPr>
                <w:bCs/>
              </w:rPr>
            </w:pPr>
            <w:r w:rsidRPr="00B5258E">
              <w:rPr>
                <w:color w:val="0D0D0D"/>
                <w:sz w:val="26"/>
                <w:szCs w:val="26"/>
              </w:rPr>
              <w:t xml:space="preserve">Thời gian cần thiết để một mẫu chất phóng xạ giảm còn 1/8 khối lượng ban đầu là </w:t>
            </w:r>
            <w:r w:rsidRPr="00B5258E">
              <w:rPr>
                <w:rFonts w:ascii="Cambria Math" w:hAnsi="Cambria Math" w:cs="Cambria Math"/>
                <w:color w:val="0D0D0D"/>
                <w:sz w:val="26"/>
                <w:szCs w:val="26"/>
                <w:bdr w:val="none" w:sz="0" w:space="0" w:color="auto" w:frame="1"/>
              </w:rPr>
              <w:t>𝑡</w:t>
            </w:r>
            <w:r w:rsidRPr="00B5258E">
              <w:rPr>
                <w:color w:val="0D0D0D"/>
                <w:sz w:val="26"/>
                <w:szCs w:val="26"/>
                <w:bdr w:val="none" w:sz="0" w:space="0" w:color="auto" w:frame="1"/>
              </w:rPr>
              <w:t>=3</w:t>
            </w:r>
            <w:r w:rsidRPr="00B5258E">
              <w:rPr>
                <w:rFonts w:ascii="Cambria Math" w:hAnsi="Cambria Math" w:cs="Cambria Math"/>
                <w:color w:val="0D0D0D"/>
                <w:sz w:val="26"/>
                <w:szCs w:val="26"/>
                <w:bdr w:val="none" w:sz="0" w:space="0" w:color="auto" w:frame="1"/>
              </w:rPr>
              <w:t>⋅𝑇</w:t>
            </w:r>
            <w:r w:rsidRPr="00B5258E">
              <w:rPr>
                <w:color w:val="0D0D0D"/>
                <w:sz w:val="26"/>
                <w:szCs w:val="26"/>
              </w:rPr>
              <w:t>, với T là chu kỳ bán rã.</w:t>
            </w:r>
          </w:p>
        </w:tc>
        <w:tc>
          <w:tcPr>
            <w:tcW w:w="995" w:type="dxa"/>
          </w:tcPr>
          <w:p w14:paraId="53898A4C" w14:textId="77777777" w:rsidR="00740EDE" w:rsidRPr="00B5258E" w:rsidRDefault="00740EDE" w:rsidP="003E2DAF">
            <w:pPr>
              <w:jc w:val="both"/>
              <w:rPr>
                <w:bCs/>
              </w:rPr>
            </w:pPr>
            <w:r w:rsidRPr="00B5258E">
              <w:rPr>
                <w:bCs/>
              </w:rPr>
              <w:t>Đúng</w:t>
            </w:r>
          </w:p>
        </w:tc>
      </w:tr>
      <w:tr w:rsidR="00740EDE" w:rsidRPr="00B5258E" w14:paraId="631908F1" w14:textId="77777777" w:rsidTr="003E2DAF">
        <w:tc>
          <w:tcPr>
            <w:tcW w:w="704" w:type="dxa"/>
            <w:vMerge/>
          </w:tcPr>
          <w:p w14:paraId="224CE24C" w14:textId="77777777" w:rsidR="00740EDE" w:rsidRPr="00B5258E" w:rsidRDefault="00740EDE" w:rsidP="003E2DAF">
            <w:pPr>
              <w:jc w:val="both"/>
              <w:rPr>
                <w:b/>
              </w:rPr>
            </w:pPr>
          </w:p>
        </w:tc>
        <w:tc>
          <w:tcPr>
            <w:tcW w:w="1134" w:type="dxa"/>
          </w:tcPr>
          <w:p w14:paraId="7A925041" w14:textId="77777777" w:rsidR="00740EDE" w:rsidRPr="00B5258E" w:rsidRDefault="00740EDE" w:rsidP="003E2DAF">
            <w:pPr>
              <w:jc w:val="center"/>
              <w:rPr>
                <w:b/>
              </w:rPr>
            </w:pPr>
            <w:r w:rsidRPr="00B5258E">
              <w:rPr>
                <w:b/>
              </w:rPr>
              <w:t>d)</w:t>
            </w:r>
          </w:p>
        </w:tc>
        <w:tc>
          <w:tcPr>
            <w:tcW w:w="6804" w:type="dxa"/>
          </w:tcPr>
          <w:p w14:paraId="5A1DB4DD" w14:textId="77777777" w:rsidR="00740EDE" w:rsidRPr="00B5258E" w:rsidRDefault="00740EDE" w:rsidP="003E2DAF">
            <w:pPr>
              <w:jc w:val="both"/>
              <w:rPr>
                <w:color w:val="0D0D0D"/>
                <w:sz w:val="26"/>
                <w:szCs w:val="26"/>
                <w:bdr w:val="none" w:sz="0" w:space="0" w:color="auto" w:frame="1"/>
              </w:rPr>
            </w:pPr>
            <w:r w:rsidRPr="00B5258E">
              <w:rPr>
                <w:color w:val="0D0D0D"/>
                <w:sz w:val="26"/>
                <w:szCs w:val="26"/>
              </w:rPr>
              <w:t xml:space="preserve"> Số hạt nhân còn lại sau 3 chu kỳ bán rã của mẫu đó là</w:t>
            </w:r>
            <w:r w:rsidRPr="00B5258E">
              <w:rPr>
                <w:color w:val="0D0D0D"/>
                <w:sz w:val="26"/>
                <w:szCs w:val="26"/>
                <w:bdr w:val="none" w:sz="0" w:space="0" w:color="auto" w:frame="1"/>
              </w:rPr>
              <w:t xml:space="preserve"> </w:t>
            </w:r>
          </w:p>
          <w:p w14:paraId="40B067D0" w14:textId="77777777" w:rsidR="00740EDE" w:rsidRPr="00B5258E" w:rsidRDefault="00740EDE" w:rsidP="003E2DAF">
            <w:pPr>
              <w:jc w:val="both"/>
              <w:rPr>
                <w:bCs/>
              </w:rPr>
            </w:pPr>
            <w:r w:rsidRPr="00B5258E">
              <w:rPr>
                <w:rFonts w:ascii="Cambria Math" w:hAnsi="Cambria Math" w:cs="Cambria Math"/>
                <w:color w:val="0D0D0D"/>
                <w:sz w:val="26"/>
                <w:szCs w:val="26"/>
                <w:bdr w:val="none" w:sz="0" w:space="0" w:color="auto" w:frame="1"/>
              </w:rPr>
              <w:t>𝑁</w:t>
            </w:r>
            <w:r w:rsidRPr="00B5258E">
              <w:rPr>
                <w:color w:val="0D0D0D"/>
                <w:sz w:val="26"/>
                <w:szCs w:val="26"/>
                <w:bdr w:val="single" w:sz="2" w:space="0" w:color="E3E3E3" w:frame="1"/>
              </w:rPr>
              <w:t xml:space="preserve"> ​=1,25</w:t>
            </w:r>
            <w:r w:rsidRPr="00B5258E">
              <w:rPr>
                <w:rFonts w:ascii="Cambria Math" w:hAnsi="Cambria Math" w:cs="Cambria Math"/>
                <w:color w:val="0D0D0D"/>
                <w:sz w:val="26"/>
                <w:szCs w:val="26"/>
                <w:bdr w:val="single" w:sz="2" w:space="0" w:color="E3E3E3" w:frame="1"/>
              </w:rPr>
              <w:t>⋅</w:t>
            </w:r>
            <w:r w:rsidRPr="00B5258E">
              <w:rPr>
                <w:color w:val="0D0D0D"/>
                <w:sz w:val="26"/>
                <w:szCs w:val="26"/>
                <w:bdr w:val="single" w:sz="2" w:space="0" w:color="E3E3E3" w:frame="1"/>
              </w:rPr>
              <w:t>10</w:t>
            </w:r>
            <w:r w:rsidRPr="00B5258E">
              <w:rPr>
                <w:color w:val="0D0D0D"/>
                <w:sz w:val="26"/>
                <w:szCs w:val="26"/>
                <w:bdr w:val="single" w:sz="2" w:space="0" w:color="E3E3E3" w:frame="1"/>
                <w:vertAlign w:val="superscript"/>
              </w:rPr>
              <w:t>23</w:t>
            </w:r>
            <w:r w:rsidRPr="00B5258E">
              <w:rPr>
                <w:color w:val="0D0D0D"/>
                <w:sz w:val="26"/>
                <w:szCs w:val="26"/>
                <w:vertAlign w:val="superscript"/>
              </w:rPr>
              <w:t xml:space="preserve"> </w:t>
            </w:r>
            <w:r w:rsidRPr="00B5258E">
              <w:rPr>
                <w:color w:val="0D0D0D"/>
                <w:sz w:val="26"/>
                <w:szCs w:val="26"/>
              </w:rPr>
              <w:t>hạt.</w:t>
            </w:r>
          </w:p>
        </w:tc>
        <w:tc>
          <w:tcPr>
            <w:tcW w:w="995" w:type="dxa"/>
          </w:tcPr>
          <w:p w14:paraId="4A8B751F" w14:textId="77777777" w:rsidR="00740EDE" w:rsidRPr="00B5258E" w:rsidRDefault="00740EDE" w:rsidP="003E2DAF">
            <w:pPr>
              <w:jc w:val="both"/>
              <w:rPr>
                <w:bCs/>
              </w:rPr>
            </w:pPr>
            <w:r w:rsidRPr="00B5258E">
              <w:rPr>
                <w:bCs/>
              </w:rPr>
              <w:t>Đúng</w:t>
            </w:r>
          </w:p>
        </w:tc>
      </w:tr>
    </w:tbl>
    <w:p w14:paraId="5278E7DB" w14:textId="77777777" w:rsidR="00740EDE" w:rsidRPr="00B5258E" w:rsidRDefault="00740EDE" w:rsidP="00740EDE">
      <w:pPr>
        <w:jc w:val="both"/>
        <w:rPr>
          <w:b/>
          <w:sz w:val="12"/>
          <w:szCs w:val="12"/>
        </w:rPr>
      </w:pPr>
    </w:p>
    <w:p w14:paraId="0363A264" w14:textId="77777777" w:rsidR="00740EDE" w:rsidRPr="00B5258E" w:rsidRDefault="00740EDE" w:rsidP="00740EDE">
      <w:pPr>
        <w:jc w:val="both"/>
        <w:rPr>
          <w:b/>
        </w:rPr>
      </w:pPr>
      <w:r w:rsidRPr="00B5258E">
        <w:rPr>
          <w:b/>
        </w:rPr>
        <w:t>PHẦN III. Câu trắc nghiệm trả lời ngắn</w:t>
      </w:r>
    </w:p>
    <w:p w14:paraId="20598409" w14:textId="77777777" w:rsidR="00740EDE" w:rsidRPr="00B5258E" w:rsidRDefault="00740EDE" w:rsidP="00740EDE">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740EDE" w:rsidRPr="00B5258E" w14:paraId="023EEA79" w14:textId="77777777" w:rsidTr="003E2DAF">
        <w:tc>
          <w:tcPr>
            <w:tcW w:w="704" w:type="dxa"/>
          </w:tcPr>
          <w:p w14:paraId="252B1F78" w14:textId="77777777" w:rsidR="00740EDE" w:rsidRPr="00B5258E" w:rsidRDefault="00740EDE" w:rsidP="003E2DAF">
            <w:pPr>
              <w:jc w:val="center"/>
              <w:rPr>
                <w:b/>
              </w:rPr>
            </w:pPr>
            <w:r w:rsidRPr="00B5258E">
              <w:rPr>
                <w:b/>
              </w:rPr>
              <w:t>Câu</w:t>
            </w:r>
          </w:p>
        </w:tc>
        <w:tc>
          <w:tcPr>
            <w:tcW w:w="7655" w:type="dxa"/>
          </w:tcPr>
          <w:p w14:paraId="0262FC0A" w14:textId="77777777" w:rsidR="00740EDE" w:rsidRPr="00B5258E" w:rsidRDefault="00740EDE" w:rsidP="003E2DAF">
            <w:pPr>
              <w:jc w:val="center"/>
              <w:rPr>
                <w:b/>
                <w:color w:val="FF0000"/>
              </w:rPr>
            </w:pPr>
            <w:r w:rsidRPr="00B5258E">
              <w:rPr>
                <w:b/>
              </w:rPr>
              <w:t>Nội dung giải vắn tắt</w:t>
            </w:r>
          </w:p>
        </w:tc>
        <w:tc>
          <w:tcPr>
            <w:tcW w:w="1317" w:type="dxa"/>
          </w:tcPr>
          <w:p w14:paraId="2A6BBD03" w14:textId="77777777" w:rsidR="00740EDE" w:rsidRPr="00B5258E" w:rsidRDefault="00740EDE" w:rsidP="003E2DAF">
            <w:pPr>
              <w:jc w:val="center"/>
              <w:rPr>
                <w:b/>
                <w:color w:val="FF0000"/>
              </w:rPr>
            </w:pPr>
            <w:r w:rsidRPr="00B5258E">
              <w:rPr>
                <w:b/>
              </w:rPr>
              <w:t>Đáp án</w:t>
            </w:r>
          </w:p>
        </w:tc>
      </w:tr>
      <w:tr w:rsidR="00740EDE" w:rsidRPr="00B5258E" w14:paraId="3039B05F" w14:textId="77777777" w:rsidTr="003E2DAF">
        <w:tc>
          <w:tcPr>
            <w:tcW w:w="704" w:type="dxa"/>
          </w:tcPr>
          <w:p w14:paraId="42B5C7EC" w14:textId="77777777" w:rsidR="00740EDE" w:rsidRPr="00B5258E" w:rsidRDefault="00740EDE" w:rsidP="003E2DAF">
            <w:pPr>
              <w:jc w:val="center"/>
              <w:rPr>
                <w:b/>
              </w:rPr>
            </w:pPr>
            <w:r w:rsidRPr="00B5258E">
              <w:rPr>
                <w:b/>
              </w:rPr>
              <w:t>1</w:t>
            </w:r>
          </w:p>
        </w:tc>
        <w:tc>
          <w:tcPr>
            <w:tcW w:w="7655" w:type="dxa"/>
          </w:tcPr>
          <w:p w14:paraId="52C389C5" w14:textId="77777777" w:rsidR="00740EDE" w:rsidRPr="00B5258E" w:rsidRDefault="00740EDE" w:rsidP="003E2DAF">
            <w:pPr>
              <w:rPr>
                <w:bCs/>
                <w:color w:val="FF0000"/>
              </w:rPr>
            </w:pPr>
            <w:r w:rsidRPr="00B5258E">
              <w:rPr>
                <w:bCs/>
                <w:color w:val="FF0000"/>
              </w:rPr>
              <w:t>Bảo toàn số nucleon</w:t>
            </w:r>
          </w:p>
          <w:p w14:paraId="32891DAA" w14:textId="77777777" w:rsidR="00740EDE" w:rsidRPr="00B5258E" w:rsidRDefault="00740EDE" w:rsidP="003E2DAF">
            <w:pPr>
              <w:rPr>
                <w:bCs/>
                <w:color w:val="FF0000"/>
              </w:rPr>
            </w:pPr>
            <w:r w:rsidRPr="00B5258E">
              <w:rPr>
                <w:bCs/>
                <w:color w:val="FF0000"/>
              </w:rPr>
              <w:t>235+1 = A</w:t>
            </w:r>
            <w:r w:rsidRPr="00B5258E">
              <w:rPr>
                <w:bCs/>
                <w:color w:val="FF0000"/>
                <w:vertAlign w:val="subscript"/>
              </w:rPr>
              <w:t>X</w:t>
            </w:r>
            <w:r w:rsidRPr="00B5258E">
              <w:rPr>
                <w:bCs/>
                <w:color w:val="FF0000"/>
              </w:rPr>
              <w:t>+94+2 =&gt; A</w:t>
            </w:r>
            <w:r w:rsidRPr="00B5258E">
              <w:rPr>
                <w:bCs/>
                <w:color w:val="FF0000"/>
                <w:vertAlign w:val="subscript"/>
              </w:rPr>
              <w:t>X</w:t>
            </w:r>
            <w:r w:rsidRPr="00B5258E">
              <w:rPr>
                <w:bCs/>
                <w:color w:val="FF0000"/>
              </w:rPr>
              <w:t xml:space="preserve"> = 140</w:t>
            </w:r>
          </w:p>
        </w:tc>
        <w:tc>
          <w:tcPr>
            <w:tcW w:w="1317" w:type="dxa"/>
          </w:tcPr>
          <w:p w14:paraId="5143C717" w14:textId="77777777" w:rsidR="00740EDE" w:rsidRPr="00B5258E" w:rsidRDefault="00740EDE" w:rsidP="003E2DAF">
            <w:pPr>
              <w:rPr>
                <w:bCs/>
                <w:color w:val="FF0000"/>
              </w:rPr>
            </w:pPr>
            <w:r w:rsidRPr="00B5258E">
              <w:rPr>
                <w:bCs/>
                <w:color w:val="FF0000"/>
              </w:rPr>
              <w:t>140</w:t>
            </w:r>
          </w:p>
        </w:tc>
      </w:tr>
      <w:tr w:rsidR="00740EDE" w:rsidRPr="00B5258E" w14:paraId="0D888881" w14:textId="77777777" w:rsidTr="003E2DAF">
        <w:tc>
          <w:tcPr>
            <w:tcW w:w="704" w:type="dxa"/>
          </w:tcPr>
          <w:p w14:paraId="302FFF62" w14:textId="77777777" w:rsidR="00740EDE" w:rsidRPr="00B5258E" w:rsidRDefault="00740EDE" w:rsidP="003E2DAF">
            <w:pPr>
              <w:jc w:val="center"/>
              <w:rPr>
                <w:b/>
              </w:rPr>
            </w:pPr>
            <w:r w:rsidRPr="00B5258E">
              <w:rPr>
                <w:b/>
              </w:rPr>
              <w:t>2</w:t>
            </w:r>
          </w:p>
        </w:tc>
        <w:tc>
          <w:tcPr>
            <w:tcW w:w="7655" w:type="dxa"/>
          </w:tcPr>
          <w:p w14:paraId="3C652865" w14:textId="77777777" w:rsidR="00740EDE" w:rsidRPr="00B5258E" w:rsidRDefault="00740EDE" w:rsidP="003E2DAF">
            <w:pPr>
              <w:rPr>
                <w:bCs/>
                <w:color w:val="FF0000"/>
              </w:rPr>
            </w:pPr>
            <w:r w:rsidRPr="00B5258E">
              <w:rPr>
                <w:bCs/>
                <w:color w:val="FF0000"/>
              </w:rPr>
              <w:t>A = Z + N =&gt; Z = 42 – 22 = 20</w:t>
            </w:r>
          </w:p>
        </w:tc>
        <w:tc>
          <w:tcPr>
            <w:tcW w:w="1317" w:type="dxa"/>
          </w:tcPr>
          <w:p w14:paraId="0FCB83B6" w14:textId="77777777" w:rsidR="00740EDE" w:rsidRPr="00B5258E" w:rsidRDefault="00740EDE" w:rsidP="003E2DAF">
            <w:pPr>
              <w:rPr>
                <w:bCs/>
                <w:color w:val="FF0000"/>
              </w:rPr>
            </w:pPr>
            <w:r w:rsidRPr="00B5258E">
              <w:rPr>
                <w:bCs/>
                <w:color w:val="FF0000"/>
              </w:rPr>
              <w:t>20</w:t>
            </w:r>
          </w:p>
        </w:tc>
      </w:tr>
      <w:tr w:rsidR="00740EDE" w:rsidRPr="00B5258E" w14:paraId="7224A6F0" w14:textId="77777777" w:rsidTr="003E2DAF">
        <w:tc>
          <w:tcPr>
            <w:tcW w:w="704" w:type="dxa"/>
          </w:tcPr>
          <w:p w14:paraId="49E976DC" w14:textId="77777777" w:rsidR="00740EDE" w:rsidRPr="00B5258E" w:rsidRDefault="00740EDE" w:rsidP="003E2DAF">
            <w:pPr>
              <w:jc w:val="center"/>
              <w:rPr>
                <w:b/>
              </w:rPr>
            </w:pPr>
            <w:r w:rsidRPr="00B5258E">
              <w:rPr>
                <w:b/>
              </w:rPr>
              <w:t>3</w:t>
            </w:r>
          </w:p>
        </w:tc>
        <w:tc>
          <w:tcPr>
            <w:tcW w:w="7655" w:type="dxa"/>
          </w:tcPr>
          <w:p w14:paraId="1C81A007" w14:textId="77777777" w:rsidR="00740EDE" w:rsidRPr="00B5258E" w:rsidRDefault="00740EDE" w:rsidP="003E2DAF">
            <w:pPr>
              <w:rPr>
                <w:bCs/>
                <w:color w:val="FF0000"/>
              </w:rPr>
            </w:pPr>
            <w:r w:rsidRPr="00B5258E">
              <w:t>Để lực điện từ tác dụng lên dây cực tiểu thì góc α = 0</w:t>
            </w:r>
            <w:r w:rsidRPr="00B5258E">
              <w:rPr>
                <w:vertAlign w:val="superscript"/>
              </w:rPr>
              <w:t>0</w:t>
            </w:r>
            <w:r w:rsidRPr="00B5258E">
              <w:t xml:space="preserve"> </w:t>
            </w:r>
          </w:p>
        </w:tc>
        <w:tc>
          <w:tcPr>
            <w:tcW w:w="1317" w:type="dxa"/>
          </w:tcPr>
          <w:p w14:paraId="33E4F8AC" w14:textId="77777777" w:rsidR="00740EDE" w:rsidRPr="00B5258E" w:rsidRDefault="00740EDE" w:rsidP="003E2DAF">
            <w:pPr>
              <w:rPr>
                <w:bCs/>
                <w:color w:val="FF0000"/>
              </w:rPr>
            </w:pPr>
            <w:r w:rsidRPr="00B5258E">
              <w:rPr>
                <w:bCs/>
                <w:color w:val="FF0000"/>
              </w:rPr>
              <w:t>0</w:t>
            </w:r>
          </w:p>
        </w:tc>
      </w:tr>
      <w:tr w:rsidR="00740EDE" w:rsidRPr="00B5258E" w14:paraId="6D21ECA2" w14:textId="77777777" w:rsidTr="003E2DAF">
        <w:tc>
          <w:tcPr>
            <w:tcW w:w="704" w:type="dxa"/>
          </w:tcPr>
          <w:p w14:paraId="032537D5" w14:textId="77777777" w:rsidR="00740EDE" w:rsidRPr="00B5258E" w:rsidRDefault="00740EDE" w:rsidP="003E2DAF">
            <w:pPr>
              <w:jc w:val="center"/>
              <w:rPr>
                <w:b/>
              </w:rPr>
            </w:pPr>
            <w:r w:rsidRPr="00B5258E">
              <w:rPr>
                <w:b/>
              </w:rPr>
              <w:t>4</w:t>
            </w:r>
          </w:p>
        </w:tc>
        <w:tc>
          <w:tcPr>
            <w:tcW w:w="7655" w:type="dxa"/>
          </w:tcPr>
          <w:p w14:paraId="45DB968F" w14:textId="77777777" w:rsidR="00740EDE" w:rsidRPr="00B5258E" w:rsidRDefault="00740EDE" w:rsidP="003E2DAF">
            <w:pPr>
              <w:rPr>
                <w:bCs/>
                <w:color w:val="FF0000"/>
              </w:rPr>
            </w:pPr>
            <w:r w:rsidRPr="00B5258E">
              <w:t>Φ = B.S.cosα = B.a</w:t>
            </w:r>
            <w:r w:rsidRPr="00B5258E">
              <w:rPr>
                <w:vertAlign w:val="superscript"/>
              </w:rPr>
              <w:t>2</w:t>
            </w:r>
            <w:r w:rsidRPr="00B5258E">
              <w:t>.cosα = 2.0,2</w:t>
            </w:r>
            <w:r w:rsidRPr="00B5258E">
              <w:rPr>
                <w:vertAlign w:val="superscript"/>
              </w:rPr>
              <w:t>2</w:t>
            </w:r>
            <w:r w:rsidRPr="00B5258E">
              <w:t xml:space="preserve">.cos0 = 0,08 Wb </w:t>
            </w:r>
          </w:p>
        </w:tc>
        <w:tc>
          <w:tcPr>
            <w:tcW w:w="1317" w:type="dxa"/>
          </w:tcPr>
          <w:p w14:paraId="142BBDED" w14:textId="77777777" w:rsidR="00740EDE" w:rsidRPr="00B5258E" w:rsidRDefault="00740EDE" w:rsidP="003E2DAF">
            <w:pPr>
              <w:rPr>
                <w:bCs/>
                <w:color w:val="FF0000"/>
              </w:rPr>
            </w:pPr>
            <w:r w:rsidRPr="00B5258E">
              <w:rPr>
                <w:bCs/>
                <w:color w:val="FF0000"/>
              </w:rPr>
              <w:t>0,08</w:t>
            </w:r>
          </w:p>
        </w:tc>
      </w:tr>
      <w:tr w:rsidR="00740EDE" w:rsidRPr="00B5258E" w14:paraId="17A5A803" w14:textId="77777777" w:rsidTr="003E2DAF">
        <w:tc>
          <w:tcPr>
            <w:tcW w:w="704" w:type="dxa"/>
          </w:tcPr>
          <w:p w14:paraId="49800441" w14:textId="77777777" w:rsidR="00740EDE" w:rsidRPr="00B5258E" w:rsidRDefault="00740EDE" w:rsidP="003E2DAF">
            <w:pPr>
              <w:jc w:val="center"/>
              <w:rPr>
                <w:b/>
              </w:rPr>
            </w:pPr>
            <w:r w:rsidRPr="00B5258E">
              <w:rPr>
                <w:b/>
              </w:rPr>
              <w:t>5</w:t>
            </w:r>
          </w:p>
        </w:tc>
        <w:tc>
          <w:tcPr>
            <w:tcW w:w="7655" w:type="dxa"/>
          </w:tcPr>
          <w:p w14:paraId="4F2FFFC3" w14:textId="77777777" w:rsidR="00740EDE" w:rsidRPr="00B5258E" w:rsidRDefault="00740EDE" w:rsidP="003E2DAF">
            <w:pPr>
              <w:tabs>
                <w:tab w:val="left" w:pos="283"/>
                <w:tab w:val="left" w:pos="2835"/>
                <w:tab w:val="left" w:pos="5386"/>
                <w:tab w:val="left" w:pos="7937"/>
              </w:tabs>
              <w:spacing w:before="48" w:after="48" w:line="360" w:lineRule="auto"/>
              <w:rPr>
                <w:color w:val="000000"/>
              </w:rPr>
            </w:pPr>
            <w:r w:rsidRPr="00B5258E">
              <w:rPr>
                <w:color w:val="000000"/>
              </w:rPr>
              <w:t>I</w:t>
            </w:r>
            <w:r w:rsidRPr="00B5258E">
              <w:rPr>
                <w:color w:val="000000"/>
                <w:vertAlign w:val="subscript"/>
              </w:rPr>
              <w:t>0</w:t>
            </w:r>
            <w:r w:rsidRPr="00B5258E">
              <w:rPr>
                <w:color w:val="000000"/>
              </w:rPr>
              <w:t xml:space="preserve"> = 5A</w:t>
            </w:r>
          </w:p>
        </w:tc>
        <w:tc>
          <w:tcPr>
            <w:tcW w:w="1317" w:type="dxa"/>
          </w:tcPr>
          <w:p w14:paraId="7F73C6FC" w14:textId="77777777" w:rsidR="00740EDE" w:rsidRPr="00B5258E" w:rsidRDefault="00740EDE" w:rsidP="003E2DAF">
            <w:pPr>
              <w:rPr>
                <w:bCs/>
                <w:color w:val="FF0000"/>
              </w:rPr>
            </w:pPr>
            <w:r w:rsidRPr="00B5258E">
              <w:rPr>
                <w:bCs/>
                <w:color w:val="FF0000"/>
              </w:rPr>
              <w:t>5</w:t>
            </w:r>
          </w:p>
        </w:tc>
      </w:tr>
      <w:tr w:rsidR="00740EDE" w:rsidRPr="00B5258E" w14:paraId="437D614A" w14:textId="77777777" w:rsidTr="003E2DAF">
        <w:tc>
          <w:tcPr>
            <w:tcW w:w="704" w:type="dxa"/>
          </w:tcPr>
          <w:p w14:paraId="492B354F" w14:textId="77777777" w:rsidR="00740EDE" w:rsidRPr="00B5258E" w:rsidRDefault="00740EDE" w:rsidP="003E2DAF">
            <w:pPr>
              <w:jc w:val="center"/>
              <w:rPr>
                <w:b/>
              </w:rPr>
            </w:pPr>
            <w:r w:rsidRPr="00B5258E">
              <w:rPr>
                <w:b/>
              </w:rPr>
              <w:t>6</w:t>
            </w:r>
          </w:p>
        </w:tc>
        <w:tc>
          <w:tcPr>
            <w:tcW w:w="7655" w:type="dxa"/>
          </w:tcPr>
          <w:p w14:paraId="19A8F6B6" w14:textId="77777777" w:rsidR="00740EDE" w:rsidRPr="00B5258E" w:rsidRDefault="00740EDE" w:rsidP="003E2DAF">
            <w:pPr>
              <w:rPr>
                <w:bCs/>
                <w:color w:val="FF0000"/>
              </w:rPr>
            </w:pPr>
            <w:r w:rsidRPr="00B5258E">
              <w:rPr>
                <w:bCs/>
                <w:color w:val="FF0000"/>
              </w:rPr>
              <w:t>Ta có:</w:t>
            </w:r>
          </w:p>
          <w:p w14:paraId="020D63E3" w14:textId="77777777" w:rsidR="00740EDE" w:rsidRPr="00B5258E" w:rsidRDefault="00740EDE" w:rsidP="003E2DAF">
            <w:pPr>
              <w:rPr>
                <w:bCs/>
                <w:color w:val="FF0000"/>
              </w:rPr>
            </w:pPr>
            <w:r w:rsidRPr="00B5258E">
              <w:rPr>
                <w:bCs/>
                <w:noProof/>
                <w:color w:val="FF0000"/>
              </w:rPr>
              <w:drawing>
                <wp:inline distT="0" distB="0" distL="0" distR="0" wp14:anchorId="2FD3BBF3" wp14:editId="68DE3344">
                  <wp:extent cx="1879600" cy="1666875"/>
                  <wp:effectExtent l="0" t="0" r="6350" b="9525"/>
                  <wp:docPr id="1342810696" name="Picture 5" descr="Cách tính lượng chất phóng xạ, tuổi phóng xạ, độ phóng xạ (hay, chi tiết) - Bài tập Vật Lí 12 có lời giải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ách tính lượng chất phóng xạ, tuổi phóng xạ, độ phóng xạ (hay, chi tiết) - Bài tập Vật Lí 12 có lời giải chi tiế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79600" cy="1666875"/>
                          </a:xfrm>
                          <a:prstGeom prst="rect">
                            <a:avLst/>
                          </a:prstGeom>
                          <a:noFill/>
                          <a:ln>
                            <a:noFill/>
                          </a:ln>
                        </pic:spPr>
                      </pic:pic>
                    </a:graphicData>
                  </a:graphic>
                </wp:inline>
              </w:drawing>
            </w:r>
          </w:p>
        </w:tc>
        <w:tc>
          <w:tcPr>
            <w:tcW w:w="1317" w:type="dxa"/>
          </w:tcPr>
          <w:p w14:paraId="56BD9EAE" w14:textId="77777777" w:rsidR="00740EDE" w:rsidRPr="00B5258E" w:rsidRDefault="00740EDE" w:rsidP="003E2DAF">
            <w:pPr>
              <w:rPr>
                <w:bCs/>
                <w:color w:val="FF0000"/>
              </w:rPr>
            </w:pPr>
            <w:r w:rsidRPr="00B5258E">
              <w:rPr>
                <w:bCs/>
                <w:color w:val="FF0000"/>
              </w:rPr>
              <w:t>2</w:t>
            </w:r>
          </w:p>
        </w:tc>
      </w:tr>
    </w:tbl>
    <w:p w14:paraId="3C0A29D3" w14:textId="77777777" w:rsidR="00740EDE" w:rsidRPr="00B5258E" w:rsidRDefault="00740EDE" w:rsidP="00740EDE">
      <w:pPr>
        <w:rPr>
          <w:b/>
          <w:color w:val="FF0000"/>
        </w:rPr>
      </w:pPr>
    </w:p>
    <w:p w14:paraId="3FE649C9" w14:textId="77777777" w:rsidR="00740EDE" w:rsidRPr="00B5258E" w:rsidRDefault="00740EDE" w:rsidP="00845506">
      <w:pPr>
        <w:jc w:val="both"/>
        <w:rPr>
          <w:b/>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7249A557" w14:textId="77777777" w:rsidTr="003E2DAF">
        <w:tc>
          <w:tcPr>
            <w:tcW w:w="3936" w:type="dxa"/>
          </w:tcPr>
          <w:p w14:paraId="6315311F" w14:textId="06166EE6" w:rsidR="003E2DAF" w:rsidRPr="00B5258E" w:rsidRDefault="003E2DAF" w:rsidP="003E2DAF">
            <w:pPr>
              <w:jc w:val="center"/>
              <w:rPr>
                <w:b/>
              </w:rPr>
            </w:pPr>
            <w:r w:rsidRPr="00B5258E">
              <w:rPr>
                <w:b/>
                <w:highlight w:val="green"/>
              </w:rPr>
              <w:t xml:space="preserve">ĐỀ </w:t>
            </w:r>
            <w:r>
              <w:rPr>
                <w:b/>
                <w:highlight w:val="green"/>
              </w:rPr>
              <w:t>2</w:t>
            </w:r>
          </w:p>
        </w:tc>
        <w:tc>
          <w:tcPr>
            <w:tcW w:w="6344" w:type="dxa"/>
          </w:tcPr>
          <w:p w14:paraId="3F0A62BB"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0C7A6C10"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4F906A44"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25F27F95" w14:textId="77777777" w:rsidR="003E2DAF" w:rsidRPr="00B5258E" w:rsidRDefault="003E2DAF" w:rsidP="008270F8"/>
    <w:p w14:paraId="7E072BC8" w14:textId="77777777" w:rsidR="00B5258E" w:rsidRPr="00B5258E" w:rsidRDefault="00B5258E" w:rsidP="00695E3C">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7427808E" w14:textId="77777777" w:rsidR="00B5258E" w:rsidRPr="00B5258E" w:rsidRDefault="00B5258E" w:rsidP="003E2DAF">
      <w:pPr>
        <w:spacing w:before="20"/>
        <w:rPr>
          <w:lang w:val="vi-VN"/>
        </w:rPr>
      </w:pPr>
      <w:r w:rsidRPr="00B5258E">
        <w:rPr>
          <w:b/>
        </w:rPr>
        <w:t xml:space="preserve">Câu 1: </w:t>
      </w:r>
      <w:r w:rsidRPr="00B5258E">
        <w:rPr>
          <w:lang w:val="nl-NL"/>
        </w:rPr>
        <w:t xml:space="preserve">Hạt nhân </w:t>
      </w:r>
      <w:r w:rsidRPr="00B5258E">
        <w:rPr>
          <w:noProof/>
          <w:position w:val="-12"/>
        </w:rPr>
        <w:drawing>
          <wp:inline distT="0" distB="0" distL="0" distR="0" wp14:anchorId="6A2E0F0F" wp14:editId="040499C8">
            <wp:extent cx="335280" cy="228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5280" cy="228600"/>
                    </a:xfrm>
                    <a:prstGeom prst="rect">
                      <a:avLst/>
                    </a:prstGeom>
                    <a:noFill/>
                    <a:ln>
                      <a:noFill/>
                    </a:ln>
                  </pic:spPr>
                </pic:pic>
              </a:graphicData>
            </a:graphic>
          </wp:inline>
        </w:drawing>
      </w:r>
      <w:r w:rsidRPr="00B5258E">
        <w:rPr>
          <w:lang w:val="nl-NL"/>
        </w:rPr>
        <w:t>có cấu tạo gồm</w:t>
      </w:r>
    </w:p>
    <w:p w14:paraId="2A7BACD1" w14:textId="77777777" w:rsidR="00B5258E" w:rsidRPr="00B5258E" w:rsidRDefault="00B5258E" w:rsidP="003E2DAF">
      <w:pPr>
        <w:tabs>
          <w:tab w:val="left" w:pos="283"/>
          <w:tab w:val="left" w:pos="5528"/>
        </w:tabs>
      </w:pPr>
      <w:r w:rsidRPr="00B5258E">
        <w:rPr>
          <w:rStyle w:val="YoungMixChar"/>
          <w:b/>
        </w:rPr>
        <w:tab/>
        <w:t xml:space="preserve">A. </w:t>
      </w:r>
      <w:r w:rsidRPr="00B5258E">
        <w:rPr>
          <w:lang w:val="fr-FR"/>
        </w:rPr>
        <w:t>27 prôtôn và 60 nơtron.</w:t>
      </w:r>
      <w:r w:rsidRPr="00B5258E">
        <w:rPr>
          <w:rStyle w:val="YoungMixChar"/>
          <w:b/>
        </w:rPr>
        <w:tab/>
      </w:r>
      <w:r w:rsidRPr="00B5258E">
        <w:rPr>
          <w:rStyle w:val="YoungMixChar"/>
          <w:b/>
          <w:color w:val="FF0000"/>
          <w:u w:val="single"/>
        </w:rPr>
        <w:t>B.</w:t>
      </w:r>
      <w:r w:rsidRPr="00B5258E">
        <w:rPr>
          <w:rStyle w:val="YoungMixChar"/>
          <w:b/>
        </w:rPr>
        <w:t xml:space="preserve"> </w:t>
      </w:r>
      <w:r w:rsidRPr="00B5258E">
        <w:rPr>
          <w:lang w:val="fr-FR"/>
        </w:rPr>
        <w:t>27 prôtôn và 33 nơtron.</w:t>
      </w:r>
    </w:p>
    <w:p w14:paraId="65A190AF" w14:textId="77777777" w:rsidR="00B5258E" w:rsidRPr="00B5258E" w:rsidRDefault="00B5258E" w:rsidP="003E2DAF">
      <w:pPr>
        <w:tabs>
          <w:tab w:val="left" w:pos="283"/>
          <w:tab w:val="left" w:pos="5528"/>
        </w:tabs>
      </w:pPr>
      <w:r w:rsidRPr="00B5258E">
        <w:rPr>
          <w:rStyle w:val="YoungMixChar"/>
          <w:b/>
        </w:rPr>
        <w:tab/>
        <w:t xml:space="preserve">C. </w:t>
      </w:r>
      <w:r w:rsidRPr="00B5258E">
        <w:rPr>
          <w:lang w:val="fr-FR"/>
        </w:rPr>
        <w:t>60 prôtôn và 33 nơtron.</w:t>
      </w:r>
      <w:r w:rsidRPr="00B5258E">
        <w:rPr>
          <w:rStyle w:val="YoungMixChar"/>
          <w:b/>
        </w:rPr>
        <w:tab/>
        <w:t xml:space="preserve">D. </w:t>
      </w:r>
      <w:r w:rsidRPr="00B5258E">
        <w:rPr>
          <w:lang w:val="fr-FR"/>
        </w:rPr>
        <w:t>33 prôtôn và 27 nơtron.</w:t>
      </w:r>
    </w:p>
    <w:p w14:paraId="023883B6" w14:textId="77777777" w:rsidR="00B5258E" w:rsidRPr="00B5258E" w:rsidRDefault="00B5258E" w:rsidP="003E2DAF">
      <w:pPr>
        <w:widowControl w:val="0"/>
        <w:tabs>
          <w:tab w:val="left" w:pos="567"/>
          <w:tab w:val="left" w:pos="905"/>
          <w:tab w:val="left" w:pos="1086"/>
        </w:tabs>
        <w:spacing w:line="276" w:lineRule="auto"/>
        <w:jc w:val="both"/>
        <w:rPr>
          <w:b/>
          <w:bCs/>
          <w:i/>
          <w:iCs/>
          <w:color w:val="000000"/>
          <w:spacing w:val="10"/>
          <w:lang w:eastAsia="vi-VN" w:bidi="vi-VN"/>
        </w:rPr>
      </w:pPr>
      <w:r w:rsidRPr="00B5258E">
        <w:rPr>
          <w:b/>
        </w:rPr>
        <w:t xml:space="preserve">Câu 2: </w:t>
      </w:r>
      <w:r w:rsidRPr="00B5258E">
        <w:rPr>
          <w:color w:val="000000"/>
          <w:lang w:eastAsia="vi-VN" w:bidi="vi-VN"/>
        </w:rPr>
        <w:t>Phản ứng nhiệt hạch là sự</w:t>
      </w:r>
    </w:p>
    <w:p w14:paraId="4D219371" w14:textId="77777777" w:rsidR="00B5258E" w:rsidRPr="00B5258E" w:rsidRDefault="00B5258E" w:rsidP="003E2DAF">
      <w:pPr>
        <w:widowControl w:val="0"/>
        <w:tabs>
          <w:tab w:val="left" w:pos="567"/>
          <w:tab w:val="left" w:pos="2835"/>
          <w:tab w:val="left" w:pos="5103"/>
          <w:tab w:val="left" w:pos="7371"/>
        </w:tabs>
        <w:ind w:firstLine="142"/>
        <w:jc w:val="both"/>
        <w:rPr>
          <w:color w:val="000000"/>
          <w:lang w:eastAsia="vi-VN" w:bidi="vi-VN"/>
        </w:rPr>
      </w:pPr>
      <w:r w:rsidRPr="00B5258E">
        <w:rPr>
          <w:b/>
          <w:bCs/>
          <w:color w:val="FF0000"/>
          <w:u w:val="single"/>
          <w:lang w:eastAsia="vi-VN" w:bidi="vi-VN"/>
        </w:rPr>
        <w:t>A.</w:t>
      </w:r>
      <w:r w:rsidRPr="00B5258E">
        <w:rPr>
          <w:color w:val="000000"/>
          <w:lang w:eastAsia="vi-VN" w:bidi="vi-VN"/>
        </w:rPr>
        <w:t xml:space="preserve"> kết hợp hai hạt nhân rất nhẹ thành hạt nhân nặng hơn trong điều kiện nhiệt độ rất cao.</w:t>
      </w:r>
    </w:p>
    <w:p w14:paraId="1C2223FB" w14:textId="77777777" w:rsidR="00B5258E" w:rsidRPr="00B5258E" w:rsidRDefault="00B5258E" w:rsidP="003E2DAF">
      <w:pPr>
        <w:widowControl w:val="0"/>
        <w:tabs>
          <w:tab w:val="left" w:pos="567"/>
          <w:tab w:val="left" w:pos="2835"/>
          <w:tab w:val="left" w:pos="5103"/>
          <w:tab w:val="left" w:pos="7371"/>
        </w:tabs>
        <w:ind w:firstLine="142"/>
        <w:jc w:val="both"/>
        <w:rPr>
          <w:color w:val="000000"/>
          <w:lang w:eastAsia="vi-VN" w:bidi="vi-VN"/>
        </w:rPr>
      </w:pPr>
      <w:r w:rsidRPr="00B5258E">
        <w:rPr>
          <w:b/>
          <w:bCs/>
          <w:color w:val="000000"/>
          <w:lang w:eastAsia="vi-VN" w:bidi="vi-VN"/>
        </w:rPr>
        <w:t>B.</w:t>
      </w:r>
      <w:r w:rsidRPr="00B5258E">
        <w:rPr>
          <w:color w:val="000000"/>
          <w:lang w:eastAsia="vi-VN" w:bidi="vi-VN"/>
        </w:rPr>
        <w:t xml:space="preserve"> kết hợp hai hạt nhân có số khối trung bình thành một hạt nhân rất nặng ở nhiệt độ rất cao.</w:t>
      </w:r>
    </w:p>
    <w:p w14:paraId="64CB1B10" w14:textId="77777777" w:rsidR="00B5258E" w:rsidRPr="00B5258E" w:rsidRDefault="00B5258E" w:rsidP="003E2DAF">
      <w:pPr>
        <w:widowControl w:val="0"/>
        <w:tabs>
          <w:tab w:val="left" w:pos="567"/>
          <w:tab w:val="left" w:pos="2835"/>
          <w:tab w:val="left" w:pos="5103"/>
          <w:tab w:val="left" w:pos="7371"/>
        </w:tabs>
        <w:ind w:firstLine="142"/>
        <w:jc w:val="both"/>
        <w:rPr>
          <w:color w:val="000000"/>
          <w:lang w:eastAsia="vi-VN" w:bidi="vi-VN"/>
        </w:rPr>
      </w:pPr>
      <w:r w:rsidRPr="00B5258E">
        <w:rPr>
          <w:b/>
          <w:bCs/>
          <w:color w:val="000000"/>
          <w:lang w:eastAsia="vi-VN" w:bidi="vi-VN"/>
        </w:rPr>
        <w:t>C.</w:t>
      </w:r>
      <w:r w:rsidRPr="00B5258E">
        <w:rPr>
          <w:color w:val="000000"/>
          <w:lang w:eastAsia="vi-VN" w:bidi="vi-VN"/>
        </w:rPr>
        <w:t xml:space="preserve"> phân chia một hạt nhân nhẹ thành hai hạt nhân nhẹ hơn kèm theo sự toả nhiệt.</w:t>
      </w:r>
    </w:p>
    <w:p w14:paraId="5EDA2E92" w14:textId="77777777" w:rsidR="00B5258E" w:rsidRPr="00B5258E" w:rsidRDefault="00B5258E" w:rsidP="003E2DAF">
      <w:pPr>
        <w:widowControl w:val="0"/>
        <w:tabs>
          <w:tab w:val="left" w:pos="567"/>
          <w:tab w:val="left" w:pos="2835"/>
          <w:tab w:val="left" w:pos="5103"/>
          <w:tab w:val="left" w:pos="7371"/>
        </w:tabs>
        <w:ind w:firstLine="142"/>
        <w:jc w:val="both"/>
        <w:rPr>
          <w:color w:val="000000"/>
          <w:lang w:eastAsia="vi-VN" w:bidi="vi-VN"/>
        </w:rPr>
      </w:pPr>
      <w:r w:rsidRPr="00B5258E">
        <w:rPr>
          <w:b/>
          <w:bCs/>
          <w:color w:val="000000"/>
          <w:lang w:eastAsia="vi-VN" w:bidi="vi-VN"/>
        </w:rPr>
        <w:t>D.</w:t>
      </w:r>
      <w:r w:rsidRPr="00B5258E">
        <w:rPr>
          <w:color w:val="000000"/>
          <w:lang w:eastAsia="vi-VN" w:bidi="vi-VN"/>
        </w:rPr>
        <w:t xml:space="preserve"> phân chia một hạt nhân rất nặng thành các hạt nhân nhẹ hơn.</w:t>
      </w:r>
    </w:p>
    <w:p w14:paraId="7339773F" w14:textId="77777777" w:rsidR="00B5258E" w:rsidRPr="00B5258E" w:rsidRDefault="00B5258E" w:rsidP="003E2DAF">
      <w:pPr>
        <w:widowControl w:val="0"/>
        <w:tabs>
          <w:tab w:val="left" w:pos="567"/>
          <w:tab w:val="left" w:pos="905"/>
          <w:tab w:val="left" w:pos="1086"/>
        </w:tabs>
        <w:spacing w:line="276" w:lineRule="auto"/>
        <w:jc w:val="both"/>
        <w:rPr>
          <w:rStyle w:val="Bodytext19Bold1"/>
          <w:rFonts w:eastAsiaTheme="minorHAnsi"/>
          <w:color w:val="C00000"/>
        </w:rPr>
      </w:pPr>
      <w:r w:rsidRPr="00B5258E">
        <w:rPr>
          <w:b/>
        </w:rPr>
        <w:t>Câu 3:</w:t>
      </w:r>
      <w:r w:rsidRPr="00B5258E">
        <w:t xml:space="preserve"> Phát biểu nào sau đây là đúng khi nói về hiện tượng phóng xạ?</w:t>
      </w:r>
    </w:p>
    <w:p w14:paraId="7EA08E6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color w:val="FF0000"/>
          <w:sz w:val="24"/>
          <w:szCs w:val="24"/>
          <w:u w:val="single"/>
        </w:rPr>
        <w:t>A.</w:t>
      </w:r>
      <w:r w:rsidRPr="00B5258E">
        <w:rPr>
          <w:sz w:val="24"/>
          <w:szCs w:val="24"/>
        </w:rPr>
        <w:t xml:space="preserve"> Các tia phóng xạ có thể ion hóa môi trường và mất dần năng lượng.</w:t>
      </w:r>
    </w:p>
    <w:p w14:paraId="70847350"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B.</w:t>
      </w:r>
      <w:r w:rsidRPr="00B5258E">
        <w:rPr>
          <w:sz w:val="24"/>
          <w:szCs w:val="24"/>
        </w:rPr>
        <w:t xml:space="preserve"> Chu kì bán rã của một chất phóng xạ sẽ thay đổi nếu ta tăng nhiệt độ của nguồn phóng xạ.</w:t>
      </w:r>
    </w:p>
    <w:p w14:paraId="2448B92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C.</w:t>
      </w:r>
      <w:r w:rsidRPr="00B5258E">
        <w:rPr>
          <w:sz w:val="24"/>
          <w:szCs w:val="24"/>
        </w:rPr>
        <w:t xml:space="preserve"> Độ phóng xạ của một nguồn phóng xạ tăng theo thời gian.</w:t>
      </w:r>
    </w:p>
    <w:p w14:paraId="14F4C99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D.</w:t>
      </w:r>
      <w:r w:rsidRPr="00B5258E">
        <w:rPr>
          <w:sz w:val="24"/>
          <w:szCs w:val="24"/>
        </w:rPr>
        <w:t xml:space="preserve"> Chất phóng xạ có hằng số phóng xạ càng nhỏ thì phân rã càng nhanh.</w:t>
      </w:r>
    </w:p>
    <w:p w14:paraId="0DE68252" w14:textId="77777777" w:rsidR="00B5258E" w:rsidRPr="00B5258E" w:rsidRDefault="00B5258E" w:rsidP="003E2DAF">
      <w:pPr>
        <w:widowControl w:val="0"/>
        <w:tabs>
          <w:tab w:val="left" w:pos="567"/>
          <w:tab w:val="left" w:pos="905"/>
          <w:tab w:val="left" w:pos="1086"/>
        </w:tabs>
        <w:spacing w:line="276" w:lineRule="auto"/>
        <w:jc w:val="both"/>
        <w:rPr>
          <w:rFonts w:eastAsia="Arial Unicode MS"/>
          <w:b/>
          <w:bCs/>
          <w:i/>
          <w:iCs/>
          <w:color w:val="000000"/>
          <w:spacing w:val="10"/>
          <w:lang w:eastAsia="vi-VN" w:bidi="vi-VN"/>
        </w:rPr>
      </w:pPr>
      <w:r w:rsidRPr="00B5258E">
        <w:rPr>
          <w:b/>
        </w:rPr>
        <w:t xml:space="preserve">Câu 4: </w:t>
      </w:r>
      <w:r w:rsidRPr="00B5258E">
        <w:rPr>
          <w:rFonts w:eastAsia="Arial Unicode MS"/>
          <w:color w:val="000000"/>
          <w:lang w:eastAsia="vi-VN" w:bidi="vi-VN"/>
        </w:rPr>
        <w:t xml:space="preserve">Cho phản ứng tổng hợp hạt nhân </w:t>
      </w:r>
      <w:r w:rsidRPr="00B5258E">
        <w:rPr>
          <w:rFonts w:eastAsia="Arial Unicode MS"/>
          <w:color w:val="000000"/>
          <w:position w:val="-12"/>
          <w:lang w:eastAsia="vi-VN" w:bidi="vi-VN"/>
        </w:rPr>
        <w:object w:dxaOrig="3660" w:dyaOrig="420" w14:anchorId="2ABE469E">
          <v:shape id="_x0000_i1053" type="#_x0000_t75" style="width:183.75pt;height:21pt" o:ole="">
            <v:imagedata r:id="rId65" o:title=""/>
          </v:shape>
          <o:OLEObject Type="Embed" ProgID="Equation.DSMT4" ShapeID="_x0000_i1053" DrawAspect="Content" ObjectID="_1803673728" r:id="rId66"/>
        </w:object>
      </w:r>
      <w:r w:rsidRPr="00B5258E">
        <w:rPr>
          <w:rFonts w:eastAsia="Arial Unicode MS"/>
          <w:color w:val="000000"/>
          <w:lang w:eastAsia="vi-VN" w:bidi="vi-VN"/>
        </w:rPr>
        <w:t>. Năng lượng toả ra khi tổng hợp được 1,00 mol khí heli xấp xỉ bằng</w:t>
      </w:r>
    </w:p>
    <w:p w14:paraId="5F223CCF" w14:textId="77777777" w:rsidR="00B5258E" w:rsidRPr="00B5258E" w:rsidRDefault="00B5258E" w:rsidP="003E2DAF">
      <w:pPr>
        <w:widowControl w:val="0"/>
        <w:tabs>
          <w:tab w:val="left" w:pos="567"/>
          <w:tab w:val="left" w:pos="2835"/>
          <w:tab w:val="left" w:pos="5103"/>
          <w:tab w:val="left" w:pos="7371"/>
        </w:tabs>
        <w:ind w:firstLine="142"/>
        <w:jc w:val="both"/>
        <w:rPr>
          <w:color w:val="000000"/>
          <w:lang w:eastAsia="vi-VN" w:bidi="vi-VN"/>
        </w:rPr>
      </w:pPr>
      <w:r w:rsidRPr="00B5258E">
        <w:rPr>
          <w:b/>
          <w:bCs/>
          <w:color w:val="000000"/>
          <w:lang w:eastAsia="vi-VN" w:bidi="vi-VN"/>
        </w:rPr>
        <w:t>A.</w:t>
      </w:r>
      <w:r w:rsidRPr="00B5258E">
        <w:rPr>
          <w:color w:val="000000"/>
          <w:lang w:eastAsia="vi-VN" w:bidi="vi-VN"/>
        </w:rPr>
        <w:t xml:space="preserve"> 4,21.10</w:t>
      </w:r>
      <w:r w:rsidRPr="00B5258E">
        <w:rPr>
          <w:color w:val="000000"/>
          <w:vertAlign w:val="superscript"/>
          <w:lang w:eastAsia="vi-VN" w:bidi="vi-VN"/>
        </w:rPr>
        <w:t>11</w:t>
      </w:r>
      <w:r w:rsidRPr="00B5258E">
        <w:rPr>
          <w:color w:val="000000"/>
          <w:lang w:eastAsia="vi-VN" w:bidi="vi-VN"/>
        </w:rPr>
        <w:t xml:space="preserve"> J.</w:t>
      </w:r>
      <w:r w:rsidRPr="00B5258E">
        <w:rPr>
          <w:color w:val="000000"/>
          <w:lang w:eastAsia="vi-VN" w:bidi="vi-VN"/>
        </w:rPr>
        <w:tab/>
      </w:r>
      <w:r w:rsidRPr="00B5258E">
        <w:rPr>
          <w:b/>
          <w:bCs/>
          <w:color w:val="FF0000"/>
          <w:u w:val="single"/>
          <w:lang w:eastAsia="vi-VN" w:bidi="vi-VN"/>
        </w:rPr>
        <w:t>B</w:t>
      </w:r>
      <w:r w:rsidRPr="00B5258E">
        <w:rPr>
          <w:b/>
          <w:bCs/>
          <w:color w:val="FF0000"/>
          <w:lang w:eastAsia="vi-VN" w:bidi="vi-VN"/>
        </w:rPr>
        <w:t>.</w:t>
      </w:r>
      <w:r w:rsidRPr="00B5258E">
        <w:rPr>
          <w:color w:val="000000"/>
          <w:lang w:eastAsia="vi-VN" w:bidi="vi-VN"/>
        </w:rPr>
        <w:t xml:space="preserve"> 1,69.10</w:t>
      </w:r>
      <w:r w:rsidRPr="00B5258E">
        <w:rPr>
          <w:color w:val="000000"/>
          <w:vertAlign w:val="superscript"/>
          <w:lang w:eastAsia="vi-VN" w:bidi="vi-VN"/>
        </w:rPr>
        <w:t xml:space="preserve">12 </w:t>
      </w:r>
      <w:r w:rsidRPr="00B5258E">
        <w:rPr>
          <w:color w:val="000000"/>
          <w:lang w:eastAsia="vi-VN" w:bidi="vi-VN"/>
        </w:rPr>
        <w:t>J.</w:t>
      </w:r>
      <w:r w:rsidRPr="00B5258E">
        <w:rPr>
          <w:color w:val="000000"/>
          <w:lang w:eastAsia="vi-VN" w:bidi="vi-VN"/>
        </w:rPr>
        <w:tab/>
      </w:r>
      <w:r w:rsidRPr="00B5258E">
        <w:rPr>
          <w:b/>
          <w:bCs/>
          <w:color w:val="000000"/>
          <w:lang w:eastAsia="vi-VN" w:bidi="vi-VN"/>
        </w:rPr>
        <w:t>C.</w:t>
      </w:r>
      <w:r w:rsidRPr="00B5258E">
        <w:rPr>
          <w:color w:val="000000"/>
          <w:lang w:eastAsia="vi-VN" w:bidi="vi-VN"/>
        </w:rPr>
        <w:t xml:space="preserve"> 5,03.10</w:t>
      </w:r>
      <w:r w:rsidRPr="00B5258E">
        <w:rPr>
          <w:color w:val="000000"/>
          <w:vertAlign w:val="superscript"/>
          <w:lang w:eastAsia="vi-VN" w:bidi="vi-VN"/>
        </w:rPr>
        <w:t>11</w:t>
      </w:r>
      <w:r w:rsidRPr="00B5258E">
        <w:rPr>
          <w:color w:val="000000"/>
          <w:lang w:eastAsia="vi-VN" w:bidi="vi-VN"/>
        </w:rPr>
        <w:t xml:space="preserve"> J.</w:t>
      </w:r>
      <w:r w:rsidRPr="00B5258E">
        <w:rPr>
          <w:color w:val="000000"/>
          <w:lang w:eastAsia="vi-VN" w:bidi="vi-VN"/>
        </w:rPr>
        <w:tab/>
      </w:r>
      <w:r w:rsidRPr="00B5258E">
        <w:rPr>
          <w:b/>
          <w:bCs/>
          <w:color w:val="000000"/>
          <w:lang w:eastAsia="vi-VN" w:bidi="vi-VN"/>
        </w:rPr>
        <w:t>D.</w:t>
      </w:r>
      <w:r w:rsidRPr="00B5258E">
        <w:rPr>
          <w:color w:val="000000"/>
          <w:lang w:eastAsia="vi-VN" w:bidi="vi-VN"/>
        </w:rPr>
        <w:t xml:space="preserve"> 4,24.10</w:t>
      </w:r>
      <w:r w:rsidRPr="00B5258E">
        <w:rPr>
          <w:color w:val="000000"/>
          <w:vertAlign w:val="superscript"/>
          <w:lang w:eastAsia="vi-VN" w:bidi="vi-VN"/>
        </w:rPr>
        <w:t>11</w:t>
      </w:r>
      <w:r w:rsidRPr="00B5258E">
        <w:rPr>
          <w:color w:val="000000"/>
          <w:lang w:eastAsia="vi-VN" w:bidi="vi-VN"/>
        </w:rPr>
        <w:t xml:space="preserve"> J.</w:t>
      </w:r>
    </w:p>
    <w:p w14:paraId="3F83B3CE"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4"/>
          <w:szCs w:val="24"/>
        </w:rPr>
      </w:pPr>
      <w:r w:rsidRPr="00B5258E">
        <w:rPr>
          <w:b/>
          <w:sz w:val="24"/>
          <w:szCs w:val="24"/>
        </w:rPr>
        <w:t xml:space="preserve">Câu 5: </w:t>
      </w:r>
      <w:r w:rsidRPr="00B5258E">
        <w:rPr>
          <w:sz w:val="24"/>
          <w:szCs w:val="24"/>
        </w:rPr>
        <w:t xml:space="preserve">Biết khối lượng của các hạt </w:t>
      </w:r>
      <w:r w:rsidRPr="00B5258E">
        <w:rPr>
          <w:sz w:val="24"/>
          <w:szCs w:val="24"/>
          <w:lang w:bidi="en-US"/>
        </w:rPr>
        <w:t xml:space="preserve">proton, neutron </w:t>
      </w:r>
      <w:r w:rsidRPr="00B5258E">
        <w:rPr>
          <w:sz w:val="24"/>
          <w:szCs w:val="24"/>
        </w:rPr>
        <w:t xml:space="preserve">và hạt nhân </w:t>
      </w:r>
      <w:r w:rsidRPr="00B5258E">
        <w:rPr>
          <w:position w:val="-12"/>
          <w:sz w:val="24"/>
          <w:szCs w:val="24"/>
          <w:lang w:bidi="en-US"/>
        </w:rPr>
        <w:object w:dxaOrig="440" w:dyaOrig="420" w14:anchorId="60A7F755">
          <v:shape id="_x0000_i1054" type="#_x0000_t75" style="width:22.5pt;height:21pt" o:ole="">
            <v:imagedata r:id="rId67" o:title=""/>
          </v:shape>
          <o:OLEObject Type="Embed" ProgID="Equation.DSMT4" ShapeID="_x0000_i1054" DrawAspect="Content" ObjectID="_1803673729" r:id="rId68"/>
        </w:object>
      </w:r>
      <w:r w:rsidRPr="00B5258E">
        <w:rPr>
          <w:sz w:val="24"/>
          <w:szCs w:val="24"/>
          <w:lang w:bidi="en-US"/>
        </w:rPr>
        <w:t xml:space="preserve"> </w:t>
      </w:r>
      <w:r w:rsidRPr="00B5258E">
        <w:rPr>
          <w:sz w:val="24"/>
          <w:szCs w:val="24"/>
        </w:rPr>
        <w:t xml:space="preserve">lần lượt là 1,0073 u; 1,0087 u; 30,9655 u. Năng lượng liên kết riêng của hạt nhân </w:t>
      </w:r>
      <w:r w:rsidRPr="00B5258E">
        <w:rPr>
          <w:position w:val="-12"/>
          <w:sz w:val="24"/>
          <w:szCs w:val="24"/>
        </w:rPr>
        <w:object w:dxaOrig="440" w:dyaOrig="420" w14:anchorId="26C87336">
          <v:shape id="_x0000_i1055" type="#_x0000_t75" style="width:22.5pt;height:21pt" o:ole="">
            <v:imagedata r:id="rId69" o:title=""/>
          </v:shape>
          <o:OLEObject Type="Embed" ProgID="Equation.DSMT4" ShapeID="_x0000_i1055" DrawAspect="Content" ObjectID="_1803673730" r:id="rId70"/>
        </w:object>
      </w:r>
      <w:r w:rsidRPr="00B5258E">
        <w:rPr>
          <w:sz w:val="24"/>
          <w:szCs w:val="24"/>
        </w:rPr>
        <w:t xml:space="preserve"> là</w:t>
      </w:r>
    </w:p>
    <w:p w14:paraId="3A95C12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0,2749 MeV/nucleon.</w:t>
      </w:r>
      <w:r w:rsidRPr="00B5258E">
        <w:rPr>
          <w:sz w:val="24"/>
          <w:szCs w:val="24"/>
        </w:rPr>
        <w:tab/>
      </w:r>
      <w:r w:rsidRPr="00B5258E">
        <w:rPr>
          <w:sz w:val="24"/>
          <w:szCs w:val="24"/>
        </w:rPr>
        <w:tab/>
      </w:r>
      <w:r w:rsidRPr="00B5258E">
        <w:rPr>
          <w:b/>
          <w:bCs/>
          <w:sz w:val="24"/>
          <w:szCs w:val="24"/>
        </w:rPr>
        <w:t>B.</w:t>
      </w:r>
      <w:r w:rsidRPr="00B5258E">
        <w:rPr>
          <w:sz w:val="24"/>
          <w:szCs w:val="24"/>
        </w:rPr>
        <w:t xml:space="preserve"> 263,8 MeV/nucleon.</w:t>
      </w:r>
    </w:p>
    <w:p w14:paraId="1E209EE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color w:val="FF0000"/>
          <w:sz w:val="24"/>
          <w:szCs w:val="24"/>
          <w:u w:val="single"/>
        </w:rPr>
        <w:t>C</w:t>
      </w:r>
      <w:r w:rsidRPr="00B5258E">
        <w:rPr>
          <w:b/>
          <w:bCs/>
          <w:color w:val="FF0000"/>
          <w:sz w:val="24"/>
          <w:szCs w:val="24"/>
        </w:rPr>
        <w:t>.</w:t>
      </w:r>
      <w:r w:rsidRPr="00B5258E">
        <w:rPr>
          <w:sz w:val="24"/>
          <w:szCs w:val="24"/>
        </w:rPr>
        <w:t xml:space="preserve"> 8,510 MeV/nucleon.</w:t>
      </w:r>
      <w:r w:rsidRPr="00B5258E">
        <w:rPr>
          <w:sz w:val="24"/>
          <w:szCs w:val="24"/>
        </w:rPr>
        <w:tab/>
      </w:r>
      <w:r w:rsidRPr="00B5258E">
        <w:rPr>
          <w:sz w:val="24"/>
          <w:szCs w:val="24"/>
        </w:rPr>
        <w:tab/>
      </w:r>
      <w:r w:rsidRPr="00B5258E">
        <w:rPr>
          <w:b/>
          <w:bCs/>
          <w:sz w:val="24"/>
          <w:szCs w:val="24"/>
        </w:rPr>
        <w:t>D.</w:t>
      </w:r>
      <w:r w:rsidRPr="00B5258E">
        <w:rPr>
          <w:sz w:val="24"/>
          <w:szCs w:val="24"/>
        </w:rPr>
        <w:t xml:space="preserve"> 17,07 MeV/nucleon.</w:t>
      </w:r>
    </w:p>
    <w:p w14:paraId="647E0A84"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6: </w:t>
      </w:r>
      <w:r w:rsidRPr="00B5258E">
        <w:rPr>
          <w:sz w:val="24"/>
          <w:szCs w:val="24"/>
        </w:rPr>
        <w:t>Cho phản ứng phân hạch có phương trình:</w:t>
      </w:r>
      <w:r w:rsidRPr="00B5258E">
        <w:rPr>
          <w:position w:val="-12"/>
          <w:sz w:val="24"/>
          <w:szCs w:val="24"/>
        </w:rPr>
        <w:object w:dxaOrig="3739" w:dyaOrig="420" w14:anchorId="72F8B7B4">
          <v:shape id="_x0000_i1056" type="#_x0000_t75" style="width:188.25pt;height:21pt" o:ole="">
            <v:imagedata r:id="rId71" o:title=""/>
          </v:shape>
          <o:OLEObject Type="Embed" ProgID="Equation.DSMT4" ShapeID="_x0000_i1056" DrawAspect="Content" ObjectID="_1803673731" r:id="rId72"/>
        </w:object>
      </w:r>
    </w:p>
    <w:p w14:paraId="52666609"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B5258E">
        <w:rPr>
          <w:sz w:val="24"/>
          <w:szCs w:val="24"/>
        </w:rPr>
        <w:tab/>
        <w:t xml:space="preserve">Giá trị của </w:t>
      </w:r>
      <w:r w:rsidRPr="00B5258E">
        <w:rPr>
          <w:rStyle w:val="Bodytext19Italic"/>
          <w:rFonts w:eastAsia="Cambria"/>
          <w:sz w:val="24"/>
          <w:szCs w:val="24"/>
        </w:rPr>
        <w:t>X</w:t>
      </w:r>
      <w:r w:rsidRPr="00B5258E">
        <w:rPr>
          <w:sz w:val="24"/>
          <w:szCs w:val="24"/>
        </w:rPr>
        <w:t xml:space="preserve"> là</w:t>
      </w:r>
    </w:p>
    <w:p w14:paraId="3D65395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lang w:bidi="en-US"/>
        </w:rPr>
        <w:lastRenderedPageBreak/>
        <w:t>A.</w:t>
      </w:r>
      <w:r w:rsidRPr="00B5258E">
        <w:rPr>
          <w:sz w:val="24"/>
          <w:szCs w:val="24"/>
          <w:lang w:bidi="en-US"/>
        </w:rPr>
        <w:t xml:space="preserve"> </w:t>
      </w:r>
      <w:r w:rsidRPr="00B5258E">
        <w:rPr>
          <w:sz w:val="24"/>
          <w:szCs w:val="24"/>
        </w:rPr>
        <w:t>1.</w:t>
      </w:r>
      <w:r w:rsidRPr="00B5258E">
        <w:rPr>
          <w:sz w:val="24"/>
          <w:szCs w:val="24"/>
        </w:rPr>
        <w:tab/>
      </w:r>
      <w:r w:rsidRPr="00B5258E">
        <w:rPr>
          <w:b/>
          <w:bCs/>
          <w:sz w:val="24"/>
          <w:szCs w:val="24"/>
        </w:rPr>
        <w:t>B.</w:t>
      </w:r>
      <w:r w:rsidRPr="00B5258E">
        <w:rPr>
          <w:sz w:val="24"/>
          <w:szCs w:val="24"/>
        </w:rPr>
        <w:t xml:space="preserve"> 2.</w:t>
      </w:r>
      <w:r w:rsidRPr="00B5258E">
        <w:rPr>
          <w:sz w:val="24"/>
          <w:szCs w:val="24"/>
        </w:rPr>
        <w:tab/>
      </w:r>
      <w:r w:rsidRPr="00B5258E">
        <w:rPr>
          <w:b/>
          <w:bCs/>
          <w:color w:val="FF0000"/>
          <w:sz w:val="24"/>
          <w:szCs w:val="24"/>
          <w:u w:val="single"/>
        </w:rPr>
        <w:t>C</w:t>
      </w:r>
      <w:r w:rsidRPr="00B5258E">
        <w:rPr>
          <w:b/>
          <w:bCs/>
          <w:color w:val="FF0000"/>
          <w:sz w:val="24"/>
          <w:szCs w:val="24"/>
        </w:rPr>
        <w:t>.</w:t>
      </w:r>
      <w:r w:rsidRPr="00B5258E">
        <w:rPr>
          <w:sz w:val="24"/>
          <w:szCs w:val="24"/>
        </w:rPr>
        <w:t xml:space="preserve"> 3.</w:t>
      </w:r>
      <w:r w:rsidRPr="00B5258E">
        <w:rPr>
          <w:sz w:val="24"/>
          <w:szCs w:val="24"/>
        </w:rPr>
        <w:tab/>
      </w:r>
      <w:r w:rsidRPr="00B5258E">
        <w:rPr>
          <w:b/>
          <w:bCs/>
          <w:sz w:val="24"/>
          <w:szCs w:val="24"/>
        </w:rPr>
        <w:t>D.</w:t>
      </w:r>
      <w:r w:rsidRPr="00B5258E">
        <w:rPr>
          <w:sz w:val="24"/>
          <w:szCs w:val="24"/>
        </w:rPr>
        <w:t xml:space="preserve"> 4.</w:t>
      </w:r>
    </w:p>
    <w:p w14:paraId="6F54AE4B"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7: </w:t>
      </w:r>
      <w:r w:rsidRPr="00B5258E">
        <w:rPr>
          <w:sz w:val="24"/>
          <w:szCs w:val="24"/>
        </w:rPr>
        <w:t>Tia nào sau đây có cùng bản chất với tia tử ngoại?</w:t>
      </w:r>
    </w:p>
    <w:p w14:paraId="1EAF533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color w:val="FF0000"/>
          <w:sz w:val="24"/>
          <w:szCs w:val="24"/>
          <w:u w:val="single"/>
        </w:rPr>
        <w:t>A</w:t>
      </w:r>
      <w:r w:rsidRPr="00B5258E">
        <w:rPr>
          <w:b/>
          <w:bCs/>
          <w:color w:val="FF0000"/>
          <w:sz w:val="24"/>
          <w:szCs w:val="24"/>
        </w:rPr>
        <w:t>.</w:t>
      </w:r>
      <w:r w:rsidRPr="00B5258E">
        <w:rPr>
          <w:sz w:val="24"/>
          <w:szCs w:val="24"/>
        </w:rPr>
        <w:t xml:space="preserve"> Tia </w:t>
      </w:r>
      <w:r w:rsidRPr="00B5258E">
        <w:rPr>
          <w:sz w:val="24"/>
          <w:szCs w:val="24"/>
        </w:rPr>
        <w:sym w:font="Symbol" w:char="F067"/>
      </w:r>
      <w:r w:rsidRPr="00B5258E">
        <w:rPr>
          <w:sz w:val="24"/>
          <w:szCs w:val="24"/>
        </w:rPr>
        <w:t>.</w:t>
      </w:r>
      <w:r w:rsidRPr="00B5258E">
        <w:rPr>
          <w:sz w:val="24"/>
          <w:szCs w:val="24"/>
        </w:rPr>
        <w:tab/>
      </w:r>
      <w:r w:rsidRPr="00B5258E">
        <w:rPr>
          <w:b/>
          <w:bCs/>
          <w:sz w:val="24"/>
          <w:szCs w:val="24"/>
        </w:rPr>
        <w:t>B.</w:t>
      </w:r>
      <w:r w:rsidRPr="00B5258E">
        <w:rPr>
          <w:sz w:val="24"/>
          <w:szCs w:val="24"/>
        </w:rPr>
        <w:t xml:space="preserve"> Tia </w:t>
      </w:r>
      <w:r w:rsidRPr="00B5258E">
        <w:rPr>
          <w:sz w:val="24"/>
          <w:szCs w:val="24"/>
          <w:lang w:bidi="en-US"/>
        </w:rPr>
        <w:sym w:font="Symbol" w:char="F061"/>
      </w:r>
      <w:r w:rsidRPr="00B5258E">
        <w:rPr>
          <w:sz w:val="24"/>
          <w:szCs w:val="24"/>
          <w:lang w:bidi="en-US"/>
        </w:rPr>
        <w:t>.</w:t>
      </w:r>
      <w:r w:rsidRPr="00B5258E">
        <w:rPr>
          <w:sz w:val="24"/>
          <w:szCs w:val="24"/>
          <w:lang w:bidi="en-US"/>
        </w:rPr>
        <w:tab/>
      </w:r>
      <w:r w:rsidRPr="00B5258E">
        <w:rPr>
          <w:b/>
          <w:bCs/>
          <w:sz w:val="24"/>
          <w:szCs w:val="24"/>
        </w:rPr>
        <w:t>C.</w:t>
      </w:r>
      <w:r w:rsidRPr="00B5258E">
        <w:rPr>
          <w:sz w:val="24"/>
          <w:szCs w:val="24"/>
        </w:rPr>
        <w:t xml:space="preserve"> Tia </w:t>
      </w:r>
      <w:r w:rsidRPr="00B5258E">
        <w:rPr>
          <w:sz w:val="24"/>
          <w:szCs w:val="24"/>
        </w:rPr>
        <w:sym w:font="Symbol" w:char="F062"/>
      </w:r>
      <w:r w:rsidRPr="00B5258E">
        <w:rPr>
          <w:sz w:val="24"/>
          <w:szCs w:val="24"/>
          <w:vertAlign w:val="superscript"/>
        </w:rPr>
        <w:t>+</w:t>
      </w:r>
      <w:r w:rsidRPr="00B5258E">
        <w:rPr>
          <w:sz w:val="24"/>
          <w:szCs w:val="24"/>
        </w:rPr>
        <w:t>.</w:t>
      </w:r>
      <w:r w:rsidRPr="00B5258E">
        <w:rPr>
          <w:sz w:val="24"/>
          <w:szCs w:val="24"/>
        </w:rPr>
        <w:tab/>
      </w:r>
      <w:r w:rsidRPr="00B5258E">
        <w:rPr>
          <w:b/>
          <w:bCs/>
          <w:sz w:val="24"/>
          <w:szCs w:val="24"/>
        </w:rPr>
        <w:t>D.</w:t>
      </w:r>
      <w:r w:rsidRPr="00B5258E">
        <w:rPr>
          <w:sz w:val="24"/>
          <w:szCs w:val="24"/>
        </w:rPr>
        <w:t xml:space="preserve"> Tia </w:t>
      </w:r>
      <w:r w:rsidRPr="00B5258E">
        <w:rPr>
          <w:sz w:val="24"/>
          <w:szCs w:val="24"/>
        </w:rPr>
        <w:sym w:font="Symbol" w:char="F062"/>
      </w:r>
      <w:r w:rsidRPr="00B5258E">
        <w:rPr>
          <w:sz w:val="24"/>
          <w:szCs w:val="24"/>
          <w:vertAlign w:val="superscript"/>
        </w:rPr>
        <w:t>-</w:t>
      </w:r>
      <w:r w:rsidRPr="00B5258E">
        <w:rPr>
          <w:sz w:val="24"/>
          <w:szCs w:val="24"/>
        </w:rPr>
        <w:t>.</w:t>
      </w:r>
    </w:p>
    <w:p w14:paraId="4718CC22"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8: </w:t>
      </w:r>
      <w:r w:rsidRPr="00B5258E">
        <w:rPr>
          <w:sz w:val="24"/>
          <w:szCs w:val="24"/>
        </w:rPr>
        <w:t xml:space="preserve">Số hạt </w:t>
      </w:r>
      <w:r w:rsidRPr="00B5258E">
        <w:rPr>
          <w:sz w:val="24"/>
          <w:szCs w:val="24"/>
          <w:lang w:bidi="en-US"/>
        </w:rPr>
        <w:t xml:space="preserve">neutron </w:t>
      </w:r>
      <w:r w:rsidRPr="00B5258E">
        <w:rPr>
          <w:sz w:val="24"/>
          <w:szCs w:val="24"/>
        </w:rPr>
        <w:t xml:space="preserve">có trong 1,00 mol vàng </w:t>
      </w:r>
      <w:r w:rsidRPr="00B5258E">
        <w:rPr>
          <w:position w:val="-12"/>
          <w:sz w:val="24"/>
          <w:szCs w:val="24"/>
        </w:rPr>
        <w:object w:dxaOrig="660" w:dyaOrig="420" w14:anchorId="4AAC7378">
          <v:shape id="_x0000_i1057" type="#_x0000_t75" style="width:32.25pt;height:21pt" o:ole="">
            <v:imagedata r:id="rId73" o:title=""/>
          </v:shape>
          <o:OLEObject Type="Embed" ProgID="Equation.DSMT4" ShapeID="_x0000_i1057" DrawAspect="Content" ObjectID="_1803673732" r:id="rId74"/>
        </w:object>
      </w:r>
      <w:r w:rsidRPr="00B5258E">
        <w:rPr>
          <w:sz w:val="24"/>
          <w:szCs w:val="24"/>
        </w:rPr>
        <w:t xml:space="preserve"> là</w:t>
      </w:r>
    </w:p>
    <w:p w14:paraId="1D5C1C0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1,19.10</w:t>
      </w:r>
      <w:r w:rsidRPr="00B5258E">
        <w:rPr>
          <w:sz w:val="24"/>
          <w:szCs w:val="24"/>
          <w:vertAlign w:val="superscript"/>
        </w:rPr>
        <w:t>26</w:t>
      </w:r>
      <w:r w:rsidRPr="00B5258E">
        <w:rPr>
          <w:sz w:val="24"/>
          <w:szCs w:val="24"/>
        </w:rPr>
        <w:t xml:space="preserve"> hạt.</w:t>
      </w:r>
      <w:r w:rsidRPr="00B5258E">
        <w:rPr>
          <w:sz w:val="24"/>
          <w:szCs w:val="24"/>
        </w:rPr>
        <w:tab/>
      </w:r>
      <w:r w:rsidRPr="00B5258E">
        <w:rPr>
          <w:b/>
          <w:bCs/>
          <w:sz w:val="24"/>
          <w:szCs w:val="24"/>
        </w:rPr>
        <w:t>B.</w:t>
      </w:r>
      <w:r w:rsidRPr="00B5258E">
        <w:rPr>
          <w:sz w:val="24"/>
          <w:szCs w:val="24"/>
        </w:rPr>
        <w:t xml:space="preserve"> 4,76.10</w:t>
      </w:r>
      <w:r w:rsidRPr="00B5258E">
        <w:rPr>
          <w:sz w:val="24"/>
          <w:szCs w:val="24"/>
          <w:vertAlign w:val="superscript"/>
        </w:rPr>
        <w:t>25</w:t>
      </w:r>
      <w:r w:rsidRPr="00B5258E">
        <w:rPr>
          <w:sz w:val="24"/>
          <w:szCs w:val="24"/>
        </w:rPr>
        <w:t xml:space="preserve"> hạt.</w:t>
      </w:r>
      <w:r w:rsidRPr="00B5258E">
        <w:rPr>
          <w:sz w:val="24"/>
          <w:szCs w:val="24"/>
        </w:rPr>
        <w:tab/>
      </w:r>
      <w:r w:rsidRPr="00B5258E">
        <w:rPr>
          <w:b/>
          <w:bCs/>
          <w:color w:val="FF0000"/>
          <w:sz w:val="24"/>
          <w:szCs w:val="24"/>
          <w:u w:val="single"/>
        </w:rPr>
        <w:t>C</w:t>
      </w:r>
      <w:r w:rsidRPr="00B5258E">
        <w:rPr>
          <w:b/>
          <w:bCs/>
          <w:color w:val="FF0000"/>
          <w:sz w:val="24"/>
          <w:szCs w:val="24"/>
        </w:rPr>
        <w:t>.</w:t>
      </w:r>
      <w:r w:rsidRPr="00B5258E">
        <w:rPr>
          <w:sz w:val="24"/>
          <w:szCs w:val="24"/>
        </w:rPr>
        <w:t xml:space="preserve"> 7,10.10</w:t>
      </w:r>
      <w:r w:rsidRPr="00B5258E">
        <w:rPr>
          <w:rStyle w:val="Bodytext19Spacing0pt"/>
          <w:sz w:val="24"/>
          <w:szCs w:val="24"/>
          <w:vertAlign w:val="superscript"/>
        </w:rPr>
        <w:t>25</w:t>
      </w:r>
      <w:r w:rsidRPr="00B5258E">
        <w:rPr>
          <w:sz w:val="24"/>
          <w:szCs w:val="24"/>
        </w:rPr>
        <w:t xml:space="preserve"> hạt.</w:t>
      </w:r>
      <w:r w:rsidRPr="00B5258E">
        <w:rPr>
          <w:sz w:val="24"/>
          <w:szCs w:val="24"/>
        </w:rPr>
        <w:tab/>
      </w:r>
      <w:r w:rsidRPr="00B5258E">
        <w:rPr>
          <w:b/>
          <w:bCs/>
          <w:sz w:val="24"/>
          <w:szCs w:val="24"/>
        </w:rPr>
        <w:t>D.</w:t>
      </w:r>
      <w:r w:rsidRPr="00B5258E">
        <w:rPr>
          <w:sz w:val="24"/>
          <w:szCs w:val="24"/>
        </w:rPr>
        <w:t xml:space="preserve"> </w:t>
      </w:r>
      <w:r w:rsidRPr="00B5258E">
        <w:rPr>
          <w:rStyle w:val="Bodytext19Italic"/>
          <w:rFonts w:eastAsia="Cambria"/>
          <w:sz w:val="24"/>
          <w:szCs w:val="24"/>
        </w:rPr>
        <w:t>1,66.10</w:t>
      </w:r>
      <w:r w:rsidRPr="00B5258E">
        <w:rPr>
          <w:rStyle w:val="Bodytext19Italic"/>
          <w:rFonts w:eastAsia="Cambria"/>
          <w:sz w:val="24"/>
          <w:szCs w:val="24"/>
          <w:vertAlign w:val="superscript"/>
        </w:rPr>
        <w:t>26</w:t>
      </w:r>
      <w:r w:rsidRPr="00B5258E">
        <w:rPr>
          <w:sz w:val="24"/>
          <w:szCs w:val="24"/>
        </w:rPr>
        <w:t xml:space="preserve"> hạt.</w:t>
      </w:r>
    </w:p>
    <w:p w14:paraId="71AD078B"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9: </w:t>
      </w:r>
      <w:r w:rsidRPr="00B5258E">
        <w:rPr>
          <w:sz w:val="24"/>
          <w:szCs w:val="24"/>
        </w:rPr>
        <w:t xml:space="preserve">Phân tích một tượng gỗ cổ người ta thấy rằng độ phóng xạ </w:t>
      </w:r>
      <w:r w:rsidRPr="00B5258E">
        <w:rPr>
          <w:sz w:val="24"/>
          <w:szCs w:val="24"/>
        </w:rPr>
        <w:sym w:font="Symbol" w:char="F062"/>
      </w:r>
      <w:r w:rsidRPr="00B5258E">
        <w:rPr>
          <w:sz w:val="24"/>
          <w:szCs w:val="24"/>
          <w:vertAlign w:val="superscript"/>
        </w:rPr>
        <w:t>-</w:t>
      </w:r>
      <w:r w:rsidRPr="00B5258E">
        <w:rPr>
          <w:sz w:val="24"/>
          <w:szCs w:val="24"/>
        </w:rPr>
        <w:t xml:space="preserve"> của nó bằng 0,75 lần độ phóng xạ của một khúc gỗ mới chặt cùng loại và cùng khối lượng với tượng gỗ đó. Đồng vị </w:t>
      </w:r>
      <w:r w:rsidRPr="00B5258E">
        <w:rPr>
          <w:sz w:val="24"/>
          <w:szCs w:val="24"/>
          <w:vertAlign w:val="superscript"/>
        </w:rPr>
        <w:t>14</w:t>
      </w:r>
      <w:r w:rsidRPr="00B5258E">
        <w:rPr>
          <w:sz w:val="24"/>
          <w:szCs w:val="24"/>
        </w:rPr>
        <w:t>C</w:t>
      </w:r>
      <w:r w:rsidRPr="00B5258E">
        <w:rPr>
          <w:rStyle w:val="Bodytext1916pt1"/>
          <w:sz w:val="24"/>
          <w:szCs w:val="24"/>
        </w:rPr>
        <w:t xml:space="preserve"> </w:t>
      </w:r>
      <w:r w:rsidRPr="00B5258E">
        <w:rPr>
          <w:sz w:val="24"/>
          <w:szCs w:val="24"/>
        </w:rPr>
        <w:t>có chu kì bán rã là 5730 năm. Tuổi của tượng gỗ là</w:t>
      </w:r>
    </w:p>
    <w:p w14:paraId="1607641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3550 năm.</w:t>
      </w:r>
      <w:r w:rsidRPr="00B5258E">
        <w:rPr>
          <w:sz w:val="24"/>
          <w:szCs w:val="24"/>
        </w:rPr>
        <w:tab/>
      </w:r>
      <w:r w:rsidRPr="00B5258E">
        <w:rPr>
          <w:b/>
          <w:bCs/>
          <w:sz w:val="24"/>
          <w:szCs w:val="24"/>
        </w:rPr>
        <w:t>B.</w:t>
      </w:r>
      <w:r w:rsidRPr="00B5258E">
        <w:rPr>
          <w:sz w:val="24"/>
          <w:szCs w:val="24"/>
        </w:rPr>
        <w:t xml:space="preserve"> 1378 năm.</w:t>
      </w:r>
      <w:r w:rsidRPr="00B5258E">
        <w:rPr>
          <w:sz w:val="24"/>
          <w:szCs w:val="24"/>
        </w:rPr>
        <w:tab/>
      </w:r>
      <w:r w:rsidRPr="00B5258E">
        <w:rPr>
          <w:b/>
          <w:bCs/>
          <w:sz w:val="24"/>
          <w:szCs w:val="24"/>
        </w:rPr>
        <w:t>C.</w:t>
      </w:r>
      <w:r w:rsidRPr="00B5258E">
        <w:rPr>
          <w:sz w:val="24"/>
          <w:szCs w:val="24"/>
        </w:rPr>
        <w:t xml:space="preserve"> 1315 năm.</w:t>
      </w:r>
      <w:r w:rsidRPr="00B5258E">
        <w:rPr>
          <w:sz w:val="24"/>
          <w:szCs w:val="24"/>
        </w:rPr>
        <w:tab/>
      </w:r>
      <w:r w:rsidRPr="00B5258E">
        <w:rPr>
          <w:b/>
          <w:bCs/>
          <w:color w:val="FF0000"/>
          <w:sz w:val="24"/>
          <w:szCs w:val="24"/>
          <w:u w:val="single"/>
        </w:rPr>
        <w:t>D</w:t>
      </w:r>
      <w:r w:rsidRPr="00B5258E">
        <w:rPr>
          <w:b/>
          <w:bCs/>
          <w:color w:val="FF0000"/>
          <w:sz w:val="24"/>
          <w:szCs w:val="24"/>
        </w:rPr>
        <w:t>.</w:t>
      </w:r>
      <w:r w:rsidRPr="00B5258E">
        <w:rPr>
          <w:sz w:val="24"/>
          <w:szCs w:val="24"/>
        </w:rPr>
        <w:t xml:space="preserve"> 2378 năm.</w:t>
      </w:r>
    </w:p>
    <w:p w14:paraId="3498C038"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4"/>
          <w:szCs w:val="24"/>
        </w:rPr>
      </w:pPr>
      <w:r w:rsidRPr="00B5258E">
        <w:rPr>
          <w:b/>
          <w:sz w:val="24"/>
          <w:szCs w:val="24"/>
        </w:rPr>
        <w:t xml:space="preserve">Câu 10: </w:t>
      </w:r>
      <w:r w:rsidRPr="00B5258E">
        <w:rPr>
          <w:sz w:val="24"/>
          <w:szCs w:val="24"/>
        </w:rPr>
        <w:t>Đồ thị hình bên biểu diễn khối lượng của mẫu chất phóng xạ X thay đổi theo thời gian. Hằng số phóng xạ của chất X là</w:t>
      </w:r>
    </w:p>
    <w:p w14:paraId="6312FEB5"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b w:val="0"/>
          <w:bCs w:val="0"/>
          <w:i w:val="0"/>
          <w:iCs w:val="0"/>
          <w:sz w:val="24"/>
          <w:szCs w:val="24"/>
        </w:rPr>
      </w:pPr>
      <w:r w:rsidRPr="00B5258E">
        <w:rPr>
          <w:rStyle w:val="Bodytext19Bold1"/>
          <w:b w:val="0"/>
          <w:bCs w:val="0"/>
          <w:i w:val="0"/>
          <w:iCs w:val="0"/>
          <w:noProof/>
          <w:sz w:val="24"/>
          <w:szCs w:val="24"/>
        </w:rPr>
        <w:drawing>
          <wp:inline distT="0" distB="0" distL="0" distR="0" wp14:anchorId="3F8C2D47" wp14:editId="7FB1C94B">
            <wp:extent cx="2941607" cy="1863713"/>
            <wp:effectExtent l="0" t="0" r="0" b="3810"/>
            <wp:docPr id="1856398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8111" name=""/>
                    <pic:cNvPicPr/>
                  </pic:nvPicPr>
                  <pic:blipFill>
                    <a:blip r:embed="rId75">
                      <a:extLst>
                        <a:ext uri="{BEBA8EAE-BF5A-486C-A8C5-ECC9F3942E4B}">
                          <a14:imgProps xmlns:a14="http://schemas.microsoft.com/office/drawing/2010/main">
                            <a14:imgLayer r:embed="rId7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55321" cy="1872402"/>
                    </a:xfrm>
                    <a:prstGeom prst="rect">
                      <a:avLst/>
                    </a:prstGeom>
                  </pic:spPr>
                </pic:pic>
              </a:graphicData>
            </a:graphic>
          </wp:inline>
        </w:drawing>
      </w:r>
    </w:p>
    <w:p w14:paraId="6AC241D7"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284" w:hanging="284"/>
        <w:jc w:val="both"/>
        <w:rPr>
          <w:sz w:val="24"/>
          <w:szCs w:val="24"/>
        </w:rPr>
      </w:pPr>
      <w:r w:rsidRPr="00B5258E">
        <w:rPr>
          <w:sz w:val="24"/>
          <w:szCs w:val="24"/>
        </w:rPr>
        <w:t xml:space="preserve">   </w:t>
      </w:r>
      <w:r w:rsidRPr="00B5258E">
        <w:rPr>
          <w:b/>
          <w:bCs/>
          <w:sz w:val="24"/>
          <w:szCs w:val="24"/>
        </w:rPr>
        <w:t>A.</w:t>
      </w:r>
      <w:r w:rsidRPr="00B5258E">
        <w:rPr>
          <w:sz w:val="24"/>
          <w:szCs w:val="24"/>
        </w:rPr>
        <w:t xml:space="preserve"> 0,028 s</w:t>
      </w:r>
      <w:r w:rsidRPr="00B5258E">
        <w:rPr>
          <w:sz w:val="24"/>
          <w:szCs w:val="24"/>
          <w:vertAlign w:val="superscript"/>
        </w:rPr>
        <w:t>-1</w:t>
      </w:r>
      <w:r w:rsidRPr="00B5258E">
        <w:rPr>
          <w:sz w:val="24"/>
          <w:szCs w:val="24"/>
        </w:rPr>
        <w:t>.</w:t>
      </w:r>
      <w:r w:rsidRPr="00B5258E">
        <w:rPr>
          <w:sz w:val="24"/>
          <w:szCs w:val="24"/>
        </w:rPr>
        <w:tab/>
      </w:r>
      <w:r w:rsidRPr="00B5258E">
        <w:rPr>
          <w:rStyle w:val="Bodytext195"/>
          <w:color w:val="FF0000"/>
          <w:sz w:val="24"/>
          <w:szCs w:val="24"/>
          <w:u w:val="single"/>
        </w:rPr>
        <w:t>B</w:t>
      </w:r>
      <w:r w:rsidRPr="00B5258E">
        <w:rPr>
          <w:rStyle w:val="Bodytext195"/>
          <w:color w:val="FF0000"/>
          <w:sz w:val="24"/>
          <w:szCs w:val="24"/>
        </w:rPr>
        <w:t>.</w:t>
      </w:r>
      <w:r w:rsidRPr="00B5258E">
        <w:rPr>
          <w:rStyle w:val="Bodytext195"/>
          <w:sz w:val="24"/>
          <w:szCs w:val="24"/>
        </w:rPr>
        <w:t xml:space="preserve"> 8</w:t>
      </w:r>
      <w:r w:rsidRPr="00B5258E">
        <w:rPr>
          <w:sz w:val="24"/>
          <w:szCs w:val="24"/>
        </w:rPr>
        <w:t>,</w:t>
      </w:r>
      <w:r w:rsidRPr="00B5258E">
        <w:rPr>
          <w:rStyle w:val="Bodytext195"/>
          <w:sz w:val="24"/>
          <w:szCs w:val="24"/>
        </w:rPr>
        <w:t>8</w:t>
      </w:r>
      <w:r w:rsidRPr="00B5258E">
        <w:rPr>
          <w:sz w:val="24"/>
          <w:szCs w:val="24"/>
        </w:rPr>
        <w:t>.10</w:t>
      </w:r>
      <w:r w:rsidRPr="00B5258E">
        <w:rPr>
          <w:rStyle w:val="Bodytext195"/>
          <w:sz w:val="24"/>
          <w:szCs w:val="24"/>
          <w:vertAlign w:val="superscript"/>
        </w:rPr>
        <w:t>-10</w:t>
      </w:r>
      <w:r w:rsidRPr="00B5258E">
        <w:rPr>
          <w:sz w:val="24"/>
          <w:szCs w:val="24"/>
        </w:rPr>
        <w:t xml:space="preserve"> s</w:t>
      </w:r>
      <w:r w:rsidRPr="00B5258E">
        <w:rPr>
          <w:sz w:val="24"/>
          <w:szCs w:val="24"/>
          <w:vertAlign w:val="superscript"/>
        </w:rPr>
        <w:t>-1</w:t>
      </w:r>
      <w:r w:rsidRPr="00B5258E">
        <w:rPr>
          <w:sz w:val="24"/>
          <w:szCs w:val="24"/>
        </w:rPr>
        <w:t>.</w:t>
      </w:r>
      <w:r w:rsidRPr="00B5258E">
        <w:rPr>
          <w:sz w:val="24"/>
          <w:szCs w:val="24"/>
        </w:rPr>
        <w:tab/>
      </w:r>
      <w:r w:rsidRPr="00B5258E">
        <w:rPr>
          <w:b/>
          <w:bCs/>
          <w:sz w:val="24"/>
          <w:szCs w:val="24"/>
        </w:rPr>
        <w:t>C</w:t>
      </w:r>
      <w:r w:rsidRPr="00B5258E">
        <w:rPr>
          <w:rStyle w:val="Bodytext19114"/>
          <w:b/>
          <w:bCs/>
          <w:sz w:val="24"/>
          <w:szCs w:val="24"/>
        </w:rPr>
        <w:t>.</w:t>
      </w:r>
      <w:r w:rsidRPr="00B5258E">
        <w:rPr>
          <w:rStyle w:val="Bodytext19114"/>
          <w:sz w:val="24"/>
          <w:szCs w:val="24"/>
        </w:rPr>
        <w:t xml:space="preserve"> </w:t>
      </w:r>
      <w:r w:rsidRPr="00B5258E">
        <w:rPr>
          <w:sz w:val="24"/>
          <w:szCs w:val="24"/>
        </w:rPr>
        <w:t>25 năm.</w:t>
      </w:r>
      <w:r w:rsidRPr="00B5258E">
        <w:rPr>
          <w:sz w:val="24"/>
          <w:szCs w:val="24"/>
        </w:rPr>
        <w:tab/>
      </w:r>
      <w:r w:rsidRPr="00B5258E">
        <w:rPr>
          <w:b/>
          <w:bCs/>
          <w:sz w:val="24"/>
          <w:szCs w:val="24"/>
        </w:rPr>
        <w:t>D.</w:t>
      </w:r>
      <w:r w:rsidRPr="00B5258E">
        <w:rPr>
          <w:sz w:val="24"/>
          <w:szCs w:val="24"/>
        </w:rPr>
        <w:t xml:space="preserve"> 50 năm.</w:t>
      </w:r>
    </w:p>
    <w:p w14:paraId="3964B803"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11: </w:t>
      </w:r>
      <w:r w:rsidRPr="00B5258E">
        <w:rPr>
          <w:sz w:val="24"/>
          <w:szCs w:val="24"/>
        </w:rPr>
        <w:t xml:space="preserve">Phát biểu nào sau đây là </w:t>
      </w:r>
      <w:r w:rsidRPr="00B5258E">
        <w:rPr>
          <w:rStyle w:val="Bodytext19Bold1"/>
          <w:sz w:val="24"/>
          <w:szCs w:val="24"/>
        </w:rPr>
        <w:t>sai?</w:t>
      </w:r>
    </w:p>
    <w:p w14:paraId="67F41BE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284"/>
        <w:jc w:val="both"/>
        <w:rPr>
          <w:sz w:val="24"/>
          <w:szCs w:val="24"/>
        </w:rPr>
      </w:pPr>
      <w:r w:rsidRPr="00B5258E">
        <w:rPr>
          <w:b/>
          <w:bCs/>
          <w:sz w:val="24"/>
          <w:szCs w:val="24"/>
        </w:rPr>
        <w:t>A.</w:t>
      </w:r>
      <w:r w:rsidRPr="00B5258E">
        <w:rPr>
          <w:sz w:val="24"/>
          <w:szCs w:val="24"/>
        </w:rPr>
        <w:t xml:space="preserve"> Tương tác giữa dòng điện với dòng điện là tương tác từ.</w:t>
      </w:r>
    </w:p>
    <w:p w14:paraId="1AE09FA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284"/>
        <w:jc w:val="both"/>
        <w:rPr>
          <w:sz w:val="24"/>
          <w:szCs w:val="24"/>
        </w:rPr>
      </w:pPr>
      <w:r w:rsidRPr="00B5258E">
        <w:rPr>
          <w:b/>
          <w:bCs/>
          <w:sz w:val="24"/>
          <w:szCs w:val="24"/>
        </w:rPr>
        <w:t>B.</w:t>
      </w:r>
      <w:r w:rsidRPr="00B5258E">
        <w:rPr>
          <w:sz w:val="24"/>
          <w:szCs w:val="24"/>
        </w:rPr>
        <w:t xml:space="preserve"> Cảm ứng từ đặc trưng cho từ trường tại một điểm trong từ trường về mặt tác dụng lực.</w:t>
      </w:r>
    </w:p>
    <w:p w14:paraId="36599ED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284"/>
        <w:jc w:val="both"/>
        <w:rPr>
          <w:sz w:val="24"/>
          <w:szCs w:val="24"/>
        </w:rPr>
      </w:pPr>
      <w:r w:rsidRPr="00B5258E">
        <w:rPr>
          <w:rStyle w:val="Bodytext1917pt8"/>
          <w:b/>
          <w:bCs/>
          <w:color w:val="FF0000"/>
          <w:sz w:val="24"/>
          <w:szCs w:val="24"/>
          <w:u w:val="single"/>
        </w:rPr>
        <w:t>C</w:t>
      </w:r>
      <w:r w:rsidRPr="00B5258E">
        <w:rPr>
          <w:rStyle w:val="Bodytext1917pt8"/>
          <w:b/>
          <w:bCs/>
          <w:color w:val="FF0000"/>
          <w:sz w:val="24"/>
          <w:szCs w:val="24"/>
        </w:rPr>
        <w:t>.</w:t>
      </w:r>
      <w:r w:rsidRPr="00B5258E">
        <w:rPr>
          <w:rStyle w:val="Bodytext1917pt8"/>
          <w:color w:val="FF0000"/>
          <w:sz w:val="24"/>
          <w:szCs w:val="24"/>
        </w:rPr>
        <w:t xml:space="preserve"> </w:t>
      </w:r>
      <w:r w:rsidRPr="00B5258E">
        <w:rPr>
          <w:sz w:val="24"/>
          <w:szCs w:val="24"/>
        </w:rPr>
        <w:t>Xung quanh một điện tích đứng yên có điện trường và từ trường.</w:t>
      </w:r>
    </w:p>
    <w:p w14:paraId="27304BE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284"/>
        <w:jc w:val="both"/>
        <w:rPr>
          <w:sz w:val="24"/>
          <w:szCs w:val="24"/>
        </w:rPr>
      </w:pPr>
      <w:r w:rsidRPr="00B5258E">
        <w:rPr>
          <w:b/>
          <w:bCs/>
          <w:sz w:val="24"/>
          <w:szCs w:val="24"/>
        </w:rPr>
        <w:t>D.</w:t>
      </w:r>
      <w:r w:rsidRPr="00B5258E">
        <w:rPr>
          <w:sz w:val="24"/>
          <w:szCs w:val="24"/>
        </w:rPr>
        <w:t xml:space="preserve"> Hiện tượng xuất hiện suất điện động cảm ứng là hiện tượng cảm ứng điện từ.</w:t>
      </w:r>
    </w:p>
    <w:p w14:paraId="02DD42BA"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12: </w:t>
      </w:r>
      <w:r w:rsidRPr="00B5258E">
        <w:rPr>
          <w:sz w:val="24"/>
          <w:szCs w:val="24"/>
        </w:rPr>
        <w:t>Cảm ứng từ tại một điểm trong từ trường có hướng</w:t>
      </w:r>
    </w:p>
    <w:p w14:paraId="7D559090"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vuông góc với đường sức từ.</w:t>
      </w:r>
      <w:r w:rsidRPr="00B5258E">
        <w:rPr>
          <w:sz w:val="24"/>
          <w:szCs w:val="24"/>
        </w:rPr>
        <w:tab/>
      </w:r>
      <w:r w:rsidRPr="00B5258E">
        <w:rPr>
          <w:b/>
          <w:bCs/>
          <w:color w:val="FF0000"/>
          <w:sz w:val="24"/>
          <w:szCs w:val="24"/>
          <w:u w:val="single"/>
        </w:rPr>
        <w:t>B</w:t>
      </w:r>
      <w:r w:rsidRPr="00B5258E">
        <w:rPr>
          <w:b/>
          <w:bCs/>
          <w:color w:val="FF0000"/>
          <w:sz w:val="24"/>
          <w:szCs w:val="24"/>
        </w:rPr>
        <w:t>.</w:t>
      </w:r>
      <w:r w:rsidRPr="00B5258E">
        <w:rPr>
          <w:sz w:val="24"/>
          <w:szCs w:val="24"/>
        </w:rPr>
        <w:t xml:space="preserve"> trùng với hướng của đường sức từ.</w:t>
      </w:r>
    </w:p>
    <w:p w14:paraId="5697F0F4"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C.</w:t>
      </w:r>
      <w:r w:rsidRPr="00B5258E">
        <w:rPr>
          <w:sz w:val="24"/>
          <w:szCs w:val="24"/>
        </w:rPr>
        <w:t xml:space="preserve"> trùng với hướng của lực từ.</w:t>
      </w:r>
      <w:r w:rsidRPr="00B5258E">
        <w:rPr>
          <w:sz w:val="24"/>
          <w:szCs w:val="24"/>
        </w:rPr>
        <w:tab/>
      </w:r>
      <w:r w:rsidRPr="00B5258E">
        <w:rPr>
          <w:b/>
          <w:bCs/>
          <w:sz w:val="24"/>
          <w:szCs w:val="24"/>
        </w:rPr>
        <w:t xml:space="preserve">D. </w:t>
      </w:r>
      <w:r w:rsidRPr="00B5258E">
        <w:rPr>
          <w:sz w:val="24"/>
          <w:szCs w:val="24"/>
        </w:rPr>
        <w:t>ngược với hướng của lực từ.</w:t>
      </w:r>
    </w:p>
    <w:p w14:paraId="1E03AF2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rStyle w:val="Bodytext19Bold1"/>
          <w:b w:val="0"/>
          <w:bCs w:val="0"/>
          <w:i w:val="0"/>
          <w:iCs w:val="0"/>
          <w:sz w:val="24"/>
          <w:szCs w:val="24"/>
        </w:rPr>
      </w:pPr>
      <w:r w:rsidRPr="00B5258E">
        <w:rPr>
          <w:b/>
          <w:sz w:val="24"/>
          <w:szCs w:val="24"/>
        </w:rPr>
        <w:t xml:space="preserve">Câu 13: </w:t>
      </w:r>
      <w:r w:rsidRPr="00B5258E">
        <w:rPr>
          <w:sz w:val="24"/>
          <w:szCs w:val="24"/>
        </w:rPr>
        <w:t xml:space="preserve">Cách nào sau đây </w:t>
      </w:r>
      <w:r w:rsidRPr="00B5258E">
        <w:rPr>
          <w:rStyle w:val="Bodytext19Bold1"/>
          <w:sz w:val="24"/>
          <w:szCs w:val="24"/>
        </w:rPr>
        <w:t xml:space="preserve">không </w:t>
      </w:r>
      <w:r w:rsidRPr="00B5258E">
        <w:rPr>
          <w:sz w:val="24"/>
          <w:szCs w:val="24"/>
        </w:rPr>
        <w:t>tạo ra suất điện động cảm ứng?</w:t>
      </w:r>
    </w:p>
    <w:p w14:paraId="0E638EA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Di chuyển một đoạn dây dẫn giữa các cực của nam châm.</w:t>
      </w:r>
    </w:p>
    <w:p w14:paraId="1C64D04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color w:val="FF0000"/>
          <w:sz w:val="24"/>
          <w:szCs w:val="24"/>
          <w:u w:val="single"/>
        </w:rPr>
        <w:t>B</w:t>
      </w:r>
      <w:r w:rsidRPr="00B5258E">
        <w:rPr>
          <w:b/>
          <w:bCs/>
          <w:color w:val="FF0000"/>
          <w:sz w:val="24"/>
          <w:szCs w:val="24"/>
        </w:rPr>
        <w:t>.</w:t>
      </w:r>
      <w:r w:rsidRPr="00B5258E">
        <w:rPr>
          <w:sz w:val="24"/>
          <w:szCs w:val="24"/>
        </w:rPr>
        <w:t xml:space="preserve"> Giữ cố định một đoạn dây dẫn giữa hai cực của nam châm.</w:t>
      </w:r>
    </w:p>
    <w:p w14:paraId="6296CFF7"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C.</w:t>
      </w:r>
      <w:r w:rsidRPr="00B5258E">
        <w:rPr>
          <w:sz w:val="24"/>
          <w:szCs w:val="24"/>
        </w:rPr>
        <w:t xml:space="preserve"> Di chuyển một thanh nam châm ra khỏi một ống dây dẫn.</w:t>
      </w:r>
    </w:p>
    <w:p w14:paraId="4EB51BF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D.</w:t>
      </w:r>
      <w:r w:rsidRPr="00B5258E">
        <w:rPr>
          <w:sz w:val="24"/>
          <w:szCs w:val="24"/>
        </w:rPr>
        <w:t xml:space="preserve"> Làm quay một khung dây dẫn trong từ trường.</w:t>
      </w:r>
    </w:p>
    <w:p w14:paraId="14FE6F0E"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14: </w:t>
      </w:r>
      <w:r w:rsidRPr="00B5258E">
        <w:rPr>
          <w:sz w:val="24"/>
          <w:szCs w:val="24"/>
        </w:rPr>
        <w:t>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7FF738E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284" w:hanging="142"/>
        <w:jc w:val="both"/>
        <w:rPr>
          <w:sz w:val="24"/>
          <w:szCs w:val="24"/>
        </w:rPr>
      </w:pPr>
      <w:r w:rsidRPr="00B5258E">
        <w:rPr>
          <w:b/>
          <w:bCs/>
          <w:sz w:val="24"/>
          <w:szCs w:val="24"/>
        </w:rPr>
        <w:t>A.</w:t>
      </w:r>
      <w:r w:rsidRPr="00B5258E">
        <w:rPr>
          <w:sz w:val="24"/>
          <w:szCs w:val="24"/>
        </w:rPr>
        <w:t xml:space="preserve"> Một vòng quay.</w:t>
      </w:r>
      <w:r w:rsidRPr="00B5258E">
        <w:rPr>
          <w:sz w:val="24"/>
          <w:szCs w:val="24"/>
        </w:rPr>
        <w:tab/>
      </w:r>
      <w:r w:rsidRPr="00B5258E">
        <w:rPr>
          <w:sz w:val="24"/>
          <w:szCs w:val="24"/>
        </w:rPr>
        <w:tab/>
      </w:r>
      <w:r w:rsidRPr="00B5258E">
        <w:rPr>
          <w:b/>
          <w:bCs/>
          <w:sz w:val="24"/>
          <w:szCs w:val="24"/>
        </w:rPr>
        <w:t>B.</w:t>
      </w:r>
      <w:r w:rsidRPr="00B5258E">
        <w:rPr>
          <w:sz w:val="24"/>
          <w:szCs w:val="24"/>
        </w:rPr>
        <w:t xml:space="preserve"> Hai vòng quay.</w:t>
      </w:r>
    </w:p>
    <w:p w14:paraId="4A4E3D4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284" w:hanging="142"/>
        <w:jc w:val="both"/>
        <w:rPr>
          <w:sz w:val="24"/>
          <w:szCs w:val="24"/>
        </w:rPr>
      </w:pPr>
      <w:r w:rsidRPr="00B5258E">
        <w:rPr>
          <w:rStyle w:val="Bodytext1916pt6"/>
          <w:b/>
          <w:bCs/>
          <w:color w:val="FF0000"/>
          <w:sz w:val="24"/>
          <w:szCs w:val="24"/>
          <w:u w:val="single"/>
        </w:rPr>
        <w:t>C</w:t>
      </w:r>
      <w:r w:rsidRPr="00B5258E">
        <w:rPr>
          <w:rStyle w:val="Bodytext1916pt6"/>
          <w:b/>
          <w:bCs/>
          <w:color w:val="FF0000"/>
          <w:sz w:val="24"/>
          <w:szCs w:val="24"/>
        </w:rPr>
        <w:t>.</w:t>
      </w:r>
      <w:r w:rsidRPr="00B5258E">
        <w:rPr>
          <w:rStyle w:val="Bodytext1916pt6"/>
          <w:color w:val="FF0000"/>
          <w:sz w:val="24"/>
          <w:szCs w:val="24"/>
        </w:rPr>
        <w:t xml:space="preserve"> </w:t>
      </w:r>
      <w:r w:rsidRPr="00B5258E">
        <w:rPr>
          <w:sz w:val="24"/>
          <w:szCs w:val="24"/>
        </w:rPr>
        <w:t>Một nửa vòng quay.</w:t>
      </w:r>
      <w:r w:rsidRPr="00B5258E">
        <w:rPr>
          <w:sz w:val="24"/>
          <w:szCs w:val="24"/>
        </w:rPr>
        <w:tab/>
      </w:r>
      <w:r w:rsidRPr="00B5258E">
        <w:rPr>
          <w:sz w:val="24"/>
          <w:szCs w:val="24"/>
        </w:rPr>
        <w:tab/>
      </w:r>
      <w:r w:rsidRPr="00B5258E">
        <w:rPr>
          <w:b/>
          <w:bCs/>
          <w:sz w:val="24"/>
          <w:szCs w:val="24"/>
        </w:rPr>
        <w:t>D.</w:t>
      </w:r>
      <w:r w:rsidRPr="00B5258E">
        <w:rPr>
          <w:sz w:val="24"/>
          <w:szCs w:val="24"/>
        </w:rPr>
        <w:t xml:space="preserve"> Một phần tư vòng quay.</w:t>
      </w:r>
    </w:p>
    <w:p w14:paraId="369173FB"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color w:val="000000"/>
          <w:spacing w:val="10"/>
          <w:sz w:val="24"/>
          <w:szCs w:val="24"/>
          <w:shd w:val="clear" w:color="auto" w:fill="FFFFFF"/>
          <w:lang w:eastAsia="vi-VN" w:bidi="vi-VN"/>
        </w:rPr>
      </w:pPr>
      <w:r w:rsidRPr="00B5258E">
        <w:rPr>
          <w:b/>
          <w:sz w:val="24"/>
          <w:szCs w:val="24"/>
        </w:rPr>
        <w:t xml:space="preserve">Câu 15: </w:t>
      </w:r>
      <w:r w:rsidRPr="00B5258E">
        <w:rPr>
          <w:sz w:val="24"/>
          <w:szCs w:val="24"/>
        </w:rPr>
        <w:t xml:space="preserve">Ở một đèn sợi đốt có ghi 220 V - 110 W. Đèn sáng bình thường ở mạng điện xoay chiều có điện áp </w:t>
      </w:r>
      <m:oMath>
        <m:r>
          <w:rPr>
            <w:rFonts w:ascii="Cambria Math" w:hAnsi="Cambria Math"/>
            <w:sz w:val="24"/>
            <w:szCs w:val="24"/>
          </w:rPr>
          <m:t>u</m:t>
        </m:r>
        <m:r>
          <m:rPr>
            <m:sty m:val="p"/>
          </m:rPr>
          <w:rPr>
            <w:rFonts w:ascii="Cambria Math" w:hAnsi="Cambria Math"/>
            <w:sz w:val="24"/>
            <w:szCs w:val="24"/>
          </w:rPr>
          <m:t>=220</m:t>
        </m:r>
        <m:rad>
          <m:radPr>
            <m:degHide m:val="1"/>
            <m:ctrlPr>
              <w:rPr>
                <w:rFonts w:ascii="Cambria Math" w:hAnsi="Cambria Math"/>
                <w:bCs/>
                <w:iCs/>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cos100πt</m:t>
        </m:r>
      </m:oMath>
      <w:r w:rsidRPr="00B5258E">
        <w:rPr>
          <w:bCs/>
          <w:iCs/>
          <w:sz w:val="24"/>
          <w:szCs w:val="24"/>
        </w:rPr>
        <w:t xml:space="preserve"> </w:t>
      </w:r>
      <w:r w:rsidRPr="00B5258E">
        <w:rPr>
          <w:sz w:val="24"/>
          <w:szCs w:val="24"/>
        </w:rPr>
        <w:t>trong công thức này, các đại lượng đều tính bằng đơn vị SI. Cường độ dòng điện chạy qua đèn, tính theo đơn vị ampe là</w:t>
      </w:r>
    </w:p>
    <w:p w14:paraId="051B3DF4"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Cs/>
          <w:sz w:val="24"/>
          <w:szCs w:val="24"/>
        </w:rPr>
      </w:pPr>
      <w:r w:rsidRPr="00B5258E">
        <w:rPr>
          <w:bCs/>
          <w:iCs/>
          <w:sz w:val="24"/>
          <w:szCs w:val="24"/>
        </w:rPr>
        <w:t xml:space="preserve">   </w:t>
      </w:r>
      <w:r w:rsidRPr="00B5258E">
        <w:rPr>
          <w:b/>
          <w:iCs/>
          <w:sz w:val="24"/>
          <w:szCs w:val="24"/>
        </w:rPr>
        <w:t>A.</w:t>
      </w:r>
      <w:r w:rsidRPr="00B5258E">
        <w:rPr>
          <w:bCs/>
          <w:iCs/>
          <w:sz w:val="24"/>
          <w:szCs w:val="24"/>
        </w:rPr>
        <w:t xml:space="preserve"> </w:t>
      </w:r>
      <m:oMath>
        <m:r>
          <m:rPr>
            <m:sty m:val="p"/>
          </m:rPr>
          <w:rPr>
            <w:rFonts w:ascii="Cambria Math" w:hAnsi="Cambria Math"/>
            <w:sz w:val="24"/>
            <w:szCs w:val="24"/>
          </w:rPr>
          <m:t>i=10cos100πt.</m:t>
        </m:r>
      </m:oMath>
      <w:r w:rsidRPr="00B5258E">
        <w:rPr>
          <w:bCs/>
          <w:iCs/>
          <w:sz w:val="24"/>
          <w:szCs w:val="24"/>
        </w:rPr>
        <w:t xml:space="preserve">   </w:t>
      </w:r>
      <w:r w:rsidRPr="00B5258E">
        <w:rPr>
          <w:bCs/>
          <w:iCs/>
          <w:sz w:val="24"/>
          <w:szCs w:val="24"/>
        </w:rPr>
        <w:tab/>
      </w:r>
      <w:r w:rsidRPr="00B5258E">
        <w:rPr>
          <w:bCs/>
          <w:iCs/>
          <w:sz w:val="24"/>
          <w:szCs w:val="24"/>
        </w:rPr>
        <w:tab/>
        <w:t xml:space="preserve"> </w:t>
      </w:r>
      <w:r w:rsidRPr="00B5258E">
        <w:rPr>
          <w:b/>
          <w:iCs/>
          <w:sz w:val="24"/>
          <w:szCs w:val="24"/>
        </w:rPr>
        <w:t>B.</w:t>
      </w:r>
      <w:r w:rsidRPr="00B5258E">
        <w:rPr>
          <w:bCs/>
          <w:iCs/>
          <w:sz w:val="24"/>
          <w:szCs w:val="24"/>
        </w:rPr>
        <w:t xml:space="preserve"> </w:t>
      </w:r>
      <m:oMath>
        <m:r>
          <m:rPr>
            <m:sty m:val="p"/>
          </m:rPr>
          <w:rPr>
            <w:rFonts w:ascii="Cambria Math" w:hAnsi="Cambria Math"/>
            <w:sz w:val="24"/>
            <w:szCs w:val="24"/>
          </w:rPr>
          <m:t>i=5cos100πt.</m:t>
        </m:r>
      </m:oMath>
    </w:p>
    <w:p w14:paraId="01245DFC"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Cs/>
          <w:iCs/>
          <w:sz w:val="24"/>
          <w:szCs w:val="24"/>
        </w:rPr>
      </w:pPr>
      <w:r w:rsidRPr="00B5258E">
        <w:rPr>
          <w:bCs/>
          <w:sz w:val="24"/>
          <w:szCs w:val="24"/>
        </w:rPr>
        <w:t xml:space="preserve">   </w:t>
      </w:r>
      <w:r w:rsidRPr="00B5258E">
        <w:rPr>
          <w:b/>
          <w:color w:val="FF0000"/>
          <w:sz w:val="24"/>
          <w:szCs w:val="24"/>
          <w:u w:val="single"/>
        </w:rPr>
        <w:t>C.</w:t>
      </w:r>
      <w:r w:rsidRPr="00B5258E">
        <w:rPr>
          <w:bCs/>
          <w:color w:val="FF0000"/>
          <w:sz w:val="24"/>
          <w:szCs w:val="24"/>
        </w:rPr>
        <w:t xml:space="preserve"> </w:t>
      </w:r>
      <m:oMath>
        <m:r>
          <m:rPr>
            <m:sty m:val="p"/>
          </m:rPr>
          <w:rPr>
            <w:rFonts w:ascii="Cambria Math" w:hAnsi="Cambria Math"/>
            <w:sz w:val="24"/>
            <w:szCs w:val="24"/>
          </w:rPr>
          <m:t>i=0,5</m:t>
        </m:r>
        <m:rad>
          <m:radPr>
            <m:degHide m:val="1"/>
            <m:ctrlPr>
              <w:rPr>
                <w:rFonts w:ascii="Cambria Math" w:hAnsi="Cambria Math"/>
                <w:bCs/>
                <w:iCs/>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cos100πt</m:t>
        </m:r>
      </m:oMath>
      <w:r w:rsidRPr="00B5258E">
        <w:rPr>
          <w:bCs/>
          <w:iCs/>
          <w:sz w:val="24"/>
          <w:szCs w:val="24"/>
        </w:rPr>
        <w:t xml:space="preserve"> .</w:t>
      </w:r>
      <w:r w:rsidRPr="00B5258E">
        <w:rPr>
          <w:bCs/>
          <w:iCs/>
          <w:sz w:val="24"/>
          <w:szCs w:val="24"/>
        </w:rPr>
        <w:tab/>
      </w:r>
      <w:r w:rsidRPr="00B5258E">
        <w:rPr>
          <w:bCs/>
          <w:iCs/>
          <w:sz w:val="24"/>
          <w:szCs w:val="24"/>
        </w:rPr>
        <w:tab/>
        <w:t xml:space="preserve"> </w:t>
      </w:r>
      <w:r w:rsidRPr="00B5258E">
        <w:rPr>
          <w:b/>
          <w:iCs/>
          <w:sz w:val="24"/>
          <w:szCs w:val="24"/>
        </w:rPr>
        <w:t>D.</w:t>
      </w:r>
      <w:r w:rsidRPr="00B5258E">
        <w:rPr>
          <w:bCs/>
          <w:iCs/>
          <w:sz w:val="24"/>
          <w:szCs w:val="24"/>
        </w:rPr>
        <w:t xml:space="preserve"> </w:t>
      </w:r>
      <m:oMath>
        <m:r>
          <m:rPr>
            <m:sty m:val="p"/>
          </m:rPr>
          <w:rPr>
            <w:rFonts w:ascii="Cambria Math" w:hAnsi="Cambria Math"/>
            <w:sz w:val="24"/>
            <w:szCs w:val="24"/>
          </w:rPr>
          <m:t>i=10</m:t>
        </m:r>
        <m:rad>
          <m:radPr>
            <m:degHide m:val="1"/>
            <m:ctrlPr>
              <w:rPr>
                <w:rFonts w:ascii="Cambria Math" w:hAnsi="Cambria Math"/>
                <w:bCs/>
                <w:iCs/>
                <w:sz w:val="24"/>
                <w:szCs w:val="24"/>
              </w:rPr>
            </m:ctrlPr>
          </m:radPr>
          <m:deg/>
          <m:e>
            <m:r>
              <m:rPr>
                <m:sty m:val="p"/>
              </m:rPr>
              <w:rPr>
                <w:rFonts w:ascii="Cambria Math" w:hAnsi="Cambria Math"/>
                <w:sz w:val="24"/>
                <w:szCs w:val="24"/>
              </w:rPr>
              <m:t>2</m:t>
            </m:r>
          </m:e>
        </m:rad>
        <m:r>
          <m:rPr>
            <m:sty m:val="p"/>
          </m:rPr>
          <w:rPr>
            <w:rFonts w:ascii="Cambria Math" w:hAnsi="Cambria Math"/>
            <w:sz w:val="24"/>
            <w:szCs w:val="24"/>
          </w:rPr>
          <m:t>cos100πt</m:t>
        </m:r>
      </m:oMath>
    </w:p>
    <w:p w14:paraId="6B3643B1"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16: </w:t>
      </w:r>
      <w:r w:rsidRPr="00B5258E">
        <w:rPr>
          <w:sz w:val="24"/>
          <w:szCs w:val="24"/>
        </w:rPr>
        <w:t>Lực từ tác dụng lên một đoạn dây dẫn có dòng điện chạy qua và được đặt cùng phương với cảm ứng từ</w:t>
      </w:r>
    </w:p>
    <w:p w14:paraId="1BCFD18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cùng hướng với cảm ứng từ.</w:t>
      </w:r>
      <w:r w:rsidRPr="00B5258E">
        <w:rPr>
          <w:sz w:val="24"/>
          <w:szCs w:val="24"/>
        </w:rPr>
        <w:tab/>
      </w:r>
      <w:r w:rsidRPr="00B5258E">
        <w:rPr>
          <w:b/>
          <w:bCs/>
          <w:sz w:val="24"/>
          <w:szCs w:val="24"/>
        </w:rPr>
        <w:t>B.</w:t>
      </w:r>
      <w:r w:rsidRPr="00B5258E">
        <w:rPr>
          <w:sz w:val="24"/>
          <w:szCs w:val="24"/>
        </w:rPr>
        <w:t xml:space="preserve"> ngược hướng với cảm ứng từ.</w:t>
      </w:r>
    </w:p>
    <w:p w14:paraId="0EA58FD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lastRenderedPageBreak/>
        <w:t>C.</w:t>
      </w:r>
      <w:r w:rsidRPr="00B5258E">
        <w:rPr>
          <w:sz w:val="24"/>
          <w:szCs w:val="24"/>
        </w:rPr>
        <w:t xml:space="preserve"> vuông góc với cảm ứng từ.</w:t>
      </w:r>
      <w:r w:rsidRPr="00B5258E">
        <w:rPr>
          <w:sz w:val="24"/>
          <w:szCs w:val="24"/>
        </w:rPr>
        <w:tab/>
      </w:r>
      <w:r w:rsidRPr="00B5258E">
        <w:rPr>
          <w:b/>
          <w:bCs/>
          <w:color w:val="FF0000"/>
          <w:sz w:val="24"/>
          <w:szCs w:val="24"/>
          <w:u w:val="single"/>
        </w:rPr>
        <w:t>D</w:t>
      </w:r>
      <w:r w:rsidRPr="00B5258E">
        <w:rPr>
          <w:b/>
          <w:bCs/>
          <w:color w:val="FF0000"/>
          <w:sz w:val="24"/>
          <w:szCs w:val="24"/>
        </w:rPr>
        <w:t>.</w:t>
      </w:r>
      <w:r w:rsidRPr="00B5258E">
        <w:rPr>
          <w:color w:val="FF0000"/>
          <w:sz w:val="24"/>
          <w:szCs w:val="24"/>
        </w:rPr>
        <w:t xml:space="preserve"> </w:t>
      </w:r>
      <w:r w:rsidRPr="00B5258E">
        <w:rPr>
          <w:sz w:val="24"/>
          <w:szCs w:val="24"/>
        </w:rPr>
        <w:t>bằng 0.</w:t>
      </w:r>
    </w:p>
    <w:p w14:paraId="008C119D"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17: </w:t>
      </w:r>
      <w:r w:rsidRPr="00B5258E">
        <w:rPr>
          <w:sz w:val="24"/>
          <w:szCs w:val="24"/>
        </w:rPr>
        <w:t xml:space="preserve">Một đoạn dây dẫn điện thẳng dài 33 </w:t>
      </w:r>
      <w:r w:rsidRPr="00B5258E">
        <w:rPr>
          <w:sz w:val="24"/>
          <w:szCs w:val="24"/>
          <w:lang w:bidi="en-US"/>
        </w:rPr>
        <w:t xml:space="preserve">cm </w:t>
      </w:r>
      <w:r w:rsidRPr="00B5258E">
        <w:rPr>
          <w:sz w:val="24"/>
          <w:szCs w:val="24"/>
        </w:rPr>
        <w:t xml:space="preserve">chuyển động theo phương vuông góc với chính nó và vuông góc với từ trường có độ lớn cảm ứng từ là B = 21 mT. Biết suất điện động cảm ứng trong đoạn dây là 4,5 </w:t>
      </w:r>
      <w:r w:rsidRPr="00B5258E">
        <w:rPr>
          <w:sz w:val="24"/>
          <w:szCs w:val="24"/>
          <w:lang w:bidi="en-US"/>
        </w:rPr>
        <w:t xml:space="preserve">mV. </w:t>
      </w:r>
      <w:r w:rsidRPr="00B5258E">
        <w:rPr>
          <w:sz w:val="24"/>
          <w:szCs w:val="24"/>
        </w:rPr>
        <w:t>Đoạn dây chuyển động với tốc độ là</w:t>
      </w:r>
    </w:p>
    <w:p w14:paraId="188C53BC"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color w:val="FF0000"/>
          <w:sz w:val="24"/>
          <w:szCs w:val="24"/>
          <w:u w:val="single"/>
        </w:rPr>
        <w:t>A</w:t>
      </w:r>
      <w:r w:rsidRPr="00B5258E">
        <w:rPr>
          <w:b/>
          <w:bCs/>
          <w:color w:val="FF0000"/>
          <w:sz w:val="24"/>
          <w:szCs w:val="24"/>
        </w:rPr>
        <w:t>.</w:t>
      </w:r>
      <w:r w:rsidRPr="00B5258E">
        <w:rPr>
          <w:sz w:val="24"/>
          <w:szCs w:val="24"/>
        </w:rPr>
        <w:t xml:space="preserve"> 0,65 m/s. </w:t>
      </w:r>
      <w:r w:rsidRPr="00B5258E">
        <w:rPr>
          <w:sz w:val="24"/>
          <w:szCs w:val="24"/>
        </w:rPr>
        <w:tab/>
      </w:r>
      <w:r w:rsidRPr="00B5258E">
        <w:rPr>
          <w:b/>
          <w:bCs/>
          <w:sz w:val="24"/>
          <w:szCs w:val="24"/>
        </w:rPr>
        <w:t>B.</w:t>
      </w:r>
      <w:r w:rsidRPr="00B5258E">
        <w:rPr>
          <w:sz w:val="24"/>
          <w:szCs w:val="24"/>
        </w:rPr>
        <w:t xml:space="preserve"> 14,1 m/s.</w:t>
      </w:r>
      <w:r w:rsidRPr="00B5258E">
        <w:rPr>
          <w:sz w:val="24"/>
          <w:szCs w:val="24"/>
        </w:rPr>
        <w:tab/>
      </w:r>
      <w:r w:rsidRPr="00B5258E">
        <w:rPr>
          <w:b/>
          <w:bCs/>
          <w:sz w:val="24"/>
          <w:szCs w:val="24"/>
        </w:rPr>
        <w:t>C.</w:t>
      </w:r>
      <w:r w:rsidRPr="00B5258E">
        <w:rPr>
          <w:sz w:val="24"/>
          <w:szCs w:val="24"/>
        </w:rPr>
        <w:t xml:space="preserve"> 0,071 m/s.</w:t>
      </w:r>
      <w:r w:rsidRPr="00B5258E">
        <w:rPr>
          <w:sz w:val="24"/>
          <w:szCs w:val="24"/>
        </w:rPr>
        <w:tab/>
      </w:r>
      <w:r w:rsidRPr="00B5258E">
        <w:rPr>
          <w:b/>
          <w:bCs/>
          <w:sz w:val="24"/>
          <w:szCs w:val="24"/>
        </w:rPr>
        <w:t>D.</w:t>
      </w:r>
      <w:r w:rsidRPr="00B5258E">
        <w:rPr>
          <w:sz w:val="24"/>
          <w:szCs w:val="24"/>
        </w:rPr>
        <w:t xml:space="preserve"> 1,5 m/s.</w:t>
      </w:r>
    </w:p>
    <w:p w14:paraId="5A750067"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sz w:val="24"/>
          <w:szCs w:val="24"/>
        </w:rPr>
        <w:t xml:space="preserve">Câu 18: </w:t>
      </w:r>
      <w:r w:rsidRPr="00B5258E">
        <w:rPr>
          <w:sz w:val="24"/>
          <w:szCs w:val="24"/>
        </w:rPr>
        <w:t>Một học sinh đo được giá trị của điện áp xoay chiều ở mạng điện gia đình là 220 V. Giá trị cực đại của điện áp này là</w:t>
      </w:r>
    </w:p>
    <w:p w14:paraId="559D621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440 V.</w:t>
      </w:r>
      <w:r w:rsidRPr="00B5258E">
        <w:rPr>
          <w:sz w:val="24"/>
          <w:szCs w:val="24"/>
        </w:rPr>
        <w:tab/>
      </w:r>
      <w:r w:rsidRPr="00B5258E">
        <w:rPr>
          <w:b/>
          <w:bCs/>
          <w:color w:val="FF0000"/>
          <w:sz w:val="24"/>
          <w:szCs w:val="24"/>
          <w:u w:val="single"/>
        </w:rPr>
        <w:t>B</w:t>
      </w:r>
      <w:r w:rsidRPr="00B5258E">
        <w:rPr>
          <w:b/>
          <w:bCs/>
          <w:color w:val="FF0000"/>
          <w:sz w:val="24"/>
          <w:szCs w:val="24"/>
        </w:rPr>
        <w:t>.</w:t>
      </w:r>
      <w:r w:rsidRPr="00B5258E">
        <w:rPr>
          <w:color w:val="FF0000"/>
          <w:sz w:val="24"/>
          <w:szCs w:val="24"/>
        </w:rPr>
        <w:t xml:space="preserve"> </w:t>
      </w:r>
      <w:r w:rsidRPr="00B5258E">
        <w:rPr>
          <w:sz w:val="24"/>
          <w:szCs w:val="24"/>
        </w:rPr>
        <w:t>311 V.</w:t>
      </w:r>
      <w:r w:rsidRPr="00B5258E">
        <w:rPr>
          <w:sz w:val="24"/>
          <w:szCs w:val="24"/>
        </w:rPr>
        <w:tab/>
      </w:r>
      <w:r w:rsidRPr="00B5258E">
        <w:rPr>
          <w:b/>
          <w:bCs/>
          <w:sz w:val="24"/>
          <w:szCs w:val="24"/>
        </w:rPr>
        <w:t>C.</w:t>
      </w:r>
      <w:r w:rsidRPr="00B5258E">
        <w:rPr>
          <w:sz w:val="24"/>
          <w:szCs w:val="24"/>
        </w:rPr>
        <w:t xml:space="preserve"> 156 V.</w:t>
      </w:r>
      <w:r w:rsidRPr="00B5258E">
        <w:rPr>
          <w:sz w:val="24"/>
          <w:szCs w:val="24"/>
        </w:rPr>
        <w:tab/>
      </w:r>
      <w:r w:rsidRPr="00B5258E">
        <w:rPr>
          <w:b/>
          <w:bCs/>
          <w:sz w:val="24"/>
          <w:szCs w:val="24"/>
        </w:rPr>
        <w:t>D.</w:t>
      </w:r>
      <w:r w:rsidRPr="00B5258E">
        <w:rPr>
          <w:sz w:val="24"/>
          <w:szCs w:val="24"/>
        </w:rPr>
        <w:t xml:space="preserve"> 110 V.</w:t>
      </w:r>
    </w:p>
    <w:p w14:paraId="11C91FD1" w14:textId="77777777" w:rsidR="00B5258E" w:rsidRPr="00B5258E" w:rsidRDefault="00B5258E" w:rsidP="00695E3C">
      <w:pPr>
        <w:jc w:val="both"/>
        <w:rPr>
          <w:b/>
        </w:rPr>
      </w:pPr>
    </w:p>
    <w:p w14:paraId="6BD65A62" w14:textId="77777777" w:rsidR="00B5258E" w:rsidRPr="00B5258E" w:rsidRDefault="00B5258E" w:rsidP="00845506">
      <w:pPr>
        <w:jc w:val="both"/>
        <w:rPr>
          <w:bCs/>
        </w:rPr>
      </w:pPr>
      <w:r w:rsidRPr="00B5258E">
        <w:rPr>
          <w:b/>
        </w:rPr>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19564A0E"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4"/>
          <w:szCs w:val="24"/>
        </w:rPr>
      </w:pPr>
      <w:r w:rsidRPr="00B5258E">
        <w:rPr>
          <w:b/>
          <w:bCs/>
          <w:sz w:val="24"/>
          <w:szCs w:val="24"/>
        </w:rPr>
        <w:t>Câu 1:</w:t>
      </w:r>
      <w:r w:rsidRPr="00B5258E">
        <w:rPr>
          <w:sz w:val="24"/>
          <w:szCs w:val="24"/>
        </w:rPr>
        <w:t xml:space="preserve"> Trong các phát biểu sau đây, phát biểu nào là đúng, phát biểu nào là sai?</w:t>
      </w:r>
    </w:p>
    <w:p w14:paraId="1E63B6A8"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a)</w:t>
      </w:r>
      <w:r w:rsidRPr="00B5258E">
        <w:rPr>
          <w:sz w:val="24"/>
          <w:szCs w:val="24"/>
        </w:rPr>
        <w:t xml:space="preserve"> Đường sức điện là đường được vẽ trong điện trường sao cho tiếp tuyến tại một điểm bất kì trên đường. trùng với phương của cường độ điện trường tại điểm đó.</w:t>
      </w:r>
    </w:p>
    <w:p w14:paraId="72630E04"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b)</w:t>
      </w:r>
      <w:r w:rsidRPr="00B5258E">
        <w:rPr>
          <w:sz w:val="24"/>
          <w:szCs w:val="24"/>
        </w:rPr>
        <w:t xml:space="preserve"> Bên ngoài một thanh nam châm, các đường sức từ đi từ cực Nam đến cực Bắc.</w:t>
      </w:r>
    </w:p>
    <w:p w14:paraId="5D1D9820"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pacing w:val="-6"/>
          <w:sz w:val="24"/>
          <w:szCs w:val="24"/>
        </w:rPr>
      </w:pPr>
      <w:r w:rsidRPr="00B5258E">
        <w:rPr>
          <w:b/>
          <w:bCs/>
          <w:spacing w:val="-6"/>
          <w:sz w:val="24"/>
          <w:szCs w:val="24"/>
        </w:rPr>
        <w:t>c)</w:t>
      </w:r>
      <w:r w:rsidRPr="00B5258E">
        <w:rPr>
          <w:spacing w:val="-6"/>
          <w:sz w:val="24"/>
          <w:szCs w:val="24"/>
        </w:rPr>
        <w:t xml:space="preserve"> Các đường sức từ của dòng điện tròn có chiều đi vào mặt Bắc và đi ra mặt Nam của dòng điện tròn ấy.</w:t>
      </w:r>
    </w:p>
    <w:p w14:paraId="5361FA63"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d)</w:t>
      </w:r>
      <w:r w:rsidRPr="00B5258E">
        <w:rPr>
          <w:sz w:val="24"/>
          <w:szCs w:val="24"/>
        </w:rPr>
        <w:t xml:space="preserve"> Đường sức từ là những đường vẽ trong không gian có từ trường, sao cho tiếp tuyến với nó tại mỗi điểm có phương trùng với phương của kim nam châm nhỏ nằm cân bằng tại điểm đó.</w:t>
      </w:r>
    </w:p>
    <w:p w14:paraId="70CF7DFB"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spacing w:val="10"/>
          <w:sz w:val="24"/>
          <w:szCs w:val="24"/>
        </w:rPr>
      </w:pPr>
      <w:r w:rsidRPr="00B5258E">
        <w:rPr>
          <w:b/>
          <w:bCs/>
          <w:sz w:val="24"/>
          <w:szCs w:val="24"/>
        </w:rPr>
        <w:t>Câu 2:</w:t>
      </w:r>
      <w:r w:rsidRPr="00B5258E">
        <w:rPr>
          <w:sz w:val="24"/>
          <w:szCs w:val="24"/>
        </w:rPr>
        <w:t xml:space="preserve"> Ban đầu có 15,0 g C</w:t>
      </w:r>
      <w:r w:rsidRPr="00B5258E">
        <w:rPr>
          <w:sz w:val="24"/>
          <w:szCs w:val="24"/>
          <w:lang w:bidi="en-US"/>
        </w:rPr>
        <w:t xml:space="preserve">obalt </w:t>
      </w:r>
      <w:r w:rsidRPr="00B5258E">
        <w:rPr>
          <w:position w:val="-12"/>
          <w:sz w:val="24"/>
          <w:szCs w:val="24"/>
        </w:rPr>
        <w:object w:dxaOrig="600" w:dyaOrig="420" w14:anchorId="54D69ED4">
          <v:shape id="_x0000_i1058" type="#_x0000_t75" style="width:30pt;height:21pt" o:ole="">
            <v:imagedata r:id="rId77" o:title=""/>
          </v:shape>
          <o:OLEObject Type="Embed" ProgID="Equation.DSMT4" ShapeID="_x0000_i1058" DrawAspect="Content" ObjectID="_1803673733" r:id="rId78"/>
        </w:object>
      </w:r>
      <w:r w:rsidRPr="00B5258E">
        <w:rPr>
          <w:sz w:val="24"/>
          <w:szCs w:val="24"/>
        </w:rPr>
        <w:t xml:space="preserve"> là chất phóng xạ với chu kì bán rã T = 5,27 năm. Sản phẩm phân rã là hạt nhân bền </w:t>
      </w:r>
      <w:r w:rsidRPr="00B5258E">
        <w:rPr>
          <w:position w:val="-12"/>
          <w:sz w:val="24"/>
          <w:szCs w:val="24"/>
        </w:rPr>
        <w:object w:dxaOrig="560" w:dyaOrig="420" w14:anchorId="48981BDC">
          <v:shape id="_x0000_i1059" type="#_x0000_t75" style="width:27.75pt;height:21pt" o:ole="">
            <v:imagedata r:id="rId79" o:title=""/>
          </v:shape>
          <o:OLEObject Type="Embed" ProgID="Equation.DSMT4" ShapeID="_x0000_i1059" DrawAspect="Content" ObjectID="_1803673734" r:id="rId80"/>
        </w:object>
      </w:r>
      <w:r w:rsidRPr="00B5258E">
        <w:rPr>
          <w:sz w:val="24"/>
          <w:szCs w:val="24"/>
        </w:rPr>
        <w:t>.</w:t>
      </w:r>
    </w:p>
    <w:p w14:paraId="6320F41A"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 xml:space="preserve">a) </w:t>
      </w:r>
      <w:r w:rsidRPr="00B5258E">
        <w:rPr>
          <w:sz w:val="24"/>
          <w:szCs w:val="24"/>
        </w:rPr>
        <w:t xml:space="preserve">Tia phóng xạ phát ra là tia </w:t>
      </w:r>
      <w:r w:rsidRPr="00B5258E">
        <w:rPr>
          <w:sz w:val="24"/>
          <w:szCs w:val="24"/>
        </w:rPr>
        <w:sym w:font="Symbol" w:char="F062"/>
      </w:r>
      <w:r w:rsidRPr="00B5258E">
        <w:rPr>
          <w:sz w:val="24"/>
          <w:szCs w:val="24"/>
          <w:vertAlign w:val="superscript"/>
        </w:rPr>
        <w:t>-</w:t>
      </w:r>
      <w:r w:rsidRPr="00B5258E">
        <w:rPr>
          <w:sz w:val="24"/>
          <w:szCs w:val="24"/>
        </w:rPr>
        <w:t>.</w:t>
      </w:r>
    </w:p>
    <w:p w14:paraId="02417545"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 xml:space="preserve">b) </w:t>
      </w:r>
      <w:r w:rsidRPr="00B5258E">
        <w:rPr>
          <w:sz w:val="24"/>
          <w:szCs w:val="24"/>
        </w:rPr>
        <w:t>Độ phóng xạ của mẫu tại thời điểm ban đầu là 6,28.10</w:t>
      </w:r>
      <w:r w:rsidRPr="00B5258E">
        <w:rPr>
          <w:sz w:val="24"/>
          <w:szCs w:val="24"/>
          <w:vertAlign w:val="superscript"/>
        </w:rPr>
        <w:t>14</w:t>
      </w:r>
      <w:r w:rsidRPr="00B5258E">
        <w:rPr>
          <w:sz w:val="24"/>
          <w:szCs w:val="24"/>
        </w:rPr>
        <w:t xml:space="preserve"> Bq.</w:t>
      </w:r>
    </w:p>
    <w:p w14:paraId="243C9A28"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 xml:space="preserve">c) </w:t>
      </w:r>
      <w:r w:rsidRPr="00B5258E">
        <w:rPr>
          <w:sz w:val="24"/>
          <w:szCs w:val="24"/>
        </w:rPr>
        <w:t xml:space="preserve">Khối lượng </w:t>
      </w:r>
      <w:r w:rsidRPr="00B5258E">
        <w:rPr>
          <w:position w:val="-12"/>
          <w:sz w:val="24"/>
          <w:szCs w:val="24"/>
        </w:rPr>
        <w:object w:dxaOrig="560" w:dyaOrig="420" w14:anchorId="0E718F88">
          <v:shape id="_x0000_i1060" type="#_x0000_t75" style="width:27.75pt;height:21pt" o:ole="">
            <v:imagedata r:id="rId81" o:title=""/>
          </v:shape>
          <o:OLEObject Type="Embed" ProgID="Equation.DSMT4" ShapeID="_x0000_i1060" DrawAspect="Content" ObjectID="_1803673735" r:id="rId82"/>
        </w:object>
      </w:r>
      <w:r w:rsidRPr="00B5258E">
        <w:rPr>
          <w:sz w:val="24"/>
          <w:szCs w:val="24"/>
        </w:rPr>
        <w:t xml:space="preserve"> được tạo thành sau 7,25 năm từ thời điếm ban đầu là 5,78 g.</w:t>
      </w:r>
    </w:p>
    <w:p w14:paraId="43F2ABF4" w14:textId="77777777" w:rsidR="00B5258E" w:rsidRPr="00B5258E" w:rsidRDefault="00B5258E" w:rsidP="003E2DAF">
      <w:pPr>
        <w:pStyle w:val="Bodytext191"/>
        <w:shd w:val="clear" w:color="auto" w:fill="auto"/>
        <w:tabs>
          <w:tab w:val="left" w:pos="543"/>
          <w:tab w:val="left" w:pos="2835"/>
          <w:tab w:val="left" w:pos="5103"/>
          <w:tab w:val="left" w:pos="7371"/>
        </w:tabs>
        <w:spacing w:before="0" w:line="276" w:lineRule="auto"/>
        <w:ind w:left="142" w:firstLine="0"/>
        <w:jc w:val="both"/>
        <w:rPr>
          <w:sz w:val="24"/>
          <w:szCs w:val="24"/>
        </w:rPr>
      </w:pPr>
      <w:r w:rsidRPr="00B5258E">
        <w:rPr>
          <w:b/>
          <w:bCs/>
          <w:sz w:val="24"/>
          <w:szCs w:val="24"/>
        </w:rPr>
        <w:t>d)</w:t>
      </w:r>
      <w:r w:rsidRPr="00B5258E">
        <w:rPr>
          <w:sz w:val="24"/>
          <w:szCs w:val="24"/>
        </w:rPr>
        <w:t xml:space="preserve"> Kể từ thời điểm ban đầu, tỉ số giữa khối lượng </w:t>
      </w:r>
      <w:r w:rsidRPr="00B5258E">
        <w:rPr>
          <w:position w:val="-12"/>
          <w:sz w:val="24"/>
          <w:szCs w:val="24"/>
        </w:rPr>
        <w:object w:dxaOrig="600" w:dyaOrig="420" w14:anchorId="359C0842">
          <v:shape id="_x0000_i1061" type="#_x0000_t75" style="width:30pt;height:21pt" o:ole="">
            <v:imagedata r:id="rId83" o:title=""/>
          </v:shape>
          <o:OLEObject Type="Embed" ProgID="Equation.DSMT4" ShapeID="_x0000_i1061" DrawAspect="Content" ObjectID="_1803673736" r:id="rId84"/>
        </w:object>
      </w:r>
      <w:r w:rsidRPr="00B5258E">
        <w:rPr>
          <w:sz w:val="24"/>
          <w:szCs w:val="24"/>
        </w:rPr>
        <w:t xml:space="preserve"> và khối lượng </w:t>
      </w:r>
      <w:r w:rsidRPr="00B5258E">
        <w:rPr>
          <w:position w:val="-12"/>
          <w:sz w:val="24"/>
          <w:szCs w:val="24"/>
        </w:rPr>
        <w:object w:dxaOrig="560" w:dyaOrig="420" w14:anchorId="3DF59A21">
          <v:shape id="_x0000_i1062" type="#_x0000_t75" style="width:27.75pt;height:21pt" o:ole="">
            <v:imagedata r:id="rId85" o:title=""/>
          </v:shape>
          <o:OLEObject Type="Embed" ProgID="Equation.DSMT4" ShapeID="_x0000_i1062" DrawAspect="Content" ObjectID="_1803673737" r:id="rId86"/>
        </w:object>
      </w:r>
      <w:r w:rsidRPr="00B5258E">
        <w:rPr>
          <w:sz w:val="24"/>
          <w:szCs w:val="24"/>
        </w:rPr>
        <w:t xml:space="preserve"> có trong mẫu tại thời điểm 2,56 năm là 0,400.</w:t>
      </w:r>
    </w:p>
    <w:p w14:paraId="4FBB7BB1"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rFonts w:eastAsia="Arial Unicode MS"/>
          <w:b/>
          <w:bCs/>
          <w:i/>
          <w:iCs/>
          <w:color w:val="000000"/>
          <w:spacing w:val="10"/>
          <w:lang w:eastAsia="vi-VN" w:bidi="vi-VN"/>
        </w:rPr>
      </w:pPr>
      <w:r w:rsidRPr="00B5258E">
        <w:rPr>
          <w:b/>
          <w:bCs/>
        </w:rPr>
        <w:t>Câu 3:</w:t>
      </w:r>
      <w:r w:rsidRPr="00B5258E">
        <w:t xml:space="preserve"> </w:t>
      </w:r>
      <w:r w:rsidRPr="00B5258E">
        <w:rPr>
          <w:rFonts w:eastAsia="Arial Unicode MS"/>
          <w:color w:val="000000"/>
          <w:lang w:eastAsia="vi-VN" w:bidi="vi-VN"/>
        </w:rPr>
        <w:t xml:space="preserve">Biết các hạt proton, neutron, hạt nhân vàng </w:t>
      </w:r>
      <w:r w:rsidRPr="00B5258E">
        <w:rPr>
          <w:rFonts w:eastAsia="Arial Unicode MS"/>
          <w:color w:val="000000"/>
          <w:position w:val="-12"/>
          <w:lang w:eastAsia="vi-VN" w:bidi="vi-VN"/>
        </w:rPr>
        <w:object w:dxaOrig="660" w:dyaOrig="420" w14:anchorId="1226A8C7">
          <v:shape id="_x0000_i1063" type="#_x0000_t75" style="width:32.25pt;height:21pt" o:ole="">
            <v:imagedata r:id="rId87" o:title=""/>
          </v:shape>
          <o:OLEObject Type="Embed" ProgID="Equation.DSMT4" ShapeID="_x0000_i1063" DrawAspect="Content" ObjectID="_1803673738" r:id="rId88"/>
        </w:object>
      </w:r>
      <w:r w:rsidRPr="00B5258E">
        <w:rPr>
          <w:rFonts w:eastAsia="Arial Unicode MS"/>
          <w:color w:val="000000"/>
          <w:lang w:eastAsia="vi-VN" w:bidi="vi-VN"/>
        </w:rPr>
        <w:t xml:space="preserve"> và hạt nhân bạc </w:t>
      </w:r>
      <w:r w:rsidRPr="00B5258E">
        <w:rPr>
          <w:rFonts w:eastAsia="Arial Unicode MS"/>
          <w:color w:val="000000"/>
          <w:position w:val="-12"/>
          <w:lang w:eastAsia="vi-VN" w:bidi="vi-VN"/>
        </w:rPr>
        <w:object w:dxaOrig="660" w:dyaOrig="420" w14:anchorId="70258407">
          <v:shape id="_x0000_i1064" type="#_x0000_t75" style="width:32.25pt;height:21pt" o:ole="">
            <v:imagedata r:id="rId89" o:title=""/>
          </v:shape>
          <o:OLEObject Type="Embed" ProgID="Equation.DSMT4" ShapeID="_x0000_i1064" DrawAspect="Content" ObjectID="_1803673739" r:id="rId90"/>
        </w:object>
      </w:r>
      <w:r w:rsidRPr="00B5258E">
        <w:rPr>
          <w:rFonts w:eastAsia="Arial Unicode MS"/>
          <w:color w:val="000000"/>
          <w:lang w:eastAsia="vi-VN" w:bidi="vi-VN"/>
        </w:rPr>
        <w:t xml:space="preserve"> có khối lượng lần lượt là 1,00728 u; 1,00866 u; 196,92323 u và 106,87931 u.</w:t>
      </w:r>
    </w:p>
    <w:p w14:paraId="66851D26" w14:textId="77777777" w:rsidR="00B5258E" w:rsidRPr="00B5258E" w:rsidRDefault="00B5258E" w:rsidP="003E2DAF">
      <w:pPr>
        <w:widowControl w:val="0"/>
        <w:tabs>
          <w:tab w:val="left" w:pos="567"/>
          <w:tab w:val="left" w:pos="2835"/>
          <w:tab w:val="left" w:pos="5103"/>
          <w:tab w:val="left" w:pos="7371"/>
        </w:tabs>
        <w:spacing w:line="276" w:lineRule="auto"/>
        <w:ind w:left="284" w:hanging="142"/>
        <w:jc w:val="both"/>
        <w:rPr>
          <w:color w:val="000000"/>
          <w:lang w:eastAsia="vi-VN" w:bidi="vi-VN"/>
        </w:rPr>
      </w:pPr>
      <w:r w:rsidRPr="00B5258E">
        <w:rPr>
          <w:b/>
          <w:bCs/>
        </w:rPr>
        <w:t xml:space="preserve">a) </w:t>
      </w:r>
      <w:r w:rsidRPr="00B5258E">
        <w:rPr>
          <w:color w:val="000000"/>
          <w:lang w:eastAsia="vi-VN" w:bidi="vi-VN"/>
        </w:rPr>
        <w:t xml:space="preserve">Hạt nhân vàng </w:t>
      </w:r>
      <w:r w:rsidRPr="00B5258E">
        <w:rPr>
          <w:color w:val="000000"/>
          <w:position w:val="-12"/>
          <w:lang w:eastAsia="vi-VN" w:bidi="vi-VN"/>
        </w:rPr>
        <w:object w:dxaOrig="660" w:dyaOrig="420" w14:anchorId="6A46E10C">
          <v:shape id="_x0000_i1065" type="#_x0000_t75" style="width:32.25pt;height:21pt" o:ole="">
            <v:imagedata r:id="rId91" o:title=""/>
          </v:shape>
          <o:OLEObject Type="Embed" ProgID="Equation.DSMT4" ShapeID="_x0000_i1065" DrawAspect="Content" ObjectID="_1803673740" r:id="rId92"/>
        </w:object>
      </w:r>
      <w:r w:rsidRPr="00B5258E">
        <w:rPr>
          <w:color w:val="000000"/>
          <w:lang w:eastAsia="vi-VN" w:bidi="vi-VN"/>
        </w:rPr>
        <w:t xml:space="preserve"> nhiều hơn hạt nhân bạc </w:t>
      </w:r>
      <w:r w:rsidRPr="00B5258E">
        <w:rPr>
          <w:color w:val="000000"/>
          <w:position w:val="-12"/>
          <w:lang w:eastAsia="vi-VN" w:bidi="vi-VN"/>
        </w:rPr>
        <w:object w:dxaOrig="660" w:dyaOrig="420" w14:anchorId="3C3487C4">
          <v:shape id="_x0000_i1066" type="#_x0000_t75" style="width:32.25pt;height:21pt" o:ole="">
            <v:imagedata r:id="rId93" o:title=""/>
          </v:shape>
          <o:OLEObject Type="Embed" ProgID="Equation.DSMT4" ShapeID="_x0000_i1066" DrawAspect="Content" ObjectID="_1803673741" r:id="rId94"/>
        </w:object>
      </w:r>
      <w:r w:rsidRPr="00B5258E">
        <w:rPr>
          <w:color w:val="000000"/>
          <w:lang w:eastAsia="vi-VN" w:bidi="vi-VN"/>
        </w:rPr>
        <w:t xml:space="preserve"> 58 </w:t>
      </w:r>
      <w:r w:rsidRPr="00B5258E">
        <w:rPr>
          <w:color w:val="000000"/>
          <w:lang w:bidi="en-US"/>
        </w:rPr>
        <w:t>neutron.</w:t>
      </w:r>
    </w:p>
    <w:p w14:paraId="1BBC3192" w14:textId="77777777" w:rsidR="00B5258E" w:rsidRPr="00B5258E" w:rsidRDefault="00B5258E" w:rsidP="003E2DAF">
      <w:pPr>
        <w:widowControl w:val="0"/>
        <w:tabs>
          <w:tab w:val="left" w:pos="567"/>
          <w:tab w:val="left" w:pos="2835"/>
          <w:tab w:val="left" w:pos="5103"/>
          <w:tab w:val="left" w:pos="7371"/>
        </w:tabs>
        <w:spacing w:line="276" w:lineRule="auto"/>
        <w:ind w:left="284" w:hanging="142"/>
        <w:jc w:val="both"/>
        <w:rPr>
          <w:color w:val="000000"/>
          <w:lang w:eastAsia="vi-VN" w:bidi="vi-VN"/>
        </w:rPr>
      </w:pPr>
      <w:r w:rsidRPr="00B5258E">
        <w:rPr>
          <w:b/>
          <w:bCs/>
        </w:rPr>
        <w:t xml:space="preserve">b) </w:t>
      </w:r>
      <w:r w:rsidRPr="00B5258E">
        <w:rPr>
          <w:color w:val="000000"/>
          <w:lang w:eastAsia="vi-VN" w:bidi="vi-VN"/>
        </w:rPr>
        <w:t xml:space="preserve">Độ hụt khối của hạt nhân </w:t>
      </w:r>
      <w:r w:rsidRPr="00B5258E">
        <w:rPr>
          <w:color w:val="000000"/>
          <w:position w:val="-12"/>
          <w:lang w:eastAsia="vi-VN" w:bidi="vi-VN"/>
        </w:rPr>
        <w:object w:dxaOrig="660" w:dyaOrig="420" w14:anchorId="46492E17">
          <v:shape id="_x0000_i1067" type="#_x0000_t75" style="width:32.25pt;height:21pt" o:ole="">
            <v:imagedata r:id="rId91" o:title=""/>
          </v:shape>
          <o:OLEObject Type="Embed" ProgID="Equation.DSMT4" ShapeID="_x0000_i1067" DrawAspect="Content" ObjectID="_1803673742" r:id="rId95"/>
        </w:object>
      </w:r>
      <w:r w:rsidRPr="00B5258E">
        <w:rPr>
          <w:color w:val="000000"/>
          <w:lang w:eastAsia="vi-VN" w:bidi="vi-VN"/>
        </w:rPr>
        <w:t xml:space="preserve"> là 1,67377 u.</w:t>
      </w:r>
    </w:p>
    <w:p w14:paraId="1DC65DB2" w14:textId="77777777" w:rsidR="00B5258E" w:rsidRPr="00B5258E" w:rsidRDefault="00B5258E" w:rsidP="003E2DAF">
      <w:pPr>
        <w:widowControl w:val="0"/>
        <w:tabs>
          <w:tab w:val="left" w:pos="567"/>
          <w:tab w:val="left" w:pos="2835"/>
          <w:tab w:val="left" w:pos="5103"/>
          <w:tab w:val="left" w:pos="7371"/>
        </w:tabs>
        <w:spacing w:line="276" w:lineRule="auto"/>
        <w:ind w:left="284" w:hanging="142"/>
        <w:jc w:val="both"/>
        <w:rPr>
          <w:color w:val="000000"/>
          <w:lang w:eastAsia="vi-VN" w:bidi="vi-VN"/>
        </w:rPr>
      </w:pPr>
      <w:r w:rsidRPr="00B5258E">
        <w:rPr>
          <w:b/>
          <w:bCs/>
        </w:rPr>
        <w:t xml:space="preserve">c) </w:t>
      </w:r>
      <w:r w:rsidRPr="00B5258E">
        <w:rPr>
          <w:color w:val="000000"/>
          <w:lang w:eastAsia="vi-VN" w:bidi="vi-VN"/>
        </w:rPr>
        <w:t xml:space="preserve">Năng lượng liên kết của hạt nhân </w:t>
      </w:r>
      <w:r w:rsidRPr="00B5258E">
        <w:rPr>
          <w:color w:val="000000"/>
          <w:position w:val="-12"/>
          <w:lang w:eastAsia="vi-VN" w:bidi="vi-VN"/>
        </w:rPr>
        <w:object w:dxaOrig="660" w:dyaOrig="420" w14:anchorId="0079F191">
          <v:shape id="_x0000_i1068" type="#_x0000_t75" style="width:32.25pt;height:21pt" o:ole="">
            <v:imagedata r:id="rId96" o:title=""/>
          </v:shape>
          <o:OLEObject Type="Embed" ProgID="Equation.DSMT4" ShapeID="_x0000_i1068" DrawAspect="Content" ObjectID="_1803673743" r:id="rId97"/>
        </w:object>
      </w:r>
      <w:r w:rsidRPr="00B5258E">
        <w:rPr>
          <w:color w:val="000000"/>
          <w:lang w:eastAsia="vi-VN" w:bidi="vi-VN"/>
        </w:rPr>
        <w:t xml:space="preserve"> là 898,4 MeV.</w:t>
      </w:r>
    </w:p>
    <w:p w14:paraId="5E053D38" w14:textId="77777777" w:rsidR="00B5258E" w:rsidRPr="00B5258E" w:rsidRDefault="00B5258E" w:rsidP="003E2DAF">
      <w:pPr>
        <w:widowControl w:val="0"/>
        <w:tabs>
          <w:tab w:val="left" w:pos="567"/>
          <w:tab w:val="left" w:pos="2835"/>
          <w:tab w:val="left" w:pos="5103"/>
          <w:tab w:val="left" w:pos="7371"/>
        </w:tabs>
        <w:spacing w:line="276" w:lineRule="auto"/>
        <w:ind w:left="284" w:hanging="142"/>
        <w:jc w:val="both"/>
        <w:rPr>
          <w:color w:val="000000"/>
          <w:lang w:eastAsia="vi-VN" w:bidi="vi-VN"/>
        </w:rPr>
      </w:pPr>
      <w:r w:rsidRPr="00B5258E">
        <w:rPr>
          <w:b/>
          <w:bCs/>
        </w:rPr>
        <w:t>d)</w:t>
      </w:r>
      <w:r w:rsidRPr="00B5258E">
        <w:t xml:space="preserve"> </w:t>
      </w:r>
      <w:r w:rsidRPr="00B5258E">
        <w:rPr>
          <w:color w:val="000000"/>
          <w:lang w:eastAsia="vi-VN" w:bidi="vi-VN"/>
        </w:rPr>
        <w:t xml:space="preserve">Hạt nhân vàng </w:t>
      </w:r>
      <w:r w:rsidRPr="00B5258E">
        <w:rPr>
          <w:color w:val="000000"/>
          <w:position w:val="-12"/>
          <w:lang w:eastAsia="vi-VN" w:bidi="vi-VN"/>
        </w:rPr>
        <w:object w:dxaOrig="660" w:dyaOrig="420" w14:anchorId="6134E68B">
          <v:shape id="_x0000_i1069" type="#_x0000_t75" style="width:32.25pt;height:21pt" o:ole="">
            <v:imagedata r:id="rId91" o:title=""/>
          </v:shape>
          <o:OLEObject Type="Embed" ProgID="Equation.DSMT4" ShapeID="_x0000_i1069" DrawAspect="Content" ObjectID="_1803673744" r:id="rId98"/>
        </w:object>
      </w:r>
      <w:r w:rsidRPr="00B5258E">
        <w:rPr>
          <w:color w:val="000000"/>
          <w:lang w:eastAsia="vi-VN" w:bidi="vi-VN"/>
        </w:rPr>
        <w:t xml:space="preserve"> bền vững hơn hạt nhân bạc </w:t>
      </w:r>
      <w:r w:rsidRPr="00B5258E">
        <w:rPr>
          <w:color w:val="000000"/>
          <w:position w:val="-12"/>
          <w:lang w:eastAsia="vi-VN" w:bidi="vi-VN"/>
        </w:rPr>
        <w:object w:dxaOrig="660" w:dyaOrig="420" w14:anchorId="457D5C68">
          <v:shape id="_x0000_i1070" type="#_x0000_t75" style="width:32.25pt;height:21pt" o:ole="">
            <v:imagedata r:id="rId96" o:title=""/>
          </v:shape>
          <o:OLEObject Type="Embed" ProgID="Equation.DSMT4" ShapeID="_x0000_i1070" DrawAspect="Content" ObjectID="_1803673745" r:id="rId99"/>
        </w:object>
      </w:r>
      <w:r w:rsidRPr="00B5258E">
        <w:rPr>
          <w:color w:val="000000"/>
          <w:lang w:eastAsia="vi-VN" w:bidi="vi-VN"/>
        </w:rPr>
        <w:t>.</w:t>
      </w:r>
    </w:p>
    <w:p w14:paraId="0A0A7918"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b/>
          <w:bCs/>
          <w:i/>
          <w:iCs/>
          <w:color w:val="000000"/>
          <w:spacing w:val="10"/>
          <w:lang w:eastAsia="vi-VN" w:bidi="vi-VN"/>
        </w:rPr>
      </w:pPr>
      <w:r w:rsidRPr="00B5258E">
        <w:rPr>
          <w:b/>
          <w:bCs/>
        </w:rPr>
        <w:t>Câu 4:</w:t>
      </w:r>
      <w:r w:rsidRPr="00B5258E">
        <w:t xml:space="preserve"> </w:t>
      </w:r>
      <w:r w:rsidRPr="00B5258E">
        <w:rPr>
          <w:color w:val="000000"/>
          <w:lang w:eastAsia="vi-VN" w:bidi="vi-VN"/>
        </w:rPr>
        <w:t xml:space="preserve">Hạt nhân </w:t>
      </w:r>
      <w:r w:rsidRPr="00B5258E">
        <w:rPr>
          <w:color w:val="000000"/>
          <w:position w:val="-12"/>
          <w:lang w:eastAsia="vi-VN" w:bidi="vi-VN"/>
        </w:rPr>
        <w:object w:dxaOrig="540" w:dyaOrig="420" w14:anchorId="754ED506">
          <v:shape id="_x0000_i1071" type="#_x0000_t75" style="width:26.25pt;height:21pt" o:ole="">
            <v:imagedata r:id="rId100" o:title=""/>
          </v:shape>
          <o:OLEObject Type="Embed" ProgID="Equation.DSMT4" ShapeID="_x0000_i1071" DrawAspect="Content" ObjectID="_1803673746" r:id="rId101"/>
        </w:object>
      </w:r>
      <w:r w:rsidRPr="00B5258E">
        <w:rPr>
          <w:color w:val="000000"/>
          <w:lang w:eastAsia="vi-VN" w:bidi="vi-VN"/>
        </w:rPr>
        <w:t xml:space="preserve"> hấp thụ một </w:t>
      </w:r>
      <w:r w:rsidRPr="00B5258E">
        <w:rPr>
          <w:color w:val="000000"/>
          <w:lang w:bidi="en-US"/>
        </w:rPr>
        <w:t xml:space="preserve">neutron </w:t>
      </w:r>
      <w:r w:rsidRPr="00B5258E">
        <w:rPr>
          <w:color w:val="000000"/>
          <w:lang w:eastAsia="vi-VN" w:bidi="vi-VN"/>
        </w:rPr>
        <w:t xml:space="preserve">nhiệt rồi vỡ ra thành hai hạt nhân </w:t>
      </w:r>
      <w:r w:rsidRPr="00B5258E">
        <w:rPr>
          <w:color w:val="000000"/>
          <w:position w:val="-12"/>
          <w:lang w:eastAsia="vi-VN" w:bidi="vi-VN"/>
        </w:rPr>
        <w:object w:dxaOrig="620" w:dyaOrig="420" w14:anchorId="6C4F3FD0">
          <v:shape id="_x0000_i1072" type="#_x0000_t75" style="width:31.5pt;height:21pt" o:ole="">
            <v:imagedata r:id="rId102" o:title=""/>
          </v:shape>
          <o:OLEObject Type="Embed" ProgID="Equation.DSMT4" ShapeID="_x0000_i1072" DrawAspect="Content" ObjectID="_1803673747" r:id="rId103"/>
        </w:object>
      </w:r>
      <w:r w:rsidRPr="00B5258E">
        <w:rPr>
          <w:color w:val="000000"/>
          <w:lang w:eastAsia="vi-VN" w:bidi="vi-VN"/>
        </w:rPr>
        <w:t xml:space="preserve"> và </w:t>
      </w:r>
      <w:r w:rsidRPr="00B5258E">
        <w:rPr>
          <w:color w:val="000000"/>
          <w:position w:val="-12"/>
          <w:lang w:eastAsia="vi-VN" w:bidi="vi-VN"/>
        </w:rPr>
        <w:object w:dxaOrig="580" w:dyaOrig="420" w14:anchorId="374FF97C">
          <v:shape id="_x0000_i1073" type="#_x0000_t75" style="width:29.25pt;height:21pt" o:ole="">
            <v:imagedata r:id="rId104" o:title=""/>
          </v:shape>
          <o:OLEObject Type="Embed" ProgID="Equation.DSMT4" ShapeID="_x0000_i1073" DrawAspect="Content" ObjectID="_1803673748" r:id="rId105"/>
        </w:object>
      </w:r>
      <w:r w:rsidRPr="00B5258E">
        <w:rPr>
          <w:color w:val="000000"/>
          <w:lang w:eastAsia="vi-VN" w:bidi="vi-VN"/>
        </w:rPr>
        <w:t xml:space="preserve"> kèm theo giải phóng một số hạt </w:t>
      </w:r>
      <w:r w:rsidRPr="00B5258E">
        <w:rPr>
          <w:color w:val="000000"/>
          <w:lang w:bidi="en-US"/>
        </w:rPr>
        <w:t xml:space="preserve">neutron </w:t>
      </w:r>
      <w:r w:rsidRPr="00B5258E">
        <w:rPr>
          <w:color w:val="000000"/>
          <w:lang w:eastAsia="vi-VN" w:bidi="vi-VN"/>
        </w:rPr>
        <w:t>mới. Biết rằng tổng khối lượng các hạt trước phản ứng lớn hơn tổng khối lượng các hạt sau phán ứng là 0,1897 u.</w:t>
      </w:r>
    </w:p>
    <w:p w14:paraId="4ED448D6" w14:textId="77777777" w:rsidR="00B5258E" w:rsidRPr="00B5258E" w:rsidRDefault="00B5258E" w:rsidP="003E2DAF">
      <w:pPr>
        <w:widowControl w:val="0"/>
        <w:tabs>
          <w:tab w:val="left" w:pos="567"/>
          <w:tab w:val="left" w:pos="2835"/>
          <w:tab w:val="left" w:pos="5103"/>
          <w:tab w:val="left" w:pos="7371"/>
        </w:tabs>
        <w:spacing w:line="276" w:lineRule="auto"/>
        <w:ind w:firstLine="142"/>
        <w:jc w:val="both"/>
        <w:rPr>
          <w:color w:val="000000"/>
          <w:lang w:eastAsia="vi-VN" w:bidi="vi-VN"/>
        </w:rPr>
      </w:pPr>
      <w:r w:rsidRPr="00B5258E">
        <w:rPr>
          <w:b/>
          <w:bCs/>
        </w:rPr>
        <w:t xml:space="preserve">a) </w:t>
      </w:r>
      <w:r w:rsidRPr="00B5258E">
        <w:rPr>
          <w:color w:val="000000"/>
          <w:lang w:eastAsia="vi-VN" w:bidi="vi-VN"/>
        </w:rPr>
        <w:t xml:space="preserve">Quá trình này giải phóng kèm theo 3 hạt </w:t>
      </w:r>
      <w:r w:rsidRPr="00B5258E">
        <w:rPr>
          <w:color w:val="000000"/>
          <w:lang w:bidi="en-US"/>
        </w:rPr>
        <w:t xml:space="preserve">neutron </w:t>
      </w:r>
      <w:r w:rsidRPr="00B5258E">
        <w:rPr>
          <w:color w:val="000000"/>
          <w:lang w:eastAsia="vi-VN" w:bidi="vi-VN"/>
        </w:rPr>
        <w:t>mới.</w:t>
      </w:r>
    </w:p>
    <w:p w14:paraId="40FB1FA5" w14:textId="77777777" w:rsidR="00B5258E" w:rsidRPr="00B5258E" w:rsidRDefault="00B5258E" w:rsidP="003E2DAF">
      <w:pPr>
        <w:widowControl w:val="0"/>
        <w:tabs>
          <w:tab w:val="left" w:pos="567"/>
          <w:tab w:val="left" w:pos="2835"/>
          <w:tab w:val="left" w:pos="5103"/>
          <w:tab w:val="left" w:pos="7371"/>
        </w:tabs>
        <w:spacing w:line="276" w:lineRule="auto"/>
        <w:ind w:firstLine="142"/>
        <w:jc w:val="both"/>
        <w:rPr>
          <w:color w:val="000000"/>
          <w:lang w:eastAsia="vi-VN" w:bidi="vi-VN"/>
        </w:rPr>
      </w:pPr>
      <w:r w:rsidRPr="00B5258E">
        <w:rPr>
          <w:b/>
          <w:bCs/>
        </w:rPr>
        <w:t xml:space="preserve">b) </w:t>
      </w:r>
      <w:r w:rsidRPr="00B5258E">
        <w:rPr>
          <w:color w:val="000000"/>
          <w:lang w:eastAsia="vi-VN" w:bidi="vi-VN"/>
        </w:rPr>
        <w:t>Phản ứng phân hạch là nguồn gốc năng lượng của các ngôi sao.</w:t>
      </w:r>
    </w:p>
    <w:p w14:paraId="7CF9D7FA" w14:textId="77777777" w:rsidR="00B5258E" w:rsidRPr="00B5258E" w:rsidRDefault="00B5258E" w:rsidP="003E2DAF">
      <w:pPr>
        <w:widowControl w:val="0"/>
        <w:tabs>
          <w:tab w:val="left" w:pos="567"/>
          <w:tab w:val="left" w:pos="2835"/>
          <w:tab w:val="left" w:pos="5103"/>
          <w:tab w:val="left" w:pos="7371"/>
        </w:tabs>
        <w:spacing w:line="276" w:lineRule="auto"/>
        <w:ind w:firstLine="142"/>
        <w:jc w:val="both"/>
        <w:rPr>
          <w:color w:val="000000"/>
          <w:lang w:eastAsia="vi-VN" w:bidi="vi-VN"/>
        </w:rPr>
      </w:pPr>
      <w:r w:rsidRPr="00B5258E">
        <w:rPr>
          <w:b/>
          <w:bCs/>
        </w:rPr>
        <w:t xml:space="preserve">c) </w:t>
      </w:r>
      <w:r w:rsidRPr="00B5258E">
        <w:rPr>
          <w:color w:val="000000"/>
          <w:lang w:eastAsia="vi-VN" w:bidi="vi-VN"/>
        </w:rPr>
        <w:t>Năng lượng toả ra sau phản ứng là 200 MeV.</w:t>
      </w:r>
    </w:p>
    <w:p w14:paraId="17DF8643" w14:textId="77777777" w:rsidR="00B5258E" w:rsidRPr="00B5258E" w:rsidRDefault="00B5258E" w:rsidP="003E2DAF">
      <w:pPr>
        <w:widowControl w:val="0"/>
        <w:tabs>
          <w:tab w:val="left" w:pos="567"/>
          <w:tab w:val="left" w:pos="2835"/>
          <w:tab w:val="left" w:pos="5103"/>
          <w:tab w:val="left" w:pos="7371"/>
        </w:tabs>
        <w:spacing w:line="276" w:lineRule="auto"/>
        <w:ind w:firstLine="142"/>
        <w:jc w:val="both"/>
        <w:rPr>
          <w:color w:val="000000"/>
          <w:lang w:eastAsia="vi-VN" w:bidi="vi-VN"/>
        </w:rPr>
      </w:pPr>
      <w:r w:rsidRPr="00B5258E">
        <w:rPr>
          <w:b/>
          <w:bCs/>
        </w:rPr>
        <w:t>d)</w:t>
      </w:r>
      <w:r w:rsidRPr="00B5258E">
        <w:t xml:space="preserve"> </w:t>
      </w:r>
      <w:r w:rsidRPr="00B5258E">
        <w:rPr>
          <w:color w:val="000000"/>
          <w:lang w:eastAsia="vi-VN" w:bidi="vi-VN"/>
        </w:rPr>
        <w:t xml:space="preserve">Năng lượng toả ra khi 25,0 g </w:t>
      </w:r>
      <w:r w:rsidRPr="00B5258E">
        <w:rPr>
          <w:color w:val="000000"/>
          <w:position w:val="-12"/>
          <w:lang w:eastAsia="vi-VN" w:bidi="vi-VN"/>
        </w:rPr>
        <w:object w:dxaOrig="540" w:dyaOrig="420" w14:anchorId="1222EBAE">
          <v:shape id="_x0000_i1074" type="#_x0000_t75" style="width:26.25pt;height:21pt" o:ole="">
            <v:imagedata r:id="rId106" o:title=""/>
          </v:shape>
          <o:OLEObject Type="Embed" ProgID="Equation.DSMT4" ShapeID="_x0000_i1074" DrawAspect="Content" ObjectID="_1803673749" r:id="rId107"/>
        </w:object>
      </w:r>
      <w:r w:rsidRPr="00B5258E">
        <w:rPr>
          <w:color w:val="000000"/>
          <w:lang w:eastAsia="vi-VN" w:bidi="vi-VN"/>
        </w:rPr>
        <w:t xml:space="preserve"> phân hạch hoàn toàn theo phản ứng trên là: 1,81.10</w:t>
      </w:r>
      <w:r w:rsidRPr="00B5258E">
        <w:rPr>
          <w:color w:val="000000"/>
          <w:vertAlign w:val="superscript"/>
          <w:lang w:bidi="en-US"/>
        </w:rPr>
        <w:t>12</w:t>
      </w:r>
      <w:r w:rsidRPr="00B5258E">
        <w:rPr>
          <w:color w:val="000000"/>
          <w:lang w:bidi="en-US"/>
        </w:rPr>
        <w:t xml:space="preserve"> </w:t>
      </w:r>
      <w:r w:rsidRPr="00B5258E">
        <w:rPr>
          <w:color w:val="000000"/>
          <w:lang w:eastAsia="vi-VN" w:bidi="vi-VN"/>
        </w:rPr>
        <w:t>J.</w:t>
      </w:r>
    </w:p>
    <w:p w14:paraId="752E764D" w14:textId="77777777" w:rsidR="00B5258E" w:rsidRPr="00B5258E" w:rsidRDefault="00B5258E" w:rsidP="00436581">
      <w:pPr>
        <w:jc w:val="both"/>
        <w:rPr>
          <w:bCs/>
        </w:rPr>
      </w:pPr>
      <w:r w:rsidRPr="00B5258E">
        <w:rPr>
          <w:b/>
        </w:rPr>
        <w:t xml:space="preserve">PHẦN III. Câu trắc nghiệm trả lời ngắn. </w:t>
      </w:r>
      <w:r w:rsidRPr="00B5258E">
        <w:rPr>
          <w:bCs/>
        </w:rPr>
        <w:t xml:space="preserve">Thí sinh trả lời từ câu 1 đến câu 6. </w:t>
      </w:r>
    </w:p>
    <w:p w14:paraId="127D707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B5258E">
        <w:rPr>
          <w:b/>
          <w:sz w:val="24"/>
          <w:szCs w:val="24"/>
        </w:rPr>
        <w:t xml:space="preserve">Câu 1: </w:t>
      </w:r>
      <w:r w:rsidRPr="00B5258E">
        <w:rPr>
          <w:sz w:val="24"/>
          <w:szCs w:val="24"/>
        </w:rPr>
        <w:t>Một khung dây dẫn có diện tích 0,20 m</w:t>
      </w:r>
      <w:r w:rsidRPr="00B5258E">
        <w:rPr>
          <w:sz w:val="24"/>
          <w:szCs w:val="24"/>
          <w:vertAlign w:val="superscript"/>
        </w:rPr>
        <w:t>2</w:t>
      </w:r>
      <w:r w:rsidRPr="00B5258E">
        <w:rPr>
          <w:sz w:val="24"/>
          <w:szCs w:val="24"/>
        </w:rPr>
        <w:t xml:space="preserve"> có điện trở là 2,0 </w:t>
      </w:r>
      <w:r w:rsidRPr="00B5258E">
        <w:rPr>
          <w:sz w:val="24"/>
          <w:szCs w:val="24"/>
        </w:rPr>
        <w:sym w:font="Symbol" w:char="F057"/>
      </w:r>
      <w:r w:rsidRPr="00B5258E">
        <w:rPr>
          <w:sz w:val="24"/>
          <w:szCs w:val="24"/>
        </w:rPr>
        <w:t xml:space="preserve"> được đặt trong một từ trường đều sao cho mặt phẳng của khung vuông góc với cảm ứng từ. Biết độ lớn của cảm ứng từ ban đầu là 0,25 T và giảm đều về 0 trong 10</w:t>
      </w:r>
      <w:r w:rsidRPr="00B5258E">
        <w:rPr>
          <w:sz w:val="24"/>
          <w:szCs w:val="24"/>
          <w:vertAlign w:val="superscript"/>
        </w:rPr>
        <w:t>-2</w:t>
      </w:r>
      <w:r w:rsidRPr="00B5258E">
        <w:rPr>
          <w:sz w:val="24"/>
          <w:szCs w:val="24"/>
        </w:rPr>
        <w:t xml:space="preserve"> s.Cường độ dòng điện cảm ứng là bao nhiêu ampe? </w:t>
      </w:r>
    </w:p>
    <w:p w14:paraId="715169D0" w14:textId="77777777" w:rsidR="00B5258E" w:rsidRPr="00B5258E" w:rsidRDefault="00B5258E" w:rsidP="003E2DAF">
      <w:pPr>
        <w:pStyle w:val="Bodytext161"/>
        <w:shd w:val="clear" w:color="auto" w:fill="auto"/>
        <w:tabs>
          <w:tab w:val="left" w:pos="567"/>
          <w:tab w:val="left" w:pos="2835"/>
          <w:tab w:val="left" w:pos="5103"/>
          <w:tab w:val="left" w:pos="7371"/>
        </w:tabs>
        <w:spacing w:before="0" w:after="0" w:line="276" w:lineRule="auto"/>
        <w:ind w:firstLine="0"/>
        <w:rPr>
          <w:rStyle w:val="Bodytext16NotItalic"/>
          <w:rFonts w:eastAsia="Segoe UI"/>
          <w:sz w:val="24"/>
          <w:szCs w:val="24"/>
        </w:rPr>
      </w:pPr>
      <w:r w:rsidRPr="00B5258E">
        <w:rPr>
          <w:b/>
          <w:bCs/>
          <w:sz w:val="24"/>
          <w:szCs w:val="24"/>
        </w:rPr>
        <w:t>Dùng thông tin sau cho Câu 2 và Câu 3:</w:t>
      </w:r>
      <w:r w:rsidRPr="00B5258E">
        <w:rPr>
          <w:rStyle w:val="Bodytext16NotItalic"/>
          <w:rFonts w:eastAsia="Segoe UI"/>
          <w:sz w:val="24"/>
          <w:szCs w:val="24"/>
        </w:rPr>
        <w:t xml:space="preserve"> Xét phản ứng tổng hợp hạt nhân:</w:t>
      </w:r>
    </w:p>
    <w:p w14:paraId="5B553ACF" w14:textId="77777777" w:rsidR="00B5258E" w:rsidRPr="00B5258E" w:rsidRDefault="00B5258E" w:rsidP="003E2DAF">
      <w:pPr>
        <w:pStyle w:val="Bodytext161"/>
        <w:shd w:val="clear" w:color="auto" w:fill="auto"/>
        <w:tabs>
          <w:tab w:val="left" w:pos="567"/>
          <w:tab w:val="left" w:pos="2835"/>
          <w:tab w:val="left" w:pos="5103"/>
          <w:tab w:val="left" w:pos="7371"/>
        </w:tabs>
        <w:spacing w:before="0" w:after="0" w:line="276" w:lineRule="auto"/>
        <w:ind w:firstLine="0"/>
        <w:rPr>
          <w:sz w:val="24"/>
          <w:szCs w:val="24"/>
        </w:rPr>
      </w:pPr>
      <w:r w:rsidRPr="00B5258E">
        <w:rPr>
          <w:rStyle w:val="Bodytext16NotItalic"/>
          <w:rFonts w:eastAsia="Segoe UI"/>
          <w:sz w:val="24"/>
          <w:szCs w:val="24"/>
        </w:rPr>
        <w:lastRenderedPageBreak/>
        <w:tab/>
      </w:r>
      <w:r w:rsidRPr="00B5258E">
        <w:rPr>
          <w:rStyle w:val="Bodytext16NotItalic"/>
          <w:rFonts w:eastAsia="Segoe UI"/>
          <w:sz w:val="24"/>
          <w:szCs w:val="24"/>
          <w:lang w:val="en-US"/>
        </w:rPr>
        <w:object w:dxaOrig="2380" w:dyaOrig="420" w14:anchorId="60B83FAF">
          <v:shape id="_x0000_i1075" type="#_x0000_t75" style="width:118.5pt;height:21pt" o:ole="">
            <v:imagedata r:id="rId108" o:title=""/>
          </v:shape>
          <o:OLEObject Type="Embed" ProgID="Equation.DSMT4" ShapeID="_x0000_i1075" DrawAspect="Content" ObjectID="_1803673750" r:id="rId109"/>
        </w:object>
      </w:r>
      <w:r w:rsidRPr="00B5258E">
        <w:rPr>
          <w:rStyle w:val="Bodytext16NotItalic"/>
          <w:rFonts w:eastAsia="Segoe UI"/>
          <w:sz w:val="24"/>
          <w:szCs w:val="24"/>
        </w:rPr>
        <w:t>.</w:t>
      </w:r>
    </w:p>
    <w:p w14:paraId="6FBE06E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4"/>
          <w:szCs w:val="24"/>
        </w:rPr>
      </w:pPr>
      <w:r w:rsidRPr="00B5258E">
        <w:rPr>
          <w:sz w:val="24"/>
          <w:szCs w:val="24"/>
        </w:rPr>
        <w:t xml:space="preserve">Biết rằng, khối lượng của các nguyên tử </w:t>
      </w:r>
      <w:r w:rsidRPr="00B5258E">
        <w:rPr>
          <w:position w:val="-12"/>
          <w:sz w:val="24"/>
          <w:szCs w:val="24"/>
        </w:rPr>
        <w:object w:dxaOrig="380" w:dyaOrig="420" w14:anchorId="177015BC">
          <v:shape id="_x0000_i1076" type="#_x0000_t75" style="width:19.5pt;height:21pt" o:ole="">
            <v:imagedata r:id="rId110" o:title=""/>
          </v:shape>
          <o:OLEObject Type="Embed" ProgID="Equation.DSMT4" ShapeID="_x0000_i1076" DrawAspect="Content" ObjectID="_1803673751" r:id="rId111"/>
        </w:object>
      </w:r>
      <w:r w:rsidRPr="00B5258E">
        <w:rPr>
          <w:sz w:val="24"/>
          <w:szCs w:val="24"/>
        </w:rPr>
        <w:t xml:space="preserve">, </w:t>
      </w:r>
      <w:r w:rsidRPr="00B5258E">
        <w:rPr>
          <w:position w:val="-12"/>
          <w:sz w:val="24"/>
          <w:szCs w:val="24"/>
        </w:rPr>
        <w:object w:dxaOrig="520" w:dyaOrig="420" w14:anchorId="41FE9C1F">
          <v:shape id="_x0000_i1077" type="#_x0000_t75" style="width:25.5pt;height:21pt" o:ole="">
            <v:imagedata r:id="rId112" o:title=""/>
          </v:shape>
          <o:OLEObject Type="Embed" ProgID="Equation.DSMT4" ShapeID="_x0000_i1077" DrawAspect="Content" ObjectID="_1803673752" r:id="rId113"/>
        </w:object>
      </w:r>
      <w:r w:rsidRPr="00B5258E">
        <w:rPr>
          <w:sz w:val="24"/>
          <w:szCs w:val="24"/>
        </w:rPr>
        <w:t xml:space="preserve"> và khối lượng hạt </w:t>
      </w:r>
      <w:r w:rsidRPr="00B5258E">
        <w:rPr>
          <w:sz w:val="24"/>
          <w:szCs w:val="24"/>
          <w:lang w:bidi="en-US"/>
        </w:rPr>
        <w:t xml:space="preserve">neutron </w:t>
      </w:r>
      <w:r w:rsidRPr="00B5258E">
        <w:rPr>
          <w:sz w:val="24"/>
          <w:szCs w:val="24"/>
        </w:rPr>
        <w:t>lần lượt là: 2,0141 u; 3,0160 u; 1,0087 u.</w:t>
      </w:r>
    </w:p>
    <w:p w14:paraId="681C388A"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z w:val="24"/>
          <w:szCs w:val="24"/>
        </w:rPr>
      </w:pPr>
      <w:r w:rsidRPr="00B5258E">
        <w:rPr>
          <w:b/>
          <w:bCs/>
          <w:sz w:val="24"/>
          <w:szCs w:val="24"/>
        </w:rPr>
        <w:t>Câu 2:</w:t>
      </w:r>
      <w:r w:rsidRPr="00B5258E">
        <w:rPr>
          <w:sz w:val="24"/>
          <w:szCs w:val="24"/>
        </w:rPr>
        <w:t xml:space="preserve"> Xác định năng lượng toả ra của một phản ứng. (Kết quả tính theo đơn vị MeV và lấy đến hai chữ số sau dấu phẩy thập phân).</w:t>
      </w:r>
    </w:p>
    <w:p w14:paraId="1DB1F7F4"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spacing w:val="-6"/>
          <w:sz w:val="24"/>
          <w:szCs w:val="24"/>
        </w:rPr>
      </w:pPr>
      <w:r w:rsidRPr="00B5258E">
        <w:rPr>
          <w:b/>
          <w:sz w:val="24"/>
          <w:szCs w:val="24"/>
        </w:rPr>
        <w:t xml:space="preserve">Câu 3: </w:t>
      </w:r>
      <w:r w:rsidRPr="00B5258E">
        <w:rPr>
          <w:sz w:val="24"/>
          <w:szCs w:val="24"/>
        </w:rPr>
        <w:t xml:space="preserve">Năng lượng toả ra khi tổng hợp hoàn toàn 1,00 g deterium theo phản ứng trên tương đương với năng lượng toả ra khi bao nhiêu gam </w:t>
      </w:r>
      <w:r w:rsidRPr="00B5258E">
        <w:rPr>
          <w:position w:val="-12"/>
          <w:sz w:val="24"/>
          <w:szCs w:val="24"/>
        </w:rPr>
        <w:object w:dxaOrig="540" w:dyaOrig="420" w14:anchorId="5FB82E65">
          <v:shape id="_x0000_i1078" type="#_x0000_t75" style="width:27pt;height:21pt" o:ole="">
            <v:imagedata r:id="rId114" o:title=""/>
          </v:shape>
          <o:OLEObject Type="Embed" ProgID="Equation.DSMT4" ShapeID="_x0000_i1078" DrawAspect="Content" ObjectID="_1803673753" r:id="rId115"/>
        </w:object>
      </w:r>
      <w:r w:rsidRPr="00B5258E">
        <w:rPr>
          <w:sz w:val="24"/>
          <w:szCs w:val="24"/>
        </w:rPr>
        <w:t xml:space="preserve"> phân hạch hoàn toàn. Biết rằng mỗi hạt nhân </w:t>
      </w:r>
      <w:r w:rsidRPr="00B5258E">
        <w:rPr>
          <w:position w:val="-12"/>
          <w:sz w:val="24"/>
          <w:szCs w:val="24"/>
        </w:rPr>
        <w:object w:dxaOrig="540" w:dyaOrig="420" w14:anchorId="37D8D06D">
          <v:shape id="_x0000_i1079" type="#_x0000_t75" style="width:27pt;height:21pt" o:ole="">
            <v:imagedata r:id="rId116" o:title=""/>
          </v:shape>
          <o:OLEObject Type="Embed" ProgID="Equation.DSMT4" ShapeID="_x0000_i1079" DrawAspect="Content" ObjectID="_1803673754" r:id="rId117"/>
        </w:object>
      </w:r>
      <w:r w:rsidRPr="00B5258E">
        <w:rPr>
          <w:sz w:val="24"/>
          <w:szCs w:val="24"/>
        </w:rPr>
        <w:t xml:space="preserve"> phân hạch </w:t>
      </w:r>
      <w:r w:rsidRPr="00B5258E">
        <w:rPr>
          <w:spacing w:val="-6"/>
          <w:sz w:val="24"/>
          <w:szCs w:val="24"/>
        </w:rPr>
        <w:t>toả ra trung bình 200,0 MeV. (Kết quả tính theo đơn vị gam và lấy đến hai chữ số sau dấu phẩy thập phân).</w:t>
      </w:r>
    </w:p>
    <w:p w14:paraId="4F81FBBE" w14:textId="77777777" w:rsidR="00B5258E" w:rsidRPr="00B5258E" w:rsidRDefault="00B5258E" w:rsidP="003E2DAF">
      <w:pPr>
        <w:spacing w:line="360" w:lineRule="atLeast"/>
        <w:ind w:left="45" w:right="45"/>
        <w:jc w:val="both"/>
        <w:rPr>
          <w:color w:val="000000"/>
        </w:rPr>
      </w:pPr>
      <w:r w:rsidRPr="00B5258E">
        <w:rPr>
          <w:b/>
          <w:bCs/>
          <w:color w:val="000000" w:themeColor="text1"/>
        </w:rPr>
        <w:t>Câu 4:</w:t>
      </w:r>
      <w:r w:rsidRPr="00B5258E">
        <w:rPr>
          <w:color w:val="000000" w:themeColor="text1"/>
        </w:rPr>
        <w:t xml:space="preserve"> Ban </w:t>
      </w:r>
      <w:r w:rsidRPr="00B5258E">
        <w:rPr>
          <w:color w:val="000000"/>
        </w:rPr>
        <w:t>đầu (t = 0) có một mẫu chất phóng xạ X nguyên chất. Ở thời điểm t</w:t>
      </w:r>
      <w:r w:rsidRPr="00B5258E">
        <w:rPr>
          <w:color w:val="000000"/>
          <w:vertAlign w:val="subscript"/>
        </w:rPr>
        <w:t>1</w:t>
      </w:r>
      <w:r w:rsidRPr="00B5258E">
        <w:rPr>
          <w:color w:val="000000"/>
        </w:rPr>
        <w:t> mẫu chất phóng xạ X còn lại 20% hạt nhân chưa bị phân rã. Đến thời điểm t</w:t>
      </w:r>
      <w:r w:rsidRPr="00B5258E">
        <w:rPr>
          <w:color w:val="000000"/>
          <w:vertAlign w:val="subscript"/>
        </w:rPr>
        <w:t>2</w:t>
      </w:r>
      <w:r w:rsidRPr="00B5258E">
        <w:rPr>
          <w:color w:val="000000"/>
        </w:rPr>
        <w:t> = t</w:t>
      </w:r>
      <w:r w:rsidRPr="00B5258E">
        <w:rPr>
          <w:color w:val="000000"/>
          <w:vertAlign w:val="subscript"/>
        </w:rPr>
        <w:t>1</w:t>
      </w:r>
      <w:r w:rsidRPr="00B5258E">
        <w:rPr>
          <w:color w:val="000000"/>
        </w:rPr>
        <w:t> + 100 (s) số hạt nhân X chưa bị phân rã chỉ còn 5% so với số hạt nhân ban đầu. Chu kì bán rã của chất phóng xạ đó là bao nhiêu?</w:t>
      </w:r>
    </w:p>
    <w:p w14:paraId="48A39964" w14:textId="77777777" w:rsidR="00B5258E" w:rsidRPr="00B5258E" w:rsidRDefault="00B5258E" w:rsidP="003E2DAF">
      <w:pPr>
        <w:spacing w:line="360" w:lineRule="atLeast"/>
        <w:ind w:left="48" w:right="48"/>
        <w:jc w:val="both"/>
        <w:rPr>
          <w:color w:val="000000"/>
        </w:rPr>
      </w:pPr>
      <w:r w:rsidRPr="00B5258E">
        <w:rPr>
          <w:b/>
          <w:bCs/>
          <w:color w:val="000000" w:themeColor="text1"/>
        </w:rPr>
        <w:t>Câu 5:</w:t>
      </w:r>
      <w:r w:rsidRPr="00B5258E">
        <w:rPr>
          <w:color w:val="000000" w:themeColor="text1"/>
        </w:rPr>
        <w:t> </w:t>
      </w:r>
      <w:r w:rsidRPr="00B5258E">
        <w:rPr>
          <w:color w:val="000000"/>
        </w:rPr>
        <w:t>Trong khoảng thời gian 4h có 75% số hạt nhân ban đầu của một đồng vị phóng xạ bị phân rã. Chu kì bán rã của đồng vị đó là bao nhiêu?</w:t>
      </w:r>
    </w:p>
    <w:p w14:paraId="47406459" w14:textId="77777777" w:rsidR="00B5258E" w:rsidRPr="00B5258E" w:rsidRDefault="00B5258E" w:rsidP="003E2DAF">
      <w:pPr>
        <w:spacing w:line="360" w:lineRule="atLeast"/>
        <w:ind w:left="48" w:right="48"/>
        <w:jc w:val="both"/>
        <w:rPr>
          <w:color w:val="000000"/>
        </w:rPr>
      </w:pPr>
      <w:r w:rsidRPr="00B5258E">
        <w:rPr>
          <w:b/>
          <w:color w:val="000000"/>
        </w:rPr>
        <w:t>Câu 6:</w:t>
      </w:r>
      <w:r w:rsidRPr="00B5258E">
        <w:rPr>
          <w:color w:val="000000"/>
        </w:rPr>
        <w:t xml:space="preserve"> Hạt nhân chì </w:t>
      </w:r>
      <m:oMath>
        <m:sPre>
          <m:sPrePr>
            <m:ctrlPr>
              <w:rPr>
                <w:rFonts w:ascii="Cambria Math" w:hAnsi="Cambria Math"/>
                <w:i/>
                <w:color w:val="000000"/>
              </w:rPr>
            </m:ctrlPr>
          </m:sPrePr>
          <m:sub>
            <m:r>
              <w:rPr>
                <w:rFonts w:ascii="Cambria Math" w:hAnsi="Cambria Math"/>
                <w:color w:val="000000"/>
              </w:rPr>
              <m:t>82</m:t>
            </m:r>
          </m:sub>
          <m:sup>
            <m:r>
              <w:rPr>
                <w:rFonts w:ascii="Cambria Math" w:hAnsi="Cambria Math"/>
                <w:color w:val="000000"/>
              </w:rPr>
              <m:t>208</m:t>
            </m:r>
          </m:sup>
          <m:e>
            <m:r>
              <w:rPr>
                <w:rFonts w:ascii="Cambria Math" w:hAnsi="Cambria Math"/>
                <w:color w:val="000000"/>
              </w:rPr>
              <m:t>Pb</m:t>
            </m:r>
          </m:e>
        </m:sPre>
      </m:oMath>
      <w:r w:rsidRPr="00B5258E">
        <w:rPr>
          <w:color w:val="000000"/>
        </w:rPr>
        <w:t xml:space="preserve">  có số nuclon là? </w:t>
      </w:r>
    </w:p>
    <w:p w14:paraId="0C568E11" w14:textId="77777777" w:rsidR="00B5258E" w:rsidRPr="00B5258E" w:rsidRDefault="00B5258E" w:rsidP="003E2DAF">
      <w:pPr>
        <w:spacing w:line="360" w:lineRule="atLeast"/>
        <w:ind w:left="48" w:right="48"/>
        <w:jc w:val="both"/>
        <w:rPr>
          <w:color w:val="000000"/>
        </w:rPr>
      </w:pPr>
    </w:p>
    <w:p w14:paraId="6F94CC95" w14:textId="77777777" w:rsidR="00B5258E" w:rsidRPr="00B5258E" w:rsidRDefault="00B5258E" w:rsidP="003E2DAF">
      <w:pPr>
        <w:spacing w:line="360" w:lineRule="atLeast"/>
        <w:ind w:left="48" w:right="48"/>
        <w:jc w:val="both"/>
        <w:rPr>
          <w:color w:val="000000"/>
        </w:rPr>
      </w:pPr>
    </w:p>
    <w:p w14:paraId="3A7968FD" w14:textId="77777777" w:rsidR="00B5258E" w:rsidRPr="00B5258E" w:rsidRDefault="00B5258E" w:rsidP="00BD3D99">
      <w:pPr>
        <w:jc w:val="center"/>
        <w:rPr>
          <w:b/>
        </w:rPr>
      </w:pPr>
      <w:r w:rsidRPr="00B5258E">
        <w:rPr>
          <w:b/>
        </w:rPr>
        <w:t>------------------------ HẾT ------------------------</w:t>
      </w:r>
    </w:p>
    <w:p w14:paraId="5EBD8B4C" w14:textId="77777777" w:rsidR="00B5258E" w:rsidRPr="00B5258E" w:rsidRDefault="00B5258E" w:rsidP="003E2DAF">
      <w:pPr>
        <w:rPr>
          <w:bCs/>
          <w:i/>
          <w:iCs/>
        </w:rPr>
      </w:pPr>
    </w:p>
    <w:p w14:paraId="2895D733" w14:textId="77777777" w:rsidR="00B5258E" w:rsidRPr="00B5258E" w:rsidRDefault="00B5258E" w:rsidP="003E2DAF">
      <w:pPr>
        <w:rPr>
          <w:bCs/>
          <w:i/>
          <w:iCs/>
        </w:rPr>
      </w:pPr>
      <w:r w:rsidRPr="00B5258E">
        <w:rPr>
          <w:bCs/>
          <w:i/>
          <w:iCs/>
        </w:rPr>
        <w:t>- Thí sinh không được sử dụng tài liệu;</w:t>
      </w:r>
    </w:p>
    <w:p w14:paraId="176D8B48" w14:textId="77777777" w:rsidR="00B5258E" w:rsidRPr="00B5258E" w:rsidRDefault="00B5258E" w:rsidP="003E2DAF">
      <w:pPr>
        <w:rPr>
          <w:bCs/>
          <w:i/>
          <w:iCs/>
        </w:rPr>
      </w:pPr>
      <w:r w:rsidRPr="00B5258E">
        <w:rPr>
          <w:bCs/>
          <w:i/>
          <w:iCs/>
        </w:rPr>
        <w:t>- Cán bộ coi thi không giải thích gì thêm.</w:t>
      </w:r>
    </w:p>
    <w:p w14:paraId="56184816" w14:textId="77777777" w:rsidR="00B5258E" w:rsidRDefault="00B5258E" w:rsidP="003E2DAF">
      <w:pPr>
        <w:rPr>
          <w:sz w:val="12"/>
          <w:szCs w:val="12"/>
        </w:rPr>
      </w:pPr>
    </w:p>
    <w:p w14:paraId="009782CA" w14:textId="77777777" w:rsidR="00145C51" w:rsidRDefault="00145C51" w:rsidP="003E2DAF">
      <w:pPr>
        <w:rPr>
          <w:sz w:val="12"/>
          <w:szCs w:val="12"/>
        </w:rPr>
      </w:pPr>
    </w:p>
    <w:p w14:paraId="2059D731" w14:textId="77777777" w:rsidR="00145C51" w:rsidRPr="00145C51" w:rsidRDefault="00145C51" w:rsidP="00145C51">
      <w:pPr>
        <w:jc w:val="center"/>
        <w:rPr>
          <w:b/>
        </w:rPr>
      </w:pPr>
      <w:r w:rsidRPr="00145C51">
        <w:rPr>
          <w:b/>
          <w:highlight w:val="green"/>
        </w:rPr>
        <w:t>ĐÁP ÁN VÀ LỜI GIẢI</w:t>
      </w:r>
    </w:p>
    <w:p w14:paraId="4F812512" w14:textId="77777777" w:rsidR="00145C51" w:rsidRDefault="00145C51" w:rsidP="003E2DAF">
      <w:pPr>
        <w:rPr>
          <w:sz w:val="12"/>
          <w:szCs w:val="12"/>
        </w:rPr>
      </w:pPr>
    </w:p>
    <w:p w14:paraId="28780B65" w14:textId="77777777" w:rsidR="00145C51" w:rsidRPr="00B5258E" w:rsidRDefault="00145C51" w:rsidP="003E2DAF">
      <w:pPr>
        <w:rPr>
          <w:sz w:val="12"/>
          <w:szCs w:val="12"/>
        </w:rPr>
      </w:pPr>
    </w:p>
    <w:p w14:paraId="7C925F83" w14:textId="77777777" w:rsidR="00B5258E" w:rsidRPr="00B5258E" w:rsidRDefault="00B5258E" w:rsidP="003E2DAF">
      <w:pPr>
        <w:jc w:val="both"/>
        <w:rPr>
          <w:b/>
        </w:rPr>
      </w:pPr>
      <w:r w:rsidRPr="00B5258E">
        <w:rPr>
          <w:b/>
        </w:rPr>
        <w:t xml:space="preserve">PHẦN I. Câu trắc nghiệm nhiều phương án lựa chọn. </w:t>
      </w:r>
    </w:p>
    <w:p w14:paraId="16671788"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0BFE8876"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02B53A8C" w14:textId="77777777" w:rsidTr="003E2DAF">
        <w:tc>
          <w:tcPr>
            <w:tcW w:w="2407" w:type="dxa"/>
          </w:tcPr>
          <w:p w14:paraId="3EC5D85B" w14:textId="77777777" w:rsidR="00B5258E" w:rsidRPr="00B5258E" w:rsidRDefault="00B5258E" w:rsidP="003E2DAF">
            <w:pPr>
              <w:spacing w:before="60" w:after="60"/>
              <w:jc w:val="center"/>
              <w:rPr>
                <w:b/>
              </w:rPr>
            </w:pPr>
            <w:r w:rsidRPr="00B5258E">
              <w:rPr>
                <w:b/>
              </w:rPr>
              <w:t>Câu</w:t>
            </w:r>
          </w:p>
        </w:tc>
        <w:tc>
          <w:tcPr>
            <w:tcW w:w="2407" w:type="dxa"/>
          </w:tcPr>
          <w:p w14:paraId="4709EB75" w14:textId="77777777" w:rsidR="00B5258E" w:rsidRPr="00B5258E" w:rsidRDefault="00B5258E" w:rsidP="003E2DAF">
            <w:pPr>
              <w:spacing w:before="60" w:after="60"/>
              <w:jc w:val="center"/>
              <w:rPr>
                <w:b/>
              </w:rPr>
            </w:pPr>
            <w:r w:rsidRPr="00B5258E">
              <w:rPr>
                <w:b/>
              </w:rPr>
              <w:t>Đáp án</w:t>
            </w:r>
          </w:p>
        </w:tc>
        <w:tc>
          <w:tcPr>
            <w:tcW w:w="2407" w:type="dxa"/>
          </w:tcPr>
          <w:p w14:paraId="629ABD85" w14:textId="77777777" w:rsidR="00B5258E" w:rsidRPr="00B5258E" w:rsidRDefault="00B5258E" w:rsidP="003E2DAF">
            <w:pPr>
              <w:spacing w:before="60" w:after="60"/>
              <w:jc w:val="center"/>
              <w:rPr>
                <w:b/>
              </w:rPr>
            </w:pPr>
            <w:r w:rsidRPr="00B5258E">
              <w:rPr>
                <w:b/>
              </w:rPr>
              <w:t>Câu</w:t>
            </w:r>
          </w:p>
        </w:tc>
        <w:tc>
          <w:tcPr>
            <w:tcW w:w="2408" w:type="dxa"/>
          </w:tcPr>
          <w:p w14:paraId="6565853C" w14:textId="77777777" w:rsidR="00B5258E" w:rsidRPr="00B5258E" w:rsidRDefault="00B5258E" w:rsidP="003E2DAF">
            <w:pPr>
              <w:spacing w:before="60" w:after="60"/>
              <w:jc w:val="center"/>
              <w:rPr>
                <w:b/>
              </w:rPr>
            </w:pPr>
            <w:r w:rsidRPr="00B5258E">
              <w:rPr>
                <w:b/>
              </w:rPr>
              <w:t>Đáp án</w:t>
            </w:r>
          </w:p>
        </w:tc>
      </w:tr>
      <w:tr w:rsidR="00B5258E" w:rsidRPr="00B5258E" w14:paraId="2EE424DF" w14:textId="77777777" w:rsidTr="003E2DAF">
        <w:tc>
          <w:tcPr>
            <w:tcW w:w="2407" w:type="dxa"/>
          </w:tcPr>
          <w:p w14:paraId="7D93C7F9" w14:textId="77777777" w:rsidR="00B5258E" w:rsidRPr="00B5258E" w:rsidRDefault="00B5258E" w:rsidP="003E2DAF">
            <w:pPr>
              <w:spacing w:before="60" w:after="60"/>
              <w:jc w:val="center"/>
              <w:rPr>
                <w:bCs/>
              </w:rPr>
            </w:pPr>
            <w:r w:rsidRPr="00B5258E">
              <w:rPr>
                <w:bCs/>
              </w:rPr>
              <w:t>1</w:t>
            </w:r>
          </w:p>
        </w:tc>
        <w:tc>
          <w:tcPr>
            <w:tcW w:w="2407" w:type="dxa"/>
          </w:tcPr>
          <w:p w14:paraId="296BA7BA" w14:textId="77777777" w:rsidR="00B5258E" w:rsidRPr="00B5258E" w:rsidRDefault="00B5258E" w:rsidP="003E2DAF">
            <w:pPr>
              <w:spacing w:before="60" w:after="60"/>
              <w:jc w:val="center"/>
              <w:rPr>
                <w:b/>
                <w:color w:val="000000"/>
              </w:rPr>
            </w:pPr>
            <w:r w:rsidRPr="00B5258E">
              <w:rPr>
                <w:b/>
                <w:color w:val="000000"/>
              </w:rPr>
              <w:t>B</w:t>
            </w:r>
          </w:p>
        </w:tc>
        <w:tc>
          <w:tcPr>
            <w:tcW w:w="2407" w:type="dxa"/>
          </w:tcPr>
          <w:p w14:paraId="220E5653" w14:textId="77777777" w:rsidR="00B5258E" w:rsidRPr="00B5258E" w:rsidRDefault="00B5258E" w:rsidP="003E2DAF">
            <w:pPr>
              <w:spacing w:before="60" w:after="60"/>
              <w:jc w:val="center"/>
              <w:rPr>
                <w:bCs/>
              </w:rPr>
            </w:pPr>
            <w:r w:rsidRPr="00B5258E">
              <w:rPr>
                <w:bCs/>
              </w:rPr>
              <w:t>10</w:t>
            </w:r>
          </w:p>
        </w:tc>
        <w:tc>
          <w:tcPr>
            <w:tcW w:w="2408" w:type="dxa"/>
          </w:tcPr>
          <w:p w14:paraId="1B127A22" w14:textId="77777777" w:rsidR="00B5258E" w:rsidRPr="00B5258E" w:rsidRDefault="00B5258E" w:rsidP="003E2DAF">
            <w:pPr>
              <w:spacing w:before="60" w:after="60"/>
              <w:jc w:val="center"/>
              <w:rPr>
                <w:b/>
                <w:color w:val="000000"/>
              </w:rPr>
            </w:pPr>
            <w:r w:rsidRPr="00B5258E">
              <w:rPr>
                <w:b/>
                <w:color w:val="000000"/>
              </w:rPr>
              <w:t>B</w:t>
            </w:r>
          </w:p>
        </w:tc>
      </w:tr>
      <w:tr w:rsidR="00B5258E" w:rsidRPr="00B5258E" w14:paraId="7DD27F8E" w14:textId="77777777" w:rsidTr="003E2DAF">
        <w:tc>
          <w:tcPr>
            <w:tcW w:w="2407" w:type="dxa"/>
          </w:tcPr>
          <w:p w14:paraId="01675389" w14:textId="77777777" w:rsidR="00B5258E" w:rsidRPr="00B5258E" w:rsidRDefault="00B5258E" w:rsidP="003E2DAF">
            <w:pPr>
              <w:spacing w:before="60" w:after="60"/>
              <w:jc w:val="center"/>
              <w:rPr>
                <w:bCs/>
              </w:rPr>
            </w:pPr>
            <w:r w:rsidRPr="00B5258E">
              <w:rPr>
                <w:bCs/>
              </w:rPr>
              <w:t>2</w:t>
            </w:r>
          </w:p>
        </w:tc>
        <w:tc>
          <w:tcPr>
            <w:tcW w:w="2407" w:type="dxa"/>
          </w:tcPr>
          <w:p w14:paraId="73FC5E0C" w14:textId="77777777" w:rsidR="00B5258E" w:rsidRPr="00B5258E" w:rsidRDefault="00B5258E" w:rsidP="003E2DAF">
            <w:pPr>
              <w:spacing w:before="60" w:after="60"/>
              <w:jc w:val="center"/>
              <w:rPr>
                <w:b/>
                <w:color w:val="000000"/>
              </w:rPr>
            </w:pPr>
            <w:r w:rsidRPr="00B5258E">
              <w:rPr>
                <w:b/>
                <w:color w:val="000000"/>
              </w:rPr>
              <w:t>A</w:t>
            </w:r>
          </w:p>
        </w:tc>
        <w:tc>
          <w:tcPr>
            <w:tcW w:w="2407" w:type="dxa"/>
          </w:tcPr>
          <w:p w14:paraId="33B0E3CE" w14:textId="77777777" w:rsidR="00B5258E" w:rsidRPr="00B5258E" w:rsidRDefault="00B5258E" w:rsidP="003E2DAF">
            <w:pPr>
              <w:spacing w:before="60" w:after="60"/>
              <w:jc w:val="center"/>
              <w:rPr>
                <w:bCs/>
              </w:rPr>
            </w:pPr>
            <w:r w:rsidRPr="00B5258E">
              <w:rPr>
                <w:bCs/>
              </w:rPr>
              <w:t>11</w:t>
            </w:r>
          </w:p>
        </w:tc>
        <w:tc>
          <w:tcPr>
            <w:tcW w:w="2408" w:type="dxa"/>
          </w:tcPr>
          <w:p w14:paraId="24201501" w14:textId="77777777" w:rsidR="00B5258E" w:rsidRPr="00B5258E" w:rsidRDefault="00B5258E" w:rsidP="003E2DAF">
            <w:pPr>
              <w:spacing w:before="60" w:after="60"/>
              <w:jc w:val="center"/>
              <w:rPr>
                <w:b/>
                <w:color w:val="000000"/>
              </w:rPr>
            </w:pPr>
            <w:r w:rsidRPr="00B5258E">
              <w:rPr>
                <w:b/>
                <w:color w:val="000000"/>
              </w:rPr>
              <w:t>C</w:t>
            </w:r>
          </w:p>
        </w:tc>
      </w:tr>
      <w:tr w:rsidR="00B5258E" w:rsidRPr="00B5258E" w14:paraId="550664D2" w14:textId="77777777" w:rsidTr="003E2DAF">
        <w:tc>
          <w:tcPr>
            <w:tcW w:w="2407" w:type="dxa"/>
          </w:tcPr>
          <w:p w14:paraId="0F7473A2" w14:textId="77777777" w:rsidR="00B5258E" w:rsidRPr="00B5258E" w:rsidRDefault="00B5258E" w:rsidP="003E2DAF">
            <w:pPr>
              <w:spacing w:before="60" w:after="60"/>
              <w:jc w:val="center"/>
              <w:rPr>
                <w:bCs/>
              </w:rPr>
            </w:pPr>
            <w:r w:rsidRPr="00B5258E">
              <w:rPr>
                <w:bCs/>
              </w:rPr>
              <w:t>3</w:t>
            </w:r>
          </w:p>
        </w:tc>
        <w:tc>
          <w:tcPr>
            <w:tcW w:w="2407" w:type="dxa"/>
          </w:tcPr>
          <w:p w14:paraId="0184C9E0" w14:textId="77777777" w:rsidR="00B5258E" w:rsidRPr="00B5258E" w:rsidRDefault="00B5258E" w:rsidP="003E2DAF">
            <w:pPr>
              <w:spacing w:before="60" w:after="60"/>
              <w:jc w:val="center"/>
              <w:rPr>
                <w:b/>
                <w:color w:val="000000"/>
              </w:rPr>
            </w:pPr>
            <w:r w:rsidRPr="00B5258E">
              <w:rPr>
                <w:b/>
                <w:color w:val="000000"/>
              </w:rPr>
              <w:t>A</w:t>
            </w:r>
          </w:p>
        </w:tc>
        <w:tc>
          <w:tcPr>
            <w:tcW w:w="2407" w:type="dxa"/>
          </w:tcPr>
          <w:p w14:paraId="5E413671" w14:textId="77777777" w:rsidR="00B5258E" w:rsidRPr="00B5258E" w:rsidRDefault="00B5258E" w:rsidP="003E2DAF">
            <w:pPr>
              <w:spacing w:before="60" w:after="60"/>
              <w:jc w:val="center"/>
              <w:rPr>
                <w:bCs/>
              </w:rPr>
            </w:pPr>
            <w:r w:rsidRPr="00B5258E">
              <w:rPr>
                <w:bCs/>
              </w:rPr>
              <w:t>12</w:t>
            </w:r>
          </w:p>
        </w:tc>
        <w:tc>
          <w:tcPr>
            <w:tcW w:w="2408" w:type="dxa"/>
          </w:tcPr>
          <w:p w14:paraId="06D2835E" w14:textId="77777777" w:rsidR="00B5258E" w:rsidRPr="00B5258E" w:rsidRDefault="00B5258E" w:rsidP="003E2DAF">
            <w:pPr>
              <w:spacing w:before="60" w:after="60"/>
              <w:jc w:val="center"/>
              <w:rPr>
                <w:b/>
                <w:color w:val="000000"/>
              </w:rPr>
            </w:pPr>
            <w:r w:rsidRPr="00B5258E">
              <w:rPr>
                <w:b/>
                <w:color w:val="000000"/>
              </w:rPr>
              <w:t>B</w:t>
            </w:r>
          </w:p>
        </w:tc>
      </w:tr>
      <w:tr w:rsidR="00B5258E" w:rsidRPr="00B5258E" w14:paraId="549DF5C8" w14:textId="77777777" w:rsidTr="003E2DAF">
        <w:tc>
          <w:tcPr>
            <w:tcW w:w="2407" w:type="dxa"/>
          </w:tcPr>
          <w:p w14:paraId="7156A48D" w14:textId="77777777" w:rsidR="00B5258E" w:rsidRPr="00B5258E" w:rsidRDefault="00B5258E" w:rsidP="003E2DAF">
            <w:pPr>
              <w:spacing w:before="60" w:after="60"/>
              <w:jc w:val="center"/>
              <w:rPr>
                <w:bCs/>
              </w:rPr>
            </w:pPr>
            <w:r w:rsidRPr="00B5258E">
              <w:rPr>
                <w:bCs/>
              </w:rPr>
              <w:t>4</w:t>
            </w:r>
          </w:p>
        </w:tc>
        <w:tc>
          <w:tcPr>
            <w:tcW w:w="2407" w:type="dxa"/>
          </w:tcPr>
          <w:p w14:paraId="23F3B461" w14:textId="77777777" w:rsidR="00B5258E" w:rsidRPr="00B5258E" w:rsidRDefault="00B5258E" w:rsidP="003E2DAF">
            <w:pPr>
              <w:spacing w:before="60" w:after="60"/>
              <w:jc w:val="center"/>
              <w:rPr>
                <w:b/>
                <w:color w:val="000000"/>
              </w:rPr>
            </w:pPr>
            <w:r w:rsidRPr="00B5258E">
              <w:rPr>
                <w:b/>
                <w:color w:val="000000"/>
              </w:rPr>
              <w:t>B</w:t>
            </w:r>
          </w:p>
        </w:tc>
        <w:tc>
          <w:tcPr>
            <w:tcW w:w="2407" w:type="dxa"/>
          </w:tcPr>
          <w:p w14:paraId="575BAA27" w14:textId="77777777" w:rsidR="00B5258E" w:rsidRPr="00B5258E" w:rsidRDefault="00B5258E" w:rsidP="003E2DAF">
            <w:pPr>
              <w:spacing w:before="60" w:after="60"/>
              <w:jc w:val="center"/>
              <w:rPr>
                <w:bCs/>
              </w:rPr>
            </w:pPr>
            <w:r w:rsidRPr="00B5258E">
              <w:rPr>
                <w:bCs/>
              </w:rPr>
              <w:t>13</w:t>
            </w:r>
          </w:p>
        </w:tc>
        <w:tc>
          <w:tcPr>
            <w:tcW w:w="2408" w:type="dxa"/>
          </w:tcPr>
          <w:p w14:paraId="729B8DDB" w14:textId="77777777" w:rsidR="00B5258E" w:rsidRPr="00B5258E" w:rsidRDefault="00B5258E" w:rsidP="003E2DAF">
            <w:pPr>
              <w:spacing w:before="60" w:after="60"/>
              <w:jc w:val="center"/>
              <w:rPr>
                <w:b/>
                <w:color w:val="000000"/>
              </w:rPr>
            </w:pPr>
            <w:r w:rsidRPr="00B5258E">
              <w:rPr>
                <w:b/>
                <w:color w:val="000000"/>
              </w:rPr>
              <w:t>B</w:t>
            </w:r>
          </w:p>
        </w:tc>
      </w:tr>
      <w:tr w:rsidR="00B5258E" w:rsidRPr="00B5258E" w14:paraId="6DE4C918" w14:textId="77777777" w:rsidTr="003E2DAF">
        <w:tc>
          <w:tcPr>
            <w:tcW w:w="2407" w:type="dxa"/>
          </w:tcPr>
          <w:p w14:paraId="4AEAD0CC" w14:textId="77777777" w:rsidR="00B5258E" w:rsidRPr="00B5258E" w:rsidRDefault="00B5258E" w:rsidP="003E2DAF">
            <w:pPr>
              <w:spacing w:before="60" w:after="60"/>
              <w:jc w:val="center"/>
              <w:rPr>
                <w:bCs/>
              </w:rPr>
            </w:pPr>
            <w:r w:rsidRPr="00B5258E">
              <w:rPr>
                <w:bCs/>
              </w:rPr>
              <w:t>5</w:t>
            </w:r>
          </w:p>
        </w:tc>
        <w:tc>
          <w:tcPr>
            <w:tcW w:w="2407" w:type="dxa"/>
          </w:tcPr>
          <w:p w14:paraId="2D590577" w14:textId="77777777" w:rsidR="00B5258E" w:rsidRPr="00B5258E" w:rsidRDefault="00B5258E" w:rsidP="003E2DAF">
            <w:pPr>
              <w:spacing w:before="60" w:after="60"/>
              <w:jc w:val="center"/>
              <w:rPr>
                <w:b/>
                <w:color w:val="000000"/>
              </w:rPr>
            </w:pPr>
            <w:r w:rsidRPr="00B5258E">
              <w:rPr>
                <w:b/>
                <w:color w:val="000000"/>
              </w:rPr>
              <w:t>C</w:t>
            </w:r>
          </w:p>
        </w:tc>
        <w:tc>
          <w:tcPr>
            <w:tcW w:w="2407" w:type="dxa"/>
          </w:tcPr>
          <w:p w14:paraId="4B337A86" w14:textId="77777777" w:rsidR="00B5258E" w:rsidRPr="00B5258E" w:rsidRDefault="00B5258E" w:rsidP="003E2DAF">
            <w:pPr>
              <w:spacing w:before="60" w:after="60"/>
              <w:jc w:val="center"/>
              <w:rPr>
                <w:bCs/>
              </w:rPr>
            </w:pPr>
            <w:r w:rsidRPr="00B5258E">
              <w:rPr>
                <w:bCs/>
              </w:rPr>
              <w:t>14</w:t>
            </w:r>
          </w:p>
        </w:tc>
        <w:tc>
          <w:tcPr>
            <w:tcW w:w="2408" w:type="dxa"/>
          </w:tcPr>
          <w:p w14:paraId="10F04DC9" w14:textId="77777777" w:rsidR="00B5258E" w:rsidRPr="00B5258E" w:rsidRDefault="00B5258E" w:rsidP="003E2DAF">
            <w:pPr>
              <w:spacing w:before="60" w:after="60"/>
              <w:jc w:val="center"/>
              <w:rPr>
                <w:b/>
                <w:color w:val="000000"/>
              </w:rPr>
            </w:pPr>
            <w:r w:rsidRPr="00B5258E">
              <w:rPr>
                <w:b/>
                <w:color w:val="000000"/>
              </w:rPr>
              <w:t>C</w:t>
            </w:r>
          </w:p>
        </w:tc>
      </w:tr>
      <w:tr w:rsidR="00B5258E" w:rsidRPr="00B5258E" w14:paraId="17064B06" w14:textId="77777777" w:rsidTr="003E2DAF">
        <w:tc>
          <w:tcPr>
            <w:tcW w:w="2407" w:type="dxa"/>
          </w:tcPr>
          <w:p w14:paraId="7D039CF2" w14:textId="77777777" w:rsidR="00B5258E" w:rsidRPr="00B5258E" w:rsidRDefault="00B5258E" w:rsidP="003E2DAF">
            <w:pPr>
              <w:spacing w:before="60" w:after="60"/>
              <w:jc w:val="center"/>
              <w:rPr>
                <w:bCs/>
              </w:rPr>
            </w:pPr>
            <w:r w:rsidRPr="00B5258E">
              <w:rPr>
                <w:bCs/>
              </w:rPr>
              <w:t>6</w:t>
            </w:r>
          </w:p>
        </w:tc>
        <w:tc>
          <w:tcPr>
            <w:tcW w:w="2407" w:type="dxa"/>
          </w:tcPr>
          <w:p w14:paraId="0EA8DA3E" w14:textId="77777777" w:rsidR="00B5258E" w:rsidRPr="00B5258E" w:rsidRDefault="00B5258E" w:rsidP="003E2DAF">
            <w:pPr>
              <w:spacing w:before="60" w:after="60"/>
              <w:jc w:val="center"/>
              <w:rPr>
                <w:b/>
                <w:color w:val="000000"/>
              </w:rPr>
            </w:pPr>
            <w:r w:rsidRPr="00B5258E">
              <w:rPr>
                <w:b/>
                <w:color w:val="000000"/>
              </w:rPr>
              <w:t>C</w:t>
            </w:r>
          </w:p>
        </w:tc>
        <w:tc>
          <w:tcPr>
            <w:tcW w:w="2407" w:type="dxa"/>
          </w:tcPr>
          <w:p w14:paraId="7EC92668" w14:textId="77777777" w:rsidR="00B5258E" w:rsidRPr="00B5258E" w:rsidRDefault="00B5258E" w:rsidP="003E2DAF">
            <w:pPr>
              <w:spacing w:before="60" w:after="60"/>
              <w:jc w:val="center"/>
              <w:rPr>
                <w:bCs/>
              </w:rPr>
            </w:pPr>
            <w:r w:rsidRPr="00B5258E">
              <w:rPr>
                <w:bCs/>
              </w:rPr>
              <w:t>15</w:t>
            </w:r>
          </w:p>
        </w:tc>
        <w:tc>
          <w:tcPr>
            <w:tcW w:w="2408" w:type="dxa"/>
          </w:tcPr>
          <w:p w14:paraId="05D3523B" w14:textId="77777777" w:rsidR="00B5258E" w:rsidRPr="00B5258E" w:rsidRDefault="00B5258E" w:rsidP="003E2DAF">
            <w:pPr>
              <w:spacing w:before="60" w:after="60"/>
              <w:jc w:val="center"/>
              <w:rPr>
                <w:b/>
                <w:color w:val="000000"/>
              </w:rPr>
            </w:pPr>
            <w:r w:rsidRPr="00B5258E">
              <w:rPr>
                <w:b/>
                <w:color w:val="000000"/>
              </w:rPr>
              <w:t>C</w:t>
            </w:r>
          </w:p>
        </w:tc>
      </w:tr>
      <w:tr w:rsidR="00B5258E" w:rsidRPr="00B5258E" w14:paraId="5F372D23" w14:textId="77777777" w:rsidTr="003E2DAF">
        <w:tc>
          <w:tcPr>
            <w:tcW w:w="2407" w:type="dxa"/>
          </w:tcPr>
          <w:p w14:paraId="6778D163" w14:textId="77777777" w:rsidR="00B5258E" w:rsidRPr="00B5258E" w:rsidRDefault="00B5258E" w:rsidP="003E2DAF">
            <w:pPr>
              <w:spacing w:before="60" w:after="60"/>
              <w:jc w:val="center"/>
              <w:rPr>
                <w:bCs/>
              </w:rPr>
            </w:pPr>
            <w:r w:rsidRPr="00B5258E">
              <w:rPr>
                <w:bCs/>
              </w:rPr>
              <w:t>7</w:t>
            </w:r>
          </w:p>
        </w:tc>
        <w:tc>
          <w:tcPr>
            <w:tcW w:w="2407" w:type="dxa"/>
          </w:tcPr>
          <w:p w14:paraId="2105A340" w14:textId="77777777" w:rsidR="00B5258E" w:rsidRPr="00B5258E" w:rsidRDefault="00B5258E" w:rsidP="003E2DAF">
            <w:pPr>
              <w:spacing w:before="60" w:after="60"/>
              <w:jc w:val="center"/>
              <w:rPr>
                <w:b/>
                <w:color w:val="000000"/>
              </w:rPr>
            </w:pPr>
            <w:r w:rsidRPr="00B5258E">
              <w:rPr>
                <w:b/>
                <w:color w:val="000000"/>
              </w:rPr>
              <w:t>A</w:t>
            </w:r>
          </w:p>
        </w:tc>
        <w:tc>
          <w:tcPr>
            <w:tcW w:w="2407" w:type="dxa"/>
          </w:tcPr>
          <w:p w14:paraId="70549162" w14:textId="77777777" w:rsidR="00B5258E" w:rsidRPr="00B5258E" w:rsidRDefault="00B5258E" w:rsidP="003E2DAF">
            <w:pPr>
              <w:spacing w:before="60" w:after="60"/>
              <w:jc w:val="center"/>
              <w:rPr>
                <w:bCs/>
              </w:rPr>
            </w:pPr>
            <w:r w:rsidRPr="00B5258E">
              <w:rPr>
                <w:bCs/>
              </w:rPr>
              <w:t>16</w:t>
            </w:r>
          </w:p>
        </w:tc>
        <w:tc>
          <w:tcPr>
            <w:tcW w:w="2408" w:type="dxa"/>
          </w:tcPr>
          <w:p w14:paraId="775A5336" w14:textId="77777777" w:rsidR="00B5258E" w:rsidRPr="00B5258E" w:rsidRDefault="00B5258E" w:rsidP="003E2DAF">
            <w:pPr>
              <w:spacing w:before="60" w:after="60"/>
              <w:jc w:val="center"/>
              <w:rPr>
                <w:b/>
                <w:color w:val="000000"/>
              </w:rPr>
            </w:pPr>
            <w:r w:rsidRPr="00B5258E">
              <w:rPr>
                <w:b/>
                <w:color w:val="000000"/>
              </w:rPr>
              <w:t>D</w:t>
            </w:r>
          </w:p>
        </w:tc>
      </w:tr>
      <w:tr w:rsidR="00B5258E" w:rsidRPr="00B5258E" w14:paraId="62BA7EDE" w14:textId="77777777" w:rsidTr="003E2DAF">
        <w:tc>
          <w:tcPr>
            <w:tcW w:w="2407" w:type="dxa"/>
          </w:tcPr>
          <w:p w14:paraId="62CB6E8E" w14:textId="77777777" w:rsidR="00B5258E" w:rsidRPr="00B5258E" w:rsidRDefault="00B5258E" w:rsidP="003E2DAF">
            <w:pPr>
              <w:spacing w:before="60" w:after="60"/>
              <w:jc w:val="center"/>
              <w:rPr>
                <w:bCs/>
              </w:rPr>
            </w:pPr>
            <w:r w:rsidRPr="00B5258E">
              <w:rPr>
                <w:bCs/>
              </w:rPr>
              <w:t>8</w:t>
            </w:r>
          </w:p>
        </w:tc>
        <w:tc>
          <w:tcPr>
            <w:tcW w:w="2407" w:type="dxa"/>
          </w:tcPr>
          <w:p w14:paraId="315D2B6F" w14:textId="77777777" w:rsidR="00B5258E" w:rsidRPr="00B5258E" w:rsidRDefault="00B5258E" w:rsidP="003E2DAF">
            <w:pPr>
              <w:spacing w:before="60" w:after="60"/>
              <w:jc w:val="center"/>
              <w:rPr>
                <w:b/>
                <w:color w:val="000000"/>
              </w:rPr>
            </w:pPr>
            <w:r w:rsidRPr="00B5258E">
              <w:rPr>
                <w:b/>
                <w:color w:val="000000"/>
              </w:rPr>
              <w:t>C</w:t>
            </w:r>
          </w:p>
        </w:tc>
        <w:tc>
          <w:tcPr>
            <w:tcW w:w="2407" w:type="dxa"/>
          </w:tcPr>
          <w:p w14:paraId="5E57FFBD" w14:textId="77777777" w:rsidR="00B5258E" w:rsidRPr="00B5258E" w:rsidRDefault="00B5258E" w:rsidP="003E2DAF">
            <w:pPr>
              <w:spacing w:before="60" w:after="60"/>
              <w:jc w:val="center"/>
              <w:rPr>
                <w:bCs/>
              </w:rPr>
            </w:pPr>
            <w:r w:rsidRPr="00B5258E">
              <w:rPr>
                <w:bCs/>
              </w:rPr>
              <w:t>17</w:t>
            </w:r>
          </w:p>
        </w:tc>
        <w:tc>
          <w:tcPr>
            <w:tcW w:w="2408" w:type="dxa"/>
          </w:tcPr>
          <w:p w14:paraId="70FADB43" w14:textId="77777777" w:rsidR="00B5258E" w:rsidRPr="00B5258E" w:rsidRDefault="00B5258E" w:rsidP="003E2DAF">
            <w:pPr>
              <w:spacing w:before="60" w:after="60"/>
              <w:jc w:val="center"/>
              <w:rPr>
                <w:b/>
                <w:color w:val="000000"/>
              </w:rPr>
            </w:pPr>
            <w:r w:rsidRPr="00B5258E">
              <w:rPr>
                <w:b/>
                <w:color w:val="000000"/>
              </w:rPr>
              <w:t>A</w:t>
            </w:r>
          </w:p>
        </w:tc>
      </w:tr>
      <w:tr w:rsidR="00B5258E" w:rsidRPr="00B5258E" w14:paraId="4CC3FB5D" w14:textId="77777777" w:rsidTr="003E2DAF">
        <w:tc>
          <w:tcPr>
            <w:tcW w:w="2407" w:type="dxa"/>
          </w:tcPr>
          <w:p w14:paraId="27A1E949" w14:textId="77777777" w:rsidR="00B5258E" w:rsidRPr="00B5258E" w:rsidRDefault="00B5258E" w:rsidP="003E2DAF">
            <w:pPr>
              <w:spacing w:before="60" w:after="60"/>
              <w:jc w:val="center"/>
              <w:rPr>
                <w:bCs/>
              </w:rPr>
            </w:pPr>
            <w:r w:rsidRPr="00B5258E">
              <w:rPr>
                <w:bCs/>
              </w:rPr>
              <w:t>9</w:t>
            </w:r>
          </w:p>
        </w:tc>
        <w:tc>
          <w:tcPr>
            <w:tcW w:w="2407" w:type="dxa"/>
          </w:tcPr>
          <w:p w14:paraId="097F58CF" w14:textId="77777777" w:rsidR="00B5258E" w:rsidRPr="00B5258E" w:rsidRDefault="00B5258E" w:rsidP="003E2DAF">
            <w:pPr>
              <w:spacing w:before="60" w:after="60"/>
              <w:jc w:val="center"/>
              <w:rPr>
                <w:b/>
                <w:color w:val="000000"/>
              </w:rPr>
            </w:pPr>
            <w:r w:rsidRPr="00B5258E">
              <w:rPr>
                <w:b/>
                <w:color w:val="000000"/>
              </w:rPr>
              <w:t>D</w:t>
            </w:r>
          </w:p>
        </w:tc>
        <w:tc>
          <w:tcPr>
            <w:tcW w:w="2407" w:type="dxa"/>
          </w:tcPr>
          <w:p w14:paraId="757EB505" w14:textId="77777777" w:rsidR="00B5258E" w:rsidRPr="00B5258E" w:rsidRDefault="00B5258E" w:rsidP="003E2DAF">
            <w:pPr>
              <w:spacing w:before="60" w:after="60"/>
              <w:jc w:val="center"/>
              <w:rPr>
                <w:bCs/>
              </w:rPr>
            </w:pPr>
            <w:r w:rsidRPr="00B5258E">
              <w:rPr>
                <w:bCs/>
              </w:rPr>
              <w:t>18</w:t>
            </w:r>
          </w:p>
        </w:tc>
        <w:tc>
          <w:tcPr>
            <w:tcW w:w="2408" w:type="dxa"/>
          </w:tcPr>
          <w:p w14:paraId="18F36705" w14:textId="77777777" w:rsidR="00B5258E" w:rsidRPr="00B5258E" w:rsidRDefault="00B5258E" w:rsidP="003E2DAF">
            <w:pPr>
              <w:spacing w:before="60" w:after="60"/>
              <w:jc w:val="center"/>
              <w:rPr>
                <w:b/>
                <w:color w:val="000000"/>
              </w:rPr>
            </w:pPr>
            <w:r w:rsidRPr="00B5258E">
              <w:rPr>
                <w:b/>
                <w:color w:val="000000"/>
              </w:rPr>
              <w:t>B</w:t>
            </w:r>
          </w:p>
        </w:tc>
      </w:tr>
    </w:tbl>
    <w:p w14:paraId="158F02BE" w14:textId="77777777" w:rsidR="00B5258E" w:rsidRPr="00B5258E" w:rsidRDefault="00B5258E" w:rsidP="003E2DAF">
      <w:pPr>
        <w:jc w:val="both"/>
        <w:rPr>
          <w:b/>
        </w:rPr>
      </w:pPr>
    </w:p>
    <w:p w14:paraId="2A68F257" w14:textId="77777777" w:rsidR="00B5258E" w:rsidRPr="00B5258E" w:rsidRDefault="00B5258E" w:rsidP="003E2DAF">
      <w:pPr>
        <w:jc w:val="both"/>
        <w:rPr>
          <w:b/>
        </w:rPr>
      </w:pPr>
      <w:r w:rsidRPr="00B5258E">
        <w:rPr>
          <w:b/>
        </w:rPr>
        <w:t xml:space="preserve">PHẦN II. Câu trắc nghiệm đúng sai. </w:t>
      </w:r>
    </w:p>
    <w:p w14:paraId="1725B9BE" w14:textId="77777777" w:rsidR="00B5258E" w:rsidRPr="00B5258E" w:rsidRDefault="00B5258E" w:rsidP="003E2DAF">
      <w:pPr>
        <w:jc w:val="both"/>
        <w:rPr>
          <w:b/>
          <w:sz w:val="14"/>
          <w:szCs w:val="14"/>
        </w:rPr>
      </w:pPr>
    </w:p>
    <w:p w14:paraId="1D53621A"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22E73C24"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1BFAE980"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03DCA4BA"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42A82326"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47594FC2"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20A9EEA5" w14:textId="77777777" w:rsidTr="003E2DAF">
        <w:tc>
          <w:tcPr>
            <w:tcW w:w="1604" w:type="dxa"/>
            <w:vAlign w:val="center"/>
          </w:tcPr>
          <w:p w14:paraId="48558EFB" w14:textId="77777777" w:rsidR="00B5258E" w:rsidRPr="00B5258E" w:rsidRDefault="00B5258E" w:rsidP="003E2DAF">
            <w:pPr>
              <w:spacing w:before="40" w:after="40"/>
              <w:jc w:val="center"/>
              <w:rPr>
                <w:b/>
              </w:rPr>
            </w:pPr>
            <w:r w:rsidRPr="00B5258E">
              <w:rPr>
                <w:b/>
              </w:rPr>
              <w:lastRenderedPageBreak/>
              <w:t>Câu</w:t>
            </w:r>
          </w:p>
        </w:tc>
        <w:tc>
          <w:tcPr>
            <w:tcW w:w="1605" w:type="dxa"/>
            <w:vAlign w:val="center"/>
          </w:tcPr>
          <w:p w14:paraId="155B144B"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6226444E" w14:textId="77777777" w:rsidR="00B5258E" w:rsidRPr="00B5258E" w:rsidRDefault="00B5258E" w:rsidP="003E2DAF">
            <w:pPr>
              <w:spacing w:before="40" w:after="40"/>
              <w:jc w:val="center"/>
              <w:rPr>
                <w:b/>
              </w:rPr>
            </w:pPr>
            <w:r w:rsidRPr="00B5258E">
              <w:rPr>
                <w:b/>
              </w:rPr>
              <w:t>Đáp án</w:t>
            </w:r>
          </w:p>
          <w:p w14:paraId="711753FA" w14:textId="77777777" w:rsidR="00B5258E" w:rsidRPr="00B5258E" w:rsidRDefault="00B5258E" w:rsidP="003E2DAF">
            <w:pPr>
              <w:spacing w:before="40" w:after="40"/>
              <w:jc w:val="center"/>
              <w:rPr>
                <w:b/>
              </w:rPr>
            </w:pPr>
            <w:r w:rsidRPr="00B5258E">
              <w:rPr>
                <w:b/>
              </w:rPr>
              <w:t>(Đ/S)</w:t>
            </w:r>
          </w:p>
        </w:tc>
        <w:tc>
          <w:tcPr>
            <w:tcW w:w="1605" w:type="dxa"/>
            <w:vAlign w:val="center"/>
          </w:tcPr>
          <w:p w14:paraId="26FD9063" w14:textId="77777777" w:rsidR="00B5258E" w:rsidRPr="00B5258E" w:rsidRDefault="00B5258E" w:rsidP="003E2DAF">
            <w:pPr>
              <w:spacing w:before="40" w:after="40"/>
              <w:jc w:val="center"/>
              <w:rPr>
                <w:b/>
              </w:rPr>
            </w:pPr>
            <w:r w:rsidRPr="00B5258E">
              <w:rPr>
                <w:b/>
              </w:rPr>
              <w:t>Câu</w:t>
            </w:r>
          </w:p>
        </w:tc>
        <w:tc>
          <w:tcPr>
            <w:tcW w:w="1605" w:type="dxa"/>
            <w:vAlign w:val="center"/>
          </w:tcPr>
          <w:p w14:paraId="6898F576"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4F0DA55B" w14:textId="77777777" w:rsidR="00B5258E" w:rsidRPr="00B5258E" w:rsidRDefault="00B5258E" w:rsidP="003E2DAF">
            <w:pPr>
              <w:spacing w:before="40" w:after="40"/>
              <w:jc w:val="center"/>
              <w:rPr>
                <w:b/>
              </w:rPr>
            </w:pPr>
            <w:r w:rsidRPr="00B5258E">
              <w:rPr>
                <w:b/>
              </w:rPr>
              <w:t>Đáp án</w:t>
            </w:r>
          </w:p>
          <w:p w14:paraId="598D66B4" w14:textId="77777777" w:rsidR="00B5258E" w:rsidRPr="00B5258E" w:rsidRDefault="00B5258E" w:rsidP="003E2DAF">
            <w:pPr>
              <w:spacing w:before="40" w:after="40"/>
              <w:jc w:val="center"/>
              <w:rPr>
                <w:b/>
              </w:rPr>
            </w:pPr>
            <w:r w:rsidRPr="00B5258E">
              <w:rPr>
                <w:b/>
              </w:rPr>
              <w:t>(Đ/S)</w:t>
            </w:r>
          </w:p>
        </w:tc>
      </w:tr>
      <w:tr w:rsidR="00B5258E" w:rsidRPr="00B5258E" w14:paraId="00D6C57C" w14:textId="77777777" w:rsidTr="003E2DAF">
        <w:tc>
          <w:tcPr>
            <w:tcW w:w="1604" w:type="dxa"/>
            <w:vMerge w:val="restart"/>
            <w:vAlign w:val="center"/>
          </w:tcPr>
          <w:p w14:paraId="3234EEF5" w14:textId="77777777" w:rsidR="00B5258E" w:rsidRPr="00B5258E" w:rsidRDefault="00B5258E" w:rsidP="003E2DAF">
            <w:pPr>
              <w:spacing w:before="40" w:after="40"/>
              <w:jc w:val="center"/>
              <w:rPr>
                <w:b/>
              </w:rPr>
            </w:pPr>
            <w:r w:rsidRPr="00B5258E">
              <w:rPr>
                <w:b/>
              </w:rPr>
              <w:t>1</w:t>
            </w:r>
          </w:p>
        </w:tc>
        <w:tc>
          <w:tcPr>
            <w:tcW w:w="1605" w:type="dxa"/>
          </w:tcPr>
          <w:p w14:paraId="33BFFDA1" w14:textId="77777777" w:rsidR="00B5258E" w:rsidRPr="00B5258E" w:rsidRDefault="00B5258E" w:rsidP="003E2DAF">
            <w:pPr>
              <w:spacing w:before="40" w:after="40"/>
              <w:jc w:val="center"/>
              <w:rPr>
                <w:b/>
              </w:rPr>
            </w:pPr>
            <w:r w:rsidRPr="00B5258E">
              <w:rPr>
                <w:b/>
              </w:rPr>
              <w:t>a)</w:t>
            </w:r>
          </w:p>
        </w:tc>
        <w:tc>
          <w:tcPr>
            <w:tcW w:w="1605" w:type="dxa"/>
            <w:vAlign w:val="center"/>
          </w:tcPr>
          <w:p w14:paraId="6771CE0C"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c>
          <w:tcPr>
            <w:tcW w:w="1605" w:type="dxa"/>
            <w:vMerge w:val="restart"/>
            <w:vAlign w:val="center"/>
          </w:tcPr>
          <w:p w14:paraId="13FA83EB" w14:textId="77777777" w:rsidR="00B5258E" w:rsidRPr="00B5258E" w:rsidRDefault="00B5258E" w:rsidP="003E2DAF">
            <w:pPr>
              <w:spacing w:before="40" w:after="40"/>
              <w:jc w:val="center"/>
              <w:rPr>
                <w:b/>
              </w:rPr>
            </w:pPr>
            <w:r w:rsidRPr="00B5258E">
              <w:rPr>
                <w:b/>
              </w:rPr>
              <w:t>3</w:t>
            </w:r>
          </w:p>
        </w:tc>
        <w:tc>
          <w:tcPr>
            <w:tcW w:w="1605" w:type="dxa"/>
          </w:tcPr>
          <w:p w14:paraId="0CA394E2" w14:textId="77777777" w:rsidR="00B5258E" w:rsidRPr="00B5258E" w:rsidRDefault="00B5258E" w:rsidP="003E2DAF">
            <w:pPr>
              <w:spacing w:before="40" w:after="40"/>
              <w:jc w:val="center"/>
              <w:rPr>
                <w:b/>
              </w:rPr>
            </w:pPr>
            <w:r w:rsidRPr="00B5258E">
              <w:rPr>
                <w:b/>
              </w:rPr>
              <w:t>a)</w:t>
            </w:r>
          </w:p>
        </w:tc>
        <w:tc>
          <w:tcPr>
            <w:tcW w:w="1605" w:type="dxa"/>
            <w:vAlign w:val="center"/>
          </w:tcPr>
          <w:p w14:paraId="7A9352A7"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r>
      <w:tr w:rsidR="00B5258E" w:rsidRPr="00B5258E" w14:paraId="3C6AEC13" w14:textId="77777777" w:rsidTr="003E2DAF">
        <w:tc>
          <w:tcPr>
            <w:tcW w:w="1604" w:type="dxa"/>
            <w:vMerge/>
            <w:vAlign w:val="center"/>
          </w:tcPr>
          <w:p w14:paraId="4A62E06A" w14:textId="77777777" w:rsidR="00B5258E" w:rsidRPr="00B5258E" w:rsidRDefault="00B5258E" w:rsidP="003E2DAF">
            <w:pPr>
              <w:spacing w:before="40" w:after="40"/>
              <w:jc w:val="center"/>
              <w:rPr>
                <w:b/>
              </w:rPr>
            </w:pPr>
          </w:p>
        </w:tc>
        <w:tc>
          <w:tcPr>
            <w:tcW w:w="1605" w:type="dxa"/>
          </w:tcPr>
          <w:p w14:paraId="4E482F74" w14:textId="77777777" w:rsidR="00B5258E" w:rsidRPr="00B5258E" w:rsidRDefault="00B5258E" w:rsidP="003E2DAF">
            <w:pPr>
              <w:spacing w:before="40" w:after="40"/>
              <w:jc w:val="center"/>
              <w:rPr>
                <w:b/>
              </w:rPr>
            </w:pPr>
            <w:r w:rsidRPr="00B5258E">
              <w:rPr>
                <w:b/>
              </w:rPr>
              <w:t>b)</w:t>
            </w:r>
          </w:p>
        </w:tc>
        <w:tc>
          <w:tcPr>
            <w:tcW w:w="1605" w:type="dxa"/>
            <w:vAlign w:val="center"/>
          </w:tcPr>
          <w:p w14:paraId="42515E7D"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c>
          <w:tcPr>
            <w:tcW w:w="1605" w:type="dxa"/>
            <w:vMerge/>
            <w:vAlign w:val="center"/>
          </w:tcPr>
          <w:p w14:paraId="46A2CA16" w14:textId="77777777" w:rsidR="00B5258E" w:rsidRPr="00B5258E" w:rsidRDefault="00B5258E" w:rsidP="003E2DAF">
            <w:pPr>
              <w:spacing w:before="40" w:after="40"/>
              <w:jc w:val="center"/>
              <w:rPr>
                <w:b/>
              </w:rPr>
            </w:pPr>
          </w:p>
        </w:tc>
        <w:tc>
          <w:tcPr>
            <w:tcW w:w="1605" w:type="dxa"/>
          </w:tcPr>
          <w:p w14:paraId="6E2F7E50" w14:textId="77777777" w:rsidR="00B5258E" w:rsidRPr="00B5258E" w:rsidRDefault="00B5258E" w:rsidP="003E2DAF">
            <w:pPr>
              <w:spacing w:before="40" w:after="40"/>
              <w:jc w:val="center"/>
              <w:rPr>
                <w:b/>
              </w:rPr>
            </w:pPr>
            <w:r w:rsidRPr="00B5258E">
              <w:rPr>
                <w:b/>
              </w:rPr>
              <w:t>b)</w:t>
            </w:r>
          </w:p>
        </w:tc>
        <w:tc>
          <w:tcPr>
            <w:tcW w:w="1605" w:type="dxa"/>
            <w:vAlign w:val="center"/>
          </w:tcPr>
          <w:p w14:paraId="2F0DB87A"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r>
      <w:tr w:rsidR="00B5258E" w:rsidRPr="00B5258E" w14:paraId="5E873398" w14:textId="77777777" w:rsidTr="003E2DAF">
        <w:tc>
          <w:tcPr>
            <w:tcW w:w="1604" w:type="dxa"/>
            <w:vMerge/>
            <w:vAlign w:val="center"/>
          </w:tcPr>
          <w:p w14:paraId="6CEF60E1" w14:textId="77777777" w:rsidR="00B5258E" w:rsidRPr="00B5258E" w:rsidRDefault="00B5258E" w:rsidP="003E2DAF">
            <w:pPr>
              <w:spacing w:before="40" w:after="40"/>
              <w:jc w:val="center"/>
              <w:rPr>
                <w:b/>
              </w:rPr>
            </w:pPr>
          </w:p>
        </w:tc>
        <w:tc>
          <w:tcPr>
            <w:tcW w:w="1605" w:type="dxa"/>
          </w:tcPr>
          <w:p w14:paraId="3664789F" w14:textId="77777777" w:rsidR="00B5258E" w:rsidRPr="00B5258E" w:rsidRDefault="00B5258E" w:rsidP="003E2DAF">
            <w:pPr>
              <w:spacing w:before="40" w:after="40"/>
              <w:jc w:val="center"/>
              <w:rPr>
                <w:b/>
              </w:rPr>
            </w:pPr>
            <w:r w:rsidRPr="00B5258E">
              <w:rPr>
                <w:b/>
              </w:rPr>
              <w:t>c)</w:t>
            </w:r>
          </w:p>
        </w:tc>
        <w:tc>
          <w:tcPr>
            <w:tcW w:w="1605" w:type="dxa"/>
            <w:vAlign w:val="center"/>
          </w:tcPr>
          <w:p w14:paraId="4774405B"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c>
          <w:tcPr>
            <w:tcW w:w="1605" w:type="dxa"/>
            <w:vMerge/>
            <w:vAlign w:val="center"/>
          </w:tcPr>
          <w:p w14:paraId="51D5BFAB" w14:textId="77777777" w:rsidR="00B5258E" w:rsidRPr="00B5258E" w:rsidRDefault="00B5258E" w:rsidP="003E2DAF">
            <w:pPr>
              <w:spacing w:before="40" w:after="40"/>
              <w:jc w:val="center"/>
              <w:rPr>
                <w:b/>
              </w:rPr>
            </w:pPr>
          </w:p>
        </w:tc>
        <w:tc>
          <w:tcPr>
            <w:tcW w:w="1605" w:type="dxa"/>
          </w:tcPr>
          <w:p w14:paraId="1026F072" w14:textId="77777777" w:rsidR="00B5258E" w:rsidRPr="00B5258E" w:rsidRDefault="00B5258E" w:rsidP="003E2DAF">
            <w:pPr>
              <w:spacing w:before="40" w:after="40"/>
              <w:jc w:val="center"/>
              <w:rPr>
                <w:b/>
              </w:rPr>
            </w:pPr>
            <w:r w:rsidRPr="00B5258E">
              <w:rPr>
                <w:b/>
              </w:rPr>
              <w:t>c)</w:t>
            </w:r>
          </w:p>
        </w:tc>
        <w:tc>
          <w:tcPr>
            <w:tcW w:w="1605" w:type="dxa"/>
            <w:vAlign w:val="center"/>
          </w:tcPr>
          <w:p w14:paraId="40E2F96A"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r>
      <w:tr w:rsidR="00B5258E" w:rsidRPr="00B5258E" w14:paraId="0C97F467" w14:textId="77777777" w:rsidTr="003E2DAF">
        <w:tc>
          <w:tcPr>
            <w:tcW w:w="1604" w:type="dxa"/>
            <w:vMerge/>
            <w:vAlign w:val="center"/>
          </w:tcPr>
          <w:p w14:paraId="03D33121" w14:textId="77777777" w:rsidR="00B5258E" w:rsidRPr="00B5258E" w:rsidRDefault="00B5258E" w:rsidP="003E2DAF">
            <w:pPr>
              <w:spacing w:before="40" w:after="40"/>
              <w:jc w:val="center"/>
              <w:rPr>
                <w:b/>
              </w:rPr>
            </w:pPr>
          </w:p>
        </w:tc>
        <w:tc>
          <w:tcPr>
            <w:tcW w:w="1605" w:type="dxa"/>
          </w:tcPr>
          <w:p w14:paraId="58106979" w14:textId="77777777" w:rsidR="00B5258E" w:rsidRPr="00B5258E" w:rsidRDefault="00B5258E" w:rsidP="003E2DAF">
            <w:pPr>
              <w:spacing w:before="40" w:after="40"/>
              <w:jc w:val="center"/>
              <w:rPr>
                <w:b/>
              </w:rPr>
            </w:pPr>
            <w:r w:rsidRPr="00B5258E">
              <w:rPr>
                <w:b/>
              </w:rPr>
              <w:t>d)</w:t>
            </w:r>
          </w:p>
        </w:tc>
        <w:tc>
          <w:tcPr>
            <w:tcW w:w="1605" w:type="dxa"/>
            <w:vAlign w:val="center"/>
          </w:tcPr>
          <w:p w14:paraId="08AB206D"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c>
          <w:tcPr>
            <w:tcW w:w="1605" w:type="dxa"/>
            <w:vMerge/>
            <w:vAlign w:val="center"/>
          </w:tcPr>
          <w:p w14:paraId="2807A46E" w14:textId="77777777" w:rsidR="00B5258E" w:rsidRPr="00B5258E" w:rsidRDefault="00B5258E" w:rsidP="003E2DAF">
            <w:pPr>
              <w:spacing w:before="40" w:after="40"/>
              <w:jc w:val="center"/>
              <w:rPr>
                <w:b/>
              </w:rPr>
            </w:pPr>
          </w:p>
        </w:tc>
        <w:tc>
          <w:tcPr>
            <w:tcW w:w="1605" w:type="dxa"/>
          </w:tcPr>
          <w:p w14:paraId="483BD798" w14:textId="77777777" w:rsidR="00B5258E" w:rsidRPr="00B5258E" w:rsidRDefault="00B5258E" w:rsidP="003E2DAF">
            <w:pPr>
              <w:spacing w:before="40" w:after="40"/>
              <w:jc w:val="center"/>
              <w:rPr>
                <w:b/>
              </w:rPr>
            </w:pPr>
            <w:r w:rsidRPr="00B5258E">
              <w:rPr>
                <w:b/>
              </w:rPr>
              <w:t>d)</w:t>
            </w:r>
          </w:p>
        </w:tc>
        <w:tc>
          <w:tcPr>
            <w:tcW w:w="1605" w:type="dxa"/>
            <w:vAlign w:val="center"/>
          </w:tcPr>
          <w:p w14:paraId="3ACAAE92"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r>
      <w:tr w:rsidR="00B5258E" w:rsidRPr="00B5258E" w14:paraId="63A9F207" w14:textId="77777777" w:rsidTr="003E2DAF">
        <w:tc>
          <w:tcPr>
            <w:tcW w:w="1604" w:type="dxa"/>
            <w:vMerge w:val="restart"/>
            <w:vAlign w:val="center"/>
          </w:tcPr>
          <w:p w14:paraId="3C87D355" w14:textId="77777777" w:rsidR="00B5258E" w:rsidRPr="00B5258E" w:rsidRDefault="00B5258E" w:rsidP="003E2DAF">
            <w:pPr>
              <w:spacing w:before="40" w:after="40"/>
              <w:jc w:val="center"/>
              <w:rPr>
                <w:b/>
              </w:rPr>
            </w:pPr>
            <w:r w:rsidRPr="00B5258E">
              <w:rPr>
                <w:b/>
              </w:rPr>
              <w:t>2</w:t>
            </w:r>
          </w:p>
        </w:tc>
        <w:tc>
          <w:tcPr>
            <w:tcW w:w="1605" w:type="dxa"/>
          </w:tcPr>
          <w:p w14:paraId="41C33B65" w14:textId="77777777" w:rsidR="00B5258E" w:rsidRPr="00B5258E" w:rsidRDefault="00B5258E" w:rsidP="003E2DAF">
            <w:pPr>
              <w:spacing w:before="40" w:after="40"/>
              <w:jc w:val="center"/>
              <w:rPr>
                <w:b/>
              </w:rPr>
            </w:pPr>
            <w:r w:rsidRPr="00B5258E">
              <w:rPr>
                <w:b/>
              </w:rPr>
              <w:t>a)</w:t>
            </w:r>
          </w:p>
        </w:tc>
        <w:tc>
          <w:tcPr>
            <w:tcW w:w="1605" w:type="dxa"/>
            <w:vAlign w:val="center"/>
          </w:tcPr>
          <w:p w14:paraId="79CA7186"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c>
          <w:tcPr>
            <w:tcW w:w="1605" w:type="dxa"/>
            <w:vMerge w:val="restart"/>
            <w:vAlign w:val="center"/>
          </w:tcPr>
          <w:p w14:paraId="667207BB" w14:textId="77777777" w:rsidR="00B5258E" w:rsidRPr="00B5258E" w:rsidRDefault="00B5258E" w:rsidP="003E2DAF">
            <w:pPr>
              <w:spacing w:before="40" w:after="40"/>
              <w:jc w:val="center"/>
              <w:rPr>
                <w:b/>
              </w:rPr>
            </w:pPr>
            <w:r w:rsidRPr="00B5258E">
              <w:rPr>
                <w:b/>
              </w:rPr>
              <w:t>4</w:t>
            </w:r>
          </w:p>
        </w:tc>
        <w:tc>
          <w:tcPr>
            <w:tcW w:w="1605" w:type="dxa"/>
          </w:tcPr>
          <w:p w14:paraId="3F9F7A0F" w14:textId="77777777" w:rsidR="00B5258E" w:rsidRPr="00B5258E" w:rsidRDefault="00B5258E" w:rsidP="003E2DAF">
            <w:pPr>
              <w:spacing w:before="40" w:after="40"/>
              <w:jc w:val="center"/>
              <w:rPr>
                <w:b/>
              </w:rPr>
            </w:pPr>
            <w:r w:rsidRPr="00B5258E">
              <w:rPr>
                <w:b/>
              </w:rPr>
              <w:t>a)</w:t>
            </w:r>
          </w:p>
        </w:tc>
        <w:tc>
          <w:tcPr>
            <w:tcW w:w="1605" w:type="dxa"/>
            <w:vAlign w:val="center"/>
          </w:tcPr>
          <w:p w14:paraId="641A6538"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r>
      <w:tr w:rsidR="00B5258E" w:rsidRPr="00B5258E" w14:paraId="3A83F857" w14:textId="77777777" w:rsidTr="003E2DAF">
        <w:tc>
          <w:tcPr>
            <w:tcW w:w="1604" w:type="dxa"/>
            <w:vMerge/>
          </w:tcPr>
          <w:p w14:paraId="09B6EAD6" w14:textId="77777777" w:rsidR="00B5258E" w:rsidRPr="00B5258E" w:rsidRDefault="00B5258E" w:rsidP="003E2DAF">
            <w:pPr>
              <w:spacing w:before="40" w:after="40"/>
              <w:jc w:val="both"/>
              <w:rPr>
                <w:b/>
              </w:rPr>
            </w:pPr>
          </w:p>
        </w:tc>
        <w:tc>
          <w:tcPr>
            <w:tcW w:w="1605" w:type="dxa"/>
          </w:tcPr>
          <w:p w14:paraId="495BC39F" w14:textId="77777777" w:rsidR="00B5258E" w:rsidRPr="00B5258E" w:rsidRDefault="00B5258E" w:rsidP="003E2DAF">
            <w:pPr>
              <w:spacing w:before="40" w:after="40"/>
              <w:jc w:val="center"/>
              <w:rPr>
                <w:b/>
              </w:rPr>
            </w:pPr>
            <w:r w:rsidRPr="00B5258E">
              <w:rPr>
                <w:b/>
              </w:rPr>
              <w:t>b)</w:t>
            </w:r>
          </w:p>
        </w:tc>
        <w:tc>
          <w:tcPr>
            <w:tcW w:w="1605" w:type="dxa"/>
            <w:vAlign w:val="center"/>
          </w:tcPr>
          <w:p w14:paraId="606C8739"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c>
          <w:tcPr>
            <w:tcW w:w="1605" w:type="dxa"/>
            <w:vMerge/>
          </w:tcPr>
          <w:p w14:paraId="3E8C7517" w14:textId="77777777" w:rsidR="00B5258E" w:rsidRPr="00B5258E" w:rsidRDefault="00B5258E" w:rsidP="003E2DAF">
            <w:pPr>
              <w:spacing w:before="40" w:after="40"/>
              <w:jc w:val="both"/>
              <w:rPr>
                <w:b/>
              </w:rPr>
            </w:pPr>
          </w:p>
        </w:tc>
        <w:tc>
          <w:tcPr>
            <w:tcW w:w="1605" w:type="dxa"/>
          </w:tcPr>
          <w:p w14:paraId="2D74D5F6" w14:textId="77777777" w:rsidR="00B5258E" w:rsidRPr="00B5258E" w:rsidRDefault="00B5258E" w:rsidP="003E2DAF">
            <w:pPr>
              <w:spacing w:before="40" w:after="40"/>
              <w:jc w:val="center"/>
              <w:rPr>
                <w:b/>
              </w:rPr>
            </w:pPr>
            <w:r w:rsidRPr="00B5258E">
              <w:rPr>
                <w:b/>
              </w:rPr>
              <w:t>b)</w:t>
            </w:r>
          </w:p>
        </w:tc>
        <w:tc>
          <w:tcPr>
            <w:tcW w:w="1605" w:type="dxa"/>
            <w:vAlign w:val="center"/>
          </w:tcPr>
          <w:p w14:paraId="764119B4"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r>
      <w:tr w:rsidR="00B5258E" w:rsidRPr="00B5258E" w14:paraId="7981D8C2" w14:textId="77777777" w:rsidTr="003E2DAF">
        <w:tc>
          <w:tcPr>
            <w:tcW w:w="1604" w:type="dxa"/>
            <w:vMerge/>
          </w:tcPr>
          <w:p w14:paraId="73DAF573" w14:textId="77777777" w:rsidR="00B5258E" w:rsidRPr="00B5258E" w:rsidRDefault="00B5258E" w:rsidP="003E2DAF">
            <w:pPr>
              <w:spacing w:before="40" w:after="40"/>
              <w:jc w:val="both"/>
              <w:rPr>
                <w:b/>
              </w:rPr>
            </w:pPr>
          </w:p>
        </w:tc>
        <w:tc>
          <w:tcPr>
            <w:tcW w:w="1605" w:type="dxa"/>
          </w:tcPr>
          <w:p w14:paraId="3207206F" w14:textId="77777777" w:rsidR="00B5258E" w:rsidRPr="00B5258E" w:rsidRDefault="00B5258E" w:rsidP="003E2DAF">
            <w:pPr>
              <w:spacing w:before="40" w:after="40"/>
              <w:jc w:val="center"/>
              <w:rPr>
                <w:b/>
              </w:rPr>
            </w:pPr>
            <w:r w:rsidRPr="00B5258E">
              <w:rPr>
                <w:b/>
              </w:rPr>
              <w:t>c)</w:t>
            </w:r>
          </w:p>
        </w:tc>
        <w:tc>
          <w:tcPr>
            <w:tcW w:w="1605" w:type="dxa"/>
            <w:vAlign w:val="center"/>
          </w:tcPr>
          <w:p w14:paraId="56740C47"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c>
          <w:tcPr>
            <w:tcW w:w="1605" w:type="dxa"/>
            <w:vMerge/>
          </w:tcPr>
          <w:p w14:paraId="3D07E459" w14:textId="77777777" w:rsidR="00B5258E" w:rsidRPr="00B5258E" w:rsidRDefault="00B5258E" w:rsidP="003E2DAF">
            <w:pPr>
              <w:spacing w:before="40" w:after="40"/>
              <w:jc w:val="both"/>
              <w:rPr>
                <w:b/>
              </w:rPr>
            </w:pPr>
          </w:p>
        </w:tc>
        <w:tc>
          <w:tcPr>
            <w:tcW w:w="1605" w:type="dxa"/>
          </w:tcPr>
          <w:p w14:paraId="72CFFB07" w14:textId="77777777" w:rsidR="00B5258E" w:rsidRPr="00B5258E" w:rsidRDefault="00B5258E" w:rsidP="003E2DAF">
            <w:pPr>
              <w:spacing w:before="40" w:after="40"/>
              <w:jc w:val="center"/>
              <w:rPr>
                <w:b/>
              </w:rPr>
            </w:pPr>
            <w:r w:rsidRPr="00B5258E">
              <w:rPr>
                <w:b/>
              </w:rPr>
              <w:t>c)</w:t>
            </w:r>
          </w:p>
        </w:tc>
        <w:tc>
          <w:tcPr>
            <w:tcW w:w="1605" w:type="dxa"/>
            <w:vAlign w:val="center"/>
          </w:tcPr>
          <w:p w14:paraId="2FDE2D6F"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r>
      <w:tr w:rsidR="00B5258E" w:rsidRPr="00B5258E" w14:paraId="4361FBDD" w14:textId="77777777" w:rsidTr="003E2DAF">
        <w:tc>
          <w:tcPr>
            <w:tcW w:w="1604" w:type="dxa"/>
            <w:vMerge/>
          </w:tcPr>
          <w:p w14:paraId="056577BA" w14:textId="77777777" w:rsidR="00B5258E" w:rsidRPr="00B5258E" w:rsidRDefault="00B5258E" w:rsidP="003E2DAF">
            <w:pPr>
              <w:spacing w:before="40" w:after="40"/>
              <w:jc w:val="both"/>
              <w:rPr>
                <w:b/>
              </w:rPr>
            </w:pPr>
          </w:p>
        </w:tc>
        <w:tc>
          <w:tcPr>
            <w:tcW w:w="1605" w:type="dxa"/>
          </w:tcPr>
          <w:p w14:paraId="20AEC7C1" w14:textId="77777777" w:rsidR="00B5258E" w:rsidRPr="00B5258E" w:rsidRDefault="00B5258E" w:rsidP="003E2DAF">
            <w:pPr>
              <w:spacing w:before="40" w:after="40"/>
              <w:jc w:val="center"/>
              <w:rPr>
                <w:b/>
              </w:rPr>
            </w:pPr>
            <w:r w:rsidRPr="00B5258E">
              <w:rPr>
                <w:b/>
              </w:rPr>
              <w:t>d)</w:t>
            </w:r>
          </w:p>
        </w:tc>
        <w:tc>
          <w:tcPr>
            <w:tcW w:w="1605" w:type="dxa"/>
            <w:vAlign w:val="center"/>
          </w:tcPr>
          <w:p w14:paraId="6C31FEE4"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S</w:t>
            </w:r>
          </w:p>
        </w:tc>
        <w:tc>
          <w:tcPr>
            <w:tcW w:w="1605" w:type="dxa"/>
            <w:vMerge/>
          </w:tcPr>
          <w:p w14:paraId="550C717B" w14:textId="77777777" w:rsidR="00B5258E" w:rsidRPr="00B5258E" w:rsidRDefault="00B5258E" w:rsidP="003E2DAF">
            <w:pPr>
              <w:spacing w:before="40" w:after="40"/>
              <w:jc w:val="both"/>
              <w:rPr>
                <w:b/>
              </w:rPr>
            </w:pPr>
          </w:p>
        </w:tc>
        <w:tc>
          <w:tcPr>
            <w:tcW w:w="1605" w:type="dxa"/>
          </w:tcPr>
          <w:p w14:paraId="596A50E0" w14:textId="77777777" w:rsidR="00B5258E" w:rsidRPr="00B5258E" w:rsidRDefault="00B5258E" w:rsidP="003E2DAF">
            <w:pPr>
              <w:spacing w:before="40" w:after="40"/>
              <w:jc w:val="center"/>
              <w:rPr>
                <w:b/>
              </w:rPr>
            </w:pPr>
            <w:r w:rsidRPr="00B5258E">
              <w:rPr>
                <w:b/>
              </w:rPr>
              <w:t>d)</w:t>
            </w:r>
          </w:p>
        </w:tc>
        <w:tc>
          <w:tcPr>
            <w:tcW w:w="1605" w:type="dxa"/>
            <w:vAlign w:val="center"/>
          </w:tcPr>
          <w:p w14:paraId="5EAD8F5E" w14:textId="77777777" w:rsidR="00B5258E" w:rsidRPr="00B5258E" w:rsidRDefault="00B5258E" w:rsidP="003E2DAF">
            <w:pPr>
              <w:spacing w:before="40" w:after="40"/>
              <w:jc w:val="center"/>
              <w:rPr>
                <w:bCs/>
                <w:color w:val="000000"/>
              </w:rPr>
            </w:pPr>
            <w:r w:rsidRPr="00B5258E">
              <w:rPr>
                <w:b/>
                <w:bCs/>
                <w:color w:val="000000"/>
                <w:sz w:val="28"/>
                <w:szCs w:val="28"/>
                <w:lang w:eastAsia="vi-VN" w:bidi="vi-VN"/>
              </w:rPr>
              <w:t>Đ</w:t>
            </w:r>
          </w:p>
        </w:tc>
      </w:tr>
    </w:tbl>
    <w:p w14:paraId="21082AA6" w14:textId="77777777" w:rsidR="00B5258E" w:rsidRPr="00B5258E" w:rsidRDefault="00B5258E" w:rsidP="003E2DAF">
      <w:pPr>
        <w:jc w:val="both"/>
        <w:rPr>
          <w:b/>
        </w:rPr>
      </w:pPr>
    </w:p>
    <w:p w14:paraId="5158E238"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59EB55DC"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0B8F026C" w14:textId="77777777" w:rsidTr="003E2DAF">
        <w:tc>
          <w:tcPr>
            <w:tcW w:w="2407" w:type="dxa"/>
          </w:tcPr>
          <w:p w14:paraId="3449B8C2" w14:textId="77777777" w:rsidR="00B5258E" w:rsidRPr="00B5258E" w:rsidRDefault="00B5258E" w:rsidP="003E2DAF">
            <w:pPr>
              <w:spacing w:before="60" w:after="60"/>
              <w:jc w:val="center"/>
              <w:rPr>
                <w:b/>
              </w:rPr>
            </w:pPr>
            <w:r w:rsidRPr="00B5258E">
              <w:rPr>
                <w:b/>
              </w:rPr>
              <w:t>Câu</w:t>
            </w:r>
          </w:p>
        </w:tc>
        <w:tc>
          <w:tcPr>
            <w:tcW w:w="2407" w:type="dxa"/>
          </w:tcPr>
          <w:p w14:paraId="0B41AA2B" w14:textId="77777777" w:rsidR="00B5258E" w:rsidRPr="00B5258E" w:rsidRDefault="00B5258E" w:rsidP="003E2DAF">
            <w:pPr>
              <w:spacing w:before="60" w:after="60"/>
              <w:jc w:val="center"/>
              <w:rPr>
                <w:b/>
              </w:rPr>
            </w:pPr>
            <w:r w:rsidRPr="00B5258E">
              <w:rPr>
                <w:b/>
              </w:rPr>
              <w:t>Đáp án</w:t>
            </w:r>
          </w:p>
        </w:tc>
        <w:tc>
          <w:tcPr>
            <w:tcW w:w="2407" w:type="dxa"/>
          </w:tcPr>
          <w:p w14:paraId="7129F63B" w14:textId="77777777" w:rsidR="00B5258E" w:rsidRPr="00B5258E" w:rsidRDefault="00B5258E" w:rsidP="003E2DAF">
            <w:pPr>
              <w:spacing w:before="60" w:after="60"/>
              <w:jc w:val="center"/>
              <w:rPr>
                <w:bCs/>
              </w:rPr>
            </w:pPr>
            <w:r w:rsidRPr="00B5258E">
              <w:rPr>
                <w:b/>
              </w:rPr>
              <w:t>Câu</w:t>
            </w:r>
          </w:p>
        </w:tc>
        <w:tc>
          <w:tcPr>
            <w:tcW w:w="2408" w:type="dxa"/>
          </w:tcPr>
          <w:p w14:paraId="71D821A1" w14:textId="77777777" w:rsidR="00B5258E" w:rsidRPr="00B5258E" w:rsidRDefault="00B5258E" w:rsidP="003E2DAF">
            <w:pPr>
              <w:spacing w:before="60" w:after="60"/>
              <w:jc w:val="center"/>
              <w:rPr>
                <w:bCs/>
              </w:rPr>
            </w:pPr>
            <w:r w:rsidRPr="00B5258E">
              <w:rPr>
                <w:b/>
              </w:rPr>
              <w:t>Đáp án</w:t>
            </w:r>
          </w:p>
        </w:tc>
      </w:tr>
      <w:tr w:rsidR="00B5258E" w:rsidRPr="00B5258E" w14:paraId="5F30234A" w14:textId="77777777" w:rsidTr="003E2DAF">
        <w:tc>
          <w:tcPr>
            <w:tcW w:w="2407" w:type="dxa"/>
          </w:tcPr>
          <w:p w14:paraId="085C9020" w14:textId="77777777" w:rsidR="00B5258E" w:rsidRPr="00B5258E" w:rsidRDefault="00B5258E" w:rsidP="003E2DAF">
            <w:pPr>
              <w:spacing w:before="60" w:after="60"/>
              <w:jc w:val="center"/>
              <w:rPr>
                <w:bCs/>
              </w:rPr>
            </w:pPr>
            <w:r w:rsidRPr="00B5258E">
              <w:rPr>
                <w:bCs/>
              </w:rPr>
              <w:t>1</w:t>
            </w:r>
          </w:p>
        </w:tc>
        <w:tc>
          <w:tcPr>
            <w:tcW w:w="2407" w:type="dxa"/>
          </w:tcPr>
          <w:p w14:paraId="6211D984" w14:textId="77777777" w:rsidR="00B5258E" w:rsidRPr="00B5258E" w:rsidRDefault="00B5258E" w:rsidP="003E2DAF">
            <w:pPr>
              <w:spacing w:before="60" w:after="60"/>
              <w:jc w:val="center"/>
              <w:rPr>
                <w:bCs/>
              </w:rPr>
            </w:pPr>
            <w:r w:rsidRPr="00B5258E">
              <w:rPr>
                <w:bCs/>
              </w:rPr>
              <w:t>1,96</w:t>
            </w:r>
          </w:p>
        </w:tc>
        <w:tc>
          <w:tcPr>
            <w:tcW w:w="2407" w:type="dxa"/>
          </w:tcPr>
          <w:p w14:paraId="61D27824" w14:textId="77777777" w:rsidR="00B5258E" w:rsidRPr="00B5258E" w:rsidRDefault="00B5258E" w:rsidP="003E2DAF">
            <w:pPr>
              <w:spacing w:before="60" w:after="60"/>
              <w:jc w:val="center"/>
              <w:rPr>
                <w:bCs/>
              </w:rPr>
            </w:pPr>
            <w:r w:rsidRPr="00B5258E">
              <w:rPr>
                <w:bCs/>
              </w:rPr>
              <w:t>4</w:t>
            </w:r>
          </w:p>
        </w:tc>
        <w:tc>
          <w:tcPr>
            <w:tcW w:w="2408" w:type="dxa"/>
          </w:tcPr>
          <w:p w14:paraId="6257D917" w14:textId="77777777" w:rsidR="00B5258E" w:rsidRPr="00B5258E" w:rsidRDefault="00B5258E" w:rsidP="003E2DAF">
            <w:pPr>
              <w:spacing w:before="60" w:after="60"/>
              <w:jc w:val="center"/>
              <w:rPr>
                <w:bCs/>
              </w:rPr>
            </w:pPr>
            <w:r w:rsidRPr="00B5258E">
              <w:rPr>
                <w:bCs/>
              </w:rPr>
              <w:t>50</w:t>
            </w:r>
          </w:p>
        </w:tc>
      </w:tr>
      <w:tr w:rsidR="00B5258E" w:rsidRPr="00B5258E" w14:paraId="0276B9AE" w14:textId="77777777" w:rsidTr="003E2DAF">
        <w:tc>
          <w:tcPr>
            <w:tcW w:w="2407" w:type="dxa"/>
          </w:tcPr>
          <w:p w14:paraId="54C6C937" w14:textId="77777777" w:rsidR="00B5258E" w:rsidRPr="00B5258E" w:rsidRDefault="00B5258E" w:rsidP="003E2DAF">
            <w:pPr>
              <w:spacing w:before="60" w:after="60"/>
              <w:jc w:val="center"/>
              <w:rPr>
                <w:bCs/>
              </w:rPr>
            </w:pPr>
            <w:r w:rsidRPr="00B5258E">
              <w:rPr>
                <w:bCs/>
              </w:rPr>
              <w:t>2</w:t>
            </w:r>
          </w:p>
        </w:tc>
        <w:tc>
          <w:tcPr>
            <w:tcW w:w="2407" w:type="dxa"/>
          </w:tcPr>
          <w:p w14:paraId="69221C11" w14:textId="77777777" w:rsidR="00B5258E" w:rsidRPr="00B5258E" w:rsidRDefault="00B5258E" w:rsidP="003E2DAF">
            <w:pPr>
              <w:spacing w:before="60" w:after="60"/>
              <w:jc w:val="center"/>
              <w:rPr>
                <w:bCs/>
              </w:rPr>
            </w:pPr>
            <w:r w:rsidRPr="00B5258E">
              <w:rPr>
                <w:bCs/>
              </w:rPr>
              <w:t>3,26</w:t>
            </w:r>
          </w:p>
        </w:tc>
        <w:tc>
          <w:tcPr>
            <w:tcW w:w="2407" w:type="dxa"/>
          </w:tcPr>
          <w:p w14:paraId="5C9BB741" w14:textId="77777777" w:rsidR="00B5258E" w:rsidRPr="00B5258E" w:rsidRDefault="00B5258E" w:rsidP="003E2DAF">
            <w:pPr>
              <w:spacing w:before="60" w:after="60"/>
              <w:jc w:val="center"/>
              <w:rPr>
                <w:bCs/>
              </w:rPr>
            </w:pPr>
            <w:r w:rsidRPr="00B5258E">
              <w:rPr>
                <w:bCs/>
              </w:rPr>
              <w:t>5</w:t>
            </w:r>
          </w:p>
        </w:tc>
        <w:tc>
          <w:tcPr>
            <w:tcW w:w="2408" w:type="dxa"/>
          </w:tcPr>
          <w:p w14:paraId="5CD214D9" w14:textId="77777777" w:rsidR="00B5258E" w:rsidRPr="00B5258E" w:rsidRDefault="00B5258E" w:rsidP="003E2DAF">
            <w:pPr>
              <w:spacing w:before="60" w:after="60"/>
              <w:jc w:val="center"/>
              <w:rPr>
                <w:bCs/>
              </w:rPr>
            </w:pPr>
            <w:r w:rsidRPr="00B5258E">
              <w:rPr>
                <w:bCs/>
              </w:rPr>
              <w:t>2</w:t>
            </w:r>
          </w:p>
        </w:tc>
      </w:tr>
      <w:tr w:rsidR="00B5258E" w:rsidRPr="00B5258E" w14:paraId="12A216F4" w14:textId="77777777" w:rsidTr="003E2DAF">
        <w:tc>
          <w:tcPr>
            <w:tcW w:w="2407" w:type="dxa"/>
          </w:tcPr>
          <w:p w14:paraId="1FBDEA75" w14:textId="77777777" w:rsidR="00B5258E" w:rsidRPr="00B5258E" w:rsidRDefault="00B5258E" w:rsidP="003E2DAF">
            <w:pPr>
              <w:spacing w:before="60" w:after="60"/>
              <w:jc w:val="center"/>
              <w:rPr>
                <w:bCs/>
              </w:rPr>
            </w:pPr>
            <w:r w:rsidRPr="00B5258E">
              <w:rPr>
                <w:bCs/>
              </w:rPr>
              <w:t>3</w:t>
            </w:r>
          </w:p>
        </w:tc>
        <w:tc>
          <w:tcPr>
            <w:tcW w:w="2407" w:type="dxa"/>
          </w:tcPr>
          <w:p w14:paraId="53D83E5B" w14:textId="77777777" w:rsidR="00B5258E" w:rsidRPr="00B5258E" w:rsidRDefault="00B5258E" w:rsidP="003E2DAF">
            <w:pPr>
              <w:spacing w:before="60" w:after="60"/>
              <w:jc w:val="center"/>
              <w:rPr>
                <w:bCs/>
              </w:rPr>
            </w:pPr>
            <w:r w:rsidRPr="00B5258E">
              <w:rPr>
                <w:bCs/>
              </w:rPr>
              <w:t>0,96</w:t>
            </w:r>
          </w:p>
        </w:tc>
        <w:tc>
          <w:tcPr>
            <w:tcW w:w="2407" w:type="dxa"/>
          </w:tcPr>
          <w:p w14:paraId="29DD0E37" w14:textId="77777777" w:rsidR="00B5258E" w:rsidRPr="00B5258E" w:rsidRDefault="00B5258E" w:rsidP="003E2DAF">
            <w:pPr>
              <w:spacing w:before="60" w:after="60"/>
              <w:jc w:val="center"/>
              <w:rPr>
                <w:bCs/>
              </w:rPr>
            </w:pPr>
            <w:r w:rsidRPr="00B5258E">
              <w:rPr>
                <w:bCs/>
              </w:rPr>
              <w:t>6</w:t>
            </w:r>
          </w:p>
        </w:tc>
        <w:tc>
          <w:tcPr>
            <w:tcW w:w="2408" w:type="dxa"/>
          </w:tcPr>
          <w:p w14:paraId="20770FB3" w14:textId="77777777" w:rsidR="00B5258E" w:rsidRPr="00B5258E" w:rsidRDefault="00B5258E" w:rsidP="003E2DAF">
            <w:pPr>
              <w:spacing w:before="60" w:after="60"/>
              <w:jc w:val="center"/>
              <w:rPr>
                <w:bCs/>
              </w:rPr>
            </w:pPr>
            <w:r w:rsidRPr="00B5258E">
              <w:rPr>
                <w:bCs/>
              </w:rPr>
              <w:t>208</w:t>
            </w:r>
          </w:p>
        </w:tc>
      </w:tr>
    </w:tbl>
    <w:p w14:paraId="6F5748B5" w14:textId="77777777" w:rsidR="00B5258E" w:rsidRPr="00B5258E" w:rsidRDefault="00B5258E" w:rsidP="003E2DAF">
      <w:pPr>
        <w:jc w:val="both"/>
        <w:rPr>
          <w:bCs/>
        </w:rPr>
      </w:pPr>
    </w:p>
    <w:p w14:paraId="028D3F32" w14:textId="77777777" w:rsidR="00B5258E" w:rsidRPr="00B5258E" w:rsidRDefault="00B5258E" w:rsidP="003E2DAF">
      <w:pPr>
        <w:jc w:val="both"/>
        <w:rPr>
          <w:b/>
          <w:lang w:val="vi-VN"/>
        </w:rPr>
      </w:pPr>
    </w:p>
    <w:p w14:paraId="378447C6" w14:textId="77777777" w:rsidR="00B5258E" w:rsidRPr="00B5258E" w:rsidRDefault="00B5258E" w:rsidP="003E2DAF">
      <w:pPr>
        <w:jc w:val="center"/>
        <w:rPr>
          <w:b/>
          <w:color w:val="FF0000"/>
        </w:rPr>
      </w:pPr>
      <w:r w:rsidRPr="00B5258E">
        <w:rPr>
          <w:b/>
          <w:color w:val="FF0000"/>
          <w:lang w:val="vi-VN"/>
        </w:rPr>
        <w:t>HƯỚNG DẪN GIẢI CHI TIẾT</w:t>
      </w:r>
    </w:p>
    <w:p w14:paraId="68C24E85" w14:textId="77777777" w:rsidR="00B5258E" w:rsidRPr="00B5258E" w:rsidRDefault="00B5258E" w:rsidP="003E2DAF">
      <w:pPr>
        <w:jc w:val="both"/>
        <w:rPr>
          <w:b/>
        </w:rPr>
      </w:pPr>
    </w:p>
    <w:p w14:paraId="014B2B1F" w14:textId="77777777" w:rsidR="00B5258E" w:rsidRPr="00B5258E" w:rsidRDefault="00B5258E" w:rsidP="003E2DAF">
      <w:pPr>
        <w:jc w:val="both"/>
        <w:rPr>
          <w:b/>
        </w:rPr>
      </w:pPr>
      <w:r w:rsidRPr="00B5258E">
        <w:rPr>
          <w:b/>
        </w:rPr>
        <w:t>PHẦN II. Câu trắc nghiệm đúng sai</w:t>
      </w:r>
    </w:p>
    <w:p w14:paraId="3BC1FFD5" w14:textId="77777777" w:rsidR="00B5258E" w:rsidRPr="00B5258E" w:rsidRDefault="00B5258E" w:rsidP="003E2DAF">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B5258E" w:rsidRPr="00B5258E" w14:paraId="05135AFA" w14:textId="77777777" w:rsidTr="003E2DAF">
        <w:tc>
          <w:tcPr>
            <w:tcW w:w="704" w:type="dxa"/>
          </w:tcPr>
          <w:p w14:paraId="1C80515E" w14:textId="77777777" w:rsidR="00B5258E" w:rsidRPr="00B5258E" w:rsidRDefault="00B5258E" w:rsidP="003E2DAF">
            <w:pPr>
              <w:jc w:val="center"/>
              <w:rPr>
                <w:b/>
              </w:rPr>
            </w:pPr>
            <w:r w:rsidRPr="00B5258E">
              <w:rPr>
                <w:b/>
              </w:rPr>
              <w:t>Câu</w:t>
            </w:r>
          </w:p>
        </w:tc>
        <w:tc>
          <w:tcPr>
            <w:tcW w:w="1134" w:type="dxa"/>
            <w:vAlign w:val="center"/>
          </w:tcPr>
          <w:p w14:paraId="01BE50EE" w14:textId="77777777" w:rsidR="00B5258E" w:rsidRPr="00B5258E" w:rsidRDefault="00B5258E" w:rsidP="003E2DAF">
            <w:pPr>
              <w:jc w:val="center"/>
              <w:rPr>
                <w:b/>
              </w:rPr>
            </w:pPr>
            <w:r w:rsidRPr="00B5258E">
              <w:rPr>
                <w:b/>
              </w:rPr>
              <w:t>Lệnh hỏi</w:t>
            </w:r>
          </w:p>
        </w:tc>
        <w:tc>
          <w:tcPr>
            <w:tcW w:w="6804" w:type="dxa"/>
          </w:tcPr>
          <w:p w14:paraId="7D335C66" w14:textId="77777777" w:rsidR="00B5258E" w:rsidRPr="00B5258E" w:rsidRDefault="00B5258E" w:rsidP="003E2DAF">
            <w:pPr>
              <w:jc w:val="center"/>
              <w:rPr>
                <w:b/>
              </w:rPr>
            </w:pPr>
            <w:r w:rsidRPr="00B5258E">
              <w:rPr>
                <w:b/>
              </w:rPr>
              <w:t>Nội dung giải vắn tắt</w:t>
            </w:r>
          </w:p>
        </w:tc>
        <w:tc>
          <w:tcPr>
            <w:tcW w:w="995" w:type="dxa"/>
          </w:tcPr>
          <w:p w14:paraId="366CC020" w14:textId="77777777" w:rsidR="00B5258E" w:rsidRPr="00B5258E" w:rsidRDefault="00B5258E" w:rsidP="003E2DAF">
            <w:pPr>
              <w:jc w:val="center"/>
              <w:rPr>
                <w:b/>
              </w:rPr>
            </w:pPr>
            <w:r w:rsidRPr="00B5258E">
              <w:rPr>
                <w:b/>
              </w:rPr>
              <w:t>Đáp án</w:t>
            </w:r>
          </w:p>
        </w:tc>
      </w:tr>
      <w:tr w:rsidR="00B5258E" w:rsidRPr="00B5258E" w14:paraId="64C9B158" w14:textId="77777777" w:rsidTr="003E2DAF">
        <w:tc>
          <w:tcPr>
            <w:tcW w:w="704" w:type="dxa"/>
            <w:vMerge w:val="restart"/>
            <w:vAlign w:val="center"/>
          </w:tcPr>
          <w:p w14:paraId="5295EA02" w14:textId="77777777" w:rsidR="00B5258E" w:rsidRPr="00B5258E" w:rsidRDefault="00B5258E" w:rsidP="003E2DAF">
            <w:pPr>
              <w:jc w:val="center"/>
              <w:rPr>
                <w:b/>
              </w:rPr>
            </w:pPr>
            <w:r w:rsidRPr="00B5258E">
              <w:rPr>
                <w:b/>
              </w:rPr>
              <w:t>1</w:t>
            </w:r>
          </w:p>
        </w:tc>
        <w:tc>
          <w:tcPr>
            <w:tcW w:w="1134" w:type="dxa"/>
            <w:vAlign w:val="center"/>
          </w:tcPr>
          <w:p w14:paraId="5C3F299D" w14:textId="77777777" w:rsidR="00B5258E" w:rsidRPr="00B5258E" w:rsidRDefault="00B5258E" w:rsidP="003E2DAF">
            <w:pPr>
              <w:jc w:val="center"/>
              <w:rPr>
                <w:b/>
              </w:rPr>
            </w:pPr>
            <w:r w:rsidRPr="00B5258E">
              <w:rPr>
                <w:b/>
              </w:rPr>
              <w:t>a)</w:t>
            </w:r>
          </w:p>
        </w:tc>
        <w:tc>
          <w:tcPr>
            <w:tcW w:w="6804" w:type="dxa"/>
          </w:tcPr>
          <w:p w14:paraId="7E2C5289" w14:textId="77777777" w:rsidR="00B5258E" w:rsidRPr="00B5258E" w:rsidRDefault="00B5258E" w:rsidP="003E2DAF">
            <w:pPr>
              <w:jc w:val="both"/>
              <w:rPr>
                <w:bCs/>
              </w:rPr>
            </w:pPr>
          </w:p>
        </w:tc>
        <w:tc>
          <w:tcPr>
            <w:tcW w:w="995" w:type="dxa"/>
          </w:tcPr>
          <w:p w14:paraId="05673E32" w14:textId="77777777" w:rsidR="00B5258E" w:rsidRPr="00B5258E" w:rsidRDefault="00B5258E" w:rsidP="003E2DAF">
            <w:pPr>
              <w:jc w:val="both"/>
              <w:rPr>
                <w:bCs/>
              </w:rPr>
            </w:pPr>
          </w:p>
        </w:tc>
      </w:tr>
      <w:tr w:rsidR="00B5258E" w:rsidRPr="00B5258E" w14:paraId="02E173B2" w14:textId="77777777" w:rsidTr="003E2DAF">
        <w:tc>
          <w:tcPr>
            <w:tcW w:w="704" w:type="dxa"/>
            <w:vMerge/>
            <w:vAlign w:val="center"/>
          </w:tcPr>
          <w:p w14:paraId="28A56B1D" w14:textId="77777777" w:rsidR="00B5258E" w:rsidRPr="00B5258E" w:rsidRDefault="00B5258E" w:rsidP="003E2DAF">
            <w:pPr>
              <w:jc w:val="center"/>
              <w:rPr>
                <w:b/>
              </w:rPr>
            </w:pPr>
          </w:p>
        </w:tc>
        <w:tc>
          <w:tcPr>
            <w:tcW w:w="1134" w:type="dxa"/>
            <w:vAlign w:val="center"/>
          </w:tcPr>
          <w:p w14:paraId="6D0B11D2" w14:textId="77777777" w:rsidR="00B5258E" w:rsidRPr="00B5258E" w:rsidRDefault="00B5258E" w:rsidP="003E2DAF">
            <w:pPr>
              <w:jc w:val="center"/>
              <w:rPr>
                <w:b/>
              </w:rPr>
            </w:pPr>
            <w:r w:rsidRPr="00B5258E">
              <w:rPr>
                <w:b/>
              </w:rPr>
              <w:t>b)</w:t>
            </w:r>
          </w:p>
        </w:tc>
        <w:tc>
          <w:tcPr>
            <w:tcW w:w="6804" w:type="dxa"/>
          </w:tcPr>
          <w:p w14:paraId="5CB7A0C5" w14:textId="77777777" w:rsidR="00B5258E" w:rsidRPr="00B5258E" w:rsidRDefault="00B5258E" w:rsidP="003E2DAF">
            <w:pPr>
              <w:jc w:val="both"/>
              <w:rPr>
                <w:bCs/>
              </w:rPr>
            </w:pPr>
          </w:p>
        </w:tc>
        <w:tc>
          <w:tcPr>
            <w:tcW w:w="995" w:type="dxa"/>
          </w:tcPr>
          <w:p w14:paraId="0B9F8C99" w14:textId="77777777" w:rsidR="00B5258E" w:rsidRPr="00B5258E" w:rsidRDefault="00B5258E" w:rsidP="003E2DAF">
            <w:pPr>
              <w:jc w:val="both"/>
              <w:rPr>
                <w:bCs/>
              </w:rPr>
            </w:pPr>
          </w:p>
        </w:tc>
      </w:tr>
      <w:tr w:rsidR="00B5258E" w:rsidRPr="00B5258E" w14:paraId="53A81105" w14:textId="77777777" w:rsidTr="003E2DAF">
        <w:tc>
          <w:tcPr>
            <w:tcW w:w="704" w:type="dxa"/>
            <w:vMerge/>
            <w:vAlign w:val="center"/>
          </w:tcPr>
          <w:p w14:paraId="1E202A4A" w14:textId="77777777" w:rsidR="00B5258E" w:rsidRPr="00B5258E" w:rsidRDefault="00B5258E" w:rsidP="003E2DAF">
            <w:pPr>
              <w:jc w:val="center"/>
              <w:rPr>
                <w:b/>
              </w:rPr>
            </w:pPr>
          </w:p>
        </w:tc>
        <w:tc>
          <w:tcPr>
            <w:tcW w:w="1134" w:type="dxa"/>
            <w:vAlign w:val="center"/>
          </w:tcPr>
          <w:p w14:paraId="53031C52" w14:textId="77777777" w:rsidR="00B5258E" w:rsidRPr="00B5258E" w:rsidRDefault="00B5258E" w:rsidP="003E2DAF">
            <w:pPr>
              <w:jc w:val="center"/>
              <w:rPr>
                <w:b/>
              </w:rPr>
            </w:pPr>
            <w:r w:rsidRPr="00B5258E">
              <w:rPr>
                <w:b/>
              </w:rPr>
              <w:t>c)</w:t>
            </w:r>
          </w:p>
        </w:tc>
        <w:tc>
          <w:tcPr>
            <w:tcW w:w="6804" w:type="dxa"/>
          </w:tcPr>
          <w:p w14:paraId="3962528D" w14:textId="77777777" w:rsidR="00B5258E" w:rsidRPr="00B5258E" w:rsidRDefault="00B5258E" w:rsidP="003E2DAF">
            <w:pPr>
              <w:jc w:val="both"/>
              <w:rPr>
                <w:bCs/>
              </w:rPr>
            </w:pPr>
          </w:p>
        </w:tc>
        <w:tc>
          <w:tcPr>
            <w:tcW w:w="995" w:type="dxa"/>
          </w:tcPr>
          <w:p w14:paraId="0C05C01F" w14:textId="77777777" w:rsidR="00B5258E" w:rsidRPr="00B5258E" w:rsidRDefault="00B5258E" w:rsidP="003E2DAF">
            <w:pPr>
              <w:jc w:val="both"/>
              <w:rPr>
                <w:bCs/>
              </w:rPr>
            </w:pPr>
          </w:p>
        </w:tc>
      </w:tr>
      <w:tr w:rsidR="00B5258E" w:rsidRPr="00B5258E" w14:paraId="4B039065" w14:textId="77777777" w:rsidTr="003E2DAF">
        <w:tc>
          <w:tcPr>
            <w:tcW w:w="704" w:type="dxa"/>
            <w:vMerge/>
            <w:vAlign w:val="center"/>
          </w:tcPr>
          <w:p w14:paraId="71A1C9A6" w14:textId="77777777" w:rsidR="00B5258E" w:rsidRPr="00B5258E" w:rsidRDefault="00B5258E" w:rsidP="003E2DAF">
            <w:pPr>
              <w:jc w:val="center"/>
              <w:rPr>
                <w:b/>
              </w:rPr>
            </w:pPr>
          </w:p>
        </w:tc>
        <w:tc>
          <w:tcPr>
            <w:tcW w:w="1134" w:type="dxa"/>
            <w:vAlign w:val="center"/>
          </w:tcPr>
          <w:p w14:paraId="66C1E787" w14:textId="77777777" w:rsidR="00B5258E" w:rsidRPr="00B5258E" w:rsidRDefault="00B5258E" w:rsidP="003E2DAF">
            <w:pPr>
              <w:jc w:val="center"/>
              <w:rPr>
                <w:b/>
              </w:rPr>
            </w:pPr>
            <w:r w:rsidRPr="00B5258E">
              <w:rPr>
                <w:b/>
              </w:rPr>
              <w:t>d)</w:t>
            </w:r>
          </w:p>
        </w:tc>
        <w:tc>
          <w:tcPr>
            <w:tcW w:w="6804" w:type="dxa"/>
          </w:tcPr>
          <w:p w14:paraId="37DC1A8F" w14:textId="77777777" w:rsidR="00B5258E" w:rsidRPr="00B5258E" w:rsidRDefault="00B5258E" w:rsidP="003E2DAF">
            <w:pPr>
              <w:jc w:val="both"/>
              <w:rPr>
                <w:bCs/>
              </w:rPr>
            </w:pPr>
          </w:p>
        </w:tc>
        <w:tc>
          <w:tcPr>
            <w:tcW w:w="995" w:type="dxa"/>
          </w:tcPr>
          <w:p w14:paraId="11F3A4BD" w14:textId="77777777" w:rsidR="00B5258E" w:rsidRPr="00B5258E" w:rsidRDefault="00B5258E" w:rsidP="003E2DAF">
            <w:pPr>
              <w:jc w:val="both"/>
              <w:rPr>
                <w:bCs/>
              </w:rPr>
            </w:pPr>
          </w:p>
        </w:tc>
      </w:tr>
      <w:tr w:rsidR="00B5258E" w:rsidRPr="00B5258E" w14:paraId="57BF6192" w14:textId="77777777" w:rsidTr="003E2DAF">
        <w:tc>
          <w:tcPr>
            <w:tcW w:w="704" w:type="dxa"/>
            <w:vMerge w:val="restart"/>
            <w:vAlign w:val="center"/>
          </w:tcPr>
          <w:p w14:paraId="62C75332" w14:textId="77777777" w:rsidR="00B5258E" w:rsidRPr="00B5258E" w:rsidRDefault="00B5258E" w:rsidP="003E2DAF">
            <w:pPr>
              <w:jc w:val="center"/>
              <w:rPr>
                <w:b/>
              </w:rPr>
            </w:pPr>
            <w:r w:rsidRPr="00B5258E">
              <w:rPr>
                <w:b/>
              </w:rPr>
              <w:t>2</w:t>
            </w:r>
          </w:p>
        </w:tc>
        <w:tc>
          <w:tcPr>
            <w:tcW w:w="1134" w:type="dxa"/>
            <w:vAlign w:val="center"/>
          </w:tcPr>
          <w:p w14:paraId="13CFA392" w14:textId="77777777" w:rsidR="00B5258E" w:rsidRPr="00B5258E" w:rsidRDefault="00B5258E" w:rsidP="003E2DAF">
            <w:pPr>
              <w:jc w:val="center"/>
              <w:rPr>
                <w:b/>
              </w:rPr>
            </w:pPr>
            <w:r w:rsidRPr="00B5258E">
              <w:rPr>
                <w:b/>
              </w:rPr>
              <w:t>a)</w:t>
            </w:r>
          </w:p>
        </w:tc>
        <w:tc>
          <w:tcPr>
            <w:tcW w:w="6804" w:type="dxa"/>
          </w:tcPr>
          <w:p w14:paraId="1FC2DBED" w14:textId="77777777" w:rsidR="00B5258E" w:rsidRPr="00B5258E" w:rsidRDefault="00B5258E" w:rsidP="003E2DAF">
            <w:pPr>
              <w:jc w:val="both"/>
              <w:rPr>
                <w:bCs/>
              </w:rPr>
            </w:pPr>
          </w:p>
        </w:tc>
        <w:tc>
          <w:tcPr>
            <w:tcW w:w="995" w:type="dxa"/>
          </w:tcPr>
          <w:p w14:paraId="117BDC4E" w14:textId="77777777" w:rsidR="00B5258E" w:rsidRPr="00B5258E" w:rsidRDefault="00B5258E" w:rsidP="003E2DAF">
            <w:pPr>
              <w:jc w:val="both"/>
              <w:rPr>
                <w:bCs/>
              </w:rPr>
            </w:pPr>
          </w:p>
        </w:tc>
      </w:tr>
      <w:tr w:rsidR="00B5258E" w:rsidRPr="00B5258E" w14:paraId="2E218965" w14:textId="77777777" w:rsidTr="003E2DAF">
        <w:tc>
          <w:tcPr>
            <w:tcW w:w="704" w:type="dxa"/>
            <w:vMerge/>
            <w:vAlign w:val="center"/>
          </w:tcPr>
          <w:p w14:paraId="640EF195" w14:textId="77777777" w:rsidR="00B5258E" w:rsidRPr="00B5258E" w:rsidRDefault="00B5258E" w:rsidP="003E2DAF">
            <w:pPr>
              <w:jc w:val="center"/>
              <w:rPr>
                <w:b/>
              </w:rPr>
            </w:pPr>
          </w:p>
        </w:tc>
        <w:tc>
          <w:tcPr>
            <w:tcW w:w="1134" w:type="dxa"/>
            <w:vAlign w:val="center"/>
          </w:tcPr>
          <w:p w14:paraId="2C56CF46" w14:textId="77777777" w:rsidR="00B5258E" w:rsidRPr="00B5258E" w:rsidRDefault="00B5258E" w:rsidP="003E2DAF">
            <w:pPr>
              <w:jc w:val="center"/>
              <w:rPr>
                <w:b/>
              </w:rPr>
            </w:pPr>
            <w:r w:rsidRPr="00B5258E">
              <w:rPr>
                <w:b/>
              </w:rPr>
              <w:t>b)</w:t>
            </w:r>
          </w:p>
        </w:tc>
        <w:tc>
          <w:tcPr>
            <w:tcW w:w="6804" w:type="dxa"/>
          </w:tcPr>
          <w:p w14:paraId="195A8AB9" w14:textId="77777777" w:rsidR="00B5258E" w:rsidRPr="00B5258E" w:rsidRDefault="00B5258E" w:rsidP="003E2DAF">
            <w:pPr>
              <w:jc w:val="both"/>
              <w:rPr>
                <w:bCs/>
              </w:rPr>
            </w:pPr>
          </w:p>
        </w:tc>
        <w:tc>
          <w:tcPr>
            <w:tcW w:w="995" w:type="dxa"/>
          </w:tcPr>
          <w:p w14:paraId="418889F6" w14:textId="77777777" w:rsidR="00B5258E" w:rsidRPr="00B5258E" w:rsidRDefault="00B5258E" w:rsidP="003E2DAF">
            <w:pPr>
              <w:jc w:val="both"/>
              <w:rPr>
                <w:bCs/>
              </w:rPr>
            </w:pPr>
          </w:p>
        </w:tc>
      </w:tr>
      <w:tr w:rsidR="00B5258E" w:rsidRPr="00B5258E" w14:paraId="50E6DD9B" w14:textId="77777777" w:rsidTr="003E2DAF">
        <w:tc>
          <w:tcPr>
            <w:tcW w:w="704" w:type="dxa"/>
            <w:vMerge/>
            <w:vAlign w:val="center"/>
          </w:tcPr>
          <w:p w14:paraId="57A0B82A" w14:textId="77777777" w:rsidR="00B5258E" w:rsidRPr="00B5258E" w:rsidRDefault="00B5258E" w:rsidP="003E2DAF">
            <w:pPr>
              <w:jc w:val="center"/>
              <w:rPr>
                <w:b/>
              </w:rPr>
            </w:pPr>
          </w:p>
        </w:tc>
        <w:tc>
          <w:tcPr>
            <w:tcW w:w="1134" w:type="dxa"/>
            <w:vAlign w:val="center"/>
          </w:tcPr>
          <w:p w14:paraId="4BC6003E" w14:textId="77777777" w:rsidR="00B5258E" w:rsidRPr="00B5258E" w:rsidRDefault="00B5258E" w:rsidP="003E2DAF">
            <w:pPr>
              <w:jc w:val="center"/>
              <w:rPr>
                <w:b/>
              </w:rPr>
            </w:pPr>
            <w:r w:rsidRPr="00B5258E">
              <w:rPr>
                <w:b/>
              </w:rPr>
              <w:t>c)</w:t>
            </w:r>
          </w:p>
        </w:tc>
        <w:tc>
          <w:tcPr>
            <w:tcW w:w="6804" w:type="dxa"/>
          </w:tcPr>
          <w:p w14:paraId="06043453" w14:textId="77777777" w:rsidR="00B5258E" w:rsidRPr="00B5258E" w:rsidRDefault="00B5258E" w:rsidP="003E2DAF">
            <w:pPr>
              <w:jc w:val="both"/>
              <w:rPr>
                <w:bCs/>
              </w:rPr>
            </w:pPr>
            <w:r w:rsidRPr="00B5258E">
              <w:rPr>
                <w:sz w:val="28"/>
                <w:szCs w:val="28"/>
              </w:rPr>
              <w:t xml:space="preserve"> </w:t>
            </w:r>
            <w:r w:rsidRPr="00B5258E">
              <w:rPr>
                <w:position w:val="-40"/>
                <w:sz w:val="28"/>
                <w:szCs w:val="28"/>
              </w:rPr>
              <w:object w:dxaOrig="5460" w:dyaOrig="940" w14:anchorId="13C0C97B">
                <v:shape id="_x0000_i1080" type="#_x0000_t75" style="width:273pt;height:46.5pt" o:ole="">
                  <v:imagedata r:id="rId118" o:title=""/>
                </v:shape>
                <o:OLEObject Type="Embed" ProgID="Equation.DSMT4" ShapeID="_x0000_i1080" DrawAspect="Content" ObjectID="_1803673755" r:id="rId119"/>
              </w:object>
            </w:r>
          </w:p>
        </w:tc>
        <w:tc>
          <w:tcPr>
            <w:tcW w:w="995" w:type="dxa"/>
          </w:tcPr>
          <w:p w14:paraId="6A5819E9" w14:textId="77777777" w:rsidR="00B5258E" w:rsidRPr="00B5258E" w:rsidRDefault="00B5258E" w:rsidP="003E2DAF">
            <w:pPr>
              <w:jc w:val="both"/>
              <w:rPr>
                <w:bCs/>
              </w:rPr>
            </w:pPr>
          </w:p>
        </w:tc>
      </w:tr>
      <w:tr w:rsidR="00B5258E" w:rsidRPr="00B5258E" w14:paraId="270ABCA8" w14:textId="77777777" w:rsidTr="003E2DAF">
        <w:tc>
          <w:tcPr>
            <w:tcW w:w="704" w:type="dxa"/>
            <w:vMerge/>
            <w:vAlign w:val="center"/>
          </w:tcPr>
          <w:p w14:paraId="43D0549B" w14:textId="77777777" w:rsidR="00B5258E" w:rsidRPr="00B5258E" w:rsidRDefault="00B5258E" w:rsidP="003E2DAF">
            <w:pPr>
              <w:jc w:val="center"/>
              <w:rPr>
                <w:b/>
              </w:rPr>
            </w:pPr>
          </w:p>
        </w:tc>
        <w:tc>
          <w:tcPr>
            <w:tcW w:w="1134" w:type="dxa"/>
            <w:vAlign w:val="center"/>
          </w:tcPr>
          <w:p w14:paraId="2A4A9B39" w14:textId="77777777" w:rsidR="00B5258E" w:rsidRPr="00B5258E" w:rsidRDefault="00B5258E" w:rsidP="003E2DAF">
            <w:pPr>
              <w:jc w:val="center"/>
              <w:rPr>
                <w:b/>
              </w:rPr>
            </w:pPr>
            <w:r w:rsidRPr="00B5258E">
              <w:rPr>
                <w:b/>
              </w:rPr>
              <w:t>d)</w:t>
            </w:r>
          </w:p>
        </w:tc>
        <w:tc>
          <w:tcPr>
            <w:tcW w:w="6804" w:type="dxa"/>
          </w:tcPr>
          <w:p w14:paraId="0B31962D" w14:textId="77777777" w:rsidR="00B5258E" w:rsidRPr="00B5258E" w:rsidRDefault="00B5258E" w:rsidP="003E2DAF">
            <w:pPr>
              <w:jc w:val="both"/>
              <w:rPr>
                <w:bCs/>
              </w:rPr>
            </w:pPr>
            <w:r w:rsidRPr="00B5258E">
              <w:rPr>
                <w:position w:val="-78"/>
                <w:sz w:val="28"/>
                <w:szCs w:val="28"/>
              </w:rPr>
              <w:object w:dxaOrig="5860" w:dyaOrig="1460" w14:anchorId="65FE2C07">
                <v:shape id="_x0000_i1081" type="#_x0000_t75" style="width:291.85pt;height:72.8pt" o:ole="">
                  <v:imagedata r:id="rId120" o:title=""/>
                </v:shape>
                <o:OLEObject Type="Embed" ProgID="Equation.DSMT4" ShapeID="_x0000_i1081" DrawAspect="Content" ObjectID="_1803673756" r:id="rId121"/>
              </w:object>
            </w:r>
          </w:p>
        </w:tc>
        <w:tc>
          <w:tcPr>
            <w:tcW w:w="995" w:type="dxa"/>
          </w:tcPr>
          <w:p w14:paraId="085B063B" w14:textId="77777777" w:rsidR="00B5258E" w:rsidRPr="00B5258E" w:rsidRDefault="00B5258E" w:rsidP="003E2DAF">
            <w:pPr>
              <w:jc w:val="both"/>
              <w:rPr>
                <w:bCs/>
              </w:rPr>
            </w:pPr>
          </w:p>
        </w:tc>
      </w:tr>
      <w:tr w:rsidR="00B5258E" w:rsidRPr="00B5258E" w14:paraId="5D7111D9" w14:textId="77777777" w:rsidTr="003E2DAF">
        <w:tc>
          <w:tcPr>
            <w:tcW w:w="704" w:type="dxa"/>
            <w:vMerge w:val="restart"/>
            <w:vAlign w:val="center"/>
          </w:tcPr>
          <w:p w14:paraId="61F44DD9" w14:textId="77777777" w:rsidR="00B5258E" w:rsidRPr="00B5258E" w:rsidRDefault="00B5258E" w:rsidP="003E2DAF">
            <w:pPr>
              <w:jc w:val="center"/>
              <w:rPr>
                <w:b/>
              </w:rPr>
            </w:pPr>
            <w:r w:rsidRPr="00B5258E">
              <w:rPr>
                <w:b/>
              </w:rPr>
              <w:t>3</w:t>
            </w:r>
          </w:p>
        </w:tc>
        <w:tc>
          <w:tcPr>
            <w:tcW w:w="1134" w:type="dxa"/>
            <w:vAlign w:val="center"/>
          </w:tcPr>
          <w:p w14:paraId="745B6F58" w14:textId="77777777" w:rsidR="00B5258E" w:rsidRPr="00B5258E" w:rsidRDefault="00B5258E" w:rsidP="003E2DAF">
            <w:pPr>
              <w:jc w:val="center"/>
              <w:rPr>
                <w:b/>
              </w:rPr>
            </w:pPr>
            <w:r w:rsidRPr="00B5258E">
              <w:rPr>
                <w:b/>
              </w:rPr>
              <w:t>a)</w:t>
            </w:r>
          </w:p>
        </w:tc>
        <w:tc>
          <w:tcPr>
            <w:tcW w:w="6804" w:type="dxa"/>
          </w:tcPr>
          <w:p w14:paraId="72CB8A49" w14:textId="77777777" w:rsidR="00B5258E" w:rsidRPr="00B5258E" w:rsidRDefault="00B5258E" w:rsidP="003E2DAF">
            <w:pPr>
              <w:jc w:val="both"/>
              <w:rPr>
                <w:bCs/>
              </w:rPr>
            </w:pPr>
          </w:p>
        </w:tc>
        <w:tc>
          <w:tcPr>
            <w:tcW w:w="995" w:type="dxa"/>
          </w:tcPr>
          <w:p w14:paraId="05851486" w14:textId="77777777" w:rsidR="00B5258E" w:rsidRPr="00B5258E" w:rsidRDefault="00B5258E" w:rsidP="003E2DAF">
            <w:pPr>
              <w:jc w:val="both"/>
              <w:rPr>
                <w:bCs/>
              </w:rPr>
            </w:pPr>
          </w:p>
        </w:tc>
      </w:tr>
      <w:tr w:rsidR="00B5258E" w:rsidRPr="00B5258E" w14:paraId="4D7D72ED" w14:textId="77777777" w:rsidTr="003E2DAF">
        <w:tc>
          <w:tcPr>
            <w:tcW w:w="704" w:type="dxa"/>
            <w:vMerge/>
            <w:vAlign w:val="center"/>
          </w:tcPr>
          <w:p w14:paraId="55C6A260" w14:textId="77777777" w:rsidR="00B5258E" w:rsidRPr="00B5258E" w:rsidRDefault="00B5258E" w:rsidP="003E2DAF">
            <w:pPr>
              <w:jc w:val="center"/>
              <w:rPr>
                <w:b/>
              </w:rPr>
            </w:pPr>
          </w:p>
        </w:tc>
        <w:tc>
          <w:tcPr>
            <w:tcW w:w="1134" w:type="dxa"/>
            <w:vAlign w:val="center"/>
          </w:tcPr>
          <w:p w14:paraId="40500FF9" w14:textId="77777777" w:rsidR="00B5258E" w:rsidRPr="00B5258E" w:rsidRDefault="00B5258E" w:rsidP="003E2DAF">
            <w:pPr>
              <w:jc w:val="center"/>
              <w:rPr>
                <w:b/>
              </w:rPr>
            </w:pPr>
            <w:r w:rsidRPr="00B5258E">
              <w:rPr>
                <w:b/>
              </w:rPr>
              <w:t>b)</w:t>
            </w:r>
          </w:p>
        </w:tc>
        <w:tc>
          <w:tcPr>
            <w:tcW w:w="6804" w:type="dxa"/>
          </w:tcPr>
          <w:p w14:paraId="5A8187CA" w14:textId="77777777" w:rsidR="00B5258E" w:rsidRPr="00B5258E" w:rsidRDefault="00B5258E" w:rsidP="003E2DAF">
            <w:pPr>
              <w:jc w:val="both"/>
              <w:rPr>
                <w:bCs/>
              </w:rPr>
            </w:pPr>
          </w:p>
        </w:tc>
        <w:tc>
          <w:tcPr>
            <w:tcW w:w="995" w:type="dxa"/>
          </w:tcPr>
          <w:p w14:paraId="36434366" w14:textId="77777777" w:rsidR="00B5258E" w:rsidRPr="00B5258E" w:rsidRDefault="00B5258E" w:rsidP="003E2DAF">
            <w:pPr>
              <w:jc w:val="both"/>
              <w:rPr>
                <w:bCs/>
              </w:rPr>
            </w:pPr>
          </w:p>
        </w:tc>
      </w:tr>
      <w:tr w:rsidR="00B5258E" w:rsidRPr="00B5258E" w14:paraId="498D313E" w14:textId="77777777" w:rsidTr="003E2DAF">
        <w:tc>
          <w:tcPr>
            <w:tcW w:w="704" w:type="dxa"/>
            <w:vMerge/>
            <w:vAlign w:val="center"/>
          </w:tcPr>
          <w:p w14:paraId="60AEC3E4" w14:textId="77777777" w:rsidR="00B5258E" w:rsidRPr="00B5258E" w:rsidRDefault="00B5258E" w:rsidP="003E2DAF">
            <w:pPr>
              <w:jc w:val="center"/>
              <w:rPr>
                <w:b/>
              </w:rPr>
            </w:pPr>
          </w:p>
        </w:tc>
        <w:tc>
          <w:tcPr>
            <w:tcW w:w="1134" w:type="dxa"/>
            <w:vAlign w:val="center"/>
          </w:tcPr>
          <w:p w14:paraId="2B9DDAD8" w14:textId="77777777" w:rsidR="00B5258E" w:rsidRPr="00B5258E" w:rsidRDefault="00B5258E" w:rsidP="003E2DAF">
            <w:pPr>
              <w:jc w:val="center"/>
              <w:rPr>
                <w:b/>
              </w:rPr>
            </w:pPr>
            <w:r w:rsidRPr="00B5258E">
              <w:rPr>
                <w:b/>
              </w:rPr>
              <w:t>c)</w:t>
            </w:r>
          </w:p>
        </w:tc>
        <w:tc>
          <w:tcPr>
            <w:tcW w:w="6804" w:type="dxa"/>
          </w:tcPr>
          <w:p w14:paraId="61E16237" w14:textId="0C153DDA"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2"/>
                <w:szCs w:val="22"/>
                <w:lang w:val="vi-VN" w:eastAsia="vi-VN" w:bidi="vi-VN"/>
              </w:rPr>
              <w:t>c)</w:t>
            </w:r>
            <w:r w:rsidRPr="00B5258E">
              <w:rPr>
                <w:b/>
                <w:bCs/>
                <w:color w:val="000000"/>
                <w:sz w:val="22"/>
                <w:szCs w:val="22"/>
                <w:lang w:val="vi-VN" w:eastAsia="vi-VN" w:bidi="vi-VN"/>
              </w:rPr>
              <w:tab/>
            </w:r>
            <w:r w:rsidR="00B5258E" w:rsidRPr="00B5258E">
              <w:rPr>
                <w:color w:val="000000"/>
                <w:sz w:val="28"/>
                <w:szCs w:val="28"/>
                <w:lang w:eastAsia="vi-VN" w:bidi="vi-VN"/>
              </w:rPr>
              <w:t>915,2 MeV.</w:t>
            </w:r>
          </w:p>
          <w:p w14:paraId="1E81B857" w14:textId="77777777" w:rsidR="00B5258E" w:rsidRPr="00B5258E" w:rsidRDefault="00B5258E" w:rsidP="003E2DAF">
            <w:pPr>
              <w:jc w:val="both"/>
              <w:rPr>
                <w:bCs/>
              </w:rPr>
            </w:pPr>
          </w:p>
        </w:tc>
        <w:tc>
          <w:tcPr>
            <w:tcW w:w="995" w:type="dxa"/>
          </w:tcPr>
          <w:p w14:paraId="7189ABB5" w14:textId="77777777" w:rsidR="00B5258E" w:rsidRPr="00B5258E" w:rsidRDefault="00B5258E" w:rsidP="003E2DAF">
            <w:pPr>
              <w:jc w:val="both"/>
              <w:rPr>
                <w:bCs/>
              </w:rPr>
            </w:pPr>
          </w:p>
        </w:tc>
      </w:tr>
      <w:tr w:rsidR="00B5258E" w:rsidRPr="00B5258E" w14:paraId="1338E1E9" w14:textId="77777777" w:rsidTr="003E2DAF">
        <w:tc>
          <w:tcPr>
            <w:tcW w:w="704" w:type="dxa"/>
            <w:vMerge/>
            <w:vAlign w:val="center"/>
          </w:tcPr>
          <w:p w14:paraId="48A70658" w14:textId="77777777" w:rsidR="00B5258E" w:rsidRPr="00B5258E" w:rsidRDefault="00B5258E" w:rsidP="003E2DAF">
            <w:pPr>
              <w:jc w:val="center"/>
              <w:rPr>
                <w:b/>
              </w:rPr>
            </w:pPr>
          </w:p>
        </w:tc>
        <w:tc>
          <w:tcPr>
            <w:tcW w:w="1134" w:type="dxa"/>
            <w:vAlign w:val="center"/>
          </w:tcPr>
          <w:p w14:paraId="4AAB2A3F" w14:textId="77777777" w:rsidR="00B5258E" w:rsidRPr="00B5258E" w:rsidRDefault="00B5258E" w:rsidP="003E2DAF">
            <w:pPr>
              <w:jc w:val="center"/>
              <w:rPr>
                <w:b/>
              </w:rPr>
            </w:pPr>
            <w:r w:rsidRPr="00B5258E">
              <w:rPr>
                <w:b/>
              </w:rPr>
              <w:t>d)</w:t>
            </w:r>
          </w:p>
        </w:tc>
        <w:tc>
          <w:tcPr>
            <w:tcW w:w="6804" w:type="dxa"/>
          </w:tcPr>
          <w:p w14:paraId="23808948" w14:textId="77777777" w:rsidR="00B5258E" w:rsidRPr="00B5258E" w:rsidRDefault="00B5258E" w:rsidP="003E2DAF">
            <w:pPr>
              <w:widowControl w:val="0"/>
              <w:tabs>
                <w:tab w:val="left" w:pos="567"/>
                <w:tab w:val="left" w:pos="2835"/>
                <w:tab w:val="left" w:pos="5103"/>
                <w:tab w:val="left" w:pos="7371"/>
              </w:tabs>
              <w:jc w:val="both"/>
              <w:rPr>
                <w:color w:val="000000"/>
                <w:sz w:val="28"/>
                <w:szCs w:val="28"/>
                <w:lang w:eastAsia="vi-VN" w:bidi="vi-VN"/>
              </w:rPr>
            </w:pPr>
            <w:r w:rsidRPr="00B5258E">
              <w:rPr>
                <w:i/>
                <w:iCs/>
                <w:color w:val="000000"/>
                <w:sz w:val="28"/>
                <w:szCs w:val="28"/>
                <w:lang w:eastAsia="vi-VN" w:bidi="vi-VN"/>
              </w:rPr>
              <w:t>E</w:t>
            </w:r>
            <w:r w:rsidRPr="00B5258E">
              <w:rPr>
                <w:i/>
                <w:iCs/>
                <w:color w:val="000000"/>
                <w:sz w:val="28"/>
                <w:szCs w:val="28"/>
                <w:vertAlign w:val="subscript"/>
                <w:lang w:eastAsia="vi-VN" w:bidi="vi-VN"/>
              </w:rPr>
              <w:t>lkrA</w:t>
            </w:r>
            <w:r w:rsidRPr="00B5258E">
              <w:rPr>
                <w:color w:val="000000"/>
                <w:sz w:val="28"/>
                <w:szCs w:val="28"/>
                <w:lang w:eastAsia="vi-VN" w:bidi="vi-VN"/>
              </w:rPr>
              <w:t xml:space="preserve"> = 7,9 MeV/nucleon và </w:t>
            </w:r>
            <w:r w:rsidRPr="00B5258E">
              <w:rPr>
                <w:i/>
                <w:iCs/>
                <w:color w:val="000000"/>
                <w:sz w:val="28"/>
                <w:szCs w:val="28"/>
                <w:lang w:eastAsia="vi-VN" w:bidi="vi-VN"/>
              </w:rPr>
              <w:t>E</w:t>
            </w:r>
            <w:r w:rsidRPr="00B5258E">
              <w:rPr>
                <w:i/>
                <w:iCs/>
                <w:color w:val="000000"/>
                <w:sz w:val="28"/>
                <w:szCs w:val="28"/>
                <w:vertAlign w:val="subscript"/>
                <w:lang w:eastAsia="vi-VN" w:bidi="vi-VN"/>
              </w:rPr>
              <w:t>lkrAg</w:t>
            </w:r>
            <w:r w:rsidRPr="00B5258E">
              <w:rPr>
                <w:color w:val="000000"/>
                <w:sz w:val="28"/>
                <w:szCs w:val="28"/>
                <w:lang w:eastAsia="vi-VN" w:bidi="vi-VN"/>
              </w:rPr>
              <w:t xml:space="preserve"> = 8,6 MeV/nucleon.</w:t>
            </w:r>
          </w:p>
          <w:p w14:paraId="151F5332" w14:textId="77777777" w:rsidR="00B5258E" w:rsidRPr="00B5258E" w:rsidRDefault="00B5258E" w:rsidP="003E2DAF">
            <w:pPr>
              <w:jc w:val="both"/>
              <w:rPr>
                <w:bCs/>
              </w:rPr>
            </w:pPr>
          </w:p>
        </w:tc>
        <w:tc>
          <w:tcPr>
            <w:tcW w:w="995" w:type="dxa"/>
          </w:tcPr>
          <w:p w14:paraId="6DC755F1" w14:textId="77777777" w:rsidR="00B5258E" w:rsidRPr="00B5258E" w:rsidRDefault="00B5258E" w:rsidP="003E2DAF">
            <w:pPr>
              <w:jc w:val="both"/>
              <w:rPr>
                <w:bCs/>
              </w:rPr>
            </w:pPr>
          </w:p>
        </w:tc>
      </w:tr>
      <w:tr w:rsidR="00B5258E" w:rsidRPr="00B5258E" w14:paraId="57DAA4F0" w14:textId="77777777" w:rsidTr="003E2DAF">
        <w:tc>
          <w:tcPr>
            <w:tcW w:w="704" w:type="dxa"/>
            <w:vMerge w:val="restart"/>
            <w:vAlign w:val="center"/>
          </w:tcPr>
          <w:p w14:paraId="083F55BB" w14:textId="77777777" w:rsidR="00B5258E" w:rsidRPr="00B5258E" w:rsidRDefault="00B5258E" w:rsidP="003E2DAF">
            <w:pPr>
              <w:jc w:val="center"/>
              <w:rPr>
                <w:b/>
              </w:rPr>
            </w:pPr>
            <w:r w:rsidRPr="00B5258E">
              <w:rPr>
                <w:b/>
              </w:rPr>
              <w:t>4</w:t>
            </w:r>
          </w:p>
        </w:tc>
        <w:tc>
          <w:tcPr>
            <w:tcW w:w="1134" w:type="dxa"/>
            <w:vAlign w:val="center"/>
          </w:tcPr>
          <w:p w14:paraId="00C88F40" w14:textId="77777777" w:rsidR="00B5258E" w:rsidRPr="00B5258E" w:rsidRDefault="00B5258E" w:rsidP="003E2DAF">
            <w:pPr>
              <w:jc w:val="center"/>
              <w:rPr>
                <w:b/>
              </w:rPr>
            </w:pPr>
            <w:r w:rsidRPr="00B5258E">
              <w:rPr>
                <w:b/>
              </w:rPr>
              <w:t>a)</w:t>
            </w:r>
          </w:p>
        </w:tc>
        <w:tc>
          <w:tcPr>
            <w:tcW w:w="6804" w:type="dxa"/>
          </w:tcPr>
          <w:p w14:paraId="292C3316" w14:textId="77777777" w:rsidR="00B5258E" w:rsidRPr="00B5258E" w:rsidRDefault="00B5258E" w:rsidP="003E2DAF">
            <w:pPr>
              <w:jc w:val="both"/>
              <w:rPr>
                <w:bCs/>
              </w:rPr>
            </w:pPr>
            <w:r w:rsidRPr="00B5258E">
              <w:rPr>
                <w:color w:val="000000"/>
                <w:sz w:val="28"/>
                <w:szCs w:val="28"/>
                <w:lang w:eastAsia="vi-VN" w:bidi="vi-VN"/>
              </w:rPr>
              <w:t>2 hạt.</w:t>
            </w:r>
          </w:p>
        </w:tc>
        <w:tc>
          <w:tcPr>
            <w:tcW w:w="995" w:type="dxa"/>
          </w:tcPr>
          <w:p w14:paraId="1FB0AC9C" w14:textId="77777777" w:rsidR="00B5258E" w:rsidRPr="00B5258E" w:rsidRDefault="00B5258E" w:rsidP="003E2DAF">
            <w:pPr>
              <w:jc w:val="both"/>
              <w:rPr>
                <w:bCs/>
              </w:rPr>
            </w:pPr>
          </w:p>
        </w:tc>
      </w:tr>
      <w:tr w:rsidR="00B5258E" w:rsidRPr="00B5258E" w14:paraId="6A238DDD" w14:textId="77777777" w:rsidTr="003E2DAF">
        <w:tc>
          <w:tcPr>
            <w:tcW w:w="704" w:type="dxa"/>
            <w:vMerge/>
          </w:tcPr>
          <w:p w14:paraId="79F67F96" w14:textId="77777777" w:rsidR="00B5258E" w:rsidRPr="00B5258E" w:rsidRDefault="00B5258E" w:rsidP="003E2DAF">
            <w:pPr>
              <w:jc w:val="both"/>
              <w:rPr>
                <w:b/>
              </w:rPr>
            </w:pPr>
          </w:p>
        </w:tc>
        <w:tc>
          <w:tcPr>
            <w:tcW w:w="1134" w:type="dxa"/>
            <w:vAlign w:val="center"/>
          </w:tcPr>
          <w:p w14:paraId="00899156" w14:textId="77777777" w:rsidR="00B5258E" w:rsidRPr="00B5258E" w:rsidRDefault="00B5258E" w:rsidP="003E2DAF">
            <w:pPr>
              <w:jc w:val="center"/>
              <w:rPr>
                <w:b/>
              </w:rPr>
            </w:pPr>
            <w:r w:rsidRPr="00B5258E">
              <w:rPr>
                <w:b/>
              </w:rPr>
              <w:t>b)</w:t>
            </w:r>
          </w:p>
        </w:tc>
        <w:tc>
          <w:tcPr>
            <w:tcW w:w="6804" w:type="dxa"/>
          </w:tcPr>
          <w:p w14:paraId="38993CD3" w14:textId="77777777" w:rsidR="00B5258E" w:rsidRPr="00B5258E" w:rsidRDefault="00B5258E" w:rsidP="003E2DAF">
            <w:pPr>
              <w:jc w:val="both"/>
              <w:rPr>
                <w:bCs/>
              </w:rPr>
            </w:pPr>
          </w:p>
        </w:tc>
        <w:tc>
          <w:tcPr>
            <w:tcW w:w="995" w:type="dxa"/>
          </w:tcPr>
          <w:p w14:paraId="69BF476A" w14:textId="77777777" w:rsidR="00B5258E" w:rsidRPr="00B5258E" w:rsidRDefault="00B5258E" w:rsidP="003E2DAF">
            <w:pPr>
              <w:jc w:val="both"/>
              <w:rPr>
                <w:bCs/>
              </w:rPr>
            </w:pPr>
          </w:p>
        </w:tc>
      </w:tr>
      <w:tr w:rsidR="00B5258E" w:rsidRPr="00B5258E" w14:paraId="69E45B42" w14:textId="77777777" w:rsidTr="003E2DAF">
        <w:tc>
          <w:tcPr>
            <w:tcW w:w="704" w:type="dxa"/>
            <w:vMerge/>
          </w:tcPr>
          <w:p w14:paraId="710647C0" w14:textId="77777777" w:rsidR="00B5258E" w:rsidRPr="00B5258E" w:rsidRDefault="00B5258E" w:rsidP="003E2DAF">
            <w:pPr>
              <w:jc w:val="both"/>
              <w:rPr>
                <w:b/>
              </w:rPr>
            </w:pPr>
          </w:p>
        </w:tc>
        <w:tc>
          <w:tcPr>
            <w:tcW w:w="1134" w:type="dxa"/>
            <w:vAlign w:val="center"/>
          </w:tcPr>
          <w:p w14:paraId="18FB833E" w14:textId="77777777" w:rsidR="00B5258E" w:rsidRPr="00B5258E" w:rsidRDefault="00B5258E" w:rsidP="003E2DAF">
            <w:pPr>
              <w:jc w:val="center"/>
              <w:rPr>
                <w:b/>
              </w:rPr>
            </w:pPr>
            <w:r w:rsidRPr="00B5258E">
              <w:rPr>
                <w:b/>
              </w:rPr>
              <w:t>c)</w:t>
            </w:r>
          </w:p>
        </w:tc>
        <w:tc>
          <w:tcPr>
            <w:tcW w:w="6804" w:type="dxa"/>
          </w:tcPr>
          <w:p w14:paraId="03E6A9FC" w14:textId="77777777" w:rsidR="00B5258E" w:rsidRPr="00B5258E" w:rsidRDefault="00B5258E" w:rsidP="003E2DAF">
            <w:pPr>
              <w:jc w:val="both"/>
              <w:rPr>
                <w:bCs/>
              </w:rPr>
            </w:pPr>
            <w:r w:rsidRPr="00B5258E">
              <w:rPr>
                <w:color w:val="000000"/>
                <w:sz w:val="28"/>
                <w:szCs w:val="28"/>
                <w:lang w:eastAsia="vi-VN" w:bidi="vi-VN"/>
              </w:rPr>
              <w:t>176,7 MeV.</w:t>
            </w:r>
          </w:p>
        </w:tc>
        <w:tc>
          <w:tcPr>
            <w:tcW w:w="995" w:type="dxa"/>
          </w:tcPr>
          <w:p w14:paraId="4313CE76" w14:textId="77777777" w:rsidR="00B5258E" w:rsidRPr="00B5258E" w:rsidRDefault="00B5258E" w:rsidP="003E2DAF">
            <w:pPr>
              <w:jc w:val="both"/>
              <w:rPr>
                <w:bCs/>
              </w:rPr>
            </w:pPr>
          </w:p>
        </w:tc>
      </w:tr>
      <w:tr w:rsidR="00B5258E" w:rsidRPr="00B5258E" w14:paraId="5B43D2A3" w14:textId="77777777" w:rsidTr="003E2DAF">
        <w:tc>
          <w:tcPr>
            <w:tcW w:w="704" w:type="dxa"/>
            <w:vMerge/>
          </w:tcPr>
          <w:p w14:paraId="788DDD5F" w14:textId="77777777" w:rsidR="00B5258E" w:rsidRPr="00B5258E" w:rsidRDefault="00B5258E" w:rsidP="003E2DAF">
            <w:pPr>
              <w:jc w:val="both"/>
              <w:rPr>
                <w:b/>
              </w:rPr>
            </w:pPr>
          </w:p>
        </w:tc>
        <w:tc>
          <w:tcPr>
            <w:tcW w:w="1134" w:type="dxa"/>
            <w:vAlign w:val="center"/>
          </w:tcPr>
          <w:p w14:paraId="75728304" w14:textId="77777777" w:rsidR="00B5258E" w:rsidRPr="00B5258E" w:rsidRDefault="00B5258E" w:rsidP="003E2DAF">
            <w:pPr>
              <w:jc w:val="center"/>
              <w:rPr>
                <w:b/>
              </w:rPr>
            </w:pPr>
            <w:r w:rsidRPr="00B5258E">
              <w:rPr>
                <w:b/>
              </w:rPr>
              <w:t>d)</w:t>
            </w:r>
          </w:p>
        </w:tc>
        <w:tc>
          <w:tcPr>
            <w:tcW w:w="6804" w:type="dxa"/>
          </w:tcPr>
          <w:p w14:paraId="451913E2" w14:textId="77777777" w:rsidR="00B5258E" w:rsidRPr="00B5258E" w:rsidRDefault="00B5258E" w:rsidP="003E2DAF">
            <w:pPr>
              <w:jc w:val="both"/>
              <w:rPr>
                <w:bCs/>
              </w:rPr>
            </w:pPr>
          </w:p>
        </w:tc>
        <w:tc>
          <w:tcPr>
            <w:tcW w:w="995" w:type="dxa"/>
          </w:tcPr>
          <w:p w14:paraId="6E1CA070" w14:textId="77777777" w:rsidR="00B5258E" w:rsidRPr="00B5258E" w:rsidRDefault="00B5258E" w:rsidP="003E2DAF">
            <w:pPr>
              <w:jc w:val="both"/>
              <w:rPr>
                <w:bCs/>
              </w:rPr>
            </w:pPr>
          </w:p>
        </w:tc>
      </w:tr>
    </w:tbl>
    <w:p w14:paraId="53F48B0F" w14:textId="77777777" w:rsidR="00B5258E" w:rsidRPr="00B5258E" w:rsidRDefault="00B5258E" w:rsidP="003E2DAF">
      <w:pPr>
        <w:jc w:val="both"/>
        <w:rPr>
          <w:b/>
          <w:sz w:val="12"/>
          <w:szCs w:val="12"/>
        </w:rPr>
      </w:pPr>
    </w:p>
    <w:p w14:paraId="6787A21A" w14:textId="77777777" w:rsidR="00B5258E" w:rsidRPr="00B5258E" w:rsidRDefault="00B5258E" w:rsidP="003E2DAF">
      <w:pPr>
        <w:jc w:val="both"/>
        <w:rPr>
          <w:b/>
        </w:rPr>
      </w:pPr>
      <w:r w:rsidRPr="00B5258E">
        <w:rPr>
          <w:b/>
        </w:rPr>
        <w:t>PHẦN III. Câu trắc nghiệm trả lời ngắn</w:t>
      </w:r>
    </w:p>
    <w:p w14:paraId="5962AF9D" w14:textId="77777777" w:rsidR="00B5258E" w:rsidRPr="00B5258E" w:rsidRDefault="00B5258E" w:rsidP="003E2DAF">
      <w:pPr>
        <w:jc w:val="both"/>
        <w:rPr>
          <w:b/>
          <w:sz w:val="14"/>
          <w:szCs w:val="14"/>
        </w:rPr>
      </w:pPr>
    </w:p>
    <w:tbl>
      <w:tblPr>
        <w:tblStyle w:val="TableGrid"/>
        <w:tblW w:w="9918" w:type="dxa"/>
        <w:tblLook w:val="04A0" w:firstRow="1" w:lastRow="0" w:firstColumn="1" w:lastColumn="0" w:noHBand="0" w:noVBand="1"/>
      </w:tblPr>
      <w:tblGrid>
        <w:gridCol w:w="621"/>
        <w:gridCol w:w="9146"/>
        <w:gridCol w:w="513"/>
      </w:tblGrid>
      <w:tr w:rsidR="00B5258E" w:rsidRPr="00B5258E" w14:paraId="225A8668" w14:textId="77777777" w:rsidTr="003E2DAF">
        <w:tc>
          <w:tcPr>
            <w:tcW w:w="643" w:type="dxa"/>
            <w:vAlign w:val="center"/>
          </w:tcPr>
          <w:p w14:paraId="39F7F0A7" w14:textId="77777777" w:rsidR="00B5258E" w:rsidRPr="00B5258E" w:rsidRDefault="00B5258E" w:rsidP="003E2DAF">
            <w:pPr>
              <w:jc w:val="center"/>
              <w:rPr>
                <w:b/>
              </w:rPr>
            </w:pPr>
            <w:r w:rsidRPr="00B5258E">
              <w:rPr>
                <w:b/>
              </w:rPr>
              <w:t>Câu</w:t>
            </w:r>
          </w:p>
        </w:tc>
        <w:tc>
          <w:tcPr>
            <w:tcW w:w="8424" w:type="dxa"/>
            <w:vAlign w:val="center"/>
          </w:tcPr>
          <w:p w14:paraId="77D80F9B" w14:textId="77777777" w:rsidR="00B5258E" w:rsidRPr="00B5258E" w:rsidRDefault="00B5258E" w:rsidP="003E2DAF">
            <w:pPr>
              <w:jc w:val="center"/>
              <w:rPr>
                <w:b/>
                <w:color w:val="FF0000"/>
              </w:rPr>
            </w:pPr>
            <w:r w:rsidRPr="00B5258E">
              <w:rPr>
                <w:b/>
              </w:rPr>
              <w:t>Nội dung giải vắn tắt</w:t>
            </w:r>
          </w:p>
        </w:tc>
        <w:tc>
          <w:tcPr>
            <w:tcW w:w="851" w:type="dxa"/>
            <w:vAlign w:val="center"/>
          </w:tcPr>
          <w:p w14:paraId="36DB9E74" w14:textId="77777777" w:rsidR="00B5258E" w:rsidRPr="00B5258E" w:rsidRDefault="00B5258E" w:rsidP="003E2DAF">
            <w:pPr>
              <w:ind w:right="-114"/>
              <w:jc w:val="center"/>
              <w:rPr>
                <w:b/>
                <w:color w:val="FF0000"/>
              </w:rPr>
            </w:pPr>
            <w:r w:rsidRPr="00B5258E">
              <w:rPr>
                <w:b/>
              </w:rPr>
              <w:t>Đáp án</w:t>
            </w:r>
          </w:p>
        </w:tc>
      </w:tr>
      <w:tr w:rsidR="00B5258E" w:rsidRPr="00B5258E" w14:paraId="6128F1D3" w14:textId="77777777" w:rsidTr="003E2DAF">
        <w:tc>
          <w:tcPr>
            <w:tcW w:w="643" w:type="dxa"/>
            <w:vAlign w:val="center"/>
          </w:tcPr>
          <w:p w14:paraId="05E31B74" w14:textId="77777777" w:rsidR="00B5258E" w:rsidRPr="00B5258E" w:rsidRDefault="00B5258E" w:rsidP="003E2DAF">
            <w:pPr>
              <w:jc w:val="center"/>
              <w:rPr>
                <w:b/>
              </w:rPr>
            </w:pPr>
            <w:r w:rsidRPr="00B5258E">
              <w:rPr>
                <w:b/>
              </w:rPr>
              <w:t>1</w:t>
            </w:r>
          </w:p>
        </w:tc>
        <w:tc>
          <w:tcPr>
            <w:tcW w:w="8424" w:type="dxa"/>
          </w:tcPr>
          <w:p w14:paraId="74A0D22E" w14:textId="77777777" w:rsidR="00B5258E" w:rsidRPr="00B5258E" w:rsidRDefault="00B5258E" w:rsidP="003E2DAF">
            <w:pPr>
              <w:rPr>
                <w:bCs/>
                <w:color w:val="FF0000"/>
              </w:rPr>
            </w:pPr>
          </w:p>
        </w:tc>
        <w:tc>
          <w:tcPr>
            <w:tcW w:w="851" w:type="dxa"/>
          </w:tcPr>
          <w:p w14:paraId="58AC32E2" w14:textId="77777777" w:rsidR="00B5258E" w:rsidRPr="00B5258E" w:rsidRDefault="00B5258E" w:rsidP="003E2DAF">
            <w:pPr>
              <w:rPr>
                <w:bCs/>
                <w:color w:val="FF0000"/>
              </w:rPr>
            </w:pPr>
          </w:p>
        </w:tc>
      </w:tr>
      <w:tr w:rsidR="00B5258E" w:rsidRPr="00B5258E" w14:paraId="3171F58D" w14:textId="77777777" w:rsidTr="003E2DAF">
        <w:tc>
          <w:tcPr>
            <w:tcW w:w="643" w:type="dxa"/>
            <w:vAlign w:val="center"/>
          </w:tcPr>
          <w:p w14:paraId="7AD210CD" w14:textId="77777777" w:rsidR="00B5258E" w:rsidRPr="00B5258E" w:rsidRDefault="00B5258E" w:rsidP="003E2DAF">
            <w:pPr>
              <w:jc w:val="center"/>
              <w:rPr>
                <w:b/>
              </w:rPr>
            </w:pPr>
            <w:r w:rsidRPr="00B5258E">
              <w:rPr>
                <w:b/>
              </w:rPr>
              <w:t>2</w:t>
            </w:r>
          </w:p>
        </w:tc>
        <w:tc>
          <w:tcPr>
            <w:tcW w:w="8424" w:type="dxa"/>
          </w:tcPr>
          <w:p w14:paraId="67DB90EA" w14:textId="77777777" w:rsidR="00B5258E" w:rsidRPr="00B5258E" w:rsidRDefault="00B5258E" w:rsidP="003E2DAF">
            <w:pPr>
              <w:rPr>
                <w:bCs/>
                <w:color w:val="FF0000"/>
              </w:rPr>
            </w:pPr>
          </w:p>
        </w:tc>
        <w:tc>
          <w:tcPr>
            <w:tcW w:w="851" w:type="dxa"/>
          </w:tcPr>
          <w:p w14:paraId="6D53585E" w14:textId="77777777" w:rsidR="00B5258E" w:rsidRPr="00B5258E" w:rsidRDefault="00B5258E" w:rsidP="003E2DAF">
            <w:pPr>
              <w:rPr>
                <w:bCs/>
                <w:color w:val="FF0000"/>
              </w:rPr>
            </w:pPr>
          </w:p>
        </w:tc>
      </w:tr>
      <w:tr w:rsidR="00B5258E" w:rsidRPr="00B5258E" w14:paraId="1FA6680C" w14:textId="77777777" w:rsidTr="003E2DAF">
        <w:tc>
          <w:tcPr>
            <w:tcW w:w="643" w:type="dxa"/>
            <w:vAlign w:val="center"/>
          </w:tcPr>
          <w:p w14:paraId="7BE5EF2C" w14:textId="77777777" w:rsidR="00B5258E" w:rsidRPr="00B5258E" w:rsidRDefault="00B5258E" w:rsidP="003E2DAF">
            <w:pPr>
              <w:jc w:val="center"/>
              <w:rPr>
                <w:b/>
              </w:rPr>
            </w:pPr>
            <w:r w:rsidRPr="00B5258E">
              <w:rPr>
                <w:b/>
              </w:rPr>
              <w:t>3</w:t>
            </w:r>
          </w:p>
        </w:tc>
        <w:tc>
          <w:tcPr>
            <w:tcW w:w="8424" w:type="dxa"/>
          </w:tcPr>
          <w:p w14:paraId="3F1559BB"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t xml:space="preserve">Mỗi phản ứng tổng hợp 2 hạt nhân deterium, do đó năng lượng toả ra khi tổng hợp hết </w:t>
            </w:r>
            <w:r w:rsidRPr="00B5258E">
              <w:rPr>
                <w:color w:val="000000"/>
                <w:shd w:val="clear" w:color="auto" w:fill="FFFFFF"/>
                <w:lang w:val="vi-VN" w:eastAsia="vi-VN" w:bidi="vi-VN"/>
              </w:rPr>
              <w:t>1,00</w:t>
            </w:r>
            <w:r w:rsidRPr="00B5258E">
              <w:t xml:space="preserve"> g deterium là </w:t>
            </w:r>
          </w:p>
          <w:p w14:paraId="31202065" w14:textId="77777777" w:rsidR="00B5258E" w:rsidRPr="00B5258E" w:rsidRDefault="00B5258E" w:rsidP="003E2DAF">
            <w:pPr>
              <w:widowControl w:val="0"/>
              <w:tabs>
                <w:tab w:val="left" w:pos="567"/>
                <w:tab w:val="left" w:pos="2835"/>
                <w:tab w:val="left" w:pos="5103"/>
                <w:tab w:val="left" w:pos="7371"/>
              </w:tabs>
              <w:spacing w:line="276" w:lineRule="auto"/>
              <w:jc w:val="both"/>
            </w:pPr>
            <m:oMathPara>
              <m:oMath>
                <m:sSub>
                  <m:sSubPr>
                    <m:ctrlPr>
                      <w:rPr>
                        <w:rFonts w:ascii="Cambria Math" w:hAnsi="Cambria Math"/>
                        <w:i/>
                      </w:rPr>
                    </m:ctrlPr>
                  </m:sSubPr>
                  <m:e>
                    <m:r>
                      <w:rPr>
                        <w:rFonts w:ascii="Cambria Math" w:hAnsi="Cambria Math"/>
                      </w:rPr>
                      <m:t>E</m:t>
                    </m:r>
                  </m:e>
                  <m:sub>
                    <m:r>
                      <w:rPr>
                        <w:rFonts w:ascii="Cambria Math" w:hAnsi="Cambria Math"/>
                      </w:rPr>
                      <m:t>tỏa</m:t>
                    </m:r>
                  </m:sub>
                </m:sSub>
                <m:r>
                  <w:rPr>
                    <w:rFonts w:ascii="Cambria Math" w:hAnsi="Cambria Math"/>
                  </w:rPr>
                  <m:t>=</m:t>
                </m:r>
                <m:f>
                  <m:fPr>
                    <m:ctrlPr>
                      <w:rPr>
                        <w:rFonts w:ascii="Cambria Math" w:hAnsi="Cambria Math"/>
                        <w:i/>
                      </w:rPr>
                    </m:ctrlPr>
                  </m:fPr>
                  <m:num>
                    <m:r>
                      <w:rPr>
                        <w:rFonts w:ascii="Cambria Math" w:hAnsi="Cambria Math"/>
                      </w:rPr>
                      <m:t>1,00 g</m:t>
                    </m:r>
                  </m:num>
                  <m:den>
                    <m:r>
                      <w:rPr>
                        <w:rFonts w:ascii="Cambria Math" w:hAnsi="Cambria Math"/>
                      </w:rPr>
                      <m:t>2 g/mol</m:t>
                    </m:r>
                  </m:den>
                </m:f>
                <m:d>
                  <m:dPr>
                    <m:ctrlPr>
                      <w:rPr>
                        <w:rFonts w:ascii="Cambria Math" w:hAnsi="Cambria Math"/>
                        <w:i/>
                      </w:rPr>
                    </m:ctrlPr>
                  </m:dPr>
                  <m:e>
                    <m:r>
                      <w:rPr>
                        <w:rFonts w:ascii="Cambria Math" w:hAnsi="Cambria Math"/>
                      </w:rPr>
                      <m:t>6,02.</m:t>
                    </m:r>
                    <m:sSup>
                      <m:sSupPr>
                        <m:ctrlPr>
                          <w:rPr>
                            <w:rFonts w:ascii="Cambria Math" w:hAnsi="Cambria Math"/>
                            <w:i/>
                          </w:rPr>
                        </m:ctrlPr>
                      </m:sSupPr>
                      <m:e>
                        <m:r>
                          <w:rPr>
                            <w:rFonts w:ascii="Cambria Math" w:hAnsi="Cambria Math"/>
                          </w:rPr>
                          <m:t>10</m:t>
                        </m:r>
                      </m:e>
                      <m:sup>
                        <m:r>
                          <w:rPr>
                            <w:rFonts w:ascii="Cambria Math" w:hAnsi="Cambria Math"/>
                          </w:rPr>
                          <m:t>23</m:t>
                        </m:r>
                      </m:sup>
                    </m:sSup>
                  </m:e>
                </m:d>
                <m:r>
                  <w:rPr>
                    <w:rFonts w:ascii="Cambria Math" w:hAnsi="Cambria Math"/>
                  </w:rPr>
                  <m:t>.3,26.</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=4,9063.</m:t>
                </m:r>
                <m:sSup>
                  <m:sSupPr>
                    <m:ctrlPr>
                      <w:rPr>
                        <w:rFonts w:ascii="Cambria Math" w:hAnsi="Cambria Math"/>
                        <w:i/>
                      </w:rPr>
                    </m:ctrlPr>
                  </m:sSupPr>
                  <m:e>
                    <m:r>
                      <w:rPr>
                        <w:rFonts w:ascii="Cambria Math" w:hAnsi="Cambria Math"/>
                      </w:rPr>
                      <m:t>10</m:t>
                    </m:r>
                  </m:e>
                  <m:sup>
                    <m:r>
                      <w:rPr>
                        <w:rFonts w:ascii="Cambria Math" w:hAnsi="Cambria Math"/>
                      </w:rPr>
                      <m:t>23</m:t>
                    </m:r>
                  </m:sup>
                </m:sSup>
                <m:d>
                  <m:dPr>
                    <m:ctrlPr>
                      <w:rPr>
                        <w:rFonts w:ascii="Cambria Math" w:hAnsi="Cambria Math"/>
                        <w:i/>
                      </w:rPr>
                    </m:ctrlPr>
                  </m:dPr>
                  <m:e>
                    <m:r>
                      <w:rPr>
                        <w:rFonts w:ascii="Cambria Math" w:hAnsi="Cambria Math"/>
                      </w:rPr>
                      <m:t>MeV</m:t>
                    </m:r>
                  </m:e>
                </m:d>
              </m:oMath>
            </m:oMathPara>
          </w:p>
          <w:p w14:paraId="388784C7"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t xml:space="preserve">Ta có số hạt nhân </w:t>
            </w:r>
            <w:r w:rsidRPr="00B5258E">
              <w:rPr>
                <w:position w:val="-12"/>
              </w:rPr>
              <w:object w:dxaOrig="540" w:dyaOrig="420" w14:anchorId="62EBF929">
                <v:shape id="_x0000_i1082" type="#_x0000_t75" style="width:26.25pt;height:21pt" o:ole="">
                  <v:imagedata r:id="rId122" o:title=""/>
                </v:shape>
                <o:OLEObject Type="Embed" ProgID="Equation.DSMT4" ShapeID="_x0000_i1082" DrawAspect="Content" ObjectID="_1803673757" r:id="rId123"/>
              </w:object>
            </w:r>
            <w:r w:rsidRPr="00B5258E">
              <w:t xml:space="preserve"> là: </w:t>
            </w:r>
            <w:r w:rsidRPr="00B5258E">
              <w:rPr>
                <w:position w:val="-34"/>
              </w:rPr>
              <w:object w:dxaOrig="1440" w:dyaOrig="780" w14:anchorId="11C273F6">
                <v:shape id="_x0000_i1083" type="#_x0000_t75" style="width:1in;height:39pt" o:ole="">
                  <v:imagedata r:id="rId124" o:title=""/>
                </v:shape>
                <o:OLEObject Type="Embed" ProgID="Equation.DSMT4" ShapeID="_x0000_i1083" DrawAspect="Content" ObjectID="_1803673758" r:id="rId125"/>
              </w:object>
            </w:r>
            <w:r w:rsidRPr="00B5258E">
              <w:t xml:space="preserve"> </w:t>
            </w:r>
          </w:p>
          <w:p w14:paraId="41FDA813"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t>Cứ 1 hạt thì cho năng lượng 200 MeV.</w:t>
            </w:r>
          </w:p>
          <w:p w14:paraId="3B25BC51"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t>Vậy ? hạt thì cho năng lượng E</w:t>
            </w:r>
            <w:r w:rsidRPr="00B5258E">
              <w:rPr>
                <w:vertAlign w:val="subscript"/>
              </w:rPr>
              <w:t>tỏa</w:t>
            </w:r>
            <w:r w:rsidRPr="00B5258E">
              <w:t>.</w:t>
            </w:r>
          </w:p>
          <w:p w14:paraId="31B639FB" w14:textId="77777777" w:rsidR="00B5258E" w:rsidRPr="00B5258E" w:rsidRDefault="00B5258E" w:rsidP="003E2DAF">
            <w:pPr>
              <w:widowControl w:val="0"/>
              <w:tabs>
                <w:tab w:val="left" w:pos="567"/>
                <w:tab w:val="left" w:pos="2835"/>
                <w:tab w:val="left" w:pos="5103"/>
                <w:tab w:val="left" w:pos="7371"/>
              </w:tabs>
              <w:spacing w:line="276" w:lineRule="auto"/>
              <w:jc w:val="both"/>
            </w:pPr>
            <m:oMathPara>
              <m:oMath>
                <m:r>
                  <w:rPr>
                    <w:rFonts w:ascii="Cambria Math" w:hAnsi="Cambria Math"/>
                  </w:rPr>
                  <m:t>N=</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tỏa</m:t>
                        </m:r>
                      </m:sub>
                    </m:sSub>
                  </m:num>
                  <m:den>
                    <m:r>
                      <w:rPr>
                        <w:rFonts w:ascii="Cambria Math" w:hAnsi="Cambria Math"/>
                      </w:rPr>
                      <m:t>200</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U</m:t>
                        </m:r>
                      </m:sub>
                    </m:sSub>
                  </m:num>
                  <m:den>
                    <m:sSub>
                      <m:sSubPr>
                        <m:ctrlPr>
                          <w:rPr>
                            <w:rFonts w:ascii="Cambria Math" w:hAnsi="Cambria Math"/>
                            <w:i/>
                          </w:rPr>
                        </m:ctrlPr>
                      </m:sSubPr>
                      <m:e>
                        <m:r>
                          <w:rPr>
                            <w:rFonts w:ascii="Cambria Math" w:hAnsi="Cambria Math"/>
                          </w:rPr>
                          <m:t>M</m:t>
                        </m:r>
                      </m:e>
                      <m:sub>
                        <m:r>
                          <w:rPr>
                            <w:rFonts w:ascii="Cambria Math" w:hAnsi="Cambria Math"/>
                          </w:rPr>
                          <m:t>U</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oMath>
            </m:oMathPara>
          </w:p>
          <w:p w14:paraId="36DB21C2"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sym w:font="Symbol" w:char="F0DE"/>
            </w:r>
            <w:r w:rsidRPr="00B5258E">
              <w:t xml:space="preserve"> Khối lượng </w:t>
            </w:r>
            <w:r w:rsidRPr="00B5258E">
              <w:rPr>
                <w:position w:val="-12"/>
              </w:rPr>
              <w:object w:dxaOrig="540" w:dyaOrig="420" w14:anchorId="6BE76494">
                <v:shape id="_x0000_i1084" type="#_x0000_t75" style="width:26.25pt;height:21pt" o:ole="">
                  <v:imagedata r:id="rId122" o:title=""/>
                </v:shape>
                <o:OLEObject Type="Embed" ProgID="Equation.DSMT4" ShapeID="_x0000_i1084" DrawAspect="Content" ObjectID="_1803673759" r:id="rId126"/>
              </w:object>
            </w:r>
            <w:r w:rsidRPr="00B5258E">
              <w:t xml:space="preserve"> cần phân hạch để toả ra lượng năng lượng trên là:</w:t>
            </w:r>
          </w:p>
          <w:p w14:paraId="0FAAE593" w14:textId="77777777" w:rsidR="00B5258E" w:rsidRPr="00B5258E" w:rsidRDefault="00B5258E" w:rsidP="003E2DAF">
            <w:pPr>
              <w:widowControl w:val="0"/>
              <w:tabs>
                <w:tab w:val="left" w:pos="567"/>
                <w:tab w:val="left" w:pos="2835"/>
                <w:tab w:val="left" w:pos="5103"/>
                <w:tab w:val="left" w:pos="7371"/>
              </w:tabs>
              <w:spacing w:line="276"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E</m:t>
                        </m:r>
                      </m:e>
                      <m:sub>
                        <m:r>
                          <w:rPr>
                            <w:rFonts w:ascii="Cambria Math" w:hAnsi="Cambria Math"/>
                          </w:rPr>
                          <m:t>tỏa</m:t>
                        </m:r>
                      </m:sub>
                    </m:sSub>
                  </m:num>
                  <m:den>
                    <m:r>
                      <w:rPr>
                        <w:rFonts w:ascii="Cambria Math" w:hAnsi="Cambria Math"/>
                      </w:rPr>
                      <m:t>200.</m:t>
                    </m:r>
                    <m:sSub>
                      <m:sSubPr>
                        <m:ctrlPr>
                          <w:rPr>
                            <w:rFonts w:ascii="Cambria Math" w:hAnsi="Cambria Math"/>
                            <w:i/>
                          </w:rPr>
                        </m:ctrlPr>
                      </m:sSubPr>
                      <m:e>
                        <m:r>
                          <w:rPr>
                            <w:rFonts w:ascii="Cambria Math" w:hAnsi="Cambria Math"/>
                          </w:rPr>
                          <m:t>N</m:t>
                        </m:r>
                      </m:e>
                      <m:sub>
                        <m:r>
                          <w:rPr>
                            <w:rFonts w:ascii="Cambria Math" w:hAnsi="Cambria Math"/>
                          </w:rPr>
                          <m:t>A</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U</m:t>
                    </m:r>
                  </m:sub>
                </m:sSub>
                <m:r>
                  <w:rPr>
                    <w:rFonts w:ascii="Cambria Math" w:hAnsi="Cambria Math"/>
                  </w:rPr>
                  <m:t>=</m:t>
                </m:r>
                <m:f>
                  <m:fPr>
                    <m:ctrlPr>
                      <w:rPr>
                        <w:rFonts w:ascii="Cambria Math" w:hAnsi="Cambria Math"/>
                        <w:i/>
                      </w:rPr>
                    </m:ctrlPr>
                  </m:fPr>
                  <m:num>
                    <m:r>
                      <w:rPr>
                        <w:rFonts w:ascii="Cambria Math" w:hAnsi="Cambria Math"/>
                      </w:rPr>
                      <m:t>4,9063.</m:t>
                    </m:r>
                    <m:sSup>
                      <m:sSupPr>
                        <m:ctrlPr>
                          <w:rPr>
                            <w:rFonts w:ascii="Cambria Math" w:hAnsi="Cambria Math"/>
                            <w:i/>
                          </w:rPr>
                        </m:ctrlPr>
                      </m:sSupPr>
                      <m:e>
                        <m:r>
                          <w:rPr>
                            <w:rFonts w:ascii="Cambria Math" w:hAnsi="Cambria Math"/>
                          </w:rPr>
                          <m:t>10</m:t>
                        </m:r>
                      </m:e>
                      <m:sup>
                        <m:r>
                          <w:rPr>
                            <w:rFonts w:ascii="Cambria Math" w:hAnsi="Cambria Math"/>
                          </w:rPr>
                          <m:t>23</m:t>
                        </m:r>
                      </m:sup>
                    </m:sSup>
                  </m:num>
                  <m:den>
                    <m:r>
                      <w:rPr>
                        <w:rFonts w:ascii="Cambria Math" w:hAnsi="Cambria Math"/>
                      </w:rPr>
                      <m:t>200.6,02.</m:t>
                    </m:r>
                    <m:sSup>
                      <m:sSupPr>
                        <m:ctrlPr>
                          <w:rPr>
                            <w:rFonts w:ascii="Cambria Math" w:hAnsi="Cambria Math"/>
                            <w:i/>
                          </w:rPr>
                        </m:ctrlPr>
                      </m:sSupPr>
                      <m:e>
                        <m:r>
                          <w:rPr>
                            <w:rFonts w:ascii="Cambria Math" w:hAnsi="Cambria Math"/>
                          </w:rPr>
                          <m:t>10</m:t>
                        </m:r>
                      </m:e>
                      <m:sup>
                        <m:r>
                          <w:rPr>
                            <w:rFonts w:ascii="Cambria Math" w:hAnsi="Cambria Math"/>
                          </w:rPr>
                          <m:t>23</m:t>
                        </m:r>
                      </m:sup>
                    </m:sSup>
                  </m:den>
                </m:f>
                <m:r>
                  <w:rPr>
                    <w:rFonts w:ascii="Cambria Math" w:hAnsi="Cambria Math"/>
                  </w:rPr>
                  <m:t>.235=0,96 g</m:t>
                </m:r>
              </m:oMath>
            </m:oMathPara>
          </w:p>
          <w:p w14:paraId="2A35E091" w14:textId="77777777" w:rsidR="00B5258E" w:rsidRPr="00B5258E" w:rsidRDefault="00B5258E" w:rsidP="003E2DAF">
            <w:pPr>
              <w:rPr>
                <w:bCs/>
                <w:color w:val="FF0000"/>
              </w:rPr>
            </w:pPr>
          </w:p>
        </w:tc>
        <w:tc>
          <w:tcPr>
            <w:tcW w:w="851" w:type="dxa"/>
          </w:tcPr>
          <w:p w14:paraId="6FF4DBF0" w14:textId="77777777" w:rsidR="00B5258E" w:rsidRPr="00B5258E" w:rsidRDefault="00B5258E" w:rsidP="003E2DAF">
            <w:pPr>
              <w:rPr>
                <w:bCs/>
                <w:color w:val="FF0000"/>
              </w:rPr>
            </w:pPr>
          </w:p>
        </w:tc>
      </w:tr>
      <w:tr w:rsidR="00B5258E" w:rsidRPr="00B5258E" w14:paraId="5FFE2A4D" w14:textId="77777777" w:rsidTr="003E2DAF">
        <w:tc>
          <w:tcPr>
            <w:tcW w:w="643" w:type="dxa"/>
            <w:vAlign w:val="center"/>
          </w:tcPr>
          <w:p w14:paraId="4DF25087" w14:textId="77777777" w:rsidR="00B5258E" w:rsidRPr="00B5258E" w:rsidRDefault="00B5258E" w:rsidP="003E2DAF">
            <w:pPr>
              <w:jc w:val="center"/>
              <w:rPr>
                <w:b/>
              </w:rPr>
            </w:pPr>
            <w:r w:rsidRPr="00B5258E">
              <w:rPr>
                <w:b/>
              </w:rPr>
              <w:t>4</w:t>
            </w:r>
          </w:p>
        </w:tc>
        <w:tc>
          <w:tcPr>
            <w:tcW w:w="8424" w:type="dxa"/>
          </w:tcPr>
          <w:p w14:paraId="64081F69" w14:textId="77777777" w:rsidR="00B5258E" w:rsidRPr="00B5258E" w:rsidRDefault="00B5258E" w:rsidP="003E2DAF">
            <w:pPr>
              <w:rPr>
                <w:bCs/>
                <w:color w:val="FF0000"/>
              </w:rPr>
            </w:pPr>
            <w:r w:rsidRPr="00B5258E">
              <w:rPr>
                <w:bCs/>
                <w:noProof/>
                <w:color w:val="FF0000"/>
              </w:rPr>
              <w:drawing>
                <wp:inline distT="0" distB="0" distL="0" distR="0" wp14:anchorId="3522F446" wp14:editId="1901F880">
                  <wp:extent cx="4960620" cy="2124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960620" cy="2124075"/>
                          </a:xfrm>
                          <a:prstGeom prst="rect">
                            <a:avLst/>
                          </a:prstGeom>
                        </pic:spPr>
                      </pic:pic>
                    </a:graphicData>
                  </a:graphic>
                </wp:inline>
              </w:drawing>
            </w:r>
          </w:p>
        </w:tc>
        <w:tc>
          <w:tcPr>
            <w:tcW w:w="851" w:type="dxa"/>
          </w:tcPr>
          <w:p w14:paraId="26A9ED37" w14:textId="77777777" w:rsidR="00B5258E" w:rsidRPr="00B5258E" w:rsidRDefault="00B5258E" w:rsidP="003E2DAF">
            <w:pPr>
              <w:rPr>
                <w:bCs/>
                <w:color w:val="FF0000"/>
              </w:rPr>
            </w:pPr>
          </w:p>
        </w:tc>
      </w:tr>
      <w:tr w:rsidR="00B5258E" w:rsidRPr="00B5258E" w14:paraId="3715771E" w14:textId="77777777" w:rsidTr="003E2DAF">
        <w:tc>
          <w:tcPr>
            <w:tcW w:w="643" w:type="dxa"/>
            <w:vAlign w:val="center"/>
          </w:tcPr>
          <w:p w14:paraId="34A9A537" w14:textId="77777777" w:rsidR="00B5258E" w:rsidRPr="00B5258E" w:rsidRDefault="00B5258E" w:rsidP="003E2DAF">
            <w:pPr>
              <w:jc w:val="center"/>
              <w:rPr>
                <w:b/>
              </w:rPr>
            </w:pPr>
            <w:r w:rsidRPr="00B5258E">
              <w:rPr>
                <w:b/>
              </w:rPr>
              <w:t>5</w:t>
            </w:r>
          </w:p>
        </w:tc>
        <w:tc>
          <w:tcPr>
            <w:tcW w:w="8424" w:type="dxa"/>
          </w:tcPr>
          <w:p w14:paraId="6B33EF44" w14:textId="77777777" w:rsidR="00B5258E" w:rsidRPr="00B5258E" w:rsidRDefault="00B5258E" w:rsidP="003E2DAF">
            <w:pPr>
              <w:rPr>
                <w:bCs/>
                <w:color w:val="FF0000"/>
              </w:rPr>
            </w:pPr>
            <w:r w:rsidRPr="00B5258E">
              <w:rPr>
                <w:bCs/>
                <w:noProof/>
                <w:color w:val="FF0000"/>
              </w:rPr>
              <w:drawing>
                <wp:inline distT="0" distB="0" distL="0" distR="0" wp14:anchorId="7BA6FC85" wp14:editId="50327918">
                  <wp:extent cx="5973009" cy="1038370"/>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73009" cy="1038370"/>
                          </a:xfrm>
                          <a:prstGeom prst="rect">
                            <a:avLst/>
                          </a:prstGeom>
                        </pic:spPr>
                      </pic:pic>
                    </a:graphicData>
                  </a:graphic>
                </wp:inline>
              </w:drawing>
            </w:r>
          </w:p>
        </w:tc>
        <w:tc>
          <w:tcPr>
            <w:tcW w:w="851" w:type="dxa"/>
          </w:tcPr>
          <w:p w14:paraId="426EFE10" w14:textId="77777777" w:rsidR="00B5258E" w:rsidRPr="00B5258E" w:rsidRDefault="00B5258E" w:rsidP="003E2DAF">
            <w:pPr>
              <w:rPr>
                <w:bCs/>
                <w:color w:val="FF0000"/>
              </w:rPr>
            </w:pPr>
          </w:p>
        </w:tc>
      </w:tr>
      <w:tr w:rsidR="00B5258E" w:rsidRPr="00B5258E" w14:paraId="6C296773" w14:textId="77777777" w:rsidTr="003E2DAF">
        <w:tc>
          <w:tcPr>
            <w:tcW w:w="643" w:type="dxa"/>
            <w:vAlign w:val="center"/>
          </w:tcPr>
          <w:p w14:paraId="4D87826E" w14:textId="77777777" w:rsidR="00B5258E" w:rsidRPr="00B5258E" w:rsidRDefault="00B5258E" w:rsidP="003E2DAF">
            <w:pPr>
              <w:jc w:val="center"/>
              <w:rPr>
                <w:b/>
              </w:rPr>
            </w:pPr>
            <w:r w:rsidRPr="00B5258E">
              <w:rPr>
                <w:b/>
              </w:rPr>
              <w:t>6</w:t>
            </w:r>
          </w:p>
        </w:tc>
        <w:tc>
          <w:tcPr>
            <w:tcW w:w="8424" w:type="dxa"/>
          </w:tcPr>
          <w:p w14:paraId="62A38934" w14:textId="77777777" w:rsidR="00B5258E" w:rsidRPr="00B5258E" w:rsidRDefault="00B5258E" w:rsidP="003E2DAF">
            <w:pPr>
              <w:rPr>
                <w:bCs/>
                <w:color w:val="FF0000"/>
              </w:rPr>
            </w:pPr>
          </w:p>
        </w:tc>
        <w:tc>
          <w:tcPr>
            <w:tcW w:w="851" w:type="dxa"/>
          </w:tcPr>
          <w:p w14:paraId="36D38887" w14:textId="77777777" w:rsidR="00B5258E" w:rsidRPr="00B5258E" w:rsidRDefault="00B5258E" w:rsidP="003E2DAF">
            <w:pPr>
              <w:rPr>
                <w:bCs/>
                <w:color w:val="FF0000"/>
              </w:rPr>
            </w:pPr>
          </w:p>
        </w:tc>
      </w:tr>
    </w:tbl>
    <w:p w14:paraId="0B72A0C4" w14:textId="77777777" w:rsidR="00B5258E" w:rsidRPr="00B5258E" w:rsidRDefault="00B5258E" w:rsidP="003E2DAF">
      <w:pPr>
        <w:rPr>
          <w:b/>
          <w:color w:val="FF0000"/>
        </w:rPr>
      </w:pPr>
    </w:p>
    <w:p w14:paraId="478E2797" w14:textId="77777777" w:rsidR="00B5258E" w:rsidRPr="00B5258E" w:rsidRDefault="00B5258E" w:rsidP="00845506">
      <w:pPr>
        <w:jc w:val="both"/>
        <w:rPr>
          <w:b/>
        </w:rPr>
      </w:pPr>
    </w:p>
    <w:p w14:paraId="3C979A02" w14:textId="77777777" w:rsidR="00B5258E" w:rsidRPr="00B5258E" w:rsidRDefault="00B5258E" w:rsidP="003E2DAF">
      <w:pPr>
        <w:tabs>
          <w:tab w:val="left" w:pos="283"/>
          <w:tab w:val="left" w:pos="2835"/>
          <w:tab w:val="left" w:pos="5386"/>
          <w:tab w:val="left" w:pos="7937"/>
        </w:tabs>
        <w:spacing w:line="264" w:lineRule="auto"/>
        <w:jc w:val="both"/>
        <w:rPr>
          <w:bCs/>
        </w:rPr>
      </w:pPr>
    </w:p>
    <w:p w14:paraId="25A9254E" w14:textId="77777777" w:rsidR="003E2DAF" w:rsidRDefault="003E2DAF" w:rsidP="003E2DAF">
      <w:pPr>
        <w:tabs>
          <w:tab w:val="left" w:pos="283"/>
          <w:tab w:val="left" w:pos="2835"/>
          <w:tab w:val="left" w:pos="5386"/>
          <w:tab w:val="left" w:pos="7937"/>
        </w:tabs>
        <w:spacing w:line="264" w:lineRule="auto"/>
        <w:jc w:val="both"/>
        <w:rPr>
          <w:b/>
        </w:rPr>
      </w:pPr>
    </w:p>
    <w:p w14:paraId="6508DA34" w14:textId="77777777" w:rsidR="003E2DAF" w:rsidRDefault="003E2DAF" w:rsidP="003E2DAF">
      <w:pPr>
        <w:tabs>
          <w:tab w:val="left" w:pos="283"/>
          <w:tab w:val="left" w:pos="2835"/>
          <w:tab w:val="left" w:pos="5386"/>
          <w:tab w:val="left" w:pos="7937"/>
        </w:tabs>
        <w:spacing w:line="264" w:lineRule="auto"/>
        <w:jc w:val="both"/>
        <w:rPr>
          <w:b/>
        </w:rPr>
      </w:pPr>
    </w:p>
    <w:p w14:paraId="1FA7F7ED" w14:textId="77777777" w:rsidR="003E2DAF" w:rsidRDefault="003E2DAF" w:rsidP="003E2DAF">
      <w:pPr>
        <w:tabs>
          <w:tab w:val="left" w:pos="283"/>
          <w:tab w:val="left" w:pos="2835"/>
          <w:tab w:val="left" w:pos="5386"/>
          <w:tab w:val="left" w:pos="7937"/>
        </w:tabs>
        <w:spacing w:line="264" w:lineRule="auto"/>
        <w:jc w:val="both"/>
        <w:rPr>
          <w:b/>
        </w:rPr>
      </w:pPr>
    </w:p>
    <w:p w14:paraId="09DEFC51" w14:textId="77777777" w:rsidR="003E2DAF" w:rsidRDefault="003E2DAF" w:rsidP="003E2DAF">
      <w:pPr>
        <w:tabs>
          <w:tab w:val="left" w:pos="283"/>
          <w:tab w:val="left" w:pos="2835"/>
          <w:tab w:val="left" w:pos="5386"/>
          <w:tab w:val="left" w:pos="7937"/>
        </w:tabs>
        <w:spacing w:line="264" w:lineRule="auto"/>
        <w:jc w:val="both"/>
        <w:rPr>
          <w:b/>
        </w:rPr>
      </w:pPr>
    </w:p>
    <w:p w14:paraId="31A140CD" w14:textId="77777777" w:rsidR="00145C51" w:rsidRDefault="00145C51" w:rsidP="003E2DAF">
      <w:pPr>
        <w:tabs>
          <w:tab w:val="left" w:pos="283"/>
          <w:tab w:val="left" w:pos="2835"/>
          <w:tab w:val="left" w:pos="5386"/>
          <w:tab w:val="left" w:pos="7937"/>
        </w:tabs>
        <w:spacing w:line="264" w:lineRule="auto"/>
        <w:jc w:val="both"/>
        <w:rPr>
          <w:b/>
        </w:rPr>
      </w:pPr>
    </w:p>
    <w:p w14:paraId="123FD5B0" w14:textId="77777777" w:rsidR="00145C51" w:rsidRDefault="00145C51" w:rsidP="003E2DAF">
      <w:pPr>
        <w:tabs>
          <w:tab w:val="left" w:pos="283"/>
          <w:tab w:val="left" w:pos="2835"/>
          <w:tab w:val="left" w:pos="5386"/>
          <w:tab w:val="left" w:pos="7937"/>
        </w:tabs>
        <w:spacing w:line="264" w:lineRule="auto"/>
        <w:jc w:val="both"/>
        <w:rPr>
          <w:b/>
        </w:rPr>
      </w:pPr>
    </w:p>
    <w:p w14:paraId="35F572EA" w14:textId="77777777" w:rsidR="00145C51" w:rsidRDefault="00145C51" w:rsidP="003E2DAF">
      <w:pPr>
        <w:tabs>
          <w:tab w:val="left" w:pos="283"/>
          <w:tab w:val="left" w:pos="2835"/>
          <w:tab w:val="left" w:pos="5386"/>
          <w:tab w:val="left" w:pos="7937"/>
        </w:tabs>
        <w:spacing w:line="264" w:lineRule="auto"/>
        <w:jc w:val="both"/>
        <w:rPr>
          <w:b/>
        </w:rPr>
      </w:pPr>
    </w:p>
    <w:p w14:paraId="24465AC5" w14:textId="77777777" w:rsidR="00145C51" w:rsidRDefault="00145C51" w:rsidP="003E2DAF">
      <w:pPr>
        <w:tabs>
          <w:tab w:val="left" w:pos="283"/>
          <w:tab w:val="left" w:pos="2835"/>
          <w:tab w:val="left" w:pos="5386"/>
          <w:tab w:val="left" w:pos="7937"/>
        </w:tabs>
        <w:spacing w:line="264" w:lineRule="auto"/>
        <w:jc w:val="both"/>
        <w:rPr>
          <w:b/>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7298BCAD" w14:textId="77777777" w:rsidTr="003E2DAF">
        <w:tc>
          <w:tcPr>
            <w:tcW w:w="3936" w:type="dxa"/>
          </w:tcPr>
          <w:p w14:paraId="09664F15" w14:textId="41350CBE" w:rsidR="003E2DAF" w:rsidRPr="00B5258E" w:rsidRDefault="003E2DAF" w:rsidP="003E2DAF">
            <w:pPr>
              <w:jc w:val="center"/>
              <w:rPr>
                <w:b/>
              </w:rPr>
            </w:pPr>
            <w:r w:rsidRPr="00B5258E">
              <w:rPr>
                <w:b/>
                <w:highlight w:val="green"/>
              </w:rPr>
              <w:lastRenderedPageBreak/>
              <w:t xml:space="preserve">ĐỀ </w:t>
            </w:r>
            <w:r>
              <w:rPr>
                <w:b/>
                <w:highlight w:val="green"/>
              </w:rPr>
              <w:t>3</w:t>
            </w:r>
          </w:p>
        </w:tc>
        <w:tc>
          <w:tcPr>
            <w:tcW w:w="6344" w:type="dxa"/>
          </w:tcPr>
          <w:p w14:paraId="34F48AD5"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247EDBAE"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31BE74EF"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4A827243" w14:textId="77777777" w:rsidR="003E2DAF" w:rsidRDefault="003E2DAF" w:rsidP="003E2DAF">
      <w:pPr>
        <w:tabs>
          <w:tab w:val="left" w:pos="283"/>
          <w:tab w:val="left" w:pos="2835"/>
          <w:tab w:val="left" w:pos="5386"/>
          <w:tab w:val="left" w:pos="7937"/>
        </w:tabs>
        <w:spacing w:line="264" w:lineRule="auto"/>
        <w:jc w:val="both"/>
        <w:rPr>
          <w:b/>
        </w:rPr>
      </w:pPr>
    </w:p>
    <w:p w14:paraId="54121256" w14:textId="77777777" w:rsidR="00B5258E" w:rsidRPr="003E2DAF" w:rsidRDefault="00B5258E" w:rsidP="003E2DAF">
      <w:pPr>
        <w:tabs>
          <w:tab w:val="left" w:pos="283"/>
          <w:tab w:val="left" w:pos="2835"/>
          <w:tab w:val="left" w:pos="5386"/>
          <w:tab w:val="left" w:pos="7937"/>
        </w:tabs>
        <w:spacing w:line="264" w:lineRule="auto"/>
        <w:jc w:val="both"/>
      </w:pPr>
      <w:r w:rsidRPr="00B5258E">
        <w:rPr>
          <w:b/>
        </w:rPr>
        <w:t>P</w:t>
      </w:r>
      <w:r w:rsidRPr="003E2DAF">
        <w:rPr>
          <w:b/>
        </w:rPr>
        <w:t>HẦN I.</w:t>
      </w:r>
      <w:r w:rsidRPr="003E2DAF">
        <w:t xml:space="preserve"> </w:t>
      </w:r>
      <w:r w:rsidRPr="003E2DAF">
        <w:rPr>
          <w:b/>
        </w:rPr>
        <w:t xml:space="preserve">CÂU TRẮC NGHIỆM PHƯƠNG ÁN NHIỀU LỰA CHỌN. </w:t>
      </w:r>
      <w:r w:rsidRPr="003E2DAF">
        <w:rPr>
          <w:i/>
          <w:iCs/>
        </w:rPr>
        <w:t xml:space="preserve">Thí sinh trả lời từ câu 1 đến câu 18. Mỗi câu </w:t>
      </w:r>
      <w:bookmarkStart w:id="0" w:name="_Hlk169698564"/>
      <w:r w:rsidRPr="003E2DAF">
        <w:rPr>
          <w:i/>
          <w:iCs/>
        </w:rPr>
        <w:t>hỏi th</w:t>
      </w:r>
      <w:bookmarkEnd w:id="0"/>
      <w:r w:rsidRPr="003E2DAF">
        <w:rPr>
          <w:i/>
          <w:iCs/>
        </w:rPr>
        <w:t>í sinh chỉ chọn một phương án.</w:t>
      </w:r>
      <w:r w:rsidRPr="003E2DAF">
        <w:t xml:space="preserve"> </w:t>
      </w:r>
    </w:p>
    <w:p w14:paraId="545645A8" w14:textId="77777777" w:rsidR="00B5258E" w:rsidRPr="003E2DAF" w:rsidRDefault="00B5258E" w:rsidP="003E2DAF">
      <w:pPr>
        <w:spacing w:line="264" w:lineRule="auto"/>
        <w:rPr>
          <w:rStyle w:val="fontstyle21"/>
        </w:rPr>
      </w:pPr>
      <w:r w:rsidRPr="003E2DAF">
        <w:rPr>
          <w:rStyle w:val="fontstyle01"/>
        </w:rPr>
        <w:t xml:space="preserve">Câu 1. </w:t>
      </w:r>
      <w:r w:rsidRPr="003E2DAF">
        <w:rPr>
          <w:rStyle w:val="fontstyle21"/>
        </w:rPr>
        <w:t>Các nguyên tử được gọi là đồng vị khi hạt nhân của chúng có cùng</w:t>
      </w:r>
    </w:p>
    <w:p w14:paraId="0CBB24C3" w14:textId="77777777" w:rsidR="00B5258E" w:rsidRPr="003E2DAF" w:rsidRDefault="00B5258E" w:rsidP="003E2DAF">
      <w:pPr>
        <w:spacing w:line="264" w:lineRule="auto"/>
        <w:ind w:firstLine="284"/>
        <w:rPr>
          <w:rStyle w:val="fontstyle21"/>
        </w:rPr>
      </w:pPr>
      <w:r w:rsidRPr="003E2DAF">
        <w:rPr>
          <w:rStyle w:val="fontstyle01"/>
        </w:rPr>
        <w:t xml:space="preserve">A. </w:t>
      </w:r>
      <w:r w:rsidRPr="003E2DAF">
        <w:rPr>
          <w:rStyle w:val="fontstyle21"/>
        </w:rPr>
        <w:t xml:space="preserve">khối lượng. </w:t>
      </w:r>
      <w:r w:rsidRPr="003E2DAF">
        <w:rPr>
          <w:rStyle w:val="fontstyle21"/>
        </w:rPr>
        <w:tab/>
      </w:r>
      <w:r w:rsidRPr="003E2DAF">
        <w:rPr>
          <w:rStyle w:val="fontstyle21"/>
        </w:rPr>
        <w:tab/>
      </w:r>
      <w:r w:rsidRPr="003E2DAF">
        <w:rPr>
          <w:rStyle w:val="fontstyle01"/>
        </w:rPr>
        <w:t xml:space="preserve">B. </w:t>
      </w:r>
      <w:r w:rsidRPr="003E2DAF">
        <w:rPr>
          <w:rStyle w:val="fontstyle21"/>
        </w:rPr>
        <w:t xml:space="preserve">số neutron. </w:t>
      </w:r>
      <w:r w:rsidRPr="003E2DAF">
        <w:rPr>
          <w:rStyle w:val="fontstyle21"/>
        </w:rPr>
        <w:tab/>
      </w:r>
      <w:r w:rsidRPr="003E2DAF">
        <w:rPr>
          <w:rStyle w:val="fontstyle21"/>
        </w:rPr>
        <w:tab/>
      </w:r>
      <w:r w:rsidRPr="003E2DAF">
        <w:rPr>
          <w:rStyle w:val="fontstyle21"/>
        </w:rPr>
        <w:tab/>
      </w:r>
      <w:r w:rsidRPr="003E2DAF">
        <w:rPr>
          <w:rStyle w:val="fontstyle01"/>
        </w:rPr>
        <w:t xml:space="preserve">C. </w:t>
      </w:r>
      <w:r w:rsidRPr="003E2DAF">
        <w:rPr>
          <w:rStyle w:val="fontstyle21"/>
        </w:rPr>
        <w:t xml:space="preserve">số nucleon. </w:t>
      </w:r>
      <w:r w:rsidRPr="003E2DAF">
        <w:rPr>
          <w:rStyle w:val="fontstyle21"/>
        </w:rPr>
        <w:tab/>
      </w:r>
      <w:r w:rsidRPr="003E2DAF">
        <w:rPr>
          <w:rStyle w:val="fontstyle21"/>
        </w:rPr>
        <w:tab/>
      </w:r>
      <w:r w:rsidRPr="003E2DAF">
        <w:rPr>
          <w:rStyle w:val="fontstyle01"/>
          <w:u w:val="single"/>
        </w:rPr>
        <w:t>D.</w:t>
      </w:r>
      <w:r w:rsidRPr="003E2DAF">
        <w:rPr>
          <w:rStyle w:val="fontstyle01"/>
        </w:rPr>
        <w:t xml:space="preserve"> </w:t>
      </w:r>
      <w:r w:rsidRPr="003E2DAF">
        <w:rPr>
          <w:rStyle w:val="fontstyle21"/>
        </w:rPr>
        <w:t>số proton.</w:t>
      </w:r>
    </w:p>
    <w:p w14:paraId="027E0172" w14:textId="77777777" w:rsidR="00B5258E" w:rsidRPr="003E2DAF" w:rsidRDefault="00B5258E" w:rsidP="003E2DAF">
      <w:pPr>
        <w:spacing w:line="264" w:lineRule="auto"/>
        <w:rPr>
          <w:rStyle w:val="fontstyle21"/>
        </w:rPr>
      </w:pPr>
      <w:r w:rsidRPr="003E2DAF">
        <w:rPr>
          <w:rStyle w:val="fontstyle01"/>
        </w:rPr>
        <w:t xml:space="preserve">Câu 2. </w:t>
      </w:r>
      <w:r w:rsidRPr="003E2DAF">
        <w:rPr>
          <w:rStyle w:val="fontstyle21"/>
        </w:rPr>
        <w:t xml:space="preserve">Hiện tượng phóng xạ </w:t>
      </w:r>
      <w:r w:rsidRPr="003E2DAF">
        <w:rPr>
          <w:rStyle w:val="fontstyle21"/>
          <w:b/>
        </w:rPr>
        <w:t>không</w:t>
      </w:r>
      <w:r w:rsidRPr="003E2DAF">
        <w:rPr>
          <w:rStyle w:val="fontstyle21"/>
        </w:rPr>
        <w:t xml:space="preserve"> tuân theo định luật </w:t>
      </w:r>
    </w:p>
    <w:p w14:paraId="370A1329" w14:textId="77777777" w:rsidR="00B5258E" w:rsidRPr="003E2DAF" w:rsidRDefault="00B5258E" w:rsidP="003E2DAF">
      <w:pPr>
        <w:spacing w:line="264" w:lineRule="auto"/>
        <w:ind w:firstLine="284"/>
        <w:rPr>
          <w:rStyle w:val="fontstyle21"/>
        </w:rPr>
      </w:pPr>
      <w:r w:rsidRPr="003E2DAF">
        <w:rPr>
          <w:rStyle w:val="fontstyle01"/>
        </w:rPr>
        <w:t xml:space="preserve">A. </w:t>
      </w:r>
      <w:r w:rsidRPr="003E2DAF">
        <w:rPr>
          <w:rStyle w:val="fontstyle21"/>
        </w:rPr>
        <w:t>bảo toàn động lượng.</w:t>
      </w:r>
      <w:r w:rsidRPr="003E2DAF">
        <w:rPr>
          <w:rStyle w:val="fontstyle21"/>
        </w:rPr>
        <w:tab/>
      </w:r>
      <w:r w:rsidRPr="003E2DAF">
        <w:rPr>
          <w:rStyle w:val="fontstyle21"/>
        </w:rPr>
        <w:tab/>
      </w:r>
      <w:r w:rsidRPr="003E2DAF">
        <w:rPr>
          <w:rStyle w:val="fontstyle21"/>
        </w:rPr>
        <w:tab/>
      </w:r>
      <w:r w:rsidRPr="003E2DAF">
        <w:rPr>
          <w:rStyle w:val="fontstyle21"/>
        </w:rPr>
        <w:tab/>
      </w:r>
      <w:r w:rsidRPr="003E2DAF">
        <w:rPr>
          <w:rStyle w:val="fontstyle21"/>
        </w:rPr>
        <w:tab/>
      </w:r>
      <w:r w:rsidRPr="003E2DAF">
        <w:rPr>
          <w:rStyle w:val="fontstyle01"/>
          <w:u w:val="single"/>
        </w:rPr>
        <w:t>B.</w:t>
      </w:r>
      <w:r w:rsidRPr="003E2DAF">
        <w:rPr>
          <w:rStyle w:val="fontstyle01"/>
        </w:rPr>
        <w:t xml:space="preserve"> b</w:t>
      </w:r>
      <w:r w:rsidRPr="003E2DAF">
        <w:rPr>
          <w:rStyle w:val="fontstyle21"/>
        </w:rPr>
        <w:t>ảo toàn khối lượng.</w:t>
      </w:r>
      <w:r w:rsidRPr="003E2DAF">
        <w:rPr>
          <w:rStyle w:val="fontstyle21"/>
        </w:rPr>
        <w:tab/>
      </w:r>
      <w:r w:rsidRPr="003E2DAF">
        <w:rPr>
          <w:rStyle w:val="fontstyle21"/>
        </w:rPr>
        <w:tab/>
      </w:r>
    </w:p>
    <w:p w14:paraId="188DCDD6" w14:textId="77777777" w:rsidR="00B5258E" w:rsidRPr="003E2DAF" w:rsidRDefault="00B5258E" w:rsidP="003E2DAF">
      <w:pPr>
        <w:spacing w:line="264" w:lineRule="auto"/>
        <w:ind w:firstLine="284"/>
        <w:rPr>
          <w:rStyle w:val="fontstyle21"/>
        </w:rPr>
      </w:pPr>
      <w:r w:rsidRPr="003E2DAF">
        <w:rPr>
          <w:rStyle w:val="fontstyle01"/>
        </w:rPr>
        <w:t xml:space="preserve">C. </w:t>
      </w:r>
      <w:r w:rsidRPr="003E2DAF">
        <w:rPr>
          <w:rStyle w:val="fontstyle21"/>
        </w:rPr>
        <w:t xml:space="preserve">bảo toàn năng lượng toàn phần. </w:t>
      </w:r>
      <w:r w:rsidRPr="003E2DAF">
        <w:rPr>
          <w:rStyle w:val="fontstyle21"/>
        </w:rPr>
        <w:tab/>
      </w:r>
      <w:r w:rsidRPr="003E2DAF">
        <w:rPr>
          <w:rStyle w:val="fontstyle21"/>
        </w:rPr>
        <w:tab/>
      </w:r>
      <w:r w:rsidRPr="003E2DAF">
        <w:rPr>
          <w:rStyle w:val="fontstyle21"/>
        </w:rPr>
        <w:tab/>
      </w:r>
      <w:r w:rsidRPr="003E2DAF">
        <w:rPr>
          <w:rStyle w:val="fontstyle01"/>
        </w:rPr>
        <w:t xml:space="preserve">D. </w:t>
      </w:r>
      <w:r w:rsidRPr="003E2DAF">
        <w:rPr>
          <w:rStyle w:val="fontstyle21"/>
        </w:rPr>
        <w:t>bảo toàn điện tích.</w:t>
      </w:r>
    </w:p>
    <w:p w14:paraId="131E4F3B" w14:textId="77777777" w:rsidR="00B5258E" w:rsidRPr="003E2DAF" w:rsidRDefault="00B5258E" w:rsidP="003E2DAF">
      <w:pPr>
        <w:spacing w:line="264" w:lineRule="auto"/>
        <w:jc w:val="both"/>
        <w:rPr>
          <w:rStyle w:val="fontstyle41"/>
          <w:sz w:val="24"/>
          <w:szCs w:val="24"/>
        </w:rPr>
      </w:pPr>
      <w:r w:rsidRPr="003E2DAF">
        <w:rPr>
          <w:rStyle w:val="fontstyle01"/>
        </w:rPr>
        <w:t xml:space="preserve">Câu 3. </w:t>
      </w:r>
      <w:r w:rsidRPr="003E2DAF">
        <w:rPr>
          <w:rStyle w:val="fontstyle21"/>
        </w:rPr>
        <w:t xml:space="preserve">Bom hydrogen (bom H) là một loại vũ khí hạt nhân có sức tàn phá lớn hơn bom nguyên tử (bom A) rất nhiều lần, dù hiện nay cả bom hydrogen và bom nguyên tử đều không được sử dụng trong các cuộc chiến tranh. Sở dĩ bom hydrogen có sức tàn phá lớn như vậy là do nó là sự kết hợp của phản ứng phân hạch của </w:t>
      </w:r>
      <w:r w:rsidRPr="003E2DAF">
        <w:rPr>
          <w:rStyle w:val="fontstyle21"/>
          <w:color w:val="auto"/>
        </w:rPr>
        <w:object w:dxaOrig="499" w:dyaOrig="380" w14:anchorId="7F26BFCE">
          <v:shape id="_x0000_i1085" type="#_x0000_t75" style="width:24.75pt;height:18.75pt" o:ole="">
            <v:imagedata r:id="rId129" o:title=""/>
          </v:shape>
          <o:OLEObject Type="Embed" ProgID="Equation.DSMT4" ShapeID="_x0000_i1085" DrawAspect="Content" ObjectID="_1803673760" r:id="rId130"/>
        </w:object>
      </w:r>
      <w:r w:rsidRPr="003E2DAF">
        <w:rPr>
          <w:rStyle w:val="fontstyle21"/>
        </w:rPr>
        <w:t xml:space="preserve"> (giai đoạn 1) để tạo ra môi trường nhiệt độ rất cao, cung cấp động năng cho các hạt tham gia phản ứng nhiệt hạch (giai đoạn 2) theo phương trình phản ứng </w:t>
      </w:r>
      <w:r w:rsidRPr="003E2DAF">
        <w:rPr>
          <w:rStyle w:val="fontstyle21"/>
          <w:color w:val="auto"/>
        </w:rPr>
        <w:object w:dxaOrig="3120" w:dyaOrig="380" w14:anchorId="0C994EB4">
          <v:shape id="_x0000_i1086" type="#_x0000_t75" style="width:156pt;height:18.75pt" o:ole="">
            <v:imagedata r:id="rId131" o:title=""/>
          </v:shape>
          <o:OLEObject Type="Embed" ProgID="Equation.DSMT4" ShapeID="_x0000_i1086" DrawAspect="Content" ObjectID="_1803673761" r:id="rId132"/>
        </w:object>
      </w:r>
      <w:r w:rsidRPr="003E2DAF">
        <w:rPr>
          <w:rStyle w:val="fontstyle21"/>
        </w:rPr>
        <w:t>. Biết rằng năng lượng toả ra khi một tấn thuốc nổ TNT cháy hoàn toàn là 4,2.10</w:t>
      </w:r>
      <w:r w:rsidRPr="003E2DAF">
        <w:rPr>
          <w:rStyle w:val="fontstyle21"/>
          <w:vertAlign w:val="superscript"/>
        </w:rPr>
        <w:t>9</w:t>
      </w:r>
      <w:r w:rsidRPr="003E2DAF">
        <w:rPr>
          <w:rStyle w:val="fontstyle21"/>
        </w:rPr>
        <w:t>J. Cho số Avogadro là N</w:t>
      </w:r>
      <w:r w:rsidRPr="003E2DAF">
        <w:rPr>
          <w:rStyle w:val="fontstyle21"/>
          <w:vertAlign w:val="subscript"/>
        </w:rPr>
        <w:t>A</w:t>
      </w:r>
      <w:r w:rsidRPr="003E2DAF">
        <w:rPr>
          <w:rStyle w:val="fontstyle41"/>
          <w:sz w:val="24"/>
          <w:szCs w:val="24"/>
        </w:rPr>
        <w:t xml:space="preserve">  là 6,022.10</w:t>
      </w:r>
      <w:r w:rsidRPr="003E2DAF">
        <w:rPr>
          <w:rStyle w:val="fontstyle41"/>
          <w:sz w:val="24"/>
          <w:szCs w:val="24"/>
          <w:vertAlign w:val="superscript"/>
        </w:rPr>
        <w:t>23</w:t>
      </w:r>
      <w:r w:rsidRPr="003E2DAF">
        <w:rPr>
          <w:rStyle w:val="fontstyle41"/>
          <w:sz w:val="24"/>
          <w:szCs w:val="24"/>
        </w:rPr>
        <w:t xml:space="preserve"> mol</w:t>
      </w:r>
      <w:r w:rsidRPr="003E2DAF">
        <w:rPr>
          <w:rStyle w:val="fontstyle41"/>
          <w:sz w:val="24"/>
          <w:szCs w:val="24"/>
          <w:vertAlign w:val="superscript"/>
        </w:rPr>
        <w:t>-1</w:t>
      </w:r>
      <w:r w:rsidRPr="003E2DAF">
        <w:rPr>
          <w:rStyle w:val="fontstyle41"/>
          <w:sz w:val="24"/>
          <w:szCs w:val="24"/>
        </w:rPr>
        <w:t xml:space="preserve">. </w:t>
      </w:r>
      <w:r w:rsidRPr="003E2DAF">
        <w:rPr>
          <w:rStyle w:val="fontstyle21"/>
        </w:rPr>
        <w:t>Giả sử năng lượng toả ra từ quá trình phân hạch còn lại sau khi phản ứng nhiệt hạch là 2,8.10</w:t>
      </w:r>
      <w:r w:rsidRPr="003E2DAF">
        <w:rPr>
          <w:rStyle w:val="fontstyle21"/>
          <w:vertAlign w:val="superscript"/>
        </w:rPr>
        <w:t>10</w:t>
      </w:r>
      <w:r w:rsidRPr="003E2DAF">
        <w:rPr>
          <w:rStyle w:val="fontstyle21"/>
        </w:rPr>
        <w:t>J và khối lượng</w:t>
      </w:r>
      <w:r w:rsidRPr="003E2DAF">
        <w:rPr>
          <w:rStyle w:val="fontstyle21"/>
          <w:noProof/>
          <w:lang w:eastAsia="vi-VN"/>
        </w:rPr>
        <w:t xml:space="preserve"> </w:t>
      </w:r>
      <w:r w:rsidRPr="003E2DAF">
        <w:rPr>
          <w:rStyle w:val="fontstyle21"/>
          <w:noProof/>
          <w:color w:val="auto"/>
          <w:lang w:eastAsia="vi-VN"/>
        </w:rPr>
        <w:object w:dxaOrig="460" w:dyaOrig="380" w14:anchorId="706D1572">
          <v:shape id="_x0000_i1087" type="#_x0000_t75" style="width:23.25pt;height:18.75pt" o:ole="">
            <v:imagedata r:id="rId133" o:title=""/>
          </v:shape>
          <o:OLEObject Type="Embed" ProgID="Equation.DSMT4" ShapeID="_x0000_i1087" DrawAspect="Content" ObjectID="_1803673762" r:id="rId134"/>
        </w:object>
      </w:r>
      <w:r w:rsidRPr="003E2DAF">
        <w:rPr>
          <w:rStyle w:val="fontstyle21"/>
          <w:noProof/>
          <w:lang w:eastAsia="vi-VN"/>
        </w:rPr>
        <w:t xml:space="preserve"> </w:t>
      </w:r>
      <w:r w:rsidRPr="003E2DAF">
        <w:rPr>
          <w:rStyle w:val="fontstyle21"/>
        </w:rPr>
        <w:t>được tạo thành từ một vụ nổ bom hydrogen trong thí nghiệm vũ khí hạt nhân là 200 g</w:t>
      </w:r>
      <w:r w:rsidRPr="003E2DAF">
        <w:rPr>
          <w:rStyle w:val="fontstyle31"/>
          <w:rFonts w:ascii="Times New Roman" w:hAnsi="Times New Roman"/>
          <w:sz w:val="24"/>
          <w:szCs w:val="24"/>
        </w:rPr>
        <w:t xml:space="preserve"> </w:t>
      </w:r>
      <w:r w:rsidRPr="003E2DAF">
        <w:rPr>
          <w:rStyle w:val="fontstyle21"/>
        </w:rPr>
        <w:t>thì sức tàn phá của quả bom này tương đương với khoảng bao nhiêu tấn thuốc nổ TNT?</w:t>
      </w:r>
    </w:p>
    <w:p w14:paraId="0CD23EA9" w14:textId="77777777" w:rsidR="00B5258E" w:rsidRPr="003E2DAF" w:rsidRDefault="00B5258E" w:rsidP="003E2DAF">
      <w:pPr>
        <w:spacing w:line="264" w:lineRule="auto"/>
        <w:ind w:firstLine="284"/>
        <w:rPr>
          <w:rStyle w:val="fontstyle21"/>
        </w:rPr>
      </w:pPr>
      <w:r w:rsidRPr="003E2DAF">
        <w:rPr>
          <w:rStyle w:val="fontstyle01"/>
          <w:u w:val="single"/>
        </w:rPr>
        <w:t>A.</w:t>
      </w:r>
      <w:r w:rsidRPr="003E2DAF">
        <w:rPr>
          <w:rStyle w:val="fontstyle01"/>
        </w:rPr>
        <w:t xml:space="preserve"> </w:t>
      </w:r>
      <w:r w:rsidRPr="003E2DAF">
        <w:rPr>
          <w:rStyle w:val="fontstyle31"/>
          <w:rFonts w:ascii="Times New Roman" w:hAnsi="Times New Roman"/>
          <w:sz w:val="24"/>
          <w:szCs w:val="24"/>
        </w:rPr>
        <w:t xml:space="preserve">20147,7 </w:t>
      </w:r>
      <w:r w:rsidRPr="003E2DAF">
        <w:rPr>
          <w:rStyle w:val="fontstyle51"/>
          <w:rFonts w:ascii="Times New Roman" w:hAnsi="Times New Roman"/>
          <w:sz w:val="24"/>
          <w:szCs w:val="24"/>
        </w:rPr>
        <w:t>tấn</w:t>
      </w:r>
      <w:r w:rsidRPr="003E2DAF">
        <w:rPr>
          <w:rStyle w:val="fontstyle21"/>
        </w:rPr>
        <w:t xml:space="preserve">. </w:t>
      </w:r>
      <w:r w:rsidRPr="003E2DAF">
        <w:rPr>
          <w:rStyle w:val="fontstyle21"/>
        </w:rPr>
        <w:tab/>
      </w:r>
      <w:r w:rsidRPr="003E2DAF">
        <w:rPr>
          <w:rStyle w:val="fontstyle21"/>
        </w:rPr>
        <w:tab/>
      </w:r>
      <w:r w:rsidRPr="003E2DAF">
        <w:rPr>
          <w:rStyle w:val="fontstyle01"/>
        </w:rPr>
        <w:t xml:space="preserve">B. </w:t>
      </w:r>
      <w:r w:rsidRPr="003E2DAF">
        <w:rPr>
          <w:rStyle w:val="fontstyle31"/>
          <w:rFonts w:ascii="Times New Roman" w:hAnsi="Times New Roman"/>
          <w:sz w:val="24"/>
          <w:szCs w:val="24"/>
        </w:rPr>
        <w:t xml:space="preserve">20190,5 </w:t>
      </w:r>
      <w:r w:rsidRPr="003E2DAF">
        <w:rPr>
          <w:rStyle w:val="fontstyle51"/>
          <w:rFonts w:ascii="Times New Roman" w:hAnsi="Times New Roman"/>
          <w:sz w:val="24"/>
          <w:szCs w:val="24"/>
        </w:rPr>
        <w:t>tấn</w:t>
      </w:r>
      <w:r w:rsidRPr="003E2DAF">
        <w:rPr>
          <w:rStyle w:val="fontstyle21"/>
        </w:rPr>
        <w:t>.</w:t>
      </w:r>
      <w:r w:rsidRPr="003E2DAF">
        <w:rPr>
          <w:rStyle w:val="fontstyle21"/>
        </w:rPr>
        <w:tab/>
      </w:r>
      <w:r w:rsidRPr="003E2DAF">
        <w:rPr>
          <w:rStyle w:val="fontstyle21"/>
        </w:rPr>
        <w:tab/>
        <w:t xml:space="preserve"> </w:t>
      </w:r>
      <w:r w:rsidRPr="003E2DAF">
        <w:rPr>
          <w:rStyle w:val="fontstyle01"/>
        </w:rPr>
        <w:t xml:space="preserve">C. </w:t>
      </w:r>
      <w:r w:rsidRPr="003E2DAF">
        <w:rPr>
          <w:rStyle w:val="fontstyle31"/>
          <w:rFonts w:ascii="Times New Roman" w:hAnsi="Times New Roman"/>
          <w:sz w:val="24"/>
          <w:szCs w:val="24"/>
        </w:rPr>
        <w:t xml:space="preserve">20166,6 </w:t>
      </w:r>
      <w:r w:rsidRPr="003E2DAF">
        <w:rPr>
          <w:rStyle w:val="fontstyle51"/>
          <w:rFonts w:ascii="Times New Roman" w:hAnsi="Times New Roman"/>
          <w:sz w:val="24"/>
          <w:szCs w:val="24"/>
        </w:rPr>
        <w:t>tấn</w:t>
      </w:r>
      <w:r w:rsidRPr="003E2DAF">
        <w:rPr>
          <w:rStyle w:val="fontstyle21"/>
        </w:rPr>
        <w:t xml:space="preserve">. </w:t>
      </w:r>
      <w:r w:rsidRPr="003E2DAF">
        <w:rPr>
          <w:rStyle w:val="fontstyle21"/>
        </w:rPr>
        <w:tab/>
      </w:r>
      <w:r w:rsidRPr="003E2DAF">
        <w:rPr>
          <w:rStyle w:val="fontstyle01"/>
        </w:rPr>
        <w:t xml:space="preserve">D. </w:t>
      </w:r>
      <w:r w:rsidRPr="003E2DAF">
        <w:rPr>
          <w:rStyle w:val="fontstyle31"/>
          <w:rFonts w:ascii="Times New Roman" w:hAnsi="Times New Roman"/>
          <w:sz w:val="24"/>
          <w:szCs w:val="24"/>
        </w:rPr>
        <w:t xml:space="preserve">20183,8 </w:t>
      </w:r>
      <w:r w:rsidRPr="003E2DAF">
        <w:rPr>
          <w:rStyle w:val="fontstyle51"/>
          <w:rFonts w:ascii="Times New Roman" w:hAnsi="Times New Roman"/>
          <w:sz w:val="24"/>
          <w:szCs w:val="24"/>
        </w:rPr>
        <w:t>tấn</w:t>
      </w:r>
      <w:r w:rsidRPr="003E2DAF">
        <w:rPr>
          <w:rStyle w:val="fontstyle21"/>
        </w:rPr>
        <w:t>.</w:t>
      </w:r>
    </w:p>
    <w:p w14:paraId="78BAA405" w14:textId="77777777" w:rsidR="00B5258E" w:rsidRPr="003E2DAF" w:rsidRDefault="00B5258E" w:rsidP="003E2DAF">
      <w:pPr>
        <w:spacing w:line="264" w:lineRule="auto"/>
        <w:rPr>
          <w:rStyle w:val="fontstyle21"/>
        </w:rPr>
      </w:pPr>
      <w:r w:rsidRPr="003E2DAF">
        <w:rPr>
          <w:rStyle w:val="fontstyle01"/>
        </w:rPr>
        <w:t xml:space="preserve">Câu 4. </w:t>
      </w:r>
      <w:r w:rsidRPr="003E2DAF">
        <w:rPr>
          <w:rStyle w:val="fontstyle21"/>
        </w:rPr>
        <w:t>Một trong các phản ứng xảy ra trong lò phản ứng hạt nhân là:</w:t>
      </w:r>
    </w:p>
    <w:p w14:paraId="2B3350B9" w14:textId="77777777" w:rsidR="00B5258E" w:rsidRPr="003E2DAF" w:rsidRDefault="00B5258E" w:rsidP="003E2DAF">
      <w:pPr>
        <w:spacing w:line="264" w:lineRule="auto"/>
        <w:jc w:val="center"/>
      </w:pPr>
      <w:r w:rsidRPr="003E2DAF">
        <w:rPr>
          <w:rStyle w:val="fontstyle21"/>
          <w:color w:val="auto"/>
        </w:rPr>
        <w:object w:dxaOrig="3980" w:dyaOrig="380" w14:anchorId="23DCB040">
          <v:shape id="_x0000_i1088" type="#_x0000_t75" style="width:198.8pt;height:18.75pt" o:ole="">
            <v:imagedata r:id="rId135" o:title=""/>
          </v:shape>
          <o:OLEObject Type="Embed" ProgID="Equation.DSMT4" ShapeID="_x0000_i1088" DrawAspect="Content" ObjectID="_1803673763" r:id="rId136"/>
        </w:object>
      </w:r>
    </w:p>
    <w:p w14:paraId="6AAC9B40" w14:textId="77777777" w:rsidR="00B5258E" w:rsidRPr="003E2DAF" w:rsidRDefault="00B5258E" w:rsidP="003E2DAF">
      <w:pPr>
        <w:spacing w:line="264" w:lineRule="auto"/>
        <w:rPr>
          <w:rStyle w:val="fontstyle01"/>
          <w:b w:val="0"/>
        </w:rPr>
      </w:pPr>
      <w:r w:rsidRPr="003E2DAF">
        <w:rPr>
          <w:rStyle w:val="fontstyle01"/>
        </w:rPr>
        <w:t xml:space="preserve">Giá trị của </w:t>
      </w:r>
      <w:r w:rsidRPr="003E2DAF">
        <w:rPr>
          <w:rStyle w:val="fontstyle21"/>
          <w:b/>
        </w:rPr>
        <w:t xml:space="preserve">y </w:t>
      </w:r>
      <w:r w:rsidRPr="003E2DAF">
        <w:rPr>
          <w:rStyle w:val="fontstyle01"/>
        </w:rPr>
        <w:t>là</w:t>
      </w:r>
    </w:p>
    <w:p w14:paraId="7ACCE27A" w14:textId="77777777" w:rsidR="00B5258E" w:rsidRPr="003E2DAF" w:rsidRDefault="00B5258E" w:rsidP="003E2DAF">
      <w:pPr>
        <w:spacing w:line="264" w:lineRule="auto"/>
        <w:ind w:firstLine="284"/>
        <w:rPr>
          <w:rStyle w:val="fontstyle41"/>
          <w:sz w:val="24"/>
          <w:szCs w:val="24"/>
        </w:rPr>
      </w:pPr>
      <w:r w:rsidRPr="003E2DAF">
        <w:rPr>
          <w:rStyle w:val="fontstyle31"/>
          <w:rFonts w:ascii="Times New Roman" w:hAnsi="Times New Roman"/>
          <w:sz w:val="24"/>
          <w:szCs w:val="24"/>
        </w:rPr>
        <w:t xml:space="preserve">A. </w:t>
      </w:r>
      <w:r w:rsidRPr="003E2DAF">
        <w:rPr>
          <w:rStyle w:val="fontstyle41"/>
          <w:sz w:val="24"/>
          <w:szCs w:val="24"/>
        </w:rPr>
        <w:t xml:space="preserve">4. </w:t>
      </w:r>
      <w:r w:rsidRPr="003E2DAF">
        <w:rPr>
          <w:rStyle w:val="fontstyle41"/>
          <w:sz w:val="24"/>
          <w:szCs w:val="24"/>
        </w:rPr>
        <w:tab/>
      </w:r>
      <w:r w:rsidRPr="003E2DAF">
        <w:rPr>
          <w:rStyle w:val="fontstyle41"/>
          <w:sz w:val="24"/>
          <w:szCs w:val="24"/>
        </w:rPr>
        <w:tab/>
      </w:r>
      <w:r w:rsidRPr="003E2DAF">
        <w:rPr>
          <w:rStyle w:val="fontstyle41"/>
          <w:sz w:val="24"/>
          <w:szCs w:val="24"/>
        </w:rPr>
        <w:tab/>
      </w:r>
      <w:r w:rsidRPr="003E2DAF">
        <w:rPr>
          <w:rStyle w:val="fontstyle31"/>
          <w:rFonts w:ascii="Times New Roman" w:hAnsi="Times New Roman"/>
          <w:sz w:val="24"/>
          <w:szCs w:val="24"/>
          <w:u w:val="single"/>
        </w:rPr>
        <w:t>B.</w:t>
      </w:r>
      <w:r w:rsidRPr="003E2DAF">
        <w:rPr>
          <w:rStyle w:val="fontstyle31"/>
          <w:rFonts w:ascii="Times New Roman" w:hAnsi="Times New Roman"/>
          <w:sz w:val="24"/>
          <w:szCs w:val="24"/>
        </w:rPr>
        <w:t xml:space="preserve"> </w:t>
      </w:r>
      <w:r w:rsidRPr="003E2DAF">
        <w:rPr>
          <w:rStyle w:val="fontstyle41"/>
          <w:sz w:val="24"/>
          <w:szCs w:val="24"/>
        </w:rPr>
        <w:t xml:space="preserve">6. </w:t>
      </w:r>
      <w:r w:rsidRPr="003E2DAF">
        <w:rPr>
          <w:rStyle w:val="fontstyle41"/>
          <w:sz w:val="24"/>
          <w:szCs w:val="24"/>
        </w:rPr>
        <w:tab/>
      </w:r>
      <w:r w:rsidRPr="003E2DAF">
        <w:rPr>
          <w:rStyle w:val="fontstyle41"/>
          <w:sz w:val="24"/>
          <w:szCs w:val="24"/>
        </w:rPr>
        <w:tab/>
      </w:r>
      <w:r w:rsidRPr="003E2DAF">
        <w:rPr>
          <w:rStyle w:val="fontstyle41"/>
          <w:sz w:val="24"/>
          <w:szCs w:val="24"/>
        </w:rPr>
        <w:tab/>
      </w:r>
      <w:r w:rsidRPr="003E2DAF">
        <w:rPr>
          <w:rStyle w:val="fontstyle41"/>
          <w:sz w:val="24"/>
          <w:szCs w:val="24"/>
        </w:rPr>
        <w:tab/>
      </w:r>
      <w:r w:rsidRPr="003E2DAF">
        <w:rPr>
          <w:rStyle w:val="fontstyle31"/>
          <w:rFonts w:ascii="Times New Roman" w:hAnsi="Times New Roman"/>
          <w:sz w:val="24"/>
          <w:szCs w:val="24"/>
        </w:rPr>
        <w:t xml:space="preserve">C. </w:t>
      </w:r>
      <w:r w:rsidRPr="003E2DAF">
        <w:rPr>
          <w:rStyle w:val="fontstyle41"/>
          <w:sz w:val="24"/>
          <w:szCs w:val="24"/>
        </w:rPr>
        <w:t xml:space="preserve">8. </w:t>
      </w:r>
      <w:r w:rsidRPr="003E2DAF">
        <w:rPr>
          <w:rStyle w:val="fontstyle41"/>
          <w:sz w:val="24"/>
          <w:szCs w:val="24"/>
        </w:rPr>
        <w:tab/>
      </w:r>
      <w:r w:rsidRPr="003E2DAF">
        <w:rPr>
          <w:rStyle w:val="fontstyle41"/>
          <w:sz w:val="24"/>
          <w:szCs w:val="24"/>
        </w:rPr>
        <w:tab/>
      </w:r>
      <w:r w:rsidRPr="003E2DAF">
        <w:rPr>
          <w:rStyle w:val="fontstyle41"/>
          <w:sz w:val="24"/>
          <w:szCs w:val="24"/>
        </w:rPr>
        <w:tab/>
      </w:r>
      <w:r w:rsidRPr="003E2DAF">
        <w:rPr>
          <w:rStyle w:val="fontstyle31"/>
          <w:rFonts w:ascii="Times New Roman" w:hAnsi="Times New Roman"/>
          <w:sz w:val="24"/>
          <w:szCs w:val="24"/>
        </w:rPr>
        <w:t xml:space="preserve">D. </w:t>
      </w:r>
      <w:r w:rsidRPr="003E2DAF">
        <w:rPr>
          <w:rStyle w:val="fontstyle41"/>
          <w:sz w:val="24"/>
          <w:szCs w:val="24"/>
        </w:rPr>
        <w:t>1 0.</w:t>
      </w:r>
    </w:p>
    <w:p w14:paraId="211968AB" w14:textId="77777777" w:rsidR="00B5258E" w:rsidRPr="003E2DAF" w:rsidRDefault="00B5258E" w:rsidP="003E2DAF">
      <w:pPr>
        <w:spacing w:line="264" w:lineRule="auto"/>
        <w:jc w:val="both"/>
        <w:rPr>
          <w:b/>
        </w:rPr>
      </w:pPr>
      <w:r w:rsidRPr="003E2DAF">
        <w:rPr>
          <w:noProof/>
        </w:rPr>
        <w:drawing>
          <wp:anchor distT="0" distB="0" distL="182880" distR="0" simplePos="0" relativeHeight="251678720" behindDoc="0" locked="0" layoutInCell="1" allowOverlap="1" wp14:anchorId="73821006" wp14:editId="5FADB601">
            <wp:simplePos x="0" y="0"/>
            <wp:positionH relativeFrom="column">
              <wp:posOffset>4619625</wp:posOffset>
            </wp:positionH>
            <wp:positionV relativeFrom="paragraph">
              <wp:posOffset>109855</wp:posOffset>
            </wp:positionV>
            <wp:extent cx="1624965" cy="11906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24965" cy="1190625"/>
                    </a:xfrm>
                    <a:prstGeom prst="rect">
                      <a:avLst/>
                    </a:prstGeom>
                    <a:noFill/>
                  </pic:spPr>
                </pic:pic>
              </a:graphicData>
            </a:graphic>
            <wp14:sizeRelH relativeFrom="page">
              <wp14:pctWidth>0</wp14:pctWidth>
            </wp14:sizeRelH>
            <wp14:sizeRelV relativeFrom="page">
              <wp14:pctHeight>0</wp14:pctHeight>
            </wp14:sizeRelV>
          </wp:anchor>
        </w:drawing>
      </w:r>
      <w:r w:rsidRPr="003E2DAF">
        <w:rPr>
          <w:b/>
          <w:lang w:val="vi"/>
        </w:rPr>
        <w:t xml:space="preserve">Câu </w:t>
      </w:r>
      <w:r w:rsidRPr="003E2DAF">
        <w:rPr>
          <w:b/>
        </w:rPr>
        <w:t>5</w:t>
      </w:r>
      <w:r w:rsidRPr="003E2DAF">
        <w:rPr>
          <w:b/>
          <w:bCs/>
        </w:rPr>
        <w:t>.</w:t>
      </w:r>
      <w:r w:rsidRPr="003E2DAF">
        <w:rPr>
          <w:b/>
          <w:lang w:val="vi"/>
        </w:rPr>
        <w:t xml:space="preserve"> </w:t>
      </w:r>
      <w:r w:rsidRPr="003E2DAF">
        <w:t>Hiện nay công nghệ sạc điện thoại không dây đang trở nên phổ biến vì tính an toàn và tiện lợi của nó. Hình vẽ bên mô tả nguyên lý hoạt động của sạc điện thoại không dây. Đế sạc trang bị cuộn dây N</w:t>
      </w:r>
      <w:r w:rsidRPr="003E2DAF">
        <w:rPr>
          <w:vertAlign w:val="subscript"/>
        </w:rPr>
        <w:t>A</w:t>
      </w:r>
      <w:r w:rsidRPr="003E2DAF">
        <w:t>, pin điện thoại tích hợp với cuộn dây N</w:t>
      </w:r>
      <w:r w:rsidRPr="003E2DAF">
        <w:rPr>
          <w:vertAlign w:val="subscript"/>
        </w:rPr>
        <w:t>B</w:t>
      </w:r>
      <w:r w:rsidRPr="003E2DAF">
        <w:t>. Cuộn dây N</w:t>
      </w:r>
      <w:r w:rsidRPr="003E2DAF">
        <w:rPr>
          <w:vertAlign w:val="subscript"/>
        </w:rPr>
        <w:t>A</w:t>
      </w:r>
      <w:r w:rsidRPr="003E2DAF">
        <w:t xml:space="preserve"> gọi là</w:t>
      </w:r>
    </w:p>
    <w:p w14:paraId="66D135D2" w14:textId="77777777" w:rsidR="00B5258E" w:rsidRPr="003E2DAF" w:rsidRDefault="00B5258E" w:rsidP="003E2DAF">
      <w:pPr>
        <w:spacing w:line="264" w:lineRule="auto"/>
        <w:ind w:firstLine="284"/>
        <w:rPr>
          <w:b/>
        </w:rPr>
      </w:pPr>
      <w:r w:rsidRPr="003E2DAF">
        <w:rPr>
          <w:b/>
          <w:u w:val="single"/>
        </w:rPr>
        <w:t>A.</w:t>
      </w:r>
      <w:r w:rsidRPr="003E2DAF">
        <w:rPr>
          <w:b/>
        </w:rPr>
        <w:t xml:space="preserve"> </w:t>
      </w:r>
      <w:r w:rsidRPr="003E2DAF">
        <w:t>cuộn dây sơ cấp.</w:t>
      </w:r>
      <w:r w:rsidRPr="003E2DAF">
        <w:rPr>
          <w:b/>
        </w:rPr>
        <w:tab/>
        <w:t xml:space="preserve">B. </w:t>
      </w:r>
      <w:r w:rsidRPr="003E2DAF">
        <w:t>cuộn dây stato.</w:t>
      </w:r>
    </w:p>
    <w:p w14:paraId="030AA0FE" w14:textId="77777777" w:rsidR="00B5258E" w:rsidRPr="003E2DAF" w:rsidRDefault="00B5258E" w:rsidP="003E2DAF">
      <w:pPr>
        <w:spacing w:line="264" w:lineRule="auto"/>
        <w:ind w:firstLine="284"/>
      </w:pPr>
      <w:r w:rsidRPr="003E2DAF">
        <w:rPr>
          <w:b/>
        </w:rPr>
        <w:t xml:space="preserve">C. </w:t>
      </w:r>
      <w:r w:rsidRPr="003E2DAF">
        <w:t>cuộn dây thứ cấp.</w:t>
      </w:r>
      <w:r w:rsidRPr="003E2DAF">
        <w:rPr>
          <w:b/>
        </w:rPr>
        <w:tab/>
        <w:t xml:space="preserve">D. </w:t>
      </w:r>
      <w:r w:rsidRPr="003E2DAF">
        <w:t>cuộn dây roto.</w:t>
      </w:r>
    </w:p>
    <w:p w14:paraId="49CEF2BC" w14:textId="77777777" w:rsidR="00B5258E" w:rsidRPr="00B5258E" w:rsidRDefault="00B5258E" w:rsidP="003E2DAF">
      <w:pPr>
        <w:widowControl w:val="0"/>
        <w:autoSpaceDE w:val="0"/>
        <w:autoSpaceDN w:val="0"/>
        <w:spacing w:line="264" w:lineRule="auto"/>
        <w:ind w:right="122"/>
        <w:jc w:val="both"/>
        <w:rPr>
          <w:b/>
          <w:lang w:val="nl-NL"/>
        </w:rPr>
      </w:pPr>
      <w:r w:rsidRPr="00B5258E">
        <w:rPr>
          <w:noProof/>
        </w:rPr>
        <mc:AlternateContent>
          <mc:Choice Requires="wpg">
            <w:drawing>
              <wp:anchor distT="0" distB="0" distL="114300" distR="114300" simplePos="0" relativeHeight="251672576" behindDoc="0" locked="0" layoutInCell="1" allowOverlap="1" wp14:anchorId="262C4012" wp14:editId="0AA2C81C">
                <wp:simplePos x="0" y="0"/>
                <wp:positionH relativeFrom="margin">
                  <wp:posOffset>5334000</wp:posOffset>
                </wp:positionH>
                <wp:positionV relativeFrom="paragraph">
                  <wp:posOffset>130175</wp:posOffset>
                </wp:positionV>
                <wp:extent cx="733425" cy="787400"/>
                <wp:effectExtent l="0" t="0" r="0" b="50800"/>
                <wp:wrapSquare wrapText="bothSides"/>
                <wp:docPr id="32111" name="Group 13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425" cy="787400"/>
                          <a:chOff x="-87" y="0"/>
                          <a:chExt cx="1155" cy="1240"/>
                        </a:xfrm>
                      </wpg:grpSpPr>
                      <wps:wsp>
                        <wps:cNvPr id="32112" name="AutoShape 13436"/>
                        <wps:cNvSpPr>
                          <a:spLocks noChangeArrowheads="1"/>
                        </wps:cNvSpPr>
                        <wps:spPr bwMode="auto">
                          <a:xfrm>
                            <a:off x="250" y="550"/>
                            <a:ext cx="143" cy="143"/>
                          </a:xfrm>
                          <a:prstGeom prst="flowChartSummingJunction">
                            <a:avLst/>
                          </a:prstGeom>
                          <a:solidFill>
                            <a:srgbClr val="FFFFFF"/>
                          </a:solidFill>
                          <a:ln w="9525">
                            <a:solidFill>
                              <a:srgbClr val="000000"/>
                            </a:solidFill>
                            <a:round/>
                            <a:headEnd/>
                            <a:tailEnd/>
                          </a:ln>
                        </wps:spPr>
                        <wps:txbx>
                          <w:txbxContent>
                            <w:p w14:paraId="26E8A104" w14:textId="77777777" w:rsidR="003E2DAF" w:rsidRDefault="003E2DAF" w:rsidP="003E2DAF"/>
                          </w:txbxContent>
                        </wps:txbx>
                        <wps:bodyPr rot="0" vert="horz" wrap="square" lIns="91440" tIns="45720" rIns="91440" bIns="45720" anchor="t" anchorCtr="0" upright="1">
                          <a:noAutofit/>
                        </wps:bodyPr>
                      </wps:wsp>
                      <wps:wsp>
                        <wps:cNvPr id="32113" name="Text Box 13437"/>
                        <wps:cNvSpPr txBox="1">
                          <a:spLocks noChangeArrowheads="1"/>
                        </wps:cNvSpPr>
                        <wps:spPr bwMode="auto">
                          <a:xfrm>
                            <a:off x="-87" y="395"/>
                            <a:ext cx="4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1CA9" w14:textId="77777777" w:rsidR="003E2DAF" w:rsidRPr="00F223F1" w:rsidRDefault="003E2DAF" w:rsidP="003E2DAF">
                              <w:pPr>
                                <w:rPr>
                                  <w:rFonts w:ascii="Cambria" w:hAnsi="Cambria"/>
                                  <w:sz w:val="26"/>
                                  <w:szCs w:val="26"/>
                                </w:rPr>
                              </w:pPr>
                              <w:r w:rsidRPr="00F223F1">
                                <w:rPr>
                                  <w:rFonts w:ascii="Cambria" w:hAnsi="Cambria"/>
                                  <w:sz w:val="26"/>
                                  <w:szCs w:val="26"/>
                                </w:rPr>
                                <w:t>I</w:t>
                              </w:r>
                            </w:p>
                            <w:p w14:paraId="1D8773E9" w14:textId="77777777" w:rsidR="003E2DAF" w:rsidRDefault="003E2DAF" w:rsidP="003E2DAF"/>
                          </w:txbxContent>
                        </wps:txbx>
                        <wps:bodyPr rot="0" vert="horz" wrap="square" lIns="91440" tIns="45720" rIns="91440" bIns="45720" anchor="t" anchorCtr="0" upright="1">
                          <a:noAutofit/>
                        </wps:bodyPr>
                      </wps:wsp>
                      <wps:wsp>
                        <wps:cNvPr id="32114" name="Line 13438"/>
                        <wps:cNvCnPr>
                          <a:cxnSpLocks noChangeShapeType="1"/>
                        </wps:cNvCnPr>
                        <wps:spPr bwMode="auto">
                          <a:xfrm>
                            <a:off x="570" y="0"/>
                            <a:ext cx="0" cy="12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28" name="Text Box 13437"/>
                        <wps:cNvSpPr txBox="1">
                          <a:spLocks noChangeArrowheads="1"/>
                        </wps:cNvSpPr>
                        <wps:spPr bwMode="auto">
                          <a:xfrm>
                            <a:off x="468" y="658"/>
                            <a:ext cx="60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C6209" w14:textId="77777777" w:rsidR="003E2DAF" w:rsidRPr="00F223F1" w:rsidRDefault="003E2DAF" w:rsidP="003E2DAF">
                              <w:pPr>
                                <w:rPr>
                                  <w:rFonts w:ascii="Cambria" w:hAnsi="Cambria"/>
                                  <w:sz w:val="26"/>
                                  <w:szCs w:val="26"/>
                                </w:rPr>
                              </w:pPr>
                              <w:r w:rsidRPr="00F223F1">
                                <w:rPr>
                                  <w:rFonts w:ascii="Cambria" w:hAnsi="Cambria"/>
                                  <w:position w:val="-4"/>
                                  <w:sz w:val="26"/>
                                  <w:szCs w:val="26"/>
                                </w:rPr>
                                <w:object w:dxaOrig="240" w:dyaOrig="340" w14:anchorId="0BAA2A10">
                                  <v:shape id="_x0000_i1751" type="#_x0000_t75" style="width:12pt;height:17.25pt" o:ole="">
                                    <v:imagedata r:id="rId138" o:title=""/>
                                  </v:shape>
                                  <o:OLEObject Type="Embed" ProgID="Equation.DSMT4" ShapeID="_x0000_i1751" DrawAspect="Content" ObjectID="_1803674426" r:id="rId139"/>
                                </w:object>
                              </w:r>
                            </w:p>
                            <w:p w14:paraId="4DE9ABEA" w14:textId="77777777" w:rsidR="003E2DAF" w:rsidRDefault="003E2DAF" w:rsidP="003E2DA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35" o:spid="_x0000_s1026" style="position:absolute;left:0;text-align:left;margin-left:420pt;margin-top:10.25pt;width:57.75pt;height:62pt;z-index:251672576;mso-position-horizontal-relative:margin" coordorigin="-87" coordsize="1155,1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RYsUQQQAANsQAAAOAAAAZHJzL2Uyb0RvYy54bWzsWNturDYUfa/Uf7D8TgYYMxcUcpTMJWqV tkdK+gEeMAMq2NT2hEmr/nu3bWAuOU2jEzU6lTIPxMa3vddee22Ty0/7ukKPTKpS8AQHFz5GjKci K/k2wb8+rL0ZRkpTntFKcJbgJ6bwp6vvv7tsm5iFohBVxiSCTbiK2ybBhdZNPBqptGA1VReiYRwG cyFrqqErt6NM0hZ2r6tR6PuTUStk1kiRMqXg7dIN4iu7f56zVP+S54ppVCUYbNP2Ke1zY56jq0sa byVtijLtzKBfYUVNSw6HDlstqaZoJ8tnW9VlKoUSub5IRT0SeV6mzPoA3gT+mTe3Uuwa68s2brfN ABNAe4bTV2+b/vz4WaIyS/A4DIIAI05rCJM9GQVjMo4MRG2zjWHmrWzum8/S+QnNO5H+pmB4dD5u +ls3GW3an0QGW9KdFhaifS5rswU4j/Y2Ek9DJNheoxReTsdjEkYYpTA0nU2J30UqLSCcZpU3m2J0 WJcWq25lEETduiAkdtWIxu5Ia2ZnlvEJGKcOoKq3gXpf0IbZWCkD1RGoYQ/qNSBgp1lgJw5YO7tH VTlIEReLgvItu5ZStAWjGRgXmPngwtEC01EQkH/FOIyA+4BWBH8t43ucAzJ2IJuG2b/HisaNVPqW iRqZRoLzSrRglNT3u7qGTPtxx1MNSW9DSh/vlHbL+2UmwkpUZbYuq8p25HazqCR6pJCKa/vrTjyZ VnHUJngeQfRf3sK3vy9tAVnDM+umgW7VtTUtK9cGJyveYWngc1zQ+80eFhlMNyJ7AlSlcHIB8gaN Qsg/MGpBKhKsft9RyTCqfuAQmXlAgGlI2w6JpiF05PHI5niE8hS2SrDGyDUX2unRrpHltoCTAus5 F4YveWlxPVjV2Q3MfUcKA0mcLjwY4tyIvWXw1IB/REik9zDU2/9fcbnP/PHcShONey6TGeBuBCOC ADgy9lLTk7LjsoSy8BJvuTCktQwyRKHx8KKjjj0UKG/GzPFW6f+c+/PVbDUjHgknK4/4y6V3vV4Q b7IOptFyvFwslsFf5tyAxEWZZYybY/qqE5DXCVBX/1y9GOrOSQ6p16Ta6NQMm/vgy5lLRkRvwrm3 nsymHlmTyJtP/ZnnB/Ob+cQnc7Jcn7p0V3L2dpferAF1qeFeUZV1gmeDUND4nwRhiIgx/wAFhBsg sYG2ynuqFrZsWlk+pOeHaAyXCdKLhqWEuUvMjgRjwd1FIt3z7iIxVD1bIx+eGrg0nBQ9t8Rg/aqi F01d0TsreZ1IPLsdPKt4FVDh1SrxZsK+WLSQtmgozWilC6hCCa5ZBvWHwaXbtJzcObHqGfutSNOR eA5p5i4FLr36dPtSmrlKbLwzYX+/ohcEIXy4fDM1j0zAGqhsk8imkIusuSdP4GL8UfNMzfqoefG7 1byw1/H/y0XZfvnBF7SVmu5r33yiH/etxhz+J3H1NwAAAP//AwBQSwMEFAAGAAgAAAAhAEXLLqvh AAAACgEAAA8AAABkcnMvZG93bnJldi54bWxMj8FqwzAMhu+DvYPRYLfVThePNo1TStl2KoO2g7Gb G6tJaGyH2E3St5922m4S+vj1/fl6si0bsA+NdwqSmQCGrvSmcZWCz+Pb0wJYiNoZ3XqHCm4YYF3c 3+U6M350exwOsWIU4kKmFdQxdhnnoazR6jDzHTq6nX1vdaS1r7jp9UjhtuVzIV641Y2jD7XucFtj eTlcrYL3UY+b5+R12F3O29v3UX587RJU6vFh2qyARZziHwy/+qQOBTmd/NWZwFoFi1RQl6hgLiQw ApZS0nAiMk0l8CLn/ysUPwAAAP//AwBQSwECLQAUAAYACAAAACEAtoM4kv4AAADhAQAAEwAAAAAA AAAAAAAAAAAAAAAAW0NvbnRlbnRfVHlwZXNdLnhtbFBLAQItABQABgAIAAAAIQA4/SH/1gAAAJQB AAALAAAAAAAAAAAAAAAAAC8BAABfcmVscy8ucmVsc1BLAQItABQABgAIAAAAIQBsRYsUQQQAANsQ AAAOAAAAAAAAAAAAAAAAAC4CAABkcnMvZTJvRG9jLnhtbFBLAQItABQABgAIAAAAIQBFyy6r4QAA AAoBAAAPAAAAAAAAAAAAAAAAAJsGAABkcnMvZG93bnJldi54bWxQSwUGAAAAAAQABADzAAAAqQcA AAAA ">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3436" o:spid="_x0000_s1027" type="#_x0000_t123" style="position:absolute;left:250;top:550;width:143;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e0c8UA AADeAAAADwAAAGRycy9kb3ducmV2LnhtbESP3WoCMRSE7wu+QzhC72p2I0hZjVJERS9aqO4DHDZn f+jmZEmibn36plDo5TAz3zCrzWh7cSMfOsca8lkGgrhypuNGQ3nZv7yCCBHZYO+YNHxTgM168rTC wrg7f9LtHBuRIBwK1NDGOBRShqoli2HmBuLk1c5bjEn6RhqP9wS3vVRZtpAWO04LLQ60ban6Ol+t hjqT9FHmj131vqhrdTJqW/qD1s/T8W0JItIY/8N/7aPRMFd5ruD3TroCcv0DAAD//wMAUEsBAi0A FAAGAAgAAAAhAPD3irv9AAAA4gEAABMAAAAAAAAAAAAAAAAAAAAAAFtDb250ZW50X1R5cGVzXS54 bWxQSwECLQAUAAYACAAAACEAMd1fYdIAAACPAQAACwAAAAAAAAAAAAAAAAAuAQAAX3JlbHMvLnJl bHNQSwECLQAUAAYACAAAACEAMy8FnkEAAAA5AAAAEAAAAAAAAAAAAAAAAAApAgAAZHJzL3NoYXBl eG1sLnhtbFBLAQItABQABgAIAAAAIQDJd7RzxQAAAN4AAAAPAAAAAAAAAAAAAAAAAJgCAABkcnMv ZG93bnJldi54bWxQSwUGAAAAAAQABAD1AAAAigMAAAAA ">
                  <v:textbox>
                    <w:txbxContent>
                      <w:p w14:paraId="26E8A104" w14:textId="77777777" w:rsidR="003E2DAF" w:rsidRDefault="003E2DAF" w:rsidP="003E2DAF"/>
                    </w:txbxContent>
                  </v:textbox>
                </v:shape>
                <v:shapetype id="_x0000_t202" coordsize="21600,21600" o:spt="202" path="m,l,21600r21600,l21600,xe">
                  <v:stroke joinstyle="miter"/>
                  <v:path gradientshapeok="t" o:connecttype="rect"/>
                </v:shapetype>
                <v:shape id="Text Box 13437" o:spid="_x0000_s1028" type="#_x0000_t202" style="position:absolute;left:-87;top:395;width:480;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JQUcYA AADeAAAADwAAAGRycy9kb3ducmV2LnhtbESPzWrDMBCE74W8g9hAb43kpA2JG9mElEBPLfmF3BZr Y5taK2Mpsfv2VaHQ4zAz3zCrfLCNuFPna8cakokCQVw4U3Op4XjYPi1A+IBssHFMGr7JQ56NHlaY Gtfzju77UIoIYZ+ihiqENpXSFxVZ9BPXEkfv6jqLIcqulKbDPsJtI6dKzaXFmuNChS1tKiq+9jer 4fRxvZyf1Wf5Zl/a3g1Ksl1KrR/Hw/oVRKAh/If/2u9Gw2yaJDP4vROvgMx+AAAA//8DAFBLAQIt ABQABgAIAAAAIQDw94q7/QAAAOIBAAATAAAAAAAAAAAAAAAAAAAAAABbQ29udGVudF9UeXBlc10u eG1sUEsBAi0AFAAGAAgAAAAhADHdX2HSAAAAjwEAAAsAAAAAAAAAAAAAAAAALgEAAF9yZWxzLy5y ZWxzUEsBAi0AFAAGAAgAAAAhADMvBZ5BAAAAOQAAABAAAAAAAAAAAAAAAAAAKQIAAGRycy9zaGFw ZXhtbC54bWxQSwECLQAUAAYACAAAACEA5zJQUcYAAADeAAAADwAAAAAAAAAAAAAAAACYAgAAZHJz L2Rvd25yZXYueG1sUEsFBgAAAAAEAAQA9QAAAIsDAAAAAA== " filled="f" stroked="f">
                  <v:textbox>
                    <w:txbxContent>
                      <w:p w14:paraId="55FB1CA9" w14:textId="77777777" w:rsidR="003E2DAF" w:rsidRPr="00F223F1" w:rsidRDefault="003E2DAF" w:rsidP="003E2DAF">
                        <w:pPr>
                          <w:rPr>
                            <w:rFonts w:ascii="Cambria" w:hAnsi="Cambria"/>
                            <w:sz w:val="26"/>
                            <w:szCs w:val="26"/>
                          </w:rPr>
                        </w:pPr>
                        <w:r w:rsidRPr="00F223F1">
                          <w:rPr>
                            <w:rFonts w:ascii="Cambria" w:hAnsi="Cambria"/>
                            <w:sz w:val="26"/>
                            <w:szCs w:val="26"/>
                          </w:rPr>
                          <w:t>I</w:t>
                        </w:r>
                      </w:p>
                      <w:p w14:paraId="1D8773E9" w14:textId="77777777" w:rsidR="003E2DAF" w:rsidRDefault="003E2DAF" w:rsidP="003E2DAF"/>
                    </w:txbxContent>
                  </v:textbox>
                </v:shape>
                <v:line id="Line 13438" o:spid="_x0000_s1029" style="position:absolute;visibility:visible;mso-wrap-style:square" from="570,0" to="570,12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HHkosMAAADeAAAADwAAAGRycy9kb3ducmV2LnhtbESP0YrCMBRE3wX/IVzBN02rpSzVKOIi uE9i1w+4NNe22NyUJGvr328WFnwcZuYMs92PphNPcr61rCBdJiCIK6tbrhXcvk+LDxA+IGvsLJOC F3nY76aTLRbaDnylZxlqESHsC1TQhNAXUvqqIYN+aXvi6N2tMxiidLXUDocIN51cJUkuDbYcFxrs 6dhQ9Sh/jILrbTCXMf9KAlMpq888e2TurNR8Nh42IAKN4R3+b5+1gvUqTTP4uxOvgNz9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Rx5KLDAAAA3gAAAA8AAAAAAAAAAAAA AAAAoQIAAGRycy9kb3ducmV2LnhtbFBLBQYAAAAABAAEAPkAAACRAwAAAAA= ">
                  <v:stroke endarrow="classic"/>
                </v:line>
                <v:shape id="Text Box 13437" o:spid="_x0000_s1030" type="#_x0000_t202" style="position:absolute;left:468;top:658;width:600;height: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s40MUA AADdAAAADwAAAGRycy9kb3ducmV2LnhtbESPQWvCQBCF70L/wzKF3nRXqVJTVylKoSeLqQq9Ddkx Cc3OhuzWpP++cxC8zfDevPfNajP4Rl2pi3VgC9OJAUVcBFdzaeH49T5+ARUTssMmMFn4owib9cNo hZkLPR/omqdSSQjHDC1UKbWZ1rGoyGOchJZYtEvoPCZZu1K7DnsJ942eGbPQHmuWhgpb2lZU/OS/ 3sJpf/k+P5vPcufnbR8Go9kvtbVPj8PbK6hEQ7qbb9cfTvCnM8GVb2QEvf4HAAD//wMAUEsBAi0A FAAGAAgAAAAhAPD3irv9AAAA4gEAABMAAAAAAAAAAAAAAAAAAAAAAFtDb250ZW50X1R5cGVzXS54 bWxQSwECLQAUAAYACAAAACEAMd1fYdIAAACPAQAACwAAAAAAAAAAAAAAAAAuAQAAX3JlbHMvLnJl bHNQSwECLQAUAAYACAAAACEAMy8FnkEAAAA5AAAAEAAAAAAAAAAAAAAAAAApAgAAZHJzL3NoYXBl eG1sLnhtbFBLAQItABQABgAIAAAAIQBzCzjQxQAAAN0AAAAPAAAAAAAAAAAAAAAAAJgCAABkcnMv ZG93bnJldi54bWxQSwUGAAAAAAQABAD1AAAAigMAAAAA " filled="f" stroked="f">
                  <v:textbox>
                    <w:txbxContent>
                      <w:p w14:paraId="1A1C6209" w14:textId="77777777" w:rsidR="003E2DAF" w:rsidRPr="00F223F1" w:rsidRDefault="003E2DAF" w:rsidP="003E2DAF">
                        <w:pPr>
                          <w:rPr>
                            <w:rFonts w:ascii="Cambria" w:hAnsi="Cambria"/>
                            <w:sz w:val="26"/>
                            <w:szCs w:val="26"/>
                          </w:rPr>
                        </w:pPr>
                        <w:r w:rsidRPr="00F223F1">
                          <w:rPr>
                            <w:rFonts w:ascii="Cambria" w:hAnsi="Cambria"/>
                            <w:position w:val="-4"/>
                            <w:sz w:val="26"/>
                            <w:szCs w:val="26"/>
                          </w:rPr>
                          <w:object w:dxaOrig="240" w:dyaOrig="340" w14:anchorId="0BAA2A10">
                            <v:shape id="_x0000_i1751" type="#_x0000_t75" style="width:12pt;height:17.25pt" o:ole="">
                              <v:imagedata r:id="rId138" o:title=""/>
                            </v:shape>
                            <o:OLEObject Type="Embed" ProgID="Equation.DSMT4" ShapeID="_x0000_i1751" DrawAspect="Content" ObjectID="_1803674426" r:id="rId140"/>
                          </w:object>
                        </w:r>
                      </w:p>
                      <w:p w14:paraId="4DE9ABEA" w14:textId="77777777" w:rsidR="003E2DAF" w:rsidRDefault="003E2DAF" w:rsidP="003E2DAF"/>
                    </w:txbxContent>
                  </v:textbox>
                </v:shape>
                <w10:wrap type="square" anchorx="margin"/>
              </v:group>
            </w:pict>
          </mc:Fallback>
        </mc:AlternateContent>
      </w:r>
      <w:r w:rsidRPr="00B5258E">
        <w:rPr>
          <w:b/>
          <w:bCs/>
        </w:rPr>
        <w:t xml:space="preserve">Câu </w:t>
      </w:r>
      <w:r w:rsidRPr="00B5258E">
        <w:rPr>
          <w:b/>
          <w:bCs/>
          <w:lang w:val="vi"/>
        </w:rPr>
        <w:t>6</w:t>
      </w:r>
      <w:bookmarkStart w:id="1" w:name="_Hlk178086402"/>
      <w:r w:rsidRPr="00B5258E">
        <w:rPr>
          <w:b/>
          <w:bCs/>
        </w:rPr>
        <w:t xml:space="preserve">. </w:t>
      </w:r>
      <w:bookmarkEnd w:id="1"/>
      <w:r w:rsidRPr="00B5258E">
        <w:rPr>
          <w:lang w:val="nl-NL"/>
        </w:rPr>
        <w:t xml:space="preserve">Một dây dẫn thẳng có dòng điện I đặt trong vùng không gian có từ trường đều như hình vẽ. Lực từ tác dụng lên dây có </w:t>
      </w:r>
    </w:p>
    <w:p w14:paraId="2342F490" w14:textId="77777777" w:rsidR="00B5258E" w:rsidRPr="00B5258E" w:rsidRDefault="00B5258E" w:rsidP="003E2DAF">
      <w:pPr>
        <w:spacing w:line="264" w:lineRule="auto"/>
        <w:ind w:firstLine="284"/>
        <w:rPr>
          <w:b/>
          <w:lang w:val="nl-NL"/>
        </w:rPr>
      </w:pPr>
      <w:r w:rsidRPr="00B5258E">
        <w:rPr>
          <w:b/>
          <w:u w:val="single"/>
          <w:lang w:val="nl-NL"/>
        </w:rPr>
        <w:t>A.</w:t>
      </w:r>
      <w:r w:rsidRPr="00B5258E">
        <w:rPr>
          <w:b/>
          <w:lang w:val="nl-NL"/>
        </w:rPr>
        <w:t xml:space="preserve"> </w:t>
      </w:r>
      <w:r w:rsidRPr="00B5258E">
        <w:rPr>
          <w:lang w:val="nl-NL"/>
        </w:rPr>
        <w:t>phương ngang hướng sang trái.</w:t>
      </w:r>
      <w:r w:rsidRPr="00B5258E">
        <w:rPr>
          <w:lang w:val="nl-NL"/>
        </w:rPr>
        <w:tab/>
      </w:r>
      <w:r w:rsidRPr="00B5258E">
        <w:rPr>
          <w:lang w:val="nl-NL"/>
        </w:rPr>
        <w:tab/>
      </w:r>
      <w:r w:rsidRPr="00B5258E">
        <w:rPr>
          <w:b/>
          <w:lang w:val="nl-NL"/>
        </w:rPr>
        <w:t xml:space="preserve">B. </w:t>
      </w:r>
      <w:r w:rsidRPr="00B5258E">
        <w:rPr>
          <w:lang w:val="nl-NL"/>
        </w:rPr>
        <w:t>phương ngang hướng sang phải.</w:t>
      </w:r>
    </w:p>
    <w:p w14:paraId="5AACEFC2" w14:textId="77777777" w:rsidR="00B5258E" w:rsidRPr="00B5258E" w:rsidRDefault="00B5258E" w:rsidP="003E2DAF">
      <w:pPr>
        <w:spacing w:line="264" w:lineRule="auto"/>
        <w:ind w:firstLine="284"/>
        <w:rPr>
          <w:lang w:val="nl-NL"/>
        </w:rPr>
      </w:pPr>
      <w:r w:rsidRPr="00B5258E">
        <w:rPr>
          <w:b/>
          <w:lang w:val="nl-NL"/>
        </w:rPr>
        <w:t xml:space="preserve">C. </w:t>
      </w:r>
      <w:r w:rsidRPr="00B5258E">
        <w:rPr>
          <w:lang w:val="nl-NL"/>
        </w:rPr>
        <w:t>phương thẳng đứng hướng lên.</w:t>
      </w:r>
      <w:r w:rsidRPr="00B5258E">
        <w:rPr>
          <w:lang w:val="nl-NL"/>
        </w:rPr>
        <w:tab/>
      </w:r>
      <w:r w:rsidRPr="00B5258E">
        <w:rPr>
          <w:lang w:val="nl-NL"/>
        </w:rPr>
        <w:tab/>
      </w:r>
      <w:r w:rsidRPr="00B5258E">
        <w:rPr>
          <w:b/>
          <w:lang w:val="nl-NL"/>
        </w:rPr>
        <w:t xml:space="preserve">D. </w:t>
      </w:r>
      <w:r w:rsidRPr="00B5258E">
        <w:rPr>
          <w:lang w:val="nl-NL"/>
        </w:rPr>
        <w:t>phương thẳng đứng hướng xuống.</w:t>
      </w:r>
    </w:p>
    <w:p w14:paraId="3776CF34" w14:textId="77777777" w:rsidR="00B5258E" w:rsidRPr="00B5258E" w:rsidRDefault="00B5258E" w:rsidP="003E2DAF">
      <w:pPr>
        <w:spacing w:line="264" w:lineRule="auto"/>
        <w:ind w:right="422"/>
        <w:jc w:val="both"/>
      </w:pPr>
      <w:r w:rsidRPr="00B5258E">
        <w:rPr>
          <w:b/>
          <w:bCs/>
        </w:rPr>
        <w:t xml:space="preserve">Câu </w:t>
      </w:r>
      <w:bookmarkStart w:id="2" w:name="_Hlk178082464"/>
      <w:bookmarkStart w:id="3" w:name="_Hlk178081561"/>
      <w:r w:rsidRPr="00B5258E">
        <w:rPr>
          <w:b/>
          <w:bCs/>
        </w:rPr>
        <w:t>7</w:t>
      </w:r>
      <w:bookmarkEnd w:id="2"/>
      <w:r w:rsidRPr="00B5258E">
        <w:rPr>
          <w:b/>
          <w:lang w:val="nl-NL"/>
        </w:rPr>
        <w:t>:</w:t>
      </w:r>
      <w:r w:rsidRPr="00B5258E">
        <w:rPr>
          <w:b/>
          <w:bCs/>
        </w:rPr>
        <w:t> </w:t>
      </w:r>
      <w:bookmarkEnd w:id="3"/>
      <w:r w:rsidRPr="00B5258E">
        <w:t xml:space="preserve">Số neutron có trong hạt nhân iodine </w:t>
      </w:r>
      <w:r w:rsidRPr="00B5258E">
        <w:rPr>
          <w:position w:val="-12"/>
        </w:rPr>
        <w:object w:dxaOrig="360" w:dyaOrig="380" w14:anchorId="64624836">
          <v:shape id="_x0000_i1089" type="#_x0000_t75" style="width:18pt;height:18.75pt" o:ole="">
            <v:imagedata r:id="rId141" o:title=""/>
          </v:shape>
          <o:OLEObject Type="Embed" ProgID="Equation.DSMT4" ShapeID="_x0000_i1089" DrawAspect="Content" ObjectID="_1803673764" r:id="rId142"/>
        </w:object>
      </w:r>
      <w:r w:rsidRPr="00B5258E">
        <w:t> là</w:t>
      </w:r>
    </w:p>
    <w:p w14:paraId="63F7BCAE" w14:textId="77777777" w:rsidR="00B5258E" w:rsidRPr="00B5258E" w:rsidRDefault="00B5258E" w:rsidP="003E2DAF">
      <w:pPr>
        <w:spacing w:line="264" w:lineRule="auto"/>
        <w:ind w:firstLine="284"/>
      </w:pPr>
      <w:r w:rsidRPr="00B5258E">
        <w:rPr>
          <w:b/>
        </w:rPr>
        <w:t>A.</w:t>
      </w:r>
      <w:r w:rsidRPr="00B5258E">
        <w:t xml:space="preserve"> 53.</w:t>
      </w:r>
      <w:r w:rsidRPr="00B5258E">
        <w:tab/>
      </w:r>
      <w:r w:rsidRPr="00B5258E">
        <w:tab/>
      </w:r>
      <w:r w:rsidRPr="00B5258E">
        <w:tab/>
      </w:r>
      <w:r w:rsidRPr="00B5258E">
        <w:rPr>
          <w:b/>
          <w:u w:val="single"/>
        </w:rPr>
        <w:t>B.</w:t>
      </w:r>
      <w:r w:rsidRPr="00B5258E">
        <w:t xml:space="preserve"> 78.</w:t>
      </w:r>
      <w:r w:rsidRPr="00B5258E">
        <w:tab/>
      </w:r>
      <w:r w:rsidRPr="00B5258E">
        <w:tab/>
      </w:r>
      <w:r w:rsidRPr="00B5258E">
        <w:tab/>
      </w:r>
      <w:r w:rsidRPr="00B5258E">
        <w:tab/>
      </w:r>
      <w:r w:rsidRPr="00B5258E">
        <w:rPr>
          <w:b/>
        </w:rPr>
        <w:t>C.</w:t>
      </w:r>
      <w:r w:rsidRPr="00B5258E">
        <w:t xml:space="preserve"> 131.</w:t>
      </w:r>
      <w:r w:rsidRPr="00B5258E">
        <w:tab/>
      </w:r>
      <w:r w:rsidRPr="00B5258E">
        <w:tab/>
      </w:r>
      <w:r w:rsidRPr="00B5258E">
        <w:tab/>
      </w:r>
      <w:r w:rsidRPr="00B5258E">
        <w:rPr>
          <w:b/>
        </w:rPr>
        <w:t>D.</w:t>
      </w:r>
      <w:r w:rsidRPr="00B5258E">
        <w:t xml:space="preserve"> 184.</w:t>
      </w:r>
    </w:p>
    <w:p w14:paraId="320E414B" w14:textId="77777777" w:rsidR="00B5258E" w:rsidRPr="00B5258E" w:rsidRDefault="00B5258E" w:rsidP="003E2DAF">
      <w:pPr>
        <w:widowControl w:val="0"/>
        <w:tabs>
          <w:tab w:val="left" w:pos="567"/>
          <w:tab w:val="left" w:pos="1267"/>
          <w:tab w:val="left" w:pos="2835"/>
          <w:tab w:val="left" w:pos="5103"/>
          <w:tab w:val="left" w:pos="7371"/>
        </w:tabs>
        <w:spacing w:line="264" w:lineRule="auto"/>
        <w:jc w:val="both"/>
      </w:pPr>
      <w:r w:rsidRPr="00B5258E">
        <w:rPr>
          <w:b/>
          <w:bCs/>
          <w:lang w:val="nl-NL"/>
        </w:rPr>
        <w:t>Câu 8</w:t>
      </w:r>
      <w:r w:rsidRPr="00B5258E">
        <w:rPr>
          <w:b/>
          <w:lang w:val="nl-NL"/>
        </w:rPr>
        <w:t>:</w:t>
      </w:r>
      <w:r w:rsidRPr="00B5258E">
        <w:rPr>
          <w:b/>
          <w:bCs/>
        </w:rPr>
        <w:t> </w:t>
      </w:r>
      <w:r w:rsidRPr="00B5258E">
        <w:rPr>
          <w:b/>
          <w:bCs/>
          <w:lang w:val="nl-NL"/>
        </w:rPr>
        <w:t xml:space="preserve"> </w:t>
      </w:r>
      <w:r w:rsidRPr="00B5258E">
        <w:t xml:space="preserve">Tia </w:t>
      </w:r>
      <w:r w:rsidRPr="00B5258E">
        <w:rPr>
          <w:iCs/>
          <w:spacing w:val="90"/>
          <w:lang w:eastAsia="vi-VN" w:bidi="vi-VN"/>
        </w:rPr>
        <w:sym w:font="Symbol" w:char="F061"/>
      </w:r>
      <w:r w:rsidRPr="00B5258E">
        <w:t xml:space="preserve"> là dòng các hạt</w:t>
      </w:r>
    </w:p>
    <w:p w14:paraId="67EBAB2B" w14:textId="77777777" w:rsidR="00B5258E" w:rsidRPr="00B5258E" w:rsidRDefault="00B5258E" w:rsidP="003E2DAF">
      <w:pPr>
        <w:spacing w:line="264" w:lineRule="auto"/>
        <w:ind w:firstLine="284"/>
      </w:pPr>
      <w:r w:rsidRPr="00B5258E">
        <w:rPr>
          <w:rFonts w:eastAsia="Calibri"/>
          <w:b/>
          <w:lang w:bidi="en-US"/>
        </w:rPr>
        <w:t xml:space="preserve"> A.</w:t>
      </w:r>
      <w:r w:rsidRPr="00B5258E">
        <w:rPr>
          <w:rFonts w:eastAsia="Calibri"/>
          <w:lang w:bidi="en-US"/>
        </w:rPr>
        <w:t xml:space="preserve"> positron.</w:t>
      </w:r>
      <w:r w:rsidRPr="00B5258E">
        <w:rPr>
          <w:rFonts w:eastAsia="Calibri"/>
          <w:lang w:bidi="en-US"/>
        </w:rPr>
        <w:tab/>
      </w:r>
      <w:r w:rsidRPr="00B5258E">
        <w:rPr>
          <w:rFonts w:eastAsia="Calibri"/>
          <w:lang w:bidi="en-US"/>
        </w:rPr>
        <w:tab/>
      </w:r>
      <w:r w:rsidRPr="00B5258E">
        <w:rPr>
          <w:rFonts w:eastAsia="Calibri"/>
          <w:b/>
          <w:u w:val="single"/>
        </w:rPr>
        <w:t>B</w:t>
      </w:r>
      <w:r w:rsidRPr="00B5258E">
        <w:rPr>
          <w:rFonts w:eastAsia="Calibri"/>
          <w:b/>
        </w:rPr>
        <w:t>.</w:t>
      </w:r>
      <w:r w:rsidRPr="00B5258E">
        <w:rPr>
          <w:rFonts w:eastAsia="Calibri"/>
        </w:rPr>
        <w:t xml:space="preserve"> hạt nhân </w:t>
      </w:r>
      <w:r w:rsidRPr="00B5258E">
        <w:rPr>
          <w:rFonts w:eastAsia="Calibri"/>
          <w:position w:val="-12"/>
        </w:rPr>
        <w:object w:dxaOrig="520" w:dyaOrig="420" w14:anchorId="29792BF7">
          <v:shape id="_x0000_i1090" type="#_x0000_t75" style="width:26.25pt;height:21pt" o:ole="">
            <v:imagedata r:id="rId143" o:title=""/>
          </v:shape>
          <o:OLEObject Type="Embed" ProgID="Equation.DSMT4" ShapeID="_x0000_i1090" DrawAspect="Content" ObjectID="_1803673765" r:id="rId144"/>
        </w:object>
      </w:r>
      <w:r w:rsidRPr="00B5258E">
        <w:rPr>
          <w:rFonts w:eastAsia="Calibri"/>
        </w:rPr>
        <w:t>.</w:t>
      </w:r>
      <w:r w:rsidRPr="00B5258E">
        <w:rPr>
          <w:rFonts w:eastAsia="Calibri"/>
        </w:rPr>
        <w:tab/>
      </w:r>
      <w:r w:rsidRPr="00B5258E">
        <w:rPr>
          <w:rFonts w:eastAsia="Calibri"/>
        </w:rPr>
        <w:tab/>
      </w:r>
      <w:r w:rsidRPr="00B5258E">
        <w:rPr>
          <w:rFonts w:eastAsia="Calibri"/>
          <w:b/>
          <w:spacing w:val="-10"/>
          <w:lang w:eastAsia="vi-VN" w:bidi="vi-VN"/>
        </w:rPr>
        <w:t>C.</w:t>
      </w:r>
      <w:r w:rsidRPr="00B5258E">
        <w:rPr>
          <w:rFonts w:eastAsia="Calibri"/>
          <w:spacing w:val="-10"/>
          <w:lang w:eastAsia="vi-VN" w:bidi="vi-VN"/>
        </w:rPr>
        <w:t xml:space="preserve"> </w:t>
      </w:r>
      <w:r w:rsidRPr="00B5258E">
        <w:rPr>
          <w:rFonts w:eastAsia="Calibri"/>
          <w:lang w:bidi="en-US"/>
        </w:rPr>
        <w:t>neutron.</w:t>
      </w:r>
      <w:r w:rsidRPr="00B5258E">
        <w:rPr>
          <w:rFonts w:eastAsia="Calibri"/>
          <w:lang w:bidi="en-US"/>
        </w:rPr>
        <w:tab/>
      </w:r>
      <w:r w:rsidRPr="00B5258E">
        <w:rPr>
          <w:rFonts w:eastAsia="Calibri"/>
          <w:lang w:bidi="en-US"/>
        </w:rPr>
        <w:tab/>
      </w:r>
      <w:r w:rsidRPr="00B5258E">
        <w:rPr>
          <w:rFonts w:eastAsia="Calibri"/>
          <w:b/>
        </w:rPr>
        <w:t>D.</w:t>
      </w:r>
      <w:r w:rsidRPr="00B5258E">
        <w:rPr>
          <w:rFonts w:eastAsia="Calibri"/>
        </w:rPr>
        <w:t xml:space="preserve"> </w:t>
      </w:r>
      <w:r w:rsidRPr="00B5258E">
        <w:rPr>
          <w:rFonts w:eastAsia="Calibri"/>
          <w:lang w:bidi="en-US"/>
        </w:rPr>
        <w:t>electron.</w:t>
      </w:r>
    </w:p>
    <w:p w14:paraId="5712710D" w14:textId="77777777" w:rsidR="00B5258E" w:rsidRPr="00B5258E" w:rsidRDefault="00B5258E" w:rsidP="003E2DAF">
      <w:pPr>
        <w:tabs>
          <w:tab w:val="left" w:pos="284"/>
        </w:tabs>
        <w:spacing w:line="264" w:lineRule="auto"/>
        <w:jc w:val="both"/>
        <w:rPr>
          <w:lang w:val="nl-NL"/>
        </w:rPr>
      </w:pPr>
      <w:r w:rsidRPr="00B5258E">
        <w:rPr>
          <w:b/>
          <w:lang w:val="nl-NL"/>
        </w:rPr>
        <w:t>Câu 9:</w:t>
      </w:r>
      <w:r w:rsidRPr="00B5258E">
        <w:rPr>
          <w:lang w:val="nl-NL"/>
        </w:rPr>
        <w:t xml:space="preserve"> Cho phản ứng hạt nhân: </w:t>
      </w:r>
      <w:r w:rsidRPr="00B5258E">
        <w:rPr>
          <w:lang w:val="nl-NL"/>
        </w:rPr>
        <w:sym w:font="Symbol" w:char="F061"/>
      </w:r>
      <w:r w:rsidRPr="00B5258E">
        <w:rPr>
          <w:lang w:val="nl-NL"/>
        </w:rPr>
        <w:t xml:space="preserve"> + </w:t>
      </w:r>
      <w:r w:rsidRPr="00B5258E">
        <w:rPr>
          <w:position w:val="-12"/>
          <w:lang w:val="nl-NL"/>
        </w:rPr>
        <w:object w:dxaOrig="220" w:dyaOrig="380" w14:anchorId="28986F3C">
          <v:shape id="_x0000_i1091" type="#_x0000_t75" style="width:11.25pt;height:18.75pt" o:ole="">
            <v:imagedata r:id="rId145" o:title=""/>
          </v:shape>
          <o:OLEObject Type="Embed" ProgID="Equation.3" ShapeID="_x0000_i1091" DrawAspect="Content" ObjectID="_1803673766" r:id="rId146"/>
        </w:object>
      </w:r>
      <w:r w:rsidRPr="00B5258E">
        <w:rPr>
          <w:lang w:val="nl-NL"/>
        </w:rPr>
        <w:t xml:space="preserve">Al </w:t>
      </w:r>
      <w:r w:rsidRPr="00B5258E">
        <w:rPr>
          <w:lang w:val="nl-NL"/>
        </w:rPr>
        <w:sym w:font="Symbol" w:char="F0AE"/>
      </w:r>
      <w:r w:rsidRPr="00B5258E">
        <w:rPr>
          <w:lang w:val="nl-NL"/>
        </w:rPr>
        <w:t xml:space="preserve"> X + n. Hạt nhân X là</w:t>
      </w:r>
    </w:p>
    <w:p w14:paraId="7987F728" w14:textId="77777777" w:rsidR="00B5258E" w:rsidRPr="00B5258E" w:rsidRDefault="00B5258E" w:rsidP="003E2DAF">
      <w:pPr>
        <w:spacing w:line="264" w:lineRule="auto"/>
        <w:ind w:firstLine="284"/>
        <w:rPr>
          <w:lang w:val="nl-NL"/>
        </w:rPr>
      </w:pPr>
      <w:r w:rsidRPr="00B5258E">
        <w:rPr>
          <w:b/>
          <w:lang w:val="nl-NL"/>
        </w:rPr>
        <w:t>A.</w:t>
      </w:r>
      <w:r w:rsidRPr="00B5258E">
        <w:rPr>
          <w:lang w:val="nl-NL"/>
        </w:rPr>
        <w:t xml:space="preserve"> </w:t>
      </w:r>
      <w:r w:rsidRPr="00B5258E">
        <w:rPr>
          <w:position w:val="-12"/>
          <w:lang w:val="nl-NL"/>
        </w:rPr>
        <w:object w:dxaOrig="220" w:dyaOrig="380" w14:anchorId="7AF015BA">
          <v:shape id="_x0000_i1092" type="#_x0000_t75" style="width:11.25pt;height:18.75pt" o:ole="">
            <v:imagedata r:id="rId147" o:title=""/>
          </v:shape>
          <o:OLEObject Type="Embed" ProgID="Equation.3" ShapeID="_x0000_i1092" DrawAspect="Content" ObjectID="_1803673767" r:id="rId148"/>
        </w:object>
      </w:r>
      <w:r w:rsidRPr="00B5258E">
        <w:rPr>
          <w:lang w:val="nl-NL"/>
        </w:rPr>
        <w:t>Mg.</w:t>
      </w:r>
      <w:r w:rsidRPr="00B5258E">
        <w:rPr>
          <w:lang w:val="nl-NL"/>
        </w:rPr>
        <w:tab/>
      </w:r>
      <w:r w:rsidRPr="00B5258E">
        <w:rPr>
          <w:lang w:val="nl-NL"/>
        </w:rPr>
        <w:tab/>
      </w:r>
      <w:r w:rsidRPr="00B5258E">
        <w:rPr>
          <w:b/>
          <w:u w:val="single"/>
          <w:lang w:val="nl-NL"/>
        </w:rPr>
        <w:t>B.</w:t>
      </w:r>
      <w:r w:rsidRPr="00B5258E">
        <w:rPr>
          <w:lang w:val="nl-NL"/>
        </w:rPr>
        <w:t xml:space="preserve"> </w:t>
      </w:r>
      <w:r w:rsidRPr="00B5258E">
        <w:rPr>
          <w:position w:val="-12"/>
          <w:lang w:val="nl-NL"/>
        </w:rPr>
        <w:object w:dxaOrig="220" w:dyaOrig="380" w14:anchorId="677E84F7">
          <v:shape id="_x0000_i1093" type="#_x0000_t75" style="width:11.25pt;height:18.75pt" o:ole="">
            <v:imagedata r:id="rId149" o:title=""/>
          </v:shape>
          <o:OLEObject Type="Embed" ProgID="Equation.3" ShapeID="_x0000_i1093" DrawAspect="Content" ObjectID="_1803673768" r:id="rId150"/>
        </w:object>
      </w:r>
      <w:r w:rsidRPr="00B5258E">
        <w:rPr>
          <w:lang w:val="nl-NL"/>
        </w:rPr>
        <w:t>P.</w:t>
      </w:r>
      <w:r w:rsidRPr="00B5258E">
        <w:rPr>
          <w:lang w:val="nl-NL"/>
        </w:rPr>
        <w:tab/>
      </w:r>
      <w:r w:rsidRPr="00B5258E">
        <w:rPr>
          <w:lang w:val="nl-NL"/>
        </w:rPr>
        <w:tab/>
      </w:r>
      <w:r w:rsidRPr="00B5258E">
        <w:rPr>
          <w:lang w:val="nl-NL"/>
        </w:rPr>
        <w:tab/>
      </w:r>
      <w:r w:rsidRPr="00B5258E">
        <w:rPr>
          <w:lang w:val="nl-NL"/>
        </w:rPr>
        <w:tab/>
      </w:r>
      <w:r w:rsidRPr="00B5258E">
        <w:rPr>
          <w:b/>
          <w:lang w:val="nl-NL"/>
        </w:rPr>
        <w:t>C.</w:t>
      </w:r>
      <w:r w:rsidRPr="00B5258E">
        <w:rPr>
          <w:lang w:val="nl-NL"/>
        </w:rPr>
        <w:t xml:space="preserve"> </w:t>
      </w:r>
      <w:r w:rsidRPr="00B5258E">
        <w:rPr>
          <w:position w:val="-10"/>
          <w:lang w:val="nl-NL"/>
        </w:rPr>
        <w:object w:dxaOrig="220" w:dyaOrig="360" w14:anchorId="7BBFF66E">
          <v:shape id="_x0000_i1094" type="#_x0000_t75" style="width:11.25pt;height:18pt" o:ole="">
            <v:imagedata r:id="rId151" o:title=""/>
          </v:shape>
          <o:OLEObject Type="Embed" ProgID="Equation.3" ShapeID="_x0000_i1094" DrawAspect="Content" ObjectID="_1803673769" r:id="rId152"/>
        </w:object>
      </w:r>
      <w:r w:rsidRPr="00B5258E">
        <w:rPr>
          <w:lang w:val="nl-NL"/>
        </w:rPr>
        <w:t>Na.</w:t>
      </w:r>
      <w:r w:rsidRPr="00B5258E">
        <w:rPr>
          <w:lang w:val="nl-NL"/>
        </w:rPr>
        <w:tab/>
      </w:r>
      <w:r w:rsidRPr="00B5258E">
        <w:rPr>
          <w:lang w:val="nl-NL"/>
        </w:rPr>
        <w:tab/>
      </w:r>
      <w:r w:rsidRPr="00B5258E">
        <w:rPr>
          <w:b/>
          <w:lang w:val="nl-NL"/>
        </w:rPr>
        <w:t>D.</w:t>
      </w:r>
      <w:r w:rsidRPr="00B5258E">
        <w:rPr>
          <w:lang w:val="nl-NL"/>
        </w:rPr>
        <w:t xml:space="preserve"> </w:t>
      </w:r>
      <w:r w:rsidRPr="00B5258E">
        <w:rPr>
          <w:position w:val="-12"/>
          <w:lang w:val="nl-NL"/>
        </w:rPr>
        <w:object w:dxaOrig="220" w:dyaOrig="380" w14:anchorId="0E5DE016">
          <v:shape id="_x0000_i1095" type="#_x0000_t75" style="width:11.25pt;height:18.75pt" o:ole="">
            <v:imagedata r:id="rId153" o:title=""/>
          </v:shape>
          <o:OLEObject Type="Embed" ProgID="Equation.3" ShapeID="_x0000_i1095" DrawAspect="Content" ObjectID="_1803673770" r:id="rId154"/>
        </w:object>
      </w:r>
      <w:r w:rsidRPr="00B5258E">
        <w:rPr>
          <w:lang w:val="nl-NL"/>
        </w:rPr>
        <w:t>Ne.</w:t>
      </w:r>
    </w:p>
    <w:p w14:paraId="7021A7E6" w14:textId="77777777" w:rsidR="00B5258E" w:rsidRPr="00B5258E" w:rsidRDefault="00B5258E" w:rsidP="003E2DAF">
      <w:pPr>
        <w:spacing w:line="264" w:lineRule="auto"/>
        <w:jc w:val="both"/>
        <w:rPr>
          <w:lang w:val="nl-NL"/>
        </w:rPr>
      </w:pPr>
      <w:r w:rsidRPr="00B5258E">
        <w:rPr>
          <w:b/>
        </w:rPr>
        <w:t>Câu 1</w:t>
      </w:r>
      <w:r w:rsidRPr="00B5258E">
        <w:rPr>
          <w:b/>
          <w:lang w:val="nl-NL"/>
        </w:rPr>
        <w:t>0</w:t>
      </w:r>
      <w:r w:rsidRPr="00B5258E">
        <w:rPr>
          <w:b/>
        </w:rPr>
        <w:t xml:space="preserve">: </w:t>
      </w:r>
      <w:r w:rsidRPr="00B5258E">
        <w:rPr>
          <w:lang w:val="nl-NL"/>
        </w:rPr>
        <w:t>Đặt một kim nam châm thẳng gần một dây dẫn thẳng dài có dòng điện chạy qua, thấy kim nam châm bị lệch. Thí nghiệm trên chứng tỏ</w:t>
      </w:r>
    </w:p>
    <w:p w14:paraId="563311D2" w14:textId="77777777" w:rsidR="00B5258E" w:rsidRPr="00B5258E" w:rsidRDefault="00B5258E" w:rsidP="003E2DAF">
      <w:pPr>
        <w:spacing w:line="264" w:lineRule="auto"/>
        <w:ind w:firstLine="284"/>
        <w:rPr>
          <w:lang w:val="nl-NL"/>
        </w:rPr>
      </w:pPr>
      <w:r w:rsidRPr="00B5258E">
        <w:rPr>
          <w:b/>
          <w:lang w:val="nl-NL"/>
        </w:rPr>
        <w:t xml:space="preserve">A. </w:t>
      </w:r>
      <w:r w:rsidRPr="00B5258E">
        <w:rPr>
          <w:lang w:val="nl-NL"/>
        </w:rPr>
        <w:t>xung quanh dây dẫn có điện trường.</w:t>
      </w:r>
      <w:r w:rsidRPr="00B5258E">
        <w:rPr>
          <w:lang w:val="nl-NL"/>
        </w:rPr>
        <w:tab/>
      </w:r>
      <w:r w:rsidRPr="00B5258E">
        <w:rPr>
          <w:lang w:val="nl-NL"/>
        </w:rPr>
        <w:tab/>
      </w:r>
      <w:r w:rsidRPr="00B5258E">
        <w:rPr>
          <w:b/>
          <w:u w:val="single"/>
          <w:lang w:val="nl-NL"/>
        </w:rPr>
        <w:t>B.</w:t>
      </w:r>
      <w:r w:rsidRPr="00B5258E">
        <w:rPr>
          <w:lang w:val="nl-NL"/>
        </w:rPr>
        <w:t xml:space="preserve"> xung quanh dây dẫn có từ trường.</w:t>
      </w:r>
    </w:p>
    <w:p w14:paraId="003F9B75" w14:textId="77777777" w:rsidR="00B5258E" w:rsidRPr="00B5258E" w:rsidRDefault="00B5258E" w:rsidP="003E2DAF">
      <w:pPr>
        <w:spacing w:line="264" w:lineRule="auto"/>
        <w:ind w:firstLine="284"/>
        <w:rPr>
          <w:spacing w:val="-2"/>
          <w:lang w:val="nl-NL"/>
        </w:rPr>
      </w:pPr>
      <w:r w:rsidRPr="00B5258E">
        <w:rPr>
          <w:b/>
          <w:lang w:val="nl-NL"/>
        </w:rPr>
        <w:t>`C.</w:t>
      </w:r>
      <w:r w:rsidRPr="00B5258E">
        <w:rPr>
          <w:lang w:val="nl-NL"/>
        </w:rPr>
        <w:t xml:space="preserve"> xung quanh dây dẫn có từ trường đều.</w:t>
      </w:r>
      <w:r w:rsidRPr="00B5258E">
        <w:rPr>
          <w:lang w:val="nl-NL"/>
        </w:rPr>
        <w:tab/>
      </w:r>
      <w:r w:rsidRPr="00B5258E">
        <w:rPr>
          <w:lang w:val="nl-NL"/>
        </w:rPr>
        <w:tab/>
      </w:r>
      <w:r w:rsidRPr="00B5258E">
        <w:rPr>
          <w:b/>
          <w:lang w:val="nl-NL"/>
        </w:rPr>
        <w:t xml:space="preserve">D. </w:t>
      </w:r>
      <w:r w:rsidRPr="00B5258E">
        <w:rPr>
          <w:spacing w:val="-2"/>
          <w:lang w:val="nl-NL"/>
        </w:rPr>
        <w:t>xung quanh dây dẫn có điện trường đều.</w:t>
      </w:r>
    </w:p>
    <w:p w14:paraId="233B75C7" w14:textId="77777777" w:rsidR="00B5258E" w:rsidRPr="00B5258E" w:rsidRDefault="00B5258E" w:rsidP="003E2DAF">
      <w:pPr>
        <w:pStyle w:val="NoSpacing"/>
        <w:spacing w:line="264" w:lineRule="auto"/>
        <w:jc w:val="both"/>
        <w:rPr>
          <w:rFonts w:ascii="Times New Roman" w:hAnsi="Times New Roman"/>
          <w:b/>
          <w:sz w:val="24"/>
          <w:szCs w:val="24"/>
        </w:rPr>
      </w:pPr>
      <w:r w:rsidRPr="00B5258E">
        <w:rPr>
          <w:rFonts w:ascii="Times New Roman" w:hAnsi="Times New Roman"/>
          <w:b/>
          <w:bCs/>
          <w:sz w:val="24"/>
          <w:szCs w:val="24"/>
          <w:lang w:val="nl-NL"/>
        </w:rPr>
        <w:t xml:space="preserve"> </w:t>
      </w:r>
      <w:r w:rsidRPr="00B5258E">
        <w:rPr>
          <w:rFonts w:ascii="Times New Roman" w:hAnsi="Times New Roman"/>
          <w:b/>
          <w:sz w:val="24"/>
          <w:szCs w:val="24"/>
        </w:rPr>
        <w:t xml:space="preserve">Câu </w:t>
      </w:r>
      <w:r w:rsidRPr="00B5258E">
        <w:rPr>
          <w:rFonts w:ascii="Times New Roman" w:hAnsi="Times New Roman"/>
          <w:b/>
          <w:sz w:val="24"/>
          <w:szCs w:val="24"/>
          <w:lang w:val="nl-NL"/>
        </w:rPr>
        <w:t>11</w:t>
      </w:r>
      <w:r w:rsidRPr="00B5258E">
        <w:rPr>
          <w:rFonts w:ascii="Times New Roman" w:hAnsi="Times New Roman"/>
          <w:b/>
          <w:sz w:val="24"/>
          <w:szCs w:val="24"/>
        </w:rPr>
        <w:t xml:space="preserve">. </w:t>
      </w:r>
      <w:r w:rsidRPr="00B5258E">
        <w:rPr>
          <w:rFonts w:ascii="Times New Roman" w:hAnsi="Times New Roman"/>
          <w:sz w:val="24"/>
          <w:szCs w:val="24"/>
        </w:rPr>
        <w:t>Hình vẽ nào dưới đây, từ thông gửi qua diện tích của khung dây dẫn có giá trị lớn nhất?</w:t>
      </w:r>
    </w:p>
    <w:p w14:paraId="3B221575" w14:textId="77777777" w:rsidR="00B5258E" w:rsidRPr="00B5258E" w:rsidRDefault="00B5258E" w:rsidP="003E2DAF">
      <w:pPr>
        <w:spacing w:line="264" w:lineRule="auto"/>
        <w:ind w:firstLine="720"/>
      </w:pPr>
      <w:r w:rsidRPr="00B5258E">
        <w:rPr>
          <w:b/>
          <w:bCs/>
          <w:noProof/>
        </w:rPr>
        <w:lastRenderedPageBreak/>
        <w:drawing>
          <wp:anchor distT="0" distB="0" distL="114300" distR="114300" simplePos="0" relativeHeight="251673600" behindDoc="0" locked="0" layoutInCell="1" allowOverlap="1" wp14:anchorId="21E39E49" wp14:editId="343C0E44">
            <wp:simplePos x="0" y="0"/>
            <wp:positionH relativeFrom="page">
              <wp:align>center</wp:align>
            </wp:positionH>
            <wp:positionV relativeFrom="paragraph">
              <wp:posOffset>104140</wp:posOffset>
            </wp:positionV>
            <wp:extent cx="5658640" cy="108600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5">
                      <a:extLst>
                        <a:ext uri="{28A0092B-C50C-407E-A947-70E740481C1C}">
                          <a14:useLocalDpi xmlns:a14="http://schemas.microsoft.com/office/drawing/2010/main" val="0"/>
                        </a:ext>
                      </a:extLst>
                    </a:blip>
                    <a:stretch>
                      <a:fillRect/>
                    </a:stretch>
                  </pic:blipFill>
                  <pic:spPr>
                    <a:xfrm>
                      <a:off x="0" y="0"/>
                      <a:ext cx="5658640" cy="1086002"/>
                    </a:xfrm>
                    <a:prstGeom prst="rect">
                      <a:avLst/>
                    </a:prstGeom>
                  </pic:spPr>
                </pic:pic>
              </a:graphicData>
            </a:graphic>
            <wp14:sizeRelH relativeFrom="page">
              <wp14:pctWidth>0</wp14:pctWidth>
            </wp14:sizeRelH>
            <wp14:sizeRelV relativeFrom="page">
              <wp14:pctHeight>0</wp14:pctHeight>
            </wp14:sizeRelV>
          </wp:anchor>
        </w:drawing>
      </w:r>
      <w:r w:rsidRPr="00B5258E">
        <w:rPr>
          <w:b/>
          <w:bCs/>
        </w:rPr>
        <w:t xml:space="preserve">A. </w:t>
      </w:r>
      <w:r w:rsidRPr="00B5258E">
        <w:t>3.</w:t>
      </w:r>
      <w:r w:rsidRPr="00B5258E">
        <w:tab/>
      </w:r>
      <w:r w:rsidRPr="00B5258E">
        <w:tab/>
      </w:r>
      <w:r w:rsidRPr="00B5258E">
        <w:rPr>
          <w:b/>
        </w:rPr>
        <w:tab/>
      </w:r>
      <w:r w:rsidRPr="00B5258E">
        <w:rPr>
          <w:b/>
          <w:bCs/>
        </w:rPr>
        <w:t xml:space="preserve">B. </w:t>
      </w:r>
      <w:r w:rsidRPr="00B5258E">
        <w:t>4.</w:t>
      </w:r>
      <w:r w:rsidRPr="00B5258E">
        <w:rPr>
          <w:b/>
        </w:rPr>
        <w:tab/>
      </w:r>
      <w:r w:rsidRPr="00B5258E">
        <w:rPr>
          <w:b/>
        </w:rPr>
        <w:tab/>
      </w:r>
      <w:r w:rsidRPr="00B5258E">
        <w:rPr>
          <w:b/>
        </w:rPr>
        <w:tab/>
      </w:r>
      <w:r w:rsidRPr="00B5258E">
        <w:rPr>
          <w:b/>
        </w:rPr>
        <w:tab/>
      </w:r>
      <w:r w:rsidRPr="00B5258E">
        <w:rPr>
          <w:b/>
          <w:bCs/>
        </w:rPr>
        <w:t xml:space="preserve">C. </w:t>
      </w:r>
      <w:r w:rsidRPr="00B5258E">
        <w:t>2.</w:t>
      </w:r>
      <w:r w:rsidRPr="00B5258E">
        <w:rPr>
          <w:b/>
        </w:rPr>
        <w:tab/>
      </w:r>
      <w:r w:rsidRPr="00B5258E">
        <w:rPr>
          <w:b/>
        </w:rPr>
        <w:tab/>
      </w:r>
      <w:r w:rsidRPr="00B5258E">
        <w:rPr>
          <w:b/>
        </w:rPr>
        <w:tab/>
      </w:r>
      <w:r w:rsidRPr="00B5258E">
        <w:rPr>
          <w:b/>
        </w:rPr>
        <w:tab/>
      </w:r>
      <w:r w:rsidRPr="00B5258E">
        <w:rPr>
          <w:b/>
          <w:bCs/>
        </w:rPr>
        <w:t xml:space="preserve">D. </w:t>
      </w:r>
      <w:r w:rsidRPr="00B5258E">
        <w:t>1.</w:t>
      </w:r>
    </w:p>
    <w:p w14:paraId="259DFA47" w14:textId="77777777" w:rsidR="00B5258E" w:rsidRPr="00B5258E" w:rsidRDefault="00B5258E" w:rsidP="003E2DAF">
      <w:pPr>
        <w:pStyle w:val="NormalWeb"/>
        <w:spacing w:line="264" w:lineRule="auto"/>
        <w:ind w:right="48"/>
        <w:jc w:val="both"/>
        <w:rPr>
          <w:lang w:val="vi-VN"/>
        </w:rPr>
      </w:pPr>
      <w:r w:rsidRPr="00B5258E">
        <w:rPr>
          <w:b/>
          <w:bCs/>
          <w:lang w:val="vi-VN"/>
        </w:rPr>
        <w:t>Câu 12.</w:t>
      </w:r>
      <w:r w:rsidRPr="00B5258E">
        <w:rPr>
          <w:lang w:val="vi-VN"/>
        </w:rPr>
        <w:t> Trong bức tranh các đường sức từ, từ trường mạnh hơn được diễn tả bởi</w:t>
      </w:r>
    </w:p>
    <w:p w14:paraId="3897484A" w14:textId="77777777" w:rsidR="00B5258E" w:rsidRPr="00B5258E" w:rsidRDefault="00B5258E" w:rsidP="003E2DAF">
      <w:pPr>
        <w:spacing w:line="264" w:lineRule="auto"/>
        <w:ind w:firstLine="284"/>
      </w:pPr>
      <w:r w:rsidRPr="00B5258E">
        <w:rPr>
          <w:b/>
          <w:u w:val="single"/>
        </w:rPr>
        <w:t>A.</w:t>
      </w:r>
      <w:r w:rsidRPr="00B5258E">
        <w:t xml:space="preserve"> Các đường sức từ dày đặc hơn.</w:t>
      </w:r>
      <w:r w:rsidRPr="00B5258E">
        <w:tab/>
      </w:r>
      <w:r w:rsidRPr="00B5258E">
        <w:tab/>
      </w:r>
      <w:r w:rsidRPr="00B5258E">
        <w:tab/>
      </w:r>
      <w:r w:rsidRPr="00B5258E">
        <w:rPr>
          <w:b/>
        </w:rPr>
        <w:t>B.</w:t>
      </w:r>
      <w:r w:rsidRPr="00B5258E">
        <w:t xml:space="preserve"> Các đường sức từ nằm cách xa nhau.</w:t>
      </w:r>
    </w:p>
    <w:p w14:paraId="1EBD1833" w14:textId="77777777" w:rsidR="00B5258E" w:rsidRPr="00B5258E" w:rsidRDefault="00B5258E" w:rsidP="003E2DAF">
      <w:pPr>
        <w:spacing w:line="264" w:lineRule="auto"/>
        <w:ind w:firstLine="284"/>
      </w:pPr>
      <w:r w:rsidRPr="00B5258E">
        <w:rPr>
          <w:b/>
        </w:rPr>
        <w:t>C.</w:t>
      </w:r>
      <w:r w:rsidRPr="00B5258E">
        <w:t xml:space="preserve"> Các đường sức từ gần như song song nhau.</w:t>
      </w:r>
      <w:r w:rsidRPr="00B5258E">
        <w:tab/>
      </w:r>
      <w:r w:rsidRPr="00B5258E">
        <w:rPr>
          <w:b/>
        </w:rPr>
        <w:t>D.</w:t>
      </w:r>
      <w:r w:rsidRPr="00B5258E">
        <w:t xml:space="preserve"> Các đường sức từ nằm phân kì nhiều.</w:t>
      </w:r>
    </w:p>
    <w:p w14:paraId="575623C8" w14:textId="77777777" w:rsidR="00B5258E" w:rsidRPr="00B5258E" w:rsidRDefault="00B5258E" w:rsidP="003E2DAF">
      <w:pPr>
        <w:spacing w:line="264" w:lineRule="auto"/>
        <w:rPr>
          <w:b/>
        </w:rPr>
      </w:pPr>
      <w:r w:rsidRPr="00B5258E">
        <w:rPr>
          <w:noProof/>
        </w:rPr>
        <w:drawing>
          <wp:anchor distT="0" distB="0" distL="114300" distR="114300" simplePos="0" relativeHeight="251674624" behindDoc="0" locked="0" layoutInCell="1" allowOverlap="1" wp14:anchorId="7EFC25EF" wp14:editId="2A483CDC">
            <wp:simplePos x="0" y="0"/>
            <wp:positionH relativeFrom="column">
              <wp:posOffset>4524375</wp:posOffset>
            </wp:positionH>
            <wp:positionV relativeFrom="paragraph">
              <wp:posOffset>165100</wp:posOffset>
            </wp:positionV>
            <wp:extent cx="1628775" cy="1006475"/>
            <wp:effectExtent l="0" t="0" r="952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628775" cy="1006475"/>
                    </a:xfrm>
                    <a:prstGeom prst="rect">
                      <a:avLst/>
                    </a:prstGeom>
                  </pic:spPr>
                </pic:pic>
              </a:graphicData>
            </a:graphic>
            <wp14:sizeRelH relativeFrom="page">
              <wp14:pctWidth>0</wp14:pctWidth>
            </wp14:sizeRelH>
            <wp14:sizeRelV relativeFrom="page">
              <wp14:pctHeight>0</wp14:pctHeight>
            </wp14:sizeRelV>
          </wp:anchor>
        </w:drawing>
      </w:r>
      <w:r w:rsidRPr="00B5258E">
        <w:rPr>
          <w:b/>
        </w:rPr>
        <w:t xml:space="preserve">Câu 13. </w:t>
      </w:r>
      <w:r w:rsidRPr="00B5258E">
        <w:t>Cho sơ đồ mạch điện và kim nam châm được treo như hình vẽ. Khi đóng công tắc K thì kim nam châm sẽ</w:t>
      </w:r>
    </w:p>
    <w:p w14:paraId="1EA7A5E5" w14:textId="77777777" w:rsidR="00B5258E" w:rsidRPr="00B5258E" w:rsidRDefault="00B5258E" w:rsidP="003E2DAF">
      <w:pPr>
        <w:spacing w:line="264" w:lineRule="auto"/>
        <w:ind w:firstLine="284"/>
        <w:rPr>
          <w:b/>
        </w:rPr>
      </w:pPr>
      <w:r w:rsidRPr="00B5258E">
        <w:rPr>
          <w:b/>
        </w:rPr>
        <w:t>A.</w:t>
      </w:r>
      <w:r w:rsidRPr="00B5258E">
        <w:t xml:space="preserve"> bị đẩy sang trái. </w:t>
      </w:r>
      <w:r w:rsidRPr="00B5258E">
        <w:tab/>
      </w:r>
      <w:r w:rsidRPr="00B5258E">
        <w:rPr>
          <w:b/>
        </w:rPr>
        <w:t>B.</w:t>
      </w:r>
      <w:r w:rsidRPr="00B5258E">
        <w:t xml:space="preserve"> vẫn đứng yên. </w:t>
      </w:r>
    </w:p>
    <w:p w14:paraId="20940DCC" w14:textId="77777777" w:rsidR="00B5258E" w:rsidRPr="00B5258E" w:rsidRDefault="00B5258E" w:rsidP="003E2DAF">
      <w:pPr>
        <w:spacing w:line="264" w:lineRule="auto"/>
        <w:ind w:firstLine="284"/>
      </w:pPr>
      <w:r w:rsidRPr="00B5258E">
        <w:rPr>
          <w:b/>
          <w:u w:val="single"/>
        </w:rPr>
        <w:t>C.</w:t>
      </w:r>
      <w:r w:rsidRPr="00B5258E">
        <w:t xml:space="preserve"> bị đẩy sang phải.</w:t>
      </w:r>
      <w:r w:rsidRPr="00B5258E">
        <w:tab/>
      </w:r>
      <w:r w:rsidRPr="00B5258E">
        <w:rPr>
          <w:b/>
        </w:rPr>
        <w:t>D.</w:t>
      </w:r>
      <w:r w:rsidRPr="00B5258E">
        <w:t xml:space="preserve"> bị đẩy sang trái rồi bị đẩy sang phải.</w:t>
      </w:r>
    </w:p>
    <w:p w14:paraId="6AE20926" w14:textId="77777777" w:rsidR="00B5258E" w:rsidRPr="00B5258E" w:rsidRDefault="00B5258E" w:rsidP="003E2DAF">
      <w:pPr>
        <w:spacing w:line="264" w:lineRule="auto"/>
        <w:rPr>
          <w:b/>
          <w:bCs/>
        </w:rPr>
      </w:pPr>
    </w:p>
    <w:p w14:paraId="7C85DFED" w14:textId="77777777" w:rsidR="00B5258E" w:rsidRPr="00B5258E" w:rsidRDefault="00B5258E" w:rsidP="003E2DAF">
      <w:pPr>
        <w:spacing w:line="264" w:lineRule="auto"/>
        <w:rPr>
          <w:b/>
          <w:bCs/>
        </w:rPr>
      </w:pPr>
    </w:p>
    <w:p w14:paraId="36EC814E" w14:textId="77777777" w:rsidR="00B5258E" w:rsidRPr="00B5258E" w:rsidRDefault="00B5258E" w:rsidP="003E2DAF">
      <w:pPr>
        <w:spacing w:line="264" w:lineRule="auto"/>
      </w:pPr>
      <w:r w:rsidRPr="00B5258E">
        <w:rPr>
          <w:noProof/>
        </w:rPr>
        <w:drawing>
          <wp:anchor distT="0" distB="0" distL="114300" distR="114300" simplePos="0" relativeHeight="251671552" behindDoc="0" locked="0" layoutInCell="1" allowOverlap="1" wp14:anchorId="3053814A" wp14:editId="0E93C4A9">
            <wp:simplePos x="0" y="0"/>
            <wp:positionH relativeFrom="column">
              <wp:posOffset>5232400</wp:posOffset>
            </wp:positionH>
            <wp:positionV relativeFrom="paragraph">
              <wp:posOffset>170180</wp:posOffset>
            </wp:positionV>
            <wp:extent cx="749935" cy="790575"/>
            <wp:effectExtent l="0" t="0" r="0" b="9525"/>
            <wp:wrapSquare wrapText="bothSides"/>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49935" cy="790575"/>
                    </a:xfrm>
                    <a:prstGeom prst="rect">
                      <a:avLst/>
                    </a:prstGeom>
                  </pic:spPr>
                </pic:pic>
              </a:graphicData>
            </a:graphic>
            <wp14:sizeRelH relativeFrom="page">
              <wp14:pctWidth>0</wp14:pctWidth>
            </wp14:sizeRelH>
            <wp14:sizeRelV relativeFrom="page">
              <wp14:pctHeight>0</wp14:pctHeight>
            </wp14:sizeRelV>
          </wp:anchor>
        </w:drawing>
      </w:r>
      <w:r w:rsidRPr="00B5258E">
        <w:rPr>
          <w:b/>
          <w:bCs/>
        </w:rPr>
        <w:t>Câu 14:</w:t>
      </w:r>
      <w:r w:rsidRPr="00B5258E">
        <w:t xml:space="preserve"> Nhãn</w:t>
      </w:r>
      <w:r w:rsidRPr="00B5258E">
        <w:rPr>
          <w:spacing w:val="18"/>
        </w:rPr>
        <w:t xml:space="preserve"> </w:t>
      </w:r>
      <w:r w:rsidRPr="00B5258E">
        <w:t>dán</w:t>
      </w:r>
      <w:r w:rsidRPr="00B5258E">
        <w:rPr>
          <w:spacing w:val="23"/>
        </w:rPr>
        <w:t xml:space="preserve"> </w:t>
      </w:r>
      <w:r w:rsidRPr="00B5258E">
        <w:t>trên</w:t>
      </w:r>
      <w:r w:rsidRPr="00B5258E">
        <w:rPr>
          <w:spacing w:val="23"/>
        </w:rPr>
        <w:t xml:space="preserve"> </w:t>
      </w:r>
      <w:r w:rsidRPr="00B5258E">
        <w:t>bao</w:t>
      </w:r>
      <w:r w:rsidRPr="00B5258E">
        <w:rPr>
          <w:spacing w:val="18"/>
        </w:rPr>
        <w:t xml:space="preserve"> </w:t>
      </w:r>
      <w:r w:rsidRPr="00B5258E">
        <w:t>bì</w:t>
      </w:r>
      <w:r w:rsidRPr="00B5258E">
        <w:rPr>
          <w:spacing w:val="20"/>
        </w:rPr>
        <w:t xml:space="preserve"> </w:t>
      </w:r>
      <w:r w:rsidRPr="00B5258E">
        <w:t>của</w:t>
      </w:r>
      <w:r w:rsidRPr="00B5258E">
        <w:rPr>
          <w:spacing w:val="20"/>
        </w:rPr>
        <w:t xml:space="preserve"> </w:t>
      </w:r>
      <w:r w:rsidRPr="00B5258E">
        <w:t>một</w:t>
      </w:r>
      <w:r w:rsidRPr="00B5258E">
        <w:rPr>
          <w:spacing w:val="20"/>
        </w:rPr>
        <w:t xml:space="preserve"> </w:t>
      </w:r>
      <w:r w:rsidRPr="00B5258E">
        <w:t>số</w:t>
      </w:r>
      <w:r w:rsidRPr="00B5258E">
        <w:rPr>
          <w:spacing w:val="20"/>
        </w:rPr>
        <w:t xml:space="preserve"> </w:t>
      </w:r>
      <w:r w:rsidRPr="00B5258E">
        <w:t>thực</w:t>
      </w:r>
      <w:r w:rsidRPr="00B5258E">
        <w:rPr>
          <w:spacing w:val="23"/>
        </w:rPr>
        <w:t xml:space="preserve"> </w:t>
      </w:r>
      <w:r w:rsidRPr="00B5258E">
        <w:t>phẩm</w:t>
      </w:r>
      <w:r w:rsidRPr="00B5258E">
        <w:rPr>
          <w:spacing w:val="20"/>
        </w:rPr>
        <w:t xml:space="preserve"> </w:t>
      </w:r>
      <w:r w:rsidRPr="00B5258E">
        <w:t>được</w:t>
      </w:r>
      <w:r w:rsidRPr="00B5258E">
        <w:rPr>
          <w:spacing w:val="18"/>
        </w:rPr>
        <w:t xml:space="preserve"> </w:t>
      </w:r>
      <w:r w:rsidRPr="00B5258E">
        <w:t>bán</w:t>
      </w:r>
      <w:r w:rsidRPr="00B5258E">
        <w:rPr>
          <w:spacing w:val="20"/>
        </w:rPr>
        <w:t xml:space="preserve"> </w:t>
      </w:r>
      <w:r w:rsidRPr="00B5258E">
        <w:t>trong</w:t>
      </w:r>
      <w:r w:rsidRPr="00B5258E">
        <w:rPr>
          <w:spacing w:val="23"/>
        </w:rPr>
        <w:t xml:space="preserve"> </w:t>
      </w:r>
      <w:r w:rsidRPr="00B5258E">
        <w:t>siêu</w:t>
      </w:r>
      <w:r w:rsidRPr="00B5258E">
        <w:rPr>
          <w:spacing w:val="20"/>
        </w:rPr>
        <w:t xml:space="preserve"> </w:t>
      </w:r>
      <w:r w:rsidRPr="00B5258E">
        <w:t>thị</w:t>
      </w:r>
      <w:r w:rsidRPr="00B5258E">
        <w:rPr>
          <w:spacing w:val="20"/>
        </w:rPr>
        <w:t xml:space="preserve"> </w:t>
      </w:r>
      <w:r w:rsidRPr="00B5258E">
        <w:t>tại</w:t>
      </w:r>
      <w:r w:rsidRPr="00B5258E">
        <w:rPr>
          <w:spacing w:val="20"/>
        </w:rPr>
        <w:t xml:space="preserve"> </w:t>
      </w:r>
      <w:r w:rsidRPr="00B5258E">
        <w:t>một</w:t>
      </w:r>
      <w:r w:rsidRPr="00B5258E">
        <w:rPr>
          <w:spacing w:val="23"/>
        </w:rPr>
        <w:t xml:space="preserve"> </w:t>
      </w:r>
      <w:r w:rsidRPr="00B5258E">
        <w:t>số</w:t>
      </w:r>
      <w:r w:rsidRPr="00B5258E">
        <w:rPr>
          <w:spacing w:val="20"/>
        </w:rPr>
        <w:t xml:space="preserve"> </w:t>
      </w:r>
      <w:r w:rsidRPr="00B5258E">
        <w:t>nước</w:t>
      </w:r>
      <w:r w:rsidRPr="00B5258E">
        <w:rPr>
          <w:spacing w:val="20"/>
        </w:rPr>
        <w:t xml:space="preserve"> </w:t>
      </w:r>
      <w:r w:rsidRPr="00B5258E">
        <w:t>có biểu tượng như hình vẽ bên. Biểu tượng có ý nghĩa gì?</w:t>
      </w:r>
    </w:p>
    <w:p w14:paraId="2A297111" w14:textId="77777777" w:rsidR="00B5258E" w:rsidRPr="00B5258E" w:rsidRDefault="00B5258E" w:rsidP="003E2DAF">
      <w:pPr>
        <w:widowControl w:val="0"/>
        <w:tabs>
          <w:tab w:val="left" w:pos="896"/>
        </w:tabs>
        <w:autoSpaceDE w:val="0"/>
        <w:autoSpaceDN w:val="0"/>
        <w:spacing w:line="264" w:lineRule="auto"/>
      </w:pPr>
      <w:r w:rsidRPr="00B5258E">
        <w:rPr>
          <w:b/>
        </w:rPr>
        <w:t>A.</w:t>
      </w:r>
      <w:r w:rsidRPr="00B5258E">
        <w:t xml:space="preserve"> Thực</w:t>
      </w:r>
      <w:r w:rsidRPr="00B5258E">
        <w:rPr>
          <w:spacing w:val="-5"/>
        </w:rPr>
        <w:t xml:space="preserve"> </w:t>
      </w:r>
      <w:r w:rsidRPr="00B5258E">
        <w:t>phẩm</w:t>
      </w:r>
      <w:r w:rsidRPr="00B5258E">
        <w:rPr>
          <w:spacing w:val="1"/>
        </w:rPr>
        <w:t xml:space="preserve"> </w:t>
      </w:r>
      <w:r w:rsidRPr="00B5258E">
        <w:t>này đã</w:t>
      </w:r>
      <w:r w:rsidRPr="00B5258E">
        <w:rPr>
          <w:spacing w:val="-2"/>
        </w:rPr>
        <w:t xml:space="preserve"> </w:t>
      </w:r>
      <w:r w:rsidRPr="00B5258E">
        <w:t>bị</w:t>
      </w:r>
      <w:r w:rsidRPr="00B5258E">
        <w:rPr>
          <w:spacing w:val="2"/>
        </w:rPr>
        <w:t xml:space="preserve"> </w:t>
      </w:r>
      <w:r w:rsidRPr="00B5258E">
        <w:t>chiếu</w:t>
      </w:r>
      <w:r w:rsidRPr="00B5258E">
        <w:rPr>
          <w:spacing w:val="-2"/>
        </w:rPr>
        <w:t xml:space="preserve"> </w:t>
      </w:r>
      <w:r w:rsidRPr="00B5258E">
        <w:t>xạ</w:t>
      </w:r>
      <w:r w:rsidRPr="00B5258E">
        <w:rPr>
          <w:spacing w:val="1"/>
        </w:rPr>
        <w:t xml:space="preserve"> </w:t>
      </w:r>
      <w:r w:rsidRPr="00B5258E">
        <w:rPr>
          <w:i/>
        </w:rPr>
        <w:t>γ</w:t>
      </w:r>
      <w:r w:rsidRPr="00B5258E">
        <w:rPr>
          <w:i/>
          <w:spacing w:val="-1"/>
        </w:rPr>
        <w:t xml:space="preserve"> </w:t>
      </w:r>
      <w:r w:rsidRPr="00B5258E">
        <w:t>nên</w:t>
      </w:r>
      <w:r w:rsidRPr="00B5258E">
        <w:rPr>
          <w:spacing w:val="1"/>
        </w:rPr>
        <w:t xml:space="preserve"> </w:t>
      </w:r>
      <w:r w:rsidRPr="00B5258E">
        <w:t>hạn</w:t>
      </w:r>
      <w:r w:rsidRPr="00B5258E">
        <w:rPr>
          <w:spacing w:val="-3"/>
        </w:rPr>
        <w:t xml:space="preserve"> </w:t>
      </w:r>
      <w:r w:rsidRPr="00B5258E">
        <w:t>chế</w:t>
      </w:r>
      <w:r w:rsidRPr="00B5258E">
        <w:rPr>
          <w:spacing w:val="-2"/>
        </w:rPr>
        <w:t xml:space="preserve"> </w:t>
      </w:r>
      <w:r w:rsidRPr="00B5258E">
        <w:t>sử</w:t>
      </w:r>
      <w:r w:rsidRPr="00B5258E">
        <w:rPr>
          <w:spacing w:val="5"/>
        </w:rPr>
        <w:t xml:space="preserve"> </w:t>
      </w:r>
      <w:r w:rsidRPr="00B5258E">
        <w:rPr>
          <w:spacing w:val="-2"/>
        </w:rPr>
        <w:t>dụng.</w:t>
      </w:r>
    </w:p>
    <w:p w14:paraId="12E369F4" w14:textId="77777777" w:rsidR="00B5258E" w:rsidRPr="00B5258E" w:rsidRDefault="00B5258E" w:rsidP="003E2DAF">
      <w:pPr>
        <w:spacing w:line="264" w:lineRule="auto"/>
        <w:ind w:firstLine="284"/>
      </w:pPr>
      <w:r w:rsidRPr="00B5258E">
        <w:rPr>
          <w:b/>
          <w:u w:val="single"/>
        </w:rPr>
        <w:t>B.</w:t>
      </w:r>
      <w:r w:rsidRPr="00B5258E">
        <w:t xml:space="preserve"> Thực</w:t>
      </w:r>
      <w:r w:rsidRPr="00B5258E">
        <w:rPr>
          <w:spacing w:val="-3"/>
        </w:rPr>
        <w:t xml:space="preserve"> </w:t>
      </w:r>
      <w:r w:rsidRPr="00B5258E">
        <w:t>phẩm này đã</w:t>
      </w:r>
      <w:r w:rsidRPr="00B5258E">
        <w:rPr>
          <w:spacing w:val="-3"/>
        </w:rPr>
        <w:t xml:space="preserve"> </w:t>
      </w:r>
      <w:r w:rsidRPr="00B5258E">
        <w:t>được</w:t>
      </w:r>
      <w:r w:rsidRPr="00B5258E">
        <w:rPr>
          <w:spacing w:val="1"/>
        </w:rPr>
        <w:t xml:space="preserve"> </w:t>
      </w:r>
      <w:r w:rsidRPr="00B5258E">
        <w:t>chiếu xạ</w:t>
      </w:r>
      <w:r w:rsidRPr="00B5258E">
        <w:rPr>
          <w:spacing w:val="2"/>
        </w:rPr>
        <w:t xml:space="preserve"> </w:t>
      </w:r>
      <w:r w:rsidRPr="00B5258E">
        <w:rPr>
          <w:i/>
        </w:rPr>
        <w:t>γ</w:t>
      </w:r>
      <w:r w:rsidRPr="00B5258E">
        <w:rPr>
          <w:i/>
          <w:spacing w:val="-1"/>
        </w:rPr>
        <w:t xml:space="preserve"> </w:t>
      </w:r>
      <w:r w:rsidRPr="00B5258E">
        <w:t>và an</w:t>
      </w:r>
      <w:r w:rsidRPr="00B5258E">
        <w:rPr>
          <w:spacing w:val="-3"/>
        </w:rPr>
        <w:t xml:space="preserve"> </w:t>
      </w:r>
      <w:r w:rsidRPr="00B5258E">
        <w:t>toàn</w:t>
      </w:r>
      <w:r w:rsidRPr="00B5258E">
        <w:rPr>
          <w:spacing w:val="2"/>
        </w:rPr>
        <w:t xml:space="preserve"> </w:t>
      </w:r>
      <w:r w:rsidRPr="00B5258E">
        <w:t>để sử</w:t>
      </w:r>
      <w:r w:rsidRPr="00B5258E">
        <w:rPr>
          <w:spacing w:val="1"/>
        </w:rPr>
        <w:t xml:space="preserve"> </w:t>
      </w:r>
      <w:r w:rsidRPr="00B5258E">
        <w:rPr>
          <w:spacing w:val="-2"/>
        </w:rPr>
        <w:t>dụng.</w:t>
      </w:r>
    </w:p>
    <w:p w14:paraId="396461C6" w14:textId="77777777" w:rsidR="00B5258E" w:rsidRPr="00B5258E" w:rsidRDefault="00B5258E" w:rsidP="003E2DAF">
      <w:pPr>
        <w:spacing w:line="264" w:lineRule="auto"/>
        <w:ind w:firstLine="284"/>
      </w:pPr>
      <w:r w:rsidRPr="00B5258E">
        <w:rPr>
          <w:b/>
        </w:rPr>
        <w:t>C.</w:t>
      </w:r>
      <w:r w:rsidRPr="00B5258E">
        <w:t xml:space="preserve"> Thực</w:t>
      </w:r>
      <w:r w:rsidRPr="00B5258E">
        <w:rPr>
          <w:spacing w:val="-5"/>
        </w:rPr>
        <w:t xml:space="preserve"> </w:t>
      </w:r>
      <w:r w:rsidRPr="00B5258E">
        <w:t>phẩm đã</w:t>
      </w:r>
      <w:r w:rsidRPr="00B5258E">
        <w:rPr>
          <w:spacing w:val="1"/>
        </w:rPr>
        <w:t xml:space="preserve"> </w:t>
      </w:r>
      <w:r w:rsidRPr="00B5258E">
        <w:t xml:space="preserve">bị chiếu xạ </w:t>
      </w:r>
      <w:r w:rsidRPr="00B5258E">
        <w:rPr>
          <w:i/>
        </w:rPr>
        <w:t>γ</w:t>
      </w:r>
      <w:r w:rsidRPr="00B5258E">
        <w:rPr>
          <w:i/>
          <w:spacing w:val="-1"/>
        </w:rPr>
        <w:t xml:space="preserve"> </w:t>
      </w:r>
      <w:r w:rsidRPr="00B5258E">
        <w:t>nên đã</w:t>
      </w:r>
      <w:r w:rsidRPr="00B5258E">
        <w:rPr>
          <w:spacing w:val="-2"/>
        </w:rPr>
        <w:t xml:space="preserve"> </w:t>
      </w:r>
      <w:r w:rsidRPr="00B5258E">
        <w:t>nhiễm phóng</w:t>
      </w:r>
      <w:r w:rsidRPr="00B5258E">
        <w:rPr>
          <w:spacing w:val="3"/>
        </w:rPr>
        <w:t xml:space="preserve"> </w:t>
      </w:r>
      <w:r w:rsidRPr="00B5258E">
        <w:rPr>
          <w:spacing w:val="-5"/>
        </w:rPr>
        <w:t>xạ.</w:t>
      </w:r>
    </w:p>
    <w:p w14:paraId="5B07C23E" w14:textId="77777777" w:rsidR="00B5258E" w:rsidRPr="00B5258E" w:rsidRDefault="00B5258E" w:rsidP="003E2DAF">
      <w:pPr>
        <w:spacing w:line="264" w:lineRule="auto"/>
        <w:ind w:firstLine="284"/>
      </w:pPr>
      <w:r w:rsidRPr="00B5258E">
        <w:rPr>
          <w:b/>
        </w:rPr>
        <w:t>D.</w:t>
      </w:r>
      <w:r w:rsidRPr="00B5258E">
        <w:t xml:space="preserve"> Thực</w:t>
      </w:r>
      <w:r w:rsidRPr="00B5258E">
        <w:rPr>
          <w:spacing w:val="-5"/>
        </w:rPr>
        <w:t xml:space="preserve"> </w:t>
      </w:r>
      <w:r w:rsidRPr="00B5258E">
        <w:t>phẩm được</w:t>
      </w:r>
      <w:r w:rsidRPr="00B5258E">
        <w:rPr>
          <w:spacing w:val="2"/>
        </w:rPr>
        <w:t xml:space="preserve"> </w:t>
      </w:r>
      <w:r w:rsidRPr="00B5258E">
        <w:t>chiếu xạ</w:t>
      </w:r>
      <w:r w:rsidRPr="00B5258E">
        <w:rPr>
          <w:spacing w:val="-3"/>
        </w:rPr>
        <w:t xml:space="preserve"> </w:t>
      </w:r>
      <w:r w:rsidRPr="00B5258E">
        <w:rPr>
          <w:i/>
        </w:rPr>
        <w:t>γ</w:t>
      </w:r>
      <w:r w:rsidRPr="00B5258E">
        <w:rPr>
          <w:i/>
          <w:spacing w:val="-1"/>
        </w:rPr>
        <w:t xml:space="preserve"> </w:t>
      </w:r>
      <w:r w:rsidRPr="00B5258E">
        <w:t>để tiêu</w:t>
      </w:r>
      <w:r w:rsidRPr="00B5258E">
        <w:rPr>
          <w:spacing w:val="1"/>
        </w:rPr>
        <w:t xml:space="preserve"> </w:t>
      </w:r>
      <w:r w:rsidRPr="00B5258E">
        <w:t>diệt</w:t>
      </w:r>
      <w:r w:rsidRPr="00B5258E">
        <w:rPr>
          <w:spacing w:val="-2"/>
        </w:rPr>
        <w:t xml:space="preserve"> </w:t>
      </w:r>
      <w:r w:rsidRPr="00B5258E">
        <w:t>tế</w:t>
      </w:r>
      <w:r w:rsidRPr="00B5258E">
        <w:rPr>
          <w:spacing w:val="1"/>
        </w:rPr>
        <w:t xml:space="preserve"> </w:t>
      </w:r>
      <w:r w:rsidRPr="00B5258E">
        <w:t>bào gây ung thư trong thực</w:t>
      </w:r>
      <w:r w:rsidRPr="00B5258E">
        <w:rPr>
          <w:spacing w:val="1"/>
        </w:rPr>
        <w:t xml:space="preserve"> </w:t>
      </w:r>
      <w:r w:rsidRPr="00B5258E">
        <w:rPr>
          <w:spacing w:val="-2"/>
        </w:rPr>
        <w:t>phẩm.</w:t>
      </w:r>
    </w:p>
    <w:p w14:paraId="53B3B225" w14:textId="77777777" w:rsidR="00B5258E" w:rsidRPr="00B5258E" w:rsidRDefault="00B5258E" w:rsidP="003E2DAF">
      <w:pPr>
        <w:spacing w:line="264" w:lineRule="auto"/>
      </w:pPr>
      <w:r w:rsidRPr="00B5258E">
        <w:rPr>
          <w:b/>
          <w:bCs/>
        </w:rPr>
        <w:t>Câu 15:</w:t>
      </w:r>
      <w:r w:rsidRPr="00B5258E">
        <w:t xml:space="preserve"> Phát biểu nào dưới đây </w:t>
      </w:r>
      <w:r w:rsidRPr="00B5258E">
        <w:rPr>
          <w:b/>
        </w:rPr>
        <w:t>không</w:t>
      </w:r>
      <w:r w:rsidRPr="00B5258E">
        <w:t xml:space="preserve"> đúng khi nói về lực từ?</w:t>
      </w:r>
    </w:p>
    <w:p w14:paraId="2FC60551" w14:textId="77777777" w:rsidR="00B5258E" w:rsidRPr="00B5258E" w:rsidRDefault="00B5258E" w:rsidP="003E2DAF">
      <w:pPr>
        <w:spacing w:line="264" w:lineRule="auto"/>
        <w:ind w:firstLine="284"/>
        <w:rPr>
          <w:spacing w:val="-12"/>
        </w:rPr>
      </w:pPr>
      <w:r w:rsidRPr="00B5258E">
        <w:rPr>
          <w:b/>
          <w:spacing w:val="-12"/>
        </w:rPr>
        <w:t xml:space="preserve">A. </w:t>
      </w:r>
      <w:r w:rsidRPr="00B5258E">
        <w:rPr>
          <w:spacing w:val="-12"/>
        </w:rPr>
        <w:t>Khi một dây dẫn có dòng điện đặt song song với đường cảm ứng từ thì không chịu tác dụng bởi lực từ.</w:t>
      </w:r>
    </w:p>
    <w:p w14:paraId="5AC6C007" w14:textId="77777777" w:rsidR="00B5258E" w:rsidRPr="00B5258E" w:rsidRDefault="00B5258E" w:rsidP="003E2DAF">
      <w:pPr>
        <w:spacing w:line="264" w:lineRule="auto"/>
        <w:ind w:firstLine="284"/>
        <w:rPr>
          <w:spacing w:val="-12"/>
        </w:rPr>
      </w:pPr>
      <w:r w:rsidRPr="00B5258E">
        <w:rPr>
          <w:b/>
          <w:spacing w:val="-12"/>
        </w:rPr>
        <w:t xml:space="preserve">B. </w:t>
      </w:r>
      <w:r w:rsidRPr="00B5258E">
        <w:rPr>
          <w:spacing w:val="-12"/>
        </w:rPr>
        <w:t>Khi dây dẫn có dòng điện đặt vuông góc với đường cảm ứng từ thì lực từ tác dụng lên dây dẫn là cực đại.</w:t>
      </w:r>
    </w:p>
    <w:p w14:paraId="15C1B0F3" w14:textId="77777777" w:rsidR="00B5258E" w:rsidRPr="00B5258E" w:rsidRDefault="00B5258E" w:rsidP="003E2DAF">
      <w:pPr>
        <w:spacing w:line="264" w:lineRule="auto"/>
        <w:ind w:firstLine="284"/>
        <w:rPr>
          <w:spacing w:val="-12"/>
        </w:rPr>
      </w:pPr>
      <w:r w:rsidRPr="00B5258E">
        <w:rPr>
          <w:b/>
          <w:spacing w:val="-12"/>
        </w:rPr>
        <w:t xml:space="preserve">C. </w:t>
      </w:r>
      <w:r w:rsidRPr="00B5258E">
        <w:rPr>
          <w:spacing w:val="-12"/>
        </w:rPr>
        <w:t>Giá trị cực đại của lực từ tác dụng lên dây dẫn dài ℓ có dòng điện I đặt trong từ trường đều B là F</w:t>
      </w:r>
      <w:r w:rsidRPr="00B5258E">
        <w:rPr>
          <w:spacing w:val="-12"/>
          <w:vertAlign w:val="subscript"/>
        </w:rPr>
        <w:t>max</w:t>
      </w:r>
      <w:r w:rsidRPr="00B5258E">
        <w:rPr>
          <w:spacing w:val="-12"/>
        </w:rPr>
        <w:t xml:space="preserve"> = IBℓ.</w:t>
      </w:r>
    </w:p>
    <w:p w14:paraId="42AE1D0A" w14:textId="77777777" w:rsidR="00B5258E" w:rsidRPr="00B5258E" w:rsidRDefault="00B5258E" w:rsidP="003E2DAF">
      <w:pPr>
        <w:spacing w:line="264" w:lineRule="auto"/>
        <w:ind w:firstLine="284"/>
        <w:rPr>
          <w:spacing w:val="-12"/>
        </w:rPr>
      </w:pPr>
      <w:r w:rsidRPr="00B5258E">
        <w:rPr>
          <w:b/>
          <w:spacing w:val="-12"/>
          <w:u w:val="single"/>
        </w:rPr>
        <w:t>D.</w:t>
      </w:r>
      <w:r w:rsidRPr="00B5258E">
        <w:rPr>
          <w:b/>
          <w:spacing w:val="-12"/>
        </w:rPr>
        <w:t xml:space="preserve"> </w:t>
      </w:r>
      <w:r w:rsidRPr="00B5258E">
        <w:rPr>
          <w:spacing w:val="-12"/>
        </w:rPr>
        <w:t>Khi dây dẫn có dòng điện đặt song song với đường cảm ứng từ thì lực từ tác dụng lên dây là F</w:t>
      </w:r>
      <w:r w:rsidRPr="00B5258E">
        <w:rPr>
          <w:spacing w:val="-12"/>
          <w:vertAlign w:val="subscript"/>
        </w:rPr>
        <w:t>max</w:t>
      </w:r>
      <w:r w:rsidRPr="00B5258E">
        <w:rPr>
          <w:spacing w:val="-12"/>
        </w:rPr>
        <w:t xml:space="preserve"> = IBℓ.</w:t>
      </w:r>
    </w:p>
    <w:p w14:paraId="2C9CDC67" w14:textId="77777777" w:rsidR="00B5258E" w:rsidRPr="00B5258E" w:rsidRDefault="00B5258E" w:rsidP="003E2DAF">
      <w:pPr>
        <w:spacing w:line="264" w:lineRule="auto"/>
        <w:rPr>
          <w:bCs/>
        </w:rPr>
      </w:pPr>
      <w:r w:rsidRPr="00B5258E">
        <w:rPr>
          <w:b/>
          <w:bCs/>
        </w:rPr>
        <w:t>Câu 16:</w:t>
      </w:r>
      <w:r w:rsidRPr="00B5258E">
        <w:rPr>
          <w:bCs/>
        </w:rPr>
        <w:t xml:space="preserve"> Dùng nam châm thử ta có thể biết được</w:t>
      </w:r>
    </w:p>
    <w:p w14:paraId="18C0381B" w14:textId="77777777" w:rsidR="00B5258E" w:rsidRPr="00B5258E" w:rsidRDefault="00B5258E" w:rsidP="003E2DAF">
      <w:pPr>
        <w:spacing w:line="264" w:lineRule="auto"/>
        <w:ind w:firstLine="284"/>
        <w:rPr>
          <w:bCs/>
        </w:rPr>
      </w:pPr>
      <w:r w:rsidRPr="00B5258E">
        <w:rPr>
          <w:b/>
          <w:bCs/>
        </w:rPr>
        <w:t xml:space="preserve">A. </w:t>
      </w:r>
      <w:r w:rsidRPr="00B5258E">
        <w:rPr>
          <w:bCs/>
        </w:rPr>
        <w:t>Độ mạnh yếu của từ trường nơi đặt nam châm thử.</w:t>
      </w:r>
    </w:p>
    <w:p w14:paraId="213531BC" w14:textId="77777777" w:rsidR="00B5258E" w:rsidRPr="00B5258E" w:rsidRDefault="00B5258E" w:rsidP="003E2DAF">
      <w:pPr>
        <w:spacing w:line="264" w:lineRule="auto"/>
        <w:ind w:firstLine="284"/>
        <w:rPr>
          <w:bCs/>
        </w:rPr>
      </w:pPr>
      <w:r w:rsidRPr="00B5258E">
        <w:rPr>
          <w:b/>
          <w:bCs/>
        </w:rPr>
        <w:t xml:space="preserve">B. </w:t>
      </w:r>
      <w:r w:rsidRPr="00B5258E">
        <w:rPr>
          <w:bCs/>
        </w:rPr>
        <w:t>Dạng đường sức từ nơi đặt nam châm thử.</w:t>
      </w:r>
    </w:p>
    <w:p w14:paraId="10C1CF8B" w14:textId="77777777" w:rsidR="00B5258E" w:rsidRPr="00B5258E" w:rsidRDefault="00B5258E" w:rsidP="003E2DAF">
      <w:pPr>
        <w:spacing w:line="264" w:lineRule="auto"/>
        <w:ind w:firstLine="284"/>
        <w:rPr>
          <w:bCs/>
        </w:rPr>
      </w:pPr>
      <w:r w:rsidRPr="00B5258E">
        <w:rPr>
          <w:b/>
          <w:bCs/>
        </w:rPr>
        <w:t xml:space="preserve">C. </w:t>
      </w:r>
      <w:r w:rsidRPr="00B5258E">
        <w:rPr>
          <w:bCs/>
        </w:rPr>
        <w:t>Độ lớn và hướng của véc tơ cảm ứng từ nơi đặt nam châm thử.</w:t>
      </w:r>
    </w:p>
    <w:p w14:paraId="7643BD97" w14:textId="77777777" w:rsidR="00B5258E" w:rsidRPr="00B5258E" w:rsidRDefault="00B5258E" w:rsidP="003E2DAF">
      <w:pPr>
        <w:spacing w:line="264" w:lineRule="auto"/>
        <w:ind w:firstLine="284"/>
        <w:rPr>
          <w:bCs/>
        </w:rPr>
      </w:pPr>
      <w:r w:rsidRPr="00B5258E">
        <w:rPr>
          <w:b/>
          <w:bCs/>
          <w:u w:val="single"/>
        </w:rPr>
        <w:t>D.</w:t>
      </w:r>
      <w:r w:rsidRPr="00B5258E">
        <w:rPr>
          <w:b/>
          <w:bCs/>
        </w:rPr>
        <w:t xml:space="preserve"> </w:t>
      </w:r>
      <w:r w:rsidRPr="00B5258E">
        <w:rPr>
          <w:bCs/>
        </w:rPr>
        <w:t>Hướng của véc tơ cảm ứng từ nơi đặt nam châm thử.</w:t>
      </w:r>
    </w:p>
    <w:p w14:paraId="1FCD4F9B" w14:textId="77777777" w:rsidR="00B5258E" w:rsidRPr="00B5258E" w:rsidRDefault="00B5258E" w:rsidP="003E2DAF">
      <w:pPr>
        <w:pStyle w:val="BodyText"/>
        <w:spacing w:line="264" w:lineRule="auto"/>
        <w:ind w:left="0"/>
      </w:pPr>
      <w:r w:rsidRPr="00B5258E">
        <w:rPr>
          <w:b/>
          <w:bCs/>
          <w:lang w:val="vi-VN"/>
        </w:rPr>
        <w:t>Câu 17:</w:t>
      </w:r>
      <w:r w:rsidRPr="00B5258E">
        <w:rPr>
          <w:bCs/>
          <w:lang w:val="vi-VN"/>
        </w:rPr>
        <w:t xml:space="preserve"> </w:t>
      </w:r>
      <w:r w:rsidRPr="00B5258E">
        <w:t>Trong các</w:t>
      </w:r>
      <w:r w:rsidRPr="00B5258E">
        <w:rPr>
          <w:spacing w:val="-1"/>
        </w:rPr>
        <w:t xml:space="preserve"> </w:t>
      </w:r>
      <w:r w:rsidRPr="00B5258E">
        <w:t>phát biểu nào</w:t>
      </w:r>
      <w:r w:rsidRPr="00B5258E">
        <w:rPr>
          <w:spacing w:val="-1"/>
        </w:rPr>
        <w:t xml:space="preserve"> </w:t>
      </w:r>
      <w:r w:rsidRPr="00B5258E">
        <w:t xml:space="preserve">sau đây </w:t>
      </w:r>
      <w:r w:rsidRPr="00B5258E">
        <w:rPr>
          <w:b/>
          <w:lang w:val="vi-VN"/>
        </w:rPr>
        <w:t>không</w:t>
      </w:r>
      <w:r w:rsidRPr="00B5258E">
        <w:rPr>
          <w:b/>
        </w:rPr>
        <w:t xml:space="preserve"> </w:t>
      </w:r>
      <w:r w:rsidRPr="00B5258E">
        <w:t>đúng về quy tắc an toàn khi làm việc với nguồn phóng xạ?</w:t>
      </w:r>
    </w:p>
    <w:p w14:paraId="2273A9A1" w14:textId="77777777" w:rsidR="00B5258E" w:rsidRPr="00B5258E" w:rsidRDefault="00B5258E" w:rsidP="003E2DAF">
      <w:pPr>
        <w:spacing w:line="264" w:lineRule="auto"/>
        <w:ind w:firstLine="284"/>
      </w:pPr>
      <w:r w:rsidRPr="00B5258E">
        <w:rPr>
          <w:b/>
        </w:rPr>
        <w:t>A.</w:t>
      </w:r>
      <w:r w:rsidRPr="00B5258E">
        <w:rPr>
          <w:b/>
          <w:spacing w:val="17"/>
        </w:rPr>
        <w:t xml:space="preserve"> </w:t>
      </w:r>
      <w:r w:rsidRPr="00B5258E">
        <w:t>Nên</w:t>
      </w:r>
      <w:r w:rsidRPr="00B5258E">
        <w:rPr>
          <w:spacing w:val="18"/>
        </w:rPr>
        <w:t xml:space="preserve"> </w:t>
      </w:r>
      <w:r w:rsidRPr="00B5258E">
        <w:t>ưu</w:t>
      </w:r>
      <w:r w:rsidRPr="00B5258E">
        <w:rPr>
          <w:spacing w:val="18"/>
        </w:rPr>
        <w:t xml:space="preserve"> </w:t>
      </w:r>
      <w:r w:rsidRPr="00B5258E">
        <w:t>tiên</w:t>
      </w:r>
      <w:r w:rsidRPr="00B5258E">
        <w:rPr>
          <w:spacing w:val="20"/>
        </w:rPr>
        <w:t xml:space="preserve"> </w:t>
      </w:r>
      <w:r w:rsidRPr="00B5258E">
        <w:t>sử</w:t>
      </w:r>
      <w:r w:rsidRPr="00B5258E">
        <w:rPr>
          <w:spacing w:val="18"/>
        </w:rPr>
        <w:t xml:space="preserve"> </w:t>
      </w:r>
      <w:r w:rsidRPr="00B5258E">
        <w:t>dụng</w:t>
      </w:r>
      <w:r w:rsidRPr="00B5258E">
        <w:rPr>
          <w:spacing w:val="23"/>
        </w:rPr>
        <w:t xml:space="preserve"> </w:t>
      </w:r>
      <w:r w:rsidRPr="00B5258E">
        <w:t>các</w:t>
      </w:r>
      <w:r w:rsidRPr="00B5258E">
        <w:rPr>
          <w:spacing w:val="19"/>
        </w:rPr>
        <w:t xml:space="preserve"> </w:t>
      </w:r>
      <w:r w:rsidRPr="00B5258E">
        <w:t>phương</w:t>
      </w:r>
      <w:r w:rsidRPr="00B5258E">
        <w:rPr>
          <w:spacing w:val="18"/>
        </w:rPr>
        <w:t xml:space="preserve"> </w:t>
      </w:r>
      <w:r w:rsidRPr="00B5258E">
        <w:t>tiện</w:t>
      </w:r>
      <w:r w:rsidRPr="00B5258E">
        <w:rPr>
          <w:spacing w:val="20"/>
        </w:rPr>
        <w:t xml:space="preserve"> </w:t>
      </w:r>
      <w:r w:rsidRPr="00B5258E">
        <w:t>điều</w:t>
      </w:r>
      <w:r w:rsidRPr="00B5258E">
        <w:rPr>
          <w:spacing w:val="18"/>
        </w:rPr>
        <w:t xml:space="preserve"> </w:t>
      </w:r>
      <w:r w:rsidRPr="00B5258E">
        <w:t>khiển</w:t>
      </w:r>
      <w:r w:rsidRPr="00B5258E">
        <w:rPr>
          <w:spacing w:val="18"/>
        </w:rPr>
        <w:t xml:space="preserve"> </w:t>
      </w:r>
      <w:r w:rsidRPr="00B5258E">
        <w:t>từ</w:t>
      </w:r>
      <w:r w:rsidRPr="00B5258E">
        <w:rPr>
          <w:spacing w:val="18"/>
        </w:rPr>
        <w:t xml:space="preserve"> </w:t>
      </w:r>
      <w:r w:rsidRPr="00B5258E">
        <w:t>xa</w:t>
      </w:r>
      <w:r w:rsidRPr="00B5258E">
        <w:rPr>
          <w:spacing w:val="19"/>
        </w:rPr>
        <w:t xml:space="preserve"> </w:t>
      </w:r>
      <w:r w:rsidRPr="00B5258E">
        <w:t>hoặc</w:t>
      </w:r>
      <w:r w:rsidRPr="00B5258E">
        <w:rPr>
          <w:spacing w:val="18"/>
        </w:rPr>
        <w:t xml:space="preserve"> </w:t>
      </w:r>
      <w:r w:rsidRPr="00B5258E">
        <w:t>cánh</w:t>
      </w:r>
      <w:r w:rsidRPr="00B5258E">
        <w:rPr>
          <w:spacing w:val="18"/>
        </w:rPr>
        <w:t xml:space="preserve"> </w:t>
      </w:r>
      <w:r w:rsidRPr="00B5258E">
        <w:t>tay</w:t>
      </w:r>
      <w:r w:rsidRPr="00B5258E">
        <w:rPr>
          <w:spacing w:val="18"/>
        </w:rPr>
        <w:t xml:space="preserve"> </w:t>
      </w:r>
      <w:r w:rsidRPr="00B5258E">
        <w:t>robot</w:t>
      </w:r>
      <w:r w:rsidRPr="00B5258E">
        <w:rPr>
          <w:spacing w:val="18"/>
        </w:rPr>
        <w:t xml:space="preserve"> </w:t>
      </w:r>
      <w:r w:rsidRPr="00B5258E">
        <w:t>khi</w:t>
      </w:r>
      <w:r w:rsidRPr="00B5258E">
        <w:rPr>
          <w:spacing w:val="18"/>
        </w:rPr>
        <w:t xml:space="preserve"> </w:t>
      </w:r>
      <w:r w:rsidRPr="00B5258E">
        <w:t>thao</w:t>
      </w:r>
      <w:r w:rsidRPr="00B5258E">
        <w:rPr>
          <w:spacing w:val="15"/>
        </w:rPr>
        <w:t xml:space="preserve"> </w:t>
      </w:r>
      <w:r w:rsidRPr="00B5258E">
        <w:t>tác</w:t>
      </w:r>
      <w:r w:rsidRPr="00B5258E">
        <w:rPr>
          <w:spacing w:val="15"/>
        </w:rPr>
        <w:t xml:space="preserve"> </w:t>
      </w:r>
      <w:r w:rsidRPr="00B5258E">
        <w:t>với các nguồn phóng xạ.</w:t>
      </w:r>
    </w:p>
    <w:p w14:paraId="4A3F416E" w14:textId="77777777" w:rsidR="00B5258E" w:rsidRPr="00B5258E" w:rsidRDefault="00B5258E" w:rsidP="003E2DAF">
      <w:pPr>
        <w:spacing w:line="264" w:lineRule="auto"/>
        <w:ind w:firstLine="284"/>
      </w:pPr>
      <w:r w:rsidRPr="00B5258E">
        <w:rPr>
          <w:b/>
        </w:rPr>
        <w:t xml:space="preserve">B. </w:t>
      </w:r>
      <w:r w:rsidRPr="00B5258E">
        <w:t>Chỉ</w:t>
      </w:r>
      <w:r w:rsidRPr="00B5258E">
        <w:rPr>
          <w:spacing w:val="15"/>
        </w:rPr>
        <w:t xml:space="preserve"> </w:t>
      </w:r>
      <w:r w:rsidRPr="00B5258E">
        <w:t>cần mặc trang</w:t>
      </w:r>
      <w:r w:rsidRPr="00B5258E">
        <w:rPr>
          <w:spacing w:val="15"/>
        </w:rPr>
        <w:t xml:space="preserve"> </w:t>
      </w:r>
      <w:r w:rsidRPr="00B5258E">
        <w:t>phục bảo hộ</w:t>
      </w:r>
      <w:r w:rsidRPr="00B5258E">
        <w:rPr>
          <w:spacing w:val="15"/>
        </w:rPr>
        <w:t xml:space="preserve"> </w:t>
      </w:r>
      <w:r w:rsidRPr="00B5258E">
        <w:t>là</w:t>
      </w:r>
      <w:r w:rsidRPr="00B5258E">
        <w:rPr>
          <w:spacing w:val="15"/>
        </w:rPr>
        <w:t xml:space="preserve"> </w:t>
      </w:r>
      <w:r w:rsidRPr="00B5258E">
        <w:t>có thể làm</w:t>
      </w:r>
      <w:r w:rsidRPr="00B5258E">
        <w:rPr>
          <w:spacing w:val="15"/>
        </w:rPr>
        <w:t xml:space="preserve"> </w:t>
      </w:r>
      <w:r w:rsidRPr="00B5258E">
        <w:t>việc liên tục trong thời gian dài với</w:t>
      </w:r>
      <w:r w:rsidRPr="00B5258E">
        <w:rPr>
          <w:spacing w:val="15"/>
        </w:rPr>
        <w:t xml:space="preserve"> </w:t>
      </w:r>
      <w:r w:rsidRPr="00B5258E">
        <w:t>các nguồn phóng xạ.</w:t>
      </w:r>
    </w:p>
    <w:p w14:paraId="77BDFEC9" w14:textId="77777777" w:rsidR="00B5258E" w:rsidRPr="00B5258E" w:rsidRDefault="00B5258E" w:rsidP="003E2DAF">
      <w:pPr>
        <w:spacing w:line="264" w:lineRule="auto"/>
        <w:ind w:firstLine="284"/>
      </w:pPr>
      <w:r w:rsidRPr="00B5258E">
        <w:rPr>
          <w:b/>
        </w:rPr>
        <w:t>C.</w:t>
      </w:r>
      <w:r w:rsidRPr="00B5258E">
        <w:rPr>
          <w:b/>
          <w:spacing w:val="33"/>
        </w:rPr>
        <w:t xml:space="preserve"> </w:t>
      </w:r>
      <w:r w:rsidRPr="00B5258E">
        <w:t>Các</w:t>
      </w:r>
      <w:r w:rsidRPr="00B5258E">
        <w:rPr>
          <w:spacing w:val="34"/>
        </w:rPr>
        <w:t xml:space="preserve"> </w:t>
      </w:r>
      <w:r w:rsidRPr="00B5258E">
        <w:t>hộp</w:t>
      </w:r>
      <w:r w:rsidRPr="00B5258E">
        <w:rPr>
          <w:spacing w:val="34"/>
        </w:rPr>
        <w:t xml:space="preserve"> </w:t>
      </w:r>
      <w:r w:rsidRPr="00B5258E">
        <w:t>đựng</w:t>
      </w:r>
      <w:r w:rsidRPr="00B5258E">
        <w:rPr>
          <w:spacing w:val="34"/>
        </w:rPr>
        <w:t xml:space="preserve"> </w:t>
      </w:r>
      <w:r w:rsidRPr="00B5258E">
        <w:t>chất</w:t>
      </w:r>
      <w:r w:rsidRPr="00B5258E">
        <w:rPr>
          <w:spacing w:val="34"/>
        </w:rPr>
        <w:t xml:space="preserve"> </w:t>
      </w:r>
      <w:r w:rsidRPr="00B5258E">
        <w:t>phóng</w:t>
      </w:r>
      <w:r w:rsidRPr="00B5258E">
        <w:rPr>
          <w:spacing w:val="34"/>
        </w:rPr>
        <w:t xml:space="preserve"> </w:t>
      </w:r>
      <w:r w:rsidRPr="00B5258E">
        <w:t>xạ</w:t>
      </w:r>
      <w:r w:rsidRPr="00B5258E">
        <w:rPr>
          <w:spacing w:val="31"/>
        </w:rPr>
        <w:t xml:space="preserve"> </w:t>
      </w:r>
      <w:r w:rsidRPr="00B5258E">
        <w:t>cần</w:t>
      </w:r>
      <w:r w:rsidRPr="00B5258E">
        <w:rPr>
          <w:spacing w:val="34"/>
        </w:rPr>
        <w:t xml:space="preserve"> </w:t>
      </w:r>
      <w:r w:rsidRPr="00B5258E">
        <w:t>có</w:t>
      </w:r>
      <w:r w:rsidRPr="00B5258E">
        <w:rPr>
          <w:spacing w:val="31"/>
        </w:rPr>
        <w:t xml:space="preserve"> </w:t>
      </w:r>
      <w:r w:rsidRPr="00B5258E">
        <w:t>lớp</w:t>
      </w:r>
      <w:r w:rsidRPr="00B5258E">
        <w:rPr>
          <w:spacing w:val="36"/>
        </w:rPr>
        <w:t xml:space="preserve"> </w:t>
      </w:r>
      <w:r w:rsidRPr="00B5258E">
        <w:t>lót</w:t>
      </w:r>
      <w:r w:rsidRPr="00B5258E">
        <w:rPr>
          <w:spacing w:val="36"/>
        </w:rPr>
        <w:t xml:space="preserve"> </w:t>
      </w:r>
      <w:r w:rsidRPr="00B5258E">
        <w:t>bằng</w:t>
      </w:r>
      <w:r w:rsidRPr="00B5258E">
        <w:rPr>
          <w:spacing w:val="34"/>
        </w:rPr>
        <w:t xml:space="preserve"> </w:t>
      </w:r>
      <w:r w:rsidRPr="00B5258E">
        <w:t>chì</w:t>
      </w:r>
      <w:r w:rsidRPr="00B5258E">
        <w:rPr>
          <w:spacing w:val="34"/>
        </w:rPr>
        <w:t xml:space="preserve"> </w:t>
      </w:r>
      <w:r w:rsidRPr="00B5258E">
        <w:t>với</w:t>
      </w:r>
      <w:r w:rsidRPr="00B5258E">
        <w:rPr>
          <w:spacing w:val="36"/>
        </w:rPr>
        <w:t xml:space="preserve"> </w:t>
      </w:r>
      <w:r w:rsidRPr="00B5258E">
        <w:t>độ</w:t>
      </w:r>
      <w:r w:rsidRPr="00B5258E">
        <w:rPr>
          <w:spacing w:val="34"/>
        </w:rPr>
        <w:t xml:space="preserve"> </w:t>
      </w:r>
      <w:r w:rsidRPr="00B5258E">
        <w:t>dày</w:t>
      </w:r>
      <w:r w:rsidRPr="00B5258E">
        <w:rPr>
          <w:spacing w:val="31"/>
        </w:rPr>
        <w:t xml:space="preserve"> </w:t>
      </w:r>
      <w:r w:rsidRPr="00B5258E">
        <w:t>phù</w:t>
      </w:r>
      <w:r w:rsidRPr="00B5258E">
        <w:rPr>
          <w:spacing w:val="34"/>
        </w:rPr>
        <w:t xml:space="preserve"> </w:t>
      </w:r>
      <w:r w:rsidRPr="00B5258E">
        <w:t>hợp</w:t>
      </w:r>
      <w:r w:rsidRPr="00B5258E">
        <w:rPr>
          <w:spacing w:val="34"/>
        </w:rPr>
        <w:t xml:space="preserve"> </w:t>
      </w:r>
      <w:r w:rsidRPr="00B5258E">
        <w:t>để</w:t>
      </w:r>
      <w:r w:rsidRPr="00B5258E">
        <w:rPr>
          <w:spacing w:val="34"/>
        </w:rPr>
        <w:t xml:space="preserve"> </w:t>
      </w:r>
      <w:r w:rsidRPr="00B5258E">
        <w:t>tăng</w:t>
      </w:r>
      <w:r w:rsidRPr="00B5258E">
        <w:rPr>
          <w:spacing w:val="34"/>
        </w:rPr>
        <w:t xml:space="preserve"> </w:t>
      </w:r>
      <w:r w:rsidRPr="00B5258E">
        <w:t>cường khả năng ngăn chặn các tia phóng xạ thoát ra.</w:t>
      </w:r>
    </w:p>
    <w:p w14:paraId="4EE45F74" w14:textId="77777777" w:rsidR="00B5258E" w:rsidRPr="00B5258E" w:rsidRDefault="00B5258E" w:rsidP="003E2DAF">
      <w:pPr>
        <w:spacing w:line="264" w:lineRule="auto"/>
        <w:ind w:firstLine="284"/>
      </w:pPr>
      <w:r w:rsidRPr="00B5258E">
        <w:rPr>
          <w:b/>
          <w:u w:val="single"/>
        </w:rPr>
        <w:t>D.</w:t>
      </w:r>
      <w:r w:rsidRPr="00B5258E">
        <w:rPr>
          <w:b/>
        </w:rPr>
        <w:t xml:space="preserve"> </w:t>
      </w:r>
      <w:r w:rsidRPr="00B5258E">
        <w:t>Sử dụng trang phục bảo hộ phù hợp, tăng khoảng cách đến nguồn phóng xạ và giảm thời gian phơi nhiễm khi làm việc.</w:t>
      </w:r>
    </w:p>
    <w:p w14:paraId="2A2EB77D" w14:textId="77777777" w:rsidR="00B5258E" w:rsidRPr="00B5258E" w:rsidRDefault="00B5258E" w:rsidP="003E2DAF">
      <w:pPr>
        <w:widowControl w:val="0"/>
        <w:spacing w:line="264" w:lineRule="auto"/>
        <w:jc w:val="both"/>
        <w:rPr>
          <w:b/>
        </w:rPr>
      </w:pPr>
      <w:r w:rsidRPr="00B5258E">
        <w:rPr>
          <w:b/>
          <w:bCs/>
          <w:lang w:val="vi"/>
        </w:rPr>
        <w:t>Câu 18:</w:t>
      </w:r>
      <w:r w:rsidRPr="00B5258E">
        <w:t xml:space="preserve"> Một đoạn dây dẫn thẳng dài 20 cm, được đặt trong từ trường đều có độ lớn cảm ứng từ là 0,04 T. Biết đoạn dây dẫn vuông góc với các đường sức từ. Khi cho dòng điện không đổi có cường độ 5 A chạy qua dây dẫn thì lực từ tác dụng lên đoạn dây có độ lớn là</w:t>
      </w:r>
    </w:p>
    <w:p w14:paraId="5D4201C9" w14:textId="77777777" w:rsidR="00B5258E" w:rsidRPr="00B5258E" w:rsidRDefault="00B5258E" w:rsidP="003E2DAF">
      <w:pPr>
        <w:spacing w:line="264" w:lineRule="auto"/>
        <w:ind w:firstLine="284"/>
        <w:rPr>
          <w:rFonts w:eastAsia="SimSun"/>
          <w:lang w:eastAsia="zh-CN"/>
        </w:rPr>
      </w:pPr>
      <w:r w:rsidRPr="00B5258E">
        <w:rPr>
          <w:rFonts w:eastAsia="SimSun"/>
          <w:b/>
          <w:u w:val="single"/>
          <w:lang w:eastAsia="zh-CN"/>
        </w:rPr>
        <w:t>A.</w:t>
      </w:r>
      <w:r w:rsidRPr="00B5258E">
        <w:rPr>
          <w:rFonts w:eastAsia="SimSun"/>
          <w:b/>
          <w:lang w:eastAsia="zh-CN"/>
        </w:rPr>
        <w:t xml:space="preserve"> </w:t>
      </w:r>
      <w:r w:rsidRPr="00B5258E">
        <w:rPr>
          <w:rFonts w:eastAsia="SimSun"/>
          <w:lang w:eastAsia="zh-CN"/>
        </w:rPr>
        <w:t>0,04 N.</w:t>
      </w:r>
      <w:r w:rsidRPr="00B5258E">
        <w:rPr>
          <w:rFonts w:eastAsia="SimSun"/>
          <w:b/>
          <w:lang w:eastAsia="zh-CN"/>
        </w:rPr>
        <w:tab/>
      </w:r>
      <w:r w:rsidRPr="00B5258E">
        <w:rPr>
          <w:rFonts w:eastAsia="SimSun"/>
          <w:b/>
          <w:lang w:eastAsia="zh-CN"/>
        </w:rPr>
        <w:tab/>
      </w:r>
      <w:r w:rsidRPr="00B5258E">
        <w:rPr>
          <w:rFonts w:eastAsia="SimSun"/>
          <w:b/>
          <w:lang w:eastAsia="zh-CN"/>
        </w:rPr>
        <w:tab/>
        <w:t>B.</w:t>
      </w:r>
      <w:r w:rsidRPr="00B5258E">
        <w:rPr>
          <w:rFonts w:eastAsia="SimSun"/>
          <w:lang w:eastAsia="zh-CN"/>
        </w:rPr>
        <w:t xml:space="preserve"> 0,004 N.</w:t>
      </w:r>
      <w:r w:rsidRPr="00B5258E">
        <w:rPr>
          <w:rFonts w:eastAsia="SimSun"/>
          <w:b/>
          <w:lang w:eastAsia="zh-CN"/>
        </w:rPr>
        <w:tab/>
      </w:r>
      <w:r w:rsidRPr="00B5258E">
        <w:rPr>
          <w:rFonts w:eastAsia="SimSun"/>
          <w:b/>
          <w:lang w:eastAsia="zh-CN"/>
        </w:rPr>
        <w:tab/>
      </w:r>
      <w:r w:rsidRPr="00B5258E">
        <w:rPr>
          <w:rFonts w:eastAsia="SimSun"/>
          <w:b/>
          <w:lang w:eastAsia="zh-CN"/>
        </w:rPr>
        <w:tab/>
        <w:t>C.</w:t>
      </w:r>
      <w:r w:rsidRPr="00B5258E">
        <w:rPr>
          <w:rFonts w:eastAsia="SimSun"/>
          <w:lang w:eastAsia="zh-CN"/>
        </w:rPr>
        <w:t xml:space="preserve"> 40 N.</w:t>
      </w:r>
      <w:r w:rsidRPr="00B5258E">
        <w:rPr>
          <w:rFonts w:eastAsia="SimSun"/>
          <w:b/>
          <w:lang w:eastAsia="zh-CN"/>
        </w:rPr>
        <w:tab/>
      </w:r>
      <w:r w:rsidRPr="00B5258E">
        <w:rPr>
          <w:rFonts w:eastAsia="SimSun"/>
          <w:b/>
          <w:lang w:eastAsia="zh-CN"/>
        </w:rPr>
        <w:tab/>
        <w:t>D.</w:t>
      </w:r>
      <w:r w:rsidRPr="00B5258E">
        <w:rPr>
          <w:rFonts w:eastAsia="SimSun"/>
          <w:lang w:eastAsia="zh-CN"/>
        </w:rPr>
        <w:t xml:space="preserve"> 0,4 N.</w:t>
      </w:r>
    </w:p>
    <w:p w14:paraId="484B71E2" w14:textId="77777777" w:rsidR="00B5258E" w:rsidRPr="00B5258E" w:rsidRDefault="00B5258E" w:rsidP="003E2DAF">
      <w:pPr>
        <w:pStyle w:val="ListParagraph"/>
        <w:tabs>
          <w:tab w:val="left" w:pos="283"/>
          <w:tab w:val="left" w:pos="2835"/>
          <w:tab w:val="left" w:pos="5386"/>
          <w:tab w:val="left" w:pos="7937"/>
        </w:tabs>
        <w:spacing w:line="276" w:lineRule="auto"/>
        <w:ind w:left="0"/>
        <w:jc w:val="both"/>
        <w:rPr>
          <w:b/>
        </w:rPr>
      </w:pPr>
    </w:p>
    <w:p w14:paraId="115CBA3B" w14:textId="77777777" w:rsidR="00B5258E" w:rsidRPr="00B5258E" w:rsidRDefault="00B5258E" w:rsidP="003E2DAF">
      <w:pPr>
        <w:pStyle w:val="ListParagraph"/>
        <w:tabs>
          <w:tab w:val="left" w:pos="283"/>
          <w:tab w:val="left" w:pos="2835"/>
          <w:tab w:val="left" w:pos="5386"/>
          <w:tab w:val="left" w:pos="7937"/>
        </w:tabs>
        <w:spacing w:line="276" w:lineRule="auto"/>
        <w:ind w:left="0"/>
        <w:jc w:val="both"/>
      </w:pPr>
      <w:r w:rsidRPr="00B5258E">
        <w:rPr>
          <w:b/>
        </w:rPr>
        <w:t xml:space="preserve">PHẦN II. CÂU TRẮC NGHIỆM ĐÚNG SAI. </w:t>
      </w:r>
      <w:r w:rsidRPr="00B5258E">
        <w:rPr>
          <w:i/>
          <w:iCs/>
        </w:rPr>
        <w:t xml:space="preserve">Thí sinh trả lời từ câu 1 đến câu 4. Trong mỗi ý a), b), c), d) ở mỗi câu, thí sinh chọn </w:t>
      </w:r>
      <w:r w:rsidRPr="00B5258E">
        <w:rPr>
          <w:b/>
          <w:i/>
          <w:iCs/>
        </w:rPr>
        <w:t>đúng</w:t>
      </w:r>
      <w:r w:rsidRPr="00B5258E">
        <w:rPr>
          <w:i/>
          <w:iCs/>
        </w:rPr>
        <w:t xml:space="preserve"> hoặc </w:t>
      </w:r>
      <w:r w:rsidRPr="00B5258E">
        <w:rPr>
          <w:b/>
          <w:i/>
          <w:iCs/>
        </w:rPr>
        <w:t>sai</w:t>
      </w:r>
      <w:r w:rsidRPr="00B5258E">
        <w:rPr>
          <w:i/>
          <w:iCs/>
        </w:rPr>
        <w:t>.</w:t>
      </w:r>
    </w:p>
    <w:p w14:paraId="2D6115B8" w14:textId="77777777" w:rsidR="00B5258E" w:rsidRPr="00B5258E" w:rsidRDefault="00B5258E" w:rsidP="003E2DAF">
      <w:pPr>
        <w:spacing w:line="264" w:lineRule="auto"/>
        <w:jc w:val="both"/>
        <w:rPr>
          <w:lang w:val="pl-PL"/>
        </w:rPr>
      </w:pPr>
      <w:r w:rsidRPr="00B5258E">
        <w:rPr>
          <w:b/>
          <w:lang w:val="pl-PL"/>
        </w:rPr>
        <w:lastRenderedPageBreak/>
        <w:t>Câu 1:</w:t>
      </w:r>
      <w:r w:rsidRPr="00B5258E">
        <w:rPr>
          <w:lang w:val="pl-PL"/>
        </w:rPr>
        <w:t xml:space="preserve"> Trong điều trị bệnh ung thư, bệnh nhân được uống hoặc tiêm dược chất phóng xạ với thành phần chứa đồng vị phóng xạ (ví dụ thuốc Xofigo có chứa đồng vị phóng xạ </w:t>
      </w:r>
      <w:r w:rsidRPr="00B5258E">
        <w:rPr>
          <w:position w:val="-12"/>
          <w:lang w:val="pl-PL"/>
        </w:rPr>
        <w:object w:dxaOrig="580" w:dyaOrig="380" w14:anchorId="426A64DD">
          <v:shape id="_x0000_i1096" type="#_x0000_t75" style="width:29.25pt;height:18.75pt" o:ole="">
            <v:imagedata r:id="rId158" o:title=""/>
          </v:shape>
          <o:OLEObject Type="Embed" ProgID="Equation.DSMT4" ShapeID="_x0000_i1096" DrawAspect="Content" ObjectID="_1803673771" r:id="rId159"/>
        </w:object>
      </w:r>
      <w:r w:rsidRPr="00B5258E">
        <w:rPr>
          <w:lang w:val="pl-PL"/>
        </w:rPr>
        <w:t xml:space="preserve">). Các tế bào ung thư sẽ chết do hấp thụ tia phóng xạ có trong dược chất phóng xạ được mạch máu vận chuyển tới. </w:t>
      </w:r>
    </w:p>
    <w:p w14:paraId="008AF4BC" w14:textId="77777777" w:rsidR="00B5258E" w:rsidRPr="00B5258E" w:rsidRDefault="00B5258E" w:rsidP="003E2DAF">
      <w:pPr>
        <w:spacing w:line="264" w:lineRule="auto"/>
        <w:ind w:firstLine="284"/>
        <w:rPr>
          <w:lang w:val="pl-PL"/>
        </w:rPr>
      </w:pPr>
      <w:r w:rsidRPr="00B5258E">
        <w:rPr>
          <w:b/>
          <w:u w:val="single"/>
          <w:lang w:val="pl-PL"/>
        </w:rPr>
        <w:t>a)</w:t>
      </w:r>
      <w:r w:rsidRPr="00B5258E">
        <w:rPr>
          <w:lang w:val="pl-PL"/>
        </w:rPr>
        <w:t xml:space="preserve"> Hiện tượng phóng xạ được nhắc tới là hiện tượng một hạt nhân không bền vững tự phát biến đổi thành một hạt nhân khác đồng thời phát ra tia phóng xạ.</w:t>
      </w:r>
    </w:p>
    <w:p w14:paraId="6DDB8F4F" w14:textId="77777777" w:rsidR="00B5258E" w:rsidRPr="00B5258E" w:rsidRDefault="00B5258E" w:rsidP="003E2DAF">
      <w:pPr>
        <w:spacing w:line="264" w:lineRule="auto"/>
        <w:ind w:firstLine="284"/>
        <w:rPr>
          <w:lang w:val="pl-PL"/>
        </w:rPr>
      </w:pPr>
      <w:r w:rsidRPr="00B5258E">
        <w:rPr>
          <w:b/>
          <w:u w:val="single"/>
          <w:lang w:val="pl-PL"/>
        </w:rPr>
        <w:t>b)</w:t>
      </w:r>
      <w:r w:rsidRPr="00B5258E">
        <w:rPr>
          <w:lang w:val="pl-PL"/>
        </w:rPr>
        <w:t xml:space="preserve"> Chu kỳ bán rã hay thời gian bán rã (ký hiệu T) là thời gian cần thiết để một lượng (chất) giảm xuống còn một nửa giá trị ban đầu.</w:t>
      </w:r>
    </w:p>
    <w:p w14:paraId="1B15C0B0" w14:textId="77777777" w:rsidR="00B5258E" w:rsidRPr="00B5258E" w:rsidRDefault="00B5258E" w:rsidP="003E2DAF">
      <w:pPr>
        <w:spacing w:line="264" w:lineRule="auto"/>
        <w:ind w:firstLine="284"/>
        <w:rPr>
          <w:rFonts w:eastAsiaTheme="minorEastAsia"/>
          <w:lang w:val="pl-PL"/>
        </w:rPr>
      </w:pPr>
      <w:r w:rsidRPr="00B5258E">
        <w:rPr>
          <w:b/>
          <w:lang w:val="pl-PL"/>
        </w:rPr>
        <w:t>c)</w:t>
      </w:r>
      <w:r w:rsidRPr="00B5258E">
        <w:rPr>
          <w:lang w:val="pl-PL"/>
        </w:rPr>
        <w:t xml:space="preserve"> Biết chu kì bán rã của </w:t>
      </w:r>
      <w:r w:rsidRPr="00B5258E">
        <w:rPr>
          <w:position w:val="-12"/>
          <w:lang w:val="pl-PL"/>
        </w:rPr>
        <w:object w:dxaOrig="580" w:dyaOrig="380" w14:anchorId="06AC46F5">
          <v:shape id="_x0000_i1097" type="#_x0000_t75" style="width:29.25pt;height:18.75pt" o:ole="">
            <v:imagedata r:id="rId158" o:title=""/>
          </v:shape>
          <o:OLEObject Type="Embed" ProgID="Equation.DSMT4" ShapeID="_x0000_i1097" DrawAspect="Content" ObjectID="_1803673772" r:id="rId160"/>
        </w:object>
      </w:r>
      <w:r w:rsidRPr="00B5258E">
        <w:rPr>
          <w:lang w:val="pl-PL"/>
        </w:rPr>
        <w:t xml:space="preserve"> </w:t>
      </w:r>
      <w:r w:rsidRPr="00B5258E">
        <w:rPr>
          <w:rFonts w:eastAsiaTheme="minorEastAsia"/>
          <w:lang w:val="pl-PL"/>
        </w:rPr>
        <w:t>là 11,4 ngày, thời gian để lượng</w:t>
      </w:r>
      <w:r w:rsidRPr="00B5258E">
        <w:rPr>
          <w:position w:val="-12"/>
          <w:lang w:val="pl-PL"/>
        </w:rPr>
        <w:object w:dxaOrig="580" w:dyaOrig="380" w14:anchorId="1A2AE239">
          <v:shape id="_x0000_i1098" type="#_x0000_t75" style="width:29.25pt;height:18.75pt" o:ole="">
            <v:imagedata r:id="rId158" o:title=""/>
          </v:shape>
          <o:OLEObject Type="Embed" ProgID="Equation.DSMT4" ShapeID="_x0000_i1098" DrawAspect="Content" ObjectID="_1803673773" r:id="rId161"/>
        </w:object>
      </w:r>
      <w:r w:rsidRPr="00B5258E">
        <w:rPr>
          <w:rFonts w:eastAsiaTheme="minorEastAsia"/>
          <w:lang w:val="pl-PL"/>
        </w:rPr>
        <w:t>còn lại là 25% là 45,6 ngày.</w:t>
      </w:r>
    </w:p>
    <w:p w14:paraId="2C8DF00A" w14:textId="77777777" w:rsidR="00B5258E" w:rsidRPr="00B5258E" w:rsidRDefault="00B5258E" w:rsidP="003E2DAF">
      <w:pPr>
        <w:spacing w:line="264" w:lineRule="auto"/>
        <w:ind w:firstLine="284"/>
        <w:rPr>
          <w:rFonts w:eastAsiaTheme="minorEastAsia"/>
          <w:lang w:val="pl-PL"/>
        </w:rPr>
      </w:pPr>
      <w:r w:rsidRPr="00B5258E">
        <w:rPr>
          <w:rFonts w:eastAsiaTheme="minorEastAsia"/>
          <w:b/>
          <w:u w:val="single"/>
          <w:lang w:val="pl-PL"/>
        </w:rPr>
        <w:t>d)</w:t>
      </w:r>
      <w:r w:rsidRPr="00B5258E">
        <w:rPr>
          <w:rFonts w:eastAsiaTheme="minorEastAsia"/>
          <w:lang w:val="pl-PL"/>
        </w:rPr>
        <w:t xml:space="preserve"> Phần trăm lượng</w:t>
      </w:r>
      <w:r w:rsidRPr="00B5258E">
        <w:rPr>
          <w:position w:val="-12"/>
          <w:lang w:val="pl-PL"/>
        </w:rPr>
        <w:object w:dxaOrig="580" w:dyaOrig="380" w14:anchorId="7A35678A">
          <v:shape id="_x0000_i1099" type="#_x0000_t75" style="width:29.25pt;height:18.75pt" o:ole="">
            <v:imagedata r:id="rId158" o:title=""/>
          </v:shape>
          <o:OLEObject Type="Embed" ProgID="Equation.DSMT4" ShapeID="_x0000_i1099" DrawAspect="Content" ObjectID="_1803673774" r:id="rId162"/>
        </w:object>
      </w:r>
      <w:r w:rsidRPr="00B5258E">
        <w:rPr>
          <w:rFonts w:eastAsiaTheme="minorEastAsia"/>
          <w:lang w:val="pl-PL"/>
        </w:rPr>
        <w:t xml:space="preserve"> còn lại sau 57 ngày là 3,125%</w:t>
      </w:r>
    </w:p>
    <w:p w14:paraId="5C3E69C7" w14:textId="77777777" w:rsidR="00B5258E" w:rsidRPr="00B5258E" w:rsidRDefault="00B5258E" w:rsidP="003E2DAF">
      <w:pPr>
        <w:spacing w:line="264" w:lineRule="auto"/>
      </w:pPr>
      <w:r w:rsidRPr="00B5258E">
        <w:rPr>
          <w:b/>
          <w:noProof/>
        </w:rPr>
        <w:drawing>
          <wp:anchor distT="0" distB="0" distL="114300" distR="114300" simplePos="0" relativeHeight="251675648" behindDoc="0" locked="0" layoutInCell="1" allowOverlap="1" wp14:anchorId="55EC3387" wp14:editId="61819B5B">
            <wp:simplePos x="0" y="0"/>
            <wp:positionH relativeFrom="column">
              <wp:posOffset>4987290</wp:posOffset>
            </wp:positionH>
            <wp:positionV relativeFrom="paragraph">
              <wp:posOffset>90805</wp:posOffset>
            </wp:positionV>
            <wp:extent cx="1524000" cy="733425"/>
            <wp:effectExtent l="0" t="0" r="0" b="9525"/>
            <wp:wrapSquare wrapText="bothSides"/>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8E">
        <w:rPr>
          <w:b/>
        </w:rPr>
        <w:t xml:space="preserve">Câu </w:t>
      </w:r>
      <w:r w:rsidRPr="00B5258E">
        <w:rPr>
          <w:b/>
          <w:lang w:val="pl-PL"/>
        </w:rPr>
        <w:t>2</w:t>
      </w:r>
      <w:r w:rsidRPr="00B5258E">
        <w:rPr>
          <w:b/>
        </w:rPr>
        <w:t xml:space="preserve">. </w:t>
      </w:r>
      <w:r w:rsidRPr="00B5258E">
        <w:rPr>
          <w:lang w:val="nl-NL"/>
        </w:rPr>
        <w:t xml:space="preserve">Một nguồn điện có suất điện động  </w:t>
      </w:r>
      <w:r w:rsidRPr="00B5258E">
        <w:rPr>
          <w:b/>
          <w:noProof/>
          <w:position w:val="-6"/>
        </w:rPr>
        <w:object w:dxaOrig="999" w:dyaOrig="279" w14:anchorId="6DD21A3B">
          <v:shape id="_x0000_i1100" type="#_x0000_t75" style="width:50.25pt;height:13.5pt" o:ole="">
            <v:imagedata r:id="rId164" o:title=""/>
          </v:shape>
          <o:OLEObject Type="Embed" ProgID="Equation.DSMT4" ShapeID="_x0000_i1100" DrawAspect="Content" ObjectID="_1803673775" r:id="rId165"/>
        </w:object>
      </w:r>
      <w:r w:rsidRPr="00B5258E">
        <w:rPr>
          <w:lang w:val="nl-NL"/>
        </w:rPr>
        <w:t xml:space="preserve">, điện trở trong </w:t>
      </w:r>
      <w:r w:rsidRPr="00B5258E">
        <w:rPr>
          <w:position w:val="-10"/>
        </w:rPr>
        <w:object w:dxaOrig="945" w:dyaOrig="315" w14:anchorId="30454870">
          <v:shape id="_x0000_i1101" type="#_x0000_t75" style="width:47.25pt;height:15.75pt" o:ole="">
            <v:imagedata r:id="rId166" o:title=""/>
          </v:shape>
          <o:OLEObject Type="Embed" ProgID="Equation.DSMT4" ShapeID="_x0000_i1101" DrawAspect="Content" ObjectID="_1803673776" r:id="rId167"/>
        </w:object>
      </w:r>
      <w:r w:rsidRPr="00B5258E">
        <w:rPr>
          <w:lang w:val="nl-NL"/>
        </w:rPr>
        <w:t>hai thanh ray song song nằm ngang, thanh kim loại AB chiều dài</w:t>
      </w:r>
      <w:r w:rsidRPr="00B5258E">
        <w:rPr>
          <w:position w:val="-12"/>
        </w:rPr>
        <w:object w:dxaOrig="1060" w:dyaOrig="340" w14:anchorId="6CF8C607">
          <v:shape id="_x0000_i1102" type="#_x0000_t75" style="width:53.25pt;height:17.25pt" o:ole="">
            <v:imagedata r:id="rId168" o:title=""/>
          </v:shape>
          <o:OLEObject Type="Embed" ProgID="Equation.DSMT4" ShapeID="_x0000_i1102" DrawAspect="Content" ObjectID="_1803673777" r:id="rId169"/>
        </w:object>
      </w:r>
      <w:r w:rsidRPr="00B5258E">
        <w:rPr>
          <w:lang w:val="nl-NL"/>
        </w:rPr>
        <w:t xml:space="preserve">, khối lượng 100 g, điện trở  </w:t>
      </w:r>
      <w:r w:rsidRPr="00B5258E">
        <w:rPr>
          <w:position w:val="-12"/>
          <w:lang w:val="nl-NL"/>
        </w:rPr>
        <w:object w:dxaOrig="1040" w:dyaOrig="340" w14:anchorId="1ED1F67A">
          <v:shape id="_x0000_i1103" type="#_x0000_t75" style="width:51.75pt;height:17.25pt" o:ole="">
            <v:imagedata r:id="rId170" o:title=""/>
          </v:shape>
          <o:OLEObject Type="Embed" ProgID="Equation.DSMT4" ShapeID="_x0000_i1103" DrawAspect="Content" ObjectID="_1803673778" r:id="rId171"/>
        </w:object>
      </w:r>
      <w:r w:rsidRPr="00B5258E">
        <w:rPr>
          <w:lang w:val="nl-NL"/>
        </w:rPr>
        <w:t xml:space="preserve"> đặt vuông góc và tiếp xúc với hai thanh ray nói trên như hình vẽ. Hệ thống đặt trong từ trường đều có độ lớn </w:t>
      </w:r>
      <w:r w:rsidRPr="00B5258E">
        <w:rPr>
          <w:position w:val="-10"/>
          <w:lang w:val="nl-NL"/>
        </w:rPr>
        <w:object w:dxaOrig="1080" w:dyaOrig="320" w14:anchorId="77E96A94">
          <v:shape id="_x0000_i1104" type="#_x0000_t75" style="width:54pt;height:15.75pt" o:ole="">
            <v:imagedata r:id="rId172" o:title=""/>
          </v:shape>
          <o:OLEObject Type="Embed" ProgID="Equation.DSMT4" ShapeID="_x0000_i1104" DrawAspect="Content" ObjectID="_1803673779" r:id="rId173"/>
        </w:object>
      </w:r>
      <w:r w:rsidRPr="00B5258E">
        <w:rPr>
          <w:lang w:val="nl-NL"/>
        </w:rPr>
        <w:t xml:space="preserve"> Hệ số ma sát giữa AB và ray là 0,1. Bỏ qua điện trở các thanh ray, điện trở nơi tiếp xúc và dòng điện cảm ứng trong mạch. Lấy </w:t>
      </w:r>
      <w:r w:rsidRPr="00B5258E">
        <w:rPr>
          <w:position w:val="-10"/>
        </w:rPr>
        <w:object w:dxaOrig="1275" w:dyaOrig="360" w14:anchorId="50AA9BD0">
          <v:shape id="_x0000_i1105" type="#_x0000_t75" style="width:63.75pt;height:18.75pt" o:ole="">
            <v:imagedata r:id="rId174" o:title=""/>
          </v:shape>
          <o:OLEObject Type="Embed" ProgID="Equation.DSMT4" ShapeID="_x0000_i1105" DrawAspect="Content" ObjectID="_1803673780" r:id="rId175"/>
        </w:object>
      </w:r>
    </w:p>
    <w:p w14:paraId="616CCF55" w14:textId="77777777" w:rsidR="00B5258E" w:rsidRPr="00B5258E" w:rsidRDefault="00B5258E" w:rsidP="003E2DAF">
      <w:pPr>
        <w:spacing w:line="264" w:lineRule="auto"/>
        <w:ind w:firstLine="284"/>
        <w:rPr>
          <w:bCs/>
          <w:lang w:val="nl-NL"/>
        </w:rPr>
      </w:pPr>
      <w:r w:rsidRPr="00B5258E">
        <w:rPr>
          <w:b/>
          <w:u w:val="single"/>
          <w:lang w:val="nl-NL"/>
        </w:rPr>
        <w:t xml:space="preserve">a) </w:t>
      </w:r>
      <w:r w:rsidRPr="00B5258E">
        <w:rPr>
          <w:bCs/>
          <w:lang w:val="nl-NL"/>
        </w:rPr>
        <w:t>Cường độ dòng điện chạy qua thanh AB bằng 10 A.</w:t>
      </w:r>
    </w:p>
    <w:p w14:paraId="265ADA21" w14:textId="77777777" w:rsidR="00B5258E" w:rsidRPr="00B5258E" w:rsidRDefault="00B5258E" w:rsidP="003E2DAF">
      <w:pPr>
        <w:spacing w:line="264" w:lineRule="auto"/>
        <w:ind w:firstLine="284"/>
        <w:rPr>
          <w:bCs/>
          <w:lang w:val="nl-NL"/>
        </w:rPr>
      </w:pPr>
      <w:r w:rsidRPr="00B5258E">
        <w:rPr>
          <w:b/>
          <w:lang w:val="nl-NL"/>
        </w:rPr>
        <w:t xml:space="preserve">b) </w:t>
      </w:r>
      <w:r w:rsidRPr="00B5258E">
        <w:rPr>
          <w:bCs/>
          <w:lang w:val="nl-NL"/>
        </w:rPr>
        <w:t>Lực từ tác dụng lên thanh AB có độ lớn bằng 40 N.</w:t>
      </w:r>
    </w:p>
    <w:p w14:paraId="066EED32" w14:textId="77777777" w:rsidR="00B5258E" w:rsidRPr="00B5258E" w:rsidRDefault="00B5258E" w:rsidP="003E2DAF">
      <w:pPr>
        <w:spacing w:line="264" w:lineRule="auto"/>
        <w:ind w:firstLine="284"/>
        <w:rPr>
          <w:bCs/>
          <w:lang w:val="nl-NL"/>
        </w:rPr>
      </w:pPr>
      <w:r w:rsidRPr="00B5258E">
        <w:rPr>
          <w:b/>
          <w:u w:val="single"/>
          <w:lang w:val="nl-NL"/>
        </w:rPr>
        <w:t xml:space="preserve">c) </w:t>
      </w:r>
      <w:r w:rsidRPr="00B5258E">
        <w:rPr>
          <w:bCs/>
          <w:lang w:val="nl-NL"/>
        </w:rPr>
        <w:t>Lực ma sát tác dụng lên thanh AB có độ lớn 0,098 N.</w:t>
      </w:r>
    </w:p>
    <w:p w14:paraId="688E5C65" w14:textId="77777777" w:rsidR="00B5258E" w:rsidRPr="00B5258E" w:rsidRDefault="00B5258E" w:rsidP="003E2DAF">
      <w:pPr>
        <w:spacing w:line="264" w:lineRule="auto"/>
        <w:ind w:firstLine="284"/>
      </w:pPr>
      <w:r w:rsidRPr="00B5258E">
        <w:rPr>
          <w:b/>
          <w:lang w:val="nl-NL"/>
        </w:rPr>
        <w:t>d</w:t>
      </w:r>
      <w:r w:rsidRPr="00B5258E">
        <w:rPr>
          <w:bCs/>
          <w:lang w:val="nl-NL"/>
        </w:rPr>
        <w:t>) Nếu chọn chiều dương là chiều chuyển động thì gia tốc của thanh AB có giá trị 2 m/s</w:t>
      </w:r>
      <w:r w:rsidRPr="00B5258E">
        <w:rPr>
          <w:bCs/>
          <w:vertAlign w:val="superscript"/>
          <w:lang w:val="nl-NL"/>
        </w:rPr>
        <w:t>2</w:t>
      </w:r>
    </w:p>
    <w:p w14:paraId="387B889A" w14:textId="77777777" w:rsidR="00B5258E" w:rsidRPr="00B5258E" w:rsidRDefault="00B5258E" w:rsidP="003E2DAF">
      <w:pPr>
        <w:spacing w:line="264" w:lineRule="auto"/>
        <w:rPr>
          <w:rFonts w:eastAsia="DengXian"/>
        </w:rPr>
      </w:pPr>
      <w:r w:rsidRPr="00B5258E">
        <w:rPr>
          <w:rFonts w:eastAsia="Calibri"/>
          <w:b/>
        </w:rPr>
        <w:t xml:space="preserve">Câu 3: </w:t>
      </w:r>
      <w:r w:rsidRPr="00B5258E">
        <w:rPr>
          <w:rFonts w:eastAsia="Calibri"/>
          <w:b/>
          <w:position w:val="-18"/>
        </w:rPr>
        <w:object w:dxaOrig="480" w:dyaOrig="499" w14:anchorId="3C2851B4">
          <v:shape id="_x0000_i1106" type="#_x0000_t75" style="width:24.75pt;height:24pt" o:ole="">
            <v:imagedata r:id="rId176" o:title=""/>
          </v:shape>
          <o:OLEObject Type="Embed" ProgID="Equation.DSMT4" ShapeID="_x0000_i1106" DrawAspect="Content" ObjectID="_1803673781" r:id="rId177"/>
        </w:object>
      </w:r>
      <w:r w:rsidRPr="00B5258E">
        <w:rPr>
          <w:rFonts w:eastAsia="Calibri"/>
        </w:rPr>
        <w:t xml:space="preserve">là đồng vị bền và phổ biến nhất của nguyên tố oxygen (với tỉ lệ 99,762% trong tự nhiên). Mỗi hạt nhân </w:t>
      </w:r>
      <w:r w:rsidRPr="00B5258E">
        <w:rPr>
          <w:rFonts w:eastAsia="Calibri"/>
          <w:b/>
          <w:position w:val="-18"/>
        </w:rPr>
        <w:object w:dxaOrig="480" w:dyaOrig="499" w14:anchorId="71D349BE">
          <v:shape id="_x0000_i1107" type="#_x0000_t75" style="width:24.75pt;height:24pt" o:ole="">
            <v:imagedata r:id="rId176" o:title=""/>
          </v:shape>
          <o:OLEObject Type="Embed" ProgID="Equation.DSMT4" ShapeID="_x0000_i1107" DrawAspect="Content" ObjectID="_1803673782" r:id="rId178"/>
        </w:object>
      </w:r>
      <w:r w:rsidRPr="00B5258E">
        <w:rPr>
          <w:rFonts w:eastAsia="Calibri"/>
        </w:rPr>
        <w:t xml:space="preserve"> có khối lượng xấp xi 15,990523 amu. Biết khối lượng proton và neutron lần luợt là 1,007276 amu và 1,008665 amu.</w:t>
      </w:r>
    </w:p>
    <w:p w14:paraId="763443B9" w14:textId="77777777" w:rsidR="00B5258E" w:rsidRPr="00B5258E" w:rsidRDefault="00B5258E" w:rsidP="003E2DAF">
      <w:pPr>
        <w:spacing w:line="264" w:lineRule="auto"/>
        <w:ind w:firstLine="284"/>
        <w:rPr>
          <w:rFonts w:eastAsia="DengXian"/>
        </w:rPr>
      </w:pPr>
      <w:r w:rsidRPr="00B5258E">
        <w:rPr>
          <w:rFonts w:eastAsia="Calibri"/>
          <w:b/>
          <w:u w:val="single"/>
        </w:rPr>
        <w:t>a</w:t>
      </w:r>
      <w:r w:rsidRPr="00B5258E">
        <w:rPr>
          <w:rFonts w:eastAsia="Calibri"/>
          <w:b/>
        </w:rPr>
        <w:t>)</w:t>
      </w:r>
      <w:r w:rsidRPr="00B5258E">
        <w:rPr>
          <w:rFonts w:eastAsia="Calibri"/>
        </w:rPr>
        <w:t xml:space="preserve"> Mỗi hạt nhân </w:t>
      </w:r>
      <w:r w:rsidRPr="00B5258E">
        <w:rPr>
          <w:rFonts w:eastAsia="Calibri"/>
          <w:b/>
          <w:position w:val="-18"/>
        </w:rPr>
        <w:object w:dxaOrig="480" w:dyaOrig="499" w14:anchorId="51C0F8AE">
          <v:shape id="_x0000_i1108" type="#_x0000_t75" style="width:24.75pt;height:24pt" o:ole="">
            <v:imagedata r:id="rId176" o:title=""/>
          </v:shape>
          <o:OLEObject Type="Embed" ProgID="Equation.DSMT4" ShapeID="_x0000_i1108" DrawAspect="Content" ObjectID="_1803673783" r:id="rId179"/>
        </w:object>
      </w:r>
      <w:r w:rsidRPr="00B5258E">
        <w:rPr>
          <w:rFonts w:eastAsia="Calibri"/>
        </w:rPr>
        <w:t xml:space="preserve"> có chứa số lượng proton và neutron bằng nhau.  </w:t>
      </w:r>
    </w:p>
    <w:p w14:paraId="4E1710DC" w14:textId="77777777" w:rsidR="00B5258E" w:rsidRPr="00B5258E" w:rsidRDefault="00B5258E" w:rsidP="003E2DAF">
      <w:pPr>
        <w:spacing w:line="264" w:lineRule="auto"/>
        <w:ind w:firstLine="284"/>
        <w:rPr>
          <w:rFonts w:eastAsia="DengXian"/>
        </w:rPr>
      </w:pPr>
      <w:r w:rsidRPr="00B5258E">
        <w:rPr>
          <w:rFonts w:eastAsia="Calibri"/>
          <w:b/>
          <w:u w:val="single"/>
        </w:rPr>
        <w:t>b</w:t>
      </w:r>
      <w:r w:rsidRPr="00B5258E">
        <w:rPr>
          <w:rFonts w:eastAsia="Calibri"/>
          <w:b/>
        </w:rPr>
        <w:t>)</w:t>
      </w:r>
      <w:r w:rsidRPr="00B5258E">
        <w:rPr>
          <w:rFonts w:eastAsia="Calibri"/>
        </w:rPr>
        <w:t xml:space="preserve"> Độ hụt khối của hạt nhân </w:t>
      </w:r>
      <w:r w:rsidRPr="00B5258E">
        <w:rPr>
          <w:rFonts w:eastAsia="Calibri"/>
          <w:b/>
          <w:position w:val="-18"/>
        </w:rPr>
        <w:object w:dxaOrig="480" w:dyaOrig="499" w14:anchorId="73111262">
          <v:shape id="_x0000_i1109" type="#_x0000_t75" style="width:24.75pt;height:24pt" o:ole="">
            <v:imagedata r:id="rId176" o:title=""/>
          </v:shape>
          <o:OLEObject Type="Embed" ProgID="Equation.DSMT4" ShapeID="_x0000_i1109" DrawAspect="Content" ObjectID="_1803673784" r:id="rId180"/>
        </w:object>
      </w:r>
      <w:r w:rsidRPr="00B5258E">
        <w:rPr>
          <w:rFonts w:eastAsia="Calibri"/>
        </w:rPr>
        <w:t xml:space="preserve"> là 0,137005 amu.</w:t>
      </w:r>
    </w:p>
    <w:p w14:paraId="65EE9D1D" w14:textId="77777777" w:rsidR="00B5258E" w:rsidRPr="00B5258E" w:rsidRDefault="00B5258E" w:rsidP="003E2DAF">
      <w:pPr>
        <w:spacing w:line="264" w:lineRule="auto"/>
        <w:ind w:firstLine="284"/>
        <w:rPr>
          <w:rFonts w:eastAsia="DengXian"/>
        </w:rPr>
      </w:pPr>
      <w:r w:rsidRPr="00B5258E">
        <w:rPr>
          <w:rFonts w:eastAsia="Calibri"/>
          <w:b/>
        </w:rPr>
        <w:t>c)</w:t>
      </w:r>
      <w:r w:rsidRPr="00B5258E">
        <w:rPr>
          <w:rFonts w:eastAsia="Calibri"/>
        </w:rPr>
        <w:t xml:space="preserve"> Năng lượng liên kết của hạt nhân </w:t>
      </w:r>
      <w:r w:rsidRPr="00B5258E">
        <w:rPr>
          <w:rFonts w:eastAsia="Calibri"/>
          <w:b/>
          <w:position w:val="-18"/>
        </w:rPr>
        <w:object w:dxaOrig="480" w:dyaOrig="499" w14:anchorId="70FB3E5F">
          <v:shape id="_x0000_i1110" type="#_x0000_t75" style="width:24.75pt;height:24pt" o:ole="">
            <v:imagedata r:id="rId176" o:title=""/>
          </v:shape>
          <o:OLEObject Type="Embed" ProgID="Equation.DSMT4" ShapeID="_x0000_i1110" DrawAspect="Content" ObjectID="_1803673785" r:id="rId181"/>
        </w:object>
      </w:r>
      <w:r w:rsidRPr="00B5258E">
        <w:rPr>
          <w:rFonts w:eastAsia="Calibri"/>
        </w:rPr>
        <w:t xml:space="preserve"> là 325 MeV.</w:t>
      </w:r>
    </w:p>
    <w:p w14:paraId="0E0E4F89" w14:textId="77777777" w:rsidR="00B5258E" w:rsidRPr="00B5258E" w:rsidRDefault="00B5258E" w:rsidP="003E2DAF">
      <w:pPr>
        <w:spacing w:line="264" w:lineRule="auto"/>
        <w:ind w:firstLine="284"/>
        <w:rPr>
          <w:rFonts w:eastAsia="Calibri"/>
        </w:rPr>
      </w:pPr>
      <w:r w:rsidRPr="00B5258E">
        <w:rPr>
          <w:rFonts w:eastAsia="Calibri"/>
          <w:b/>
          <w:u w:val="single"/>
        </w:rPr>
        <w:t>d</w:t>
      </w:r>
      <w:r w:rsidRPr="00B5258E">
        <w:rPr>
          <w:rFonts w:eastAsia="Calibri"/>
          <w:b/>
        </w:rPr>
        <w:t>)</w:t>
      </w:r>
      <w:r w:rsidRPr="00B5258E">
        <w:rPr>
          <w:rFonts w:eastAsia="Calibri"/>
        </w:rPr>
        <w:t xml:space="preserve"> Năng lượng liên kết riêng của hạt nhân </w:t>
      </w:r>
      <w:r w:rsidRPr="00B5258E">
        <w:rPr>
          <w:rFonts w:eastAsia="Calibri"/>
          <w:b/>
          <w:position w:val="-18"/>
        </w:rPr>
        <w:object w:dxaOrig="480" w:dyaOrig="499" w14:anchorId="7194BD9E">
          <v:shape id="_x0000_i1111" type="#_x0000_t75" style="width:24.75pt;height:24pt" o:ole="">
            <v:imagedata r:id="rId176" o:title=""/>
          </v:shape>
          <o:OLEObject Type="Embed" ProgID="Equation.DSMT4" ShapeID="_x0000_i1111" DrawAspect="Content" ObjectID="_1803673786" r:id="rId182"/>
        </w:object>
      </w:r>
      <w:r w:rsidRPr="00B5258E">
        <w:rPr>
          <w:rFonts w:eastAsia="Calibri"/>
        </w:rPr>
        <w:t xml:space="preserve"> là 7,976 MeV/nucleon.</w:t>
      </w:r>
    </w:p>
    <w:p w14:paraId="560DE0C2" w14:textId="77777777" w:rsidR="00B5258E" w:rsidRPr="00B5258E" w:rsidRDefault="00B5258E" w:rsidP="003E2DAF">
      <w:pPr>
        <w:spacing w:line="264" w:lineRule="auto"/>
        <w:ind w:right="108"/>
        <w:jc w:val="both"/>
        <w:rPr>
          <w:b/>
          <w:lang w:val="pl-PL"/>
        </w:rPr>
      </w:pPr>
      <w:r w:rsidRPr="00B5258E">
        <w:rPr>
          <w:b/>
        </w:rPr>
        <w:t>Câu 4:</w:t>
      </w:r>
      <w:r w:rsidRPr="00B5258E">
        <w:t xml:space="preserve"> </w:t>
      </w:r>
      <w:r w:rsidRPr="00B5258E">
        <w:rPr>
          <w:noProof/>
        </w:rPr>
        <w:drawing>
          <wp:anchor distT="0" distB="0" distL="114300" distR="114300" simplePos="0" relativeHeight="251676672" behindDoc="0" locked="0" layoutInCell="1" allowOverlap="1" wp14:anchorId="4431DFAE" wp14:editId="485EE616">
            <wp:simplePos x="0" y="0"/>
            <wp:positionH relativeFrom="column">
              <wp:posOffset>5295900</wp:posOffset>
            </wp:positionH>
            <wp:positionV relativeFrom="paragraph">
              <wp:posOffset>159385</wp:posOffset>
            </wp:positionV>
            <wp:extent cx="1381125" cy="101854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381125" cy="1018540"/>
                    </a:xfrm>
                    <a:prstGeom prst="rect">
                      <a:avLst/>
                    </a:prstGeom>
                  </pic:spPr>
                </pic:pic>
              </a:graphicData>
            </a:graphic>
            <wp14:sizeRelH relativeFrom="page">
              <wp14:pctWidth>0</wp14:pctWidth>
            </wp14:sizeRelH>
            <wp14:sizeRelV relativeFrom="page">
              <wp14:pctHeight>0</wp14:pctHeight>
            </wp14:sizeRelV>
          </wp:anchor>
        </w:drawing>
      </w:r>
      <w:r w:rsidRPr="00B5258E">
        <w:t xml:space="preserve">Một vòng dây đồng có đường kính </w:t>
      </w:r>
      <w:r w:rsidRPr="00B5258E">
        <w:rPr>
          <w:position w:val="-12"/>
        </w:rPr>
        <w:object w:dxaOrig="1060" w:dyaOrig="340" w14:anchorId="723B4105">
          <v:shape id="_x0000_i1112" type="#_x0000_t75" style="width:52.5pt;height:17.25pt" o:ole="">
            <v:imagedata r:id="rId184" o:title=""/>
          </v:shape>
          <o:OLEObject Type="Embed" ProgID="Equation.DSMT4" ShapeID="_x0000_i1112" DrawAspect="Content" ObjectID="_1803673787" r:id="rId185"/>
        </w:object>
      </w:r>
      <w:r w:rsidRPr="00B5258E">
        <w:t xml:space="preserve"> và tiết diện dây </w:t>
      </w:r>
      <w:r w:rsidRPr="00B5258E">
        <w:rPr>
          <w:position w:val="-6"/>
        </w:rPr>
        <w:object w:dxaOrig="1300" w:dyaOrig="320" w14:anchorId="663A48F0">
          <v:shape id="_x0000_i1113" type="#_x0000_t75" style="width:65.25pt;height:16.5pt" o:ole="">
            <v:imagedata r:id="rId186" o:title=""/>
          </v:shape>
          <o:OLEObject Type="Embed" ProgID="Equation.DSMT4" ShapeID="_x0000_i1113" DrawAspect="Content" ObjectID="_1803673788" r:id="rId187"/>
        </w:object>
      </w:r>
      <w:r w:rsidRPr="00B5258E">
        <w:t xml:space="preserve"> được đặt vào trong từ trường đều có cảm ứng từ </w:t>
      </w:r>
      <w:r w:rsidRPr="00B5258E">
        <w:rPr>
          <w:position w:val="-4"/>
        </w:rPr>
        <w:object w:dxaOrig="240" w:dyaOrig="320" w14:anchorId="650CFD38">
          <v:shape id="_x0000_i1114" type="#_x0000_t75" style="width:12pt;height:15.75pt" o:ole="">
            <v:imagedata r:id="rId188" o:title=""/>
          </v:shape>
          <o:OLEObject Type="Embed" ProgID="Equation.DSMT4" ShapeID="_x0000_i1114" DrawAspect="Content" ObjectID="_1803673789" r:id="rId189"/>
        </w:object>
      </w:r>
      <w:r w:rsidRPr="00B5258E">
        <w:t xml:space="preserve"> vuông góc với mặt vòng dây (như hình vẽ) và độ lớn </w:t>
      </w:r>
      <w:r w:rsidRPr="00B5258E">
        <w:rPr>
          <w:position w:val="-4"/>
        </w:rPr>
        <w:object w:dxaOrig="240" w:dyaOrig="340" w14:anchorId="3E5B4BF9">
          <v:shape id="_x0000_i1115" type="#_x0000_t75" style="width:12pt;height:17.25pt" o:ole="">
            <v:imagedata r:id="rId190" o:title=""/>
          </v:shape>
          <o:OLEObject Type="Embed" ProgID="Equation.DSMT4" ShapeID="_x0000_i1115" DrawAspect="Content" ObjectID="_1803673790" r:id="rId191"/>
        </w:object>
      </w:r>
      <w:r w:rsidRPr="00B5258E">
        <w:t xml:space="preserve"> có thể thay đổi được. Biết điện trở suất của đồng </w:t>
      </w:r>
      <w:r w:rsidRPr="00B5258E">
        <w:rPr>
          <w:position w:val="-10"/>
        </w:rPr>
        <w:object w:dxaOrig="1740" w:dyaOrig="360" w14:anchorId="4F7E683F">
          <v:shape id="_x0000_i1116" type="#_x0000_t75" style="width:87pt;height:18pt" o:ole="">
            <v:imagedata r:id="rId192" o:title=""/>
          </v:shape>
          <o:OLEObject Type="Embed" ProgID="Equation.DSMT4" ShapeID="_x0000_i1116" DrawAspect="Content" ObjectID="_1803673791" r:id="rId193"/>
        </w:object>
      </w:r>
      <w:r w:rsidRPr="00B5258E">
        <w:t xml:space="preserve">. Khi từ trường biến thiên thì trong vòng dây xuất hiện dòng điện cảm ứng với độ lớn cường độ </w:t>
      </w:r>
      <w:r w:rsidRPr="00B5258E">
        <w:rPr>
          <w:position w:val="-12"/>
        </w:rPr>
        <w:object w:dxaOrig="920" w:dyaOrig="360" w14:anchorId="3F721C18">
          <v:shape id="_x0000_i1117" type="#_x0000_t75" style="width:45.75pt;height:18.75pt" o:ole="">
            <v:imagedata r:id="rId194" o:title=""/>
          </v:shape>
          <o:OLEObject Type="Embed" ProgID="Equation.DSMT4" ShapeID="_x0000_i1117" DrawAspect="Content" ObjectID="_1803673792" r:id="rId195"/>
        </w:object>
      </w:r>
      <w:r w:rsidRPr="00B5258E">
        <w:t>.</w:t>
      </w:r>
      <w:r w:rsidRPr="00B5258E">
        <w:rPr>
          <w:noProof/>
        </w:rPr>
        <w:t xml:space="preserve"> </w:t>
      </w:r>
    </w:p>
    <w:p w14:paraId="6D744FD6" w14:textId="77777777" w:rsidR="00B5258E" w:rsidRPr="00B5258E" w:rsidRDefault="00B5258E" w:rsidP="003E2DAF">
      <w:pPr>
        <w:spacing w:line="264" w:lineRule="auto"/>
        <w:ind w:firstLine="284"/>
      </w:pPr>
      <w:r w:rsidRPr="00B5258E">
        <w:rPr>
          <w:b/>
          <w:bCs/>
          <w:u w:val="single"/>
        </w:rPr>
        <w:t>a.</w:t>
      </w:r>
      <w:r w:rsidRPr="00B5258E">
        <w:rPr>
          <w:b/>
          <w:bCs/>
        </w:rPr>
        <w:t xml:space="preserve"> </w:t>
      </w:r>
      <w:r w:rsidRPr="00B5258E">
        <w:t xml:space="preserve">Điện trở của vòng dây bằng </w:t>
      </w:r>
      <w:r w:rsidRPr="00B5258E">
        <w:rPr>
          <w:position w:val="-12"/>
        </w:rPr>
        <w:object w:dxaOrig="859" w:dyaOrig="340" w14:anchorId="17AC8B14">
          <v:shape id="_x0000_i1118" type="#_x0000_t75" style="width:42pt;height:17.25pt" o:ole="">
            <v:imagedata r:id="rId196" o:title=""/>
          </v:shape>
          <o:OLEObject Type="Embed" ProgID="Equation.DSMT4" ShapeID="_x0000_i1118" DrawAspect="Content" ObjectID="_1803673793" r:id="rId197"/>
        </w:object>
      </w:r>
    </w:p>
    <w:p w14:paraId="2227AB05" w14:textId="77777777" w:rsidR="00B5258E" w:rsidRPr="00B5258E" w:rsidRDefault="00B5258E" w:rsidP="003E2DAF">
      <w:pPr>
        <w:spacing w:line="264" w:lineRule="auto"/>
        <w:ind w:firstLine="284"/>
        <w:rPr>
          <w:spacing w:val="-10"/>
        </w:rPr>
      </w:pPr>
      <w:r w:rsidRPr="00B5258E">
        <w:rPr>
          <w:b/>
          <w:bCs/>
        </w:rPr>
        <w:t xml:space="preserve">b. </w:t>
      </w:r>
      <w:r w:rsidRPr="00B5258E">
        <w:rPr>
          <w:spacing w:val="-10"/>
        </w:rPr>
        <w:t>Nếu cảm ứng từ B giảm, dòng điện cảm ứng trong vòng dây có chiều là cùng với chiều dương quy ước.</w:t>
      </w:r>
    </w:p>
    <w:p w14:paraId="66D8B668" w14:textId="77777777" w:rsidR="00B5258E" w:rsidRPr="00B5258E" w:rsidRDefault="00B5258E" w:rsidP="003E2DAF">
      <w:pPr>
        <w:spacing w:line="264" w:lineRule="auto"/>
        <w:ind w:firstLine="284"/>
      </w:pPr>
      <w:r w:rsidRPr="00B5258E">
        <w:rPr>
          <w:b/>
          <w:bCs/>
          <w:u w:val="single"/>
        </w:rPr>
        <w:t>c.</w:t>
      </w:r>
      <w:r w:rsidRPr="00B5258E">
        <w:t xml:space="preserve"> Suất điện động cảm ứng xuất hiện trong vòng dây bằng 22 mV.</w:t>
      </w:r>
    </w:p>
    <w:p w14:paraId="22DA9A96" w14:textId="77777777" w:rsidR="00B5258E" w:rsidRPr="00B5258E" w:rsidRDefault="00B5258E" w:rsidP="003E2DAF">
      <w:pPr>
        <w:spacing w:line="264" w:lineRule="auto"/>
        <w:ind w:firstLine="284"/>
        <w:rPr>
          <w:b/>
          <w:lang w:val="pl-PL"/>
        </w:rPr>
      </w:pPr>
      <w:r w:rsidRPr="00B5258E">
        <w:rPr>
          <w:b/>
          <w:bCs/>
          <w:u w:val="single"/>
        </w:rPr>
        <w:t>d.</w:t>
      </w:r>
      <w:r w:rsidRPr="00B5258E">
        <w:t xml:space="preserve"> Tốc độ biến thiên của cảm ứng từ bằng 4400 T/s.</w:t>
      </w:r>
    </w:p>
    <w:p w14:paraId="37692810" w14:textId="77777777" w:rsidR="00B5258E" w:rsidRPr="00B5258E" w:rsidRDefault="00B5258E" w:rsidP="003E2DAF">
      <w:pPr>
        <w:tabs>
          <w:tab w:val="left" w:pos="283"/>
          <w:tab w:val="left" w:pos="2835"/>
          <w:tab w:val="left" w:pos="5386"/>
          <w:tab w:val="left" w:pos="7937"/>
        </w:tabs>
        <w:spacing w:line="276" w:lineRule="auto"/>
        <w:jc w:val="both"/>
        <w:rPr>
          <w:b/>
        </w:rPr>
      </w:pPr>
    </w:p>
    <w:p w14:paraId="5832B0CC" w14:textId="77777777" w:rsidR="00B5258E" w:rsidRPr="00B5258E" w:rsidRDefault="00B5258E" w:rsidP="003E2DAF">
      <w:pPr>
        <w:tabs>
          <w:tab w:val="left" w:pos="283"/>
          <w:tab w:val="left" w:pos="2835"/>
          <w:tab w:val="left" w:pos="5386"/>
          <w:tab w:val="left" w:pos="7937"/>
        </w:tabs>
        <w:spacing w:line="276" w:lineRule="auto"/>
        <w:jc w:val="both"/>
      </w:pPr>
      <w:r w:rsidRPr="00B5258E">
        <w:rPr>
          <w:b/>
        </w:rPr>
        <w:t xml:space="preserve">PHẦN III. CÂU TRẮC NGHIỆM TRẢ LỜI NGẮN. </w:t>
      </w:r>
      <w:r w:rsidRPr="00B5258E">
        <w:rPr>
          <w:i/>
          <w:iCs/>
        </w:rPr>
        <w:t>Thí sinh trả lời từ câu 1 đến câu 6.</w:t>
      </w:r>
    </w:p>
    <w:p w14:paraId="2BB56AC9" w14:textId="77777777" w:rsidR="00B5258E" w:rsidRPr="00B5258E" w:rsidRDefault="00B5258E" w:rsidP="003E2DAF">
      <w:pPr>
        <w:spacing w:line="264" w:lineRule="auto"/>
        <w:jc w:val="both"/>
      </w:pPr>
      <w:r w:rsidRPr="00B5258E">
        <w:rPr>
          <w:rStyle w:val="fontstyle21"/>
          <w:noProof/>
        </w:rPr>
        <w:drawing>
          <wp:anchor distT="0" distB="0" distL="114300" distR="114300" simplePos="0" relativeHeight="251670528" behindDoc="0" locked="0" layoutInCell="1" allowOverlap="1" wp14:anchorId="7BADA597" wp14:editId="4FB69C9F">
            <wp:simplePos x="0" y="0"/>
            <wp:positionH relativeFrom="column">
              <wp:posOffset>4248150</wp:posOffset>
            </wp:positionH>
            <wp:positionV relativeFrom="paragraph">
              <wp:posOffset>50800</wp:posOffset>
            </wp:positionV>
            <wp:extent cx="2145665" cy="1502410"/>
            <wp:effectExtent l="0" t="0" r="6985"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145665" cy="1502410"/>
                    </a:xfrm>
                    <a:prstGeom prst="rect">
                      <a:avLst/>
                    </a:prstGeom>
                  </pic:spPr>
                </pic:pic>
              </a:graphicData>
            </a:graphic>
          </wp:anchor>
        </w:drawing>
      </w:r>
      <w:r w:rsidRPr="00B5258E">
        <w:rPr>
          <w:rStyle w:val="fontstyle01"/>
        </w:rPr>
        <w:t xml:space="preserve">Câu </w:t>
      </w:r>
      <w:r w:rsidRPr="00B5258E">
        <w:rPr>
          <w:rStyle w:val="fontstyle01"/>
          <w:lang w:val="pl-PL"/>
        </w:rPr>
        <w:t>1</w:t>
      </w:r>
      <w:r w:rsidRPr="00B5258E">
        <w:rPr>
          <w:rStyle w:val="fontstyle01"/>
        </w:rPr>
        <w:t xml:space="preserve">. </w:t>
      </w:r>
      <w:r w:rsidRPr="00B5258E">
        <w:rPr>
          <w:rStyle w:val="fontstyle21"/>
        </w:rPr>
        <w:t xml:space="preserve">Một khung dây dẫn kín hình vuông có cạnh dài 10 cm gồm 500 vòng được đặt trong từ trường đều sao cho vector đơn vị pháp tuyến của mặt phẳng khung dây cùng phương cùng chiều với vector cảm ứng từ. Điện trở suất và tiết diện của dây kim loại có giá trị lần lượt là </w:t>
      </w:r>
      <w:r w:rsidRPr="00B5258E">
        <w:rPr>
          <w:rStyle w:val="fontstyle31"/>
          <w:rFonts w:ascii="Times New Roman" w:hAnsi="Times New Roman"/>
        </w:rPr>
        <w:sym w:font="Symbol" w:char="F072"/>
      </w:r>
      <w:r w:rsidRPr="00B5258E">
        <w:rPr>
          <w:rStyle w:val="fontstyle31"/>
          <w:rFonts w:ascii="Times New Roman" w:hAnsi="Times New Roman"/>
        </w:rPr>
        <w:t xml:space="preserve"> </w:t>
      </w:r>
      <w:r w:rsidRPr="00B5258E">
        <w:rPr>
          <w:rStyle w:val="fontstyle31"/>
          <w:rFonts w:ascii="Times New Roman" w:hAnsi="Times New Roman"/>
        </w:rPr>
        <w:sym w:font="Symbol" w:char="F03D"/>
      </w:r>
      <w:r w:rsidRPr="00B5258E">
        <w:rPr>
          <w:rStyle w:val="fontstyle31"/>
          <w:rFonts w:ascii="Times New Roman" w:hAnsi="Times New Roman"/>
        </w:rPr>
        <w:t xml:space="preserve"> 2.10</w:t>
      </w:r>
      <w:r w:rsidRPr="00B5258E">
        <w:rPr>
          <w:rStyle w:val="fontstyle31"/>
          <w:rFonts w:ascii="Times New Roman" w:hAnsi="Times New Roman"/>
          <w:vertAlign w:val="superscript"/>
        </w:rPr>
        <w:t xml:space="preserve">-8 </w:t>
      </w:r>
      <w:r w:rsidRPr="00B5258E">
        <w:rPr>
          <w:rStyle w:val="fontstyle31"/>
          <w:rFonts w:ascii="Times New Roman" w:hAnsi="Times New Roman"/>
        </w:rPr>
        <w:sym w:font="Symbol" w:char="F057"/>
      </w:r>
      <w:r w:rsidRPr="00B5258E">
        <w:rPr>
          <w:rStyle w:val="fontstyle31"/>
          <w:rFonts w:ascii="Times New Roman" w:hAnsi="Times New Roman"/>
        </w:rPr>
        <w:t xml:space="preserve">m </w:t>
      </w:r>
      <w:r w:rsidRPr="00B5258E">
        <w:rPr>
          <w:rStyle w:val="fontstyle21"/>
        </w:rPr>
        <w:t xml:space="preserve">và 0,4 mm². Giá trị cảm ứng từ biến thiên theo thời gian như đồ thị trong Hình 12.3. Công suất toả nhiệt </w:t>
      </w:r>
      <w:r w:rsidRPr="00B5258E">
        <w:rPr>
          <w:rStyle w:val="fontstyle21"/>
        </w:rPr>
        <w:lastRenderedPageBreak/>
        <w:t>sinh ra trong khung dây có giá trị bao nhiêu mW?</w:t>
      </w:r>
      <w:r w:rsidRPr="00B5258E">
        <w:br/>
      </w:r>
      <w:r w:rsidRPr="00B5258E">
        <w:rPr>
          <w:b/>
          <w:bCs/>
        </w:rPr>
        <w:t>Câu 2.</w:t>
      </w:r>
      <w:r w:rsidRPr="00B5258E">
        <w:rPr>
          <w:bCs/>
        </w:rPr>
        <w:t xml:space="preserve"> </w:t>
      </w:r>
      <w:r w:rsidRPr="00B5258E">
        <w:t xml:space="preserve">Hạt nhân Natri có kí hiệu  </w:t>
      </w:r>
      <w:r w:rsidRPr="00B5258E">
        <w:rPr>
          <w:position w:val="-10"/>
        </w:rPr>
        <w:object w:dxaOrig="540" w:dyaOrig="360" w14:anchorId="5160473F">
          <v:shape id="_x0000_i1119" type="#_x0000_t75" style="width:27pt;height:18pt" o:ole="">
            <v:imagedata r:id="rId199" o:title=""/>
          </v:shape>
          <o:OLEObject Type="Embed" ProgID="Equation.3" ShapeID="_x0000_i1119" DrawAspect="Content" ObjectID="_1803673794" r:id="rId200"/>
        </w:object>
      </w:r>
      <w:r w:rsidRPr="00B5258E">
        <w:t>và khôí lượng của nó là m</w:t>
      </w:r>
      <w:r w:rsidRPr="00B5258E">
        <w:rPr>
          <w:vertAlign w:val="subscript"/>
        </w:rPr>
        <w:t>Na</w:t>
      </w:r>
      <w:r w:rsidRPr="00B5258E">
        <w:t xml:space="preserve"> = 22,983734 u, biết m</w:t>
      </w:r>
      <w:r w:rsidRPr="00B5258E">
        <w:rPr>
          <w:vertAlign w:val="subscript"/>
        </w:rPr>
        <w:t>p</w:t>
      </w:r>
      <w:r w:rsidRPr="00B5258E">
        <w:t xml:space="preserve"> = 1,0073 u, m</w:t>
      </w:r>
      <w:r w:rsidRPr="00B5258E">
        <w:rPr>
          <w:vertAlign w:val="subscript"/>
        </w:rPr>
        <w:t>n</w:t>
      </w:r>
      <w:r w:rsidRPr="00B5258E">
        <w:t xml:space="preserve"> = 1,0087 u. Số hạt notron có trong hạt nhân Na là</w:t>
      </w:r>
    </w:p>
    <w:p w14:paraId="69CE7157" w14:textId="77777777" w:rsidR="00B5258E" w:rsidRPr="00B5258E" w:rsidRDefault="00B5258E" w:rsidP="003E2DAF">
      <w:pPr>
        <w:tabs>
          <w:tab w:val="left" w:pos="180"/>
          <w:tab w:val="left" w:pos="2700"/>
          <w:tab w:val="left" w:pos="5220"/>
          <w:tab w:val="left" w:pos="7740"/>
        </w:tabs>
        <w:spacing w:line="264" w:lineRule="auto"/>
        <w:jc w:val="both"/>
      </w:pPr>
      <w:r w:rsidRPr="00B5258E">
        <w:rPr>
          <w:b/>
          <w:bCs/>
        </w:rPr>
        <w:t xml:space="preserve">Câu 3: </w:t>
      </w:r>
      <w:r w:rsidRPr="00B5258E">
        <w:t>Biết chu kì bán rã của iod phóng xạ (</w:t>
      </w:r>
      <w:r w:rsidRPr="00B5258E">
        <w:rPr>
          <w:position w:val="-12"/>
        </w:rPr>
        <w:object w:dxaOrig="380" w:dyaOrig="380" w14:anchorId="759A1293">
          <v:shape id="_x0000_i1120" type="#_x0000_t75" style="width:18.75pt;height:18.75pt" o:ole="">
            <v:imagedata r:id="rId201" o:title=""/>
          </v:shape>
          <o:OLEObject Type="Embed" ProgID="Equation.DSMT4" ShapeID="_x0000_i1120" DrawAspect="Content" ObjectID="_1803673795" r:id="rId202"/>
        </w:object>
      </w:r>
      <w:r w:rsidRPr="00B5258E">
        <w:t>) là 8 ngày đêm. Ban đầu có 100 g iod phóng xạ. Số hạt nhân iốt còn lại sau 48 ngày đêm là X.10</w:t>
      </w:r>
      <w:r w:rsidRPr="00B5258E">
        <w:rPr>
          <w:vertAlign w:val="superscript"/>
        </w:rPr>
        <w:t>21</w:t>
      </w:r>
      <w:r w:rsidRPr="00B5258E">
        <w:t>. Giá trị của X là bao nhiêu? Biết số Avogdro là 6,02.10</w:t>
      </w:r>
      <w:r w:rsidRPr="00B5258E">
        <w:rPr>
          <w:vertAlign w:val="superscript"/>
        </w:rPr>
        <w:t>23</w:t>
      </w:r>
      <w:r w:rsidRPr="00B5258E">
        <w:t xml:space="preserve"> hạt/mol.  Lấy kết quả đến hai chữ số sau dấu phảy</w:t>
      </w:r>
    </w:p>
    <w:p w14:paraId="2FDF0C05" w14:textId="77777777" w:rsidR="00B5258E" w:rsidRPr="00B5258E" w:rsidRDefault="00B5258E" w:rsidP="003E2DAF">
      <w:pPr>
        <w:tabs>
          <w:tab w:val="left" w:pos="180"/>
          <w:tab w:val="left" w:pos="2700"/>
          <w:tab w:val="left" w:pos="5220"/>
          <w:tab w:val="left" w:pos="7740"/>
        </w:tabs>
        <w:spacing w:line="264" w:lineRule="auto"/>
        <w:jc w:val="both"/>
        <w:rPr>
          <w:rFonts w:eastAsia="Arial"/>
        </w:rPr>
      </w:pPr>
      <w:r w:rsidRPr="00B5258E">
        <w:rPr>
          <w:rFonts w:eastAsia="Arial"/>
          <w:b/>
          <w:bCs/>
        </w:rPr>
        <w:t xml:space="preserve">Câu </w:t>
      </w:r>
      <w:r w:rsidRPr="00B5258E">
        <w:rPr>
          <w:rFonts w:eastAsia="Arial"/>
          <w:b/>
          <w:bCs/>
          <w:lang w:val="vi"/>
        </w:rPr>
        <w:t>4</w:t>
      </w:r>
      <w:r w:rsidRPr="00B5258E">
        <w:rPr>
          <w:rFonts w:eastAsia="Arial"/>
          <w:b/>
          <w:bCs/>
        </w:rPr>
        <w:t>.</w:t>
      </w:r>
      <w:r w:rsidRPr="00B5258E">
        <w:rPr>
          <w:rFonts w:eastAsia="Arial"/>
        </w:rPr>
        <w:t xml:space="preserve"> Một dây dẫn thẳng, cứng, dài 20 cm, có khối lượng 50 g được giữ nằm yên theo phương ngang trong một từ trường có độ lớn cảm ứng từ là 0,49</w:t>
      </w:r>
      <w:r w:rsidRPr="00B5258E">
        <w:rPr>
          <w:rFonts w:eastAsia="Arial"/>
          <w:lang w:val="vi"/>
        </w:rPr>
        <w:t xml:space="preserve"> </w:t>
      </w:r>
      <w:r w:rsidRPr="00B5258E">
        <w:rPr>
          <w:rFonts w:eastAsia="Arial"/>
        </w:rPr>
        <w:t>T và có hướng nằm ngang, vuông góc với dây. Cường độ dòng điện chạy trong dây là bao nhiêu (A) để khi dây được thả ra thì nó vẫn nằm yên? Lấy g = 9,8 m/s</w:t>
      </w:r>
      <w:r w:rsidRPr="00B5258E">
        <w:rPr>
          <w:rFonts w:eastAsia="Arial"/>
          <w:vertAlign w:val="superscript"/>
        </w:rPr>
        <w:t>2</w:t>
      </w:r>
      <w:r w:rsidRPr="00B5258E">
        <w:rPr>
          <w:rFonts w:eastAsia="Arial"/>
        </w:rPr>
        <w:t>.</w:t>
      </w:r>
    </w:p>
    <w:p w14:paraId="1ADCE77F" w14:textId="77777777" w:rsidR="00B5258E" w:rsidRPr="00B5258E" w:rsidRDefault="00B5258E" w:rsidP="003E2DAF">
      <w:pPr>
        <w:pStyle w:val="NoSpacing"/>
        <w:spacing w:line="264" w:lineRule="auto"/>
        <w:jc w:val="both"/>
        <w:rPr>
          <w:rFonts w:ascii="Times New Roman" w:hAnsi="Times New Roman"/>
          <w:spacing w:val="-2"/>
          <w:position w:val="2"/>
        </w:rPr>
      </w:pPr>
      <w:r w:rsidRPr="00B5258E">
        <w:rPr>
          <w:rFonts w:ascii="Times New Roman" w:hAnsi="Times New Roman"/>
          <w:b/>
          <w:bCs/>
          <w:sz w:val="24"/>
          <w:szCs w:val="24"/>
          <w:lang w:val="vi-VN"/>
        </w:rPr>
        <w:t xml:space="preserve">Câu 5. </w:t>
      </w:r>
      <w:r w:rsidRPr="00B5258E">
        <w:rPr>
          <w:rFonts w:ascii="Times New Roman" w:hAnsi="Times New Roman"/>
          <w:lang w:val="vi-VN"/>
        </w:rPr>
        <w:t>Giả</w:t>
      </w:r>
      <w:r w:rsidRPr="00B5258E">
        <w:rPr>
          <w:rFonts w:ascii="Times New Roman" w:hAnsi="Times New Roman"/>
          <w:spacing w:val="-9"/>
          <w:lang w:val="vi-VN"/>
        </w:rPr>
        <w:t xml:space="preserve"> </w:t>
      </w:r>
      <w:r w:rsidRPr="00B5258E">
        <w:rPr>
          <w:rFonts w:ascii="Times New Roman" w:hAnsi="Times New Roman"/>
          <w:lang w:val="vi-VN"/>
        </w:rPr>
        <w:t>sử</w:t>
      </w:r>
      <w:r w:rsidRPr="00B5258E">
        <w:rPr>
          <w:rFonts w:ascii="Times New Roman" w:hAnsi="Times New Roman"/>
          <w:spacing w:val="-9"/>
          <w:lang w:val="vi-VN"/>
        </w:rPr>
        <w:t xml:space="preserve"> </w:t>
      </w:r>
      <w:r w:rsidRPr="00B5258E">
        <w:rPr>
          <w:rFonts w:ascii="Times New Roman" w:hAnsi="Times New Roman"/>
          <w:lang w:val="vi-VN"/>
        </w:rPr>
        <w:t>trong</w:t>
      </w:r>
      <w:r w:rsidRPr="00B5258E">
        <w:rPr>
          <w:rFonts w:ascii="Times New Roman" w:hAnsi="Times New Roman"/>
          <w:spacing w:val="-9"/>
          <w:lang w:val="vi-VN"/>
        </w:rPr>
        <w:t xml:space="preserve"> </w:t>
      </w:r>
      <w:r w:rsidRPr="00B5258E">
        <w:rPr>
          <w:rFonts w:ascii="Times New Roman" w:hAnsi="Times New Roman"/>
          <w:lang w:val="vi-VN"/>
        </w:rPr>
        <w:t>lõi</w:t>
      </w:r>
      <w:r w:rsidRPr="00B5258E">
        <w:rPr>
          <w:rFonts w:ascii="Times New Roman" w:hAnsi="Times New Roman"/>
          <w:spacing w:val="-9"/>
          <w:lang w:val="vi-VN"/>
        </w:rPr>
        <w:t xml:space="preserve"> </w:t>
      </w:r>
      <w:r w:rsidRPr="00B5258E">
        <w:rPr>
          <w:rFonts w:ascii="Times New Roman" w:hAnsi="Times New Roman"/>
          <w:lang w:val="vi-VN"/>
        </w:rPr>
        <w:t>một</w:t>
      </w:r>
      <w:r w:rsidRPr="00B5258E">
        <w:rPr>
          <w:rFonts w:ascii="Times New Roman" w:hAnsi="Times New Roman"/>
          <w:spacing w:val="-9"/>
          <w:lang w:val="vi-VN"/>
        </w:rPr>
        <w:t xml:space="preserve"> </w:t>
      </w:r>
      <w:r w:rsidRPr="00B5258E">
        <w:rPr>
          <w:rFonts w:ascii="Times New Roman" w:hAnsi="Times New Roman"/>
          <w:lang w:val="vi-VN"/>
        </w:rPr>
        <w:t>ngôi</w:t>
      </w:r>
      <w:r w:rsidRPr="00B5258E">
        <w:rPr>
          <w:rFonts w:ascii="Times New Roman" w:hAnsi="Times New Roman"/>
          <w:spacing w:val="-9"/>
          <w:lang w:val="vi-VN"/>
        </w:rPr>
        <w:t xml:space="preserve"> </w:t>
      </w:r>
      <w:r w:rsidRPr="00B5258E">
        <w:rPr>
          <w:rFonts w:ascii="Times New Roman" w:hAnsi="Times New Roman"/>
          <w:lang w:val="vi-VN"/>
        </w:rPr>
        <w:t>sao,</w:t>
      </w:r>
      <w:r w:rsidRPr="00B5258E">
        <w:rPr>
          <w:rFonts w:ascii="Times New Roman" w:hAnsi="Times New Roman"/>
          <w:spacing w:val="-10"/>
          <w:lang w:val="vi-VN"/>
        </w:rPr>
        <w:t xml:space="preserve"> </w:t>
      </w:r>
      <w:r w:rsidRPr="00B5258E">
        <w:rPr>
          <w:rFonts w:ascii="Times New Roman" w:hAnsi="Times New Roman"/>
          <w:lang w:val="vi-VN"/>
        </w:rPr>
        <w:t>sau</w:t>
      </w:r>
      <w:r w:rsidRPr="00B5258E">
        <w:rPr>
          <w:rFonts w:ascii="Times New Roman" w:hAnsi="Times New Roman"/>
          <w:spacing w:val="-9"/>
          <w:lang w:val="vi-VN"/>
        </w:rPr>
        <w:t xml:space="preserve"> </w:t>
      </w:r>
      <w:r w:rsidRPr="00B5258E">
        <w:rPr>
          <w:rFonts w:ascii="Times New Roman" w:hAnsi="Times New Roman"/>
          <w:lang w:val="vi-VN"/>
        </w:rPr>
        <w:t>khi</w:t>
      </w:r>
      <w:r w:rsidRPr="00B5258E">
        <w:rPr>
          <w:rFonts w:ascii="Times New Roman" w:hAnsi="Times New Roman"/>
          <w:spacing w:val="-9"/>
          <w:lang w:val="vi-VN"/>
        </w:rPr>
        <w:t xml:space="preserve"> </w:t>
      </w:r>
      <w:r w:rsidRPr="00B5258E">
        <w:rPr>
          <w:rFonts w:ascii="Times New Roman" w:hAnsi="Times New Roman"/>
          <w:lang w:val="vi-VN"/>
        </w:rPr>
        <w:t>diễn</w:t>
      </w:r>
      <w:r w:rsidRPr="00B5258E">
        <w:rPr>
          <w:rFonts w:ascii="Times New Roman" w:hAnsi="Times New Roman"/>
          <w:spacing w:val="-9"/>
          <w:lang w:val="vi-VN"/>
        </w:rPr>
        <w:t xml:space="preserve"> </w:t>
      </w:r>
      <w:r w:rsidRPr="00B5258E">
        <w:rPr>
          <w:rFonts w:ascii="Times New Roman" w:hAnsi="Times New Roman"/>
          <w:lang w:val="vi-VN"/>
        </w:rPr>
        <w:t>ra</w:t>
      </w:r>
      <w:r w:rsidRPr="00B5258E">
        <w:rPr>
          <w:rFonts w:ascii="Times New Roman" w:hAnsi="Times New Roman"/>
          <w:spacing w:val="-8"/>
          <w:lang w:val="vi-VN"/>
        </w:rPr>
        <w:t xml:space="preserve"> </w:t>
      </w:r>
      <w:r w:rsidRPr="00B5258E">
        <w:rPr>
          <w:rFonts w:ascii="Times New Roman" w:hAnsi="Times New Roman"/>
          <w:lang w:val="vi-VN"/>
        </w:rPr>
        <w:t>các</w:t>
      </w:r>
      <w:r w:rsidRPr="00B5258E">
        <w:rPr>
          <w:rFonts w:ascii="Times New Roman" w:hAnsi="Times New Roman"/>
          <w:spacing w:val="-9"/>
          <w:lang w:val="vi-VN"/>
        </w:rPr>
        <w:t xml:space="preserve"> </w:t>
      </w:r>
      <w:r w:rsidRPr="00B5258E">
        <w:rPr>
          <w:rFonts w:ascii="Times New Roman" w:hAnsi="Times New Roman"/>
          <w:lang w:val="vi-VN"/>
        </w:rPr>
        <w:t>phản</w:t>
      </w:r>
      <w:r w:rsidRPr="00B5258E">
        <w:rPr>
          <w:rFonts w:ascii="Times New Roman" w:hAnsi="Times New Roman"/>
          <w:spacing w:val="-7"/>
          <w:lang w:val="vi-VN"/>
        </w:rPr>
        <w:t xml:space="preserve"> </w:t>
      </w:r>
      <w:r w:rsidRPr="00B5258E">
        <w:rPr>
          <w:rFonts w:ascii="Times New Roman" w:hAnsi="Times New Roman"/>
          <w:lang w:val="vi-VN"/>
        </w:rPr>
        <w:t>ứng</w:t>
      </w:r>
      <w:r w:rsidRPr="00B5258E">
        <w:rPr>
          <w:rFonts w:ascii="Times New Roman" w:hAnsi="Times New Roman"/>
          <w:spacing w:val="-9"/>
          <w:lang w:val="vi-VN"/>
        </w:rPr>
        <w:t xml:space="preserve"> </w:t>
      </w:r>
      <w:r w:rsidRPr="00B5258E">
        <w:rPr>
          <w:rFonts w:ascii="Times New Roman" w:hAnsi="Times New Roman"/>
          <w:lang w:val="vi-VN"/>
        </w:rPr>
        <w:t>tổng</w:t>
      </w:r>
      <w:r w:rsidRPr="00B5258E">
        <w:rPr>
          <w:rFonts w:ascii="Times New Roman" w:hAnsi="Times New Roman"/>
          <w:spacing w:val="-9"/>
          <w:lang w:val="vi-VN"/>
        </w:rPr>
        <w:t xml:space="preserve"> </w:t>
      </w:r>
      <w:r w:rsidRPr="00B5258E">
        <w:rPr>
          <w:rFonts w:ascii="Times New Roman" w:hAnsi="Times New Roman"/>
          <w:lang w:val="vi-VN"/>
        </w:rPr>
        <w:t>hợp</w:t>
      </w:r>
      <w:r w:rsidRPr="00B5258E">
        <w:rPr>
          <w:rFonts w:ascii="Times New Roman" w:hAnsi="Times New Roman"/>
          <w:spacing w:val="-10"/>
          <w:lang w:val="vi-VN"/>
        </w:rPr>
        <w:t xml:space="preserve"> </w:t>
      </w:r>
      <w:r w:rsidRPr="00B5258E">
        <w:rPr>
          <w:rFonts w:ascii="Times New Roman" w:hAnsi="Times New Roman"/>
          <w:lang w:val="vi-VN"/>
        </w:rPr>
        <w:t>hạt</w:t>
      </w:r>
      <w:r w:rsidRPr="00B5258E">
        <w:rPr>
          <w:rFonts w:ascii="Times New Roman" w:hAnsi="Times New Roman"/>
          <w:spacing w:val="-9"/>
          <w:lang w:val="vi-VN"/>
        </w:rPr>
        <w:t xml:space="preserve"> </w:t>
      </w:r>
      <w:r w:rsidRPr="00B5258E">
        <w:rPr>
          <w:rFonts w:ascii="Times New Roman" w:hAnsi="Times New Roman"/>
          <w:lang w:val="vi-VN"/>
        </w:rPr>
        <w:t>nhân</w:t>
      </w:r>
      <w:r w:rsidRPr="00B5258E">
        <w:rPr>
          <w:rFonts w:ascii="Times New Roman" w:hAnsi="Times New Roman"/>
          <w:spacing w:val="-9"/>
          <w:lang w:val="vi-VN"/>
        </w:rPr>
        <w:t xml:space="preserve"> </w:t>
      </w:r>
      <w:r w:rsidRPr="00B5258E">
        <w:rPr>
          <w:rFonts w:ascii="Times New Roman" w:hAnsi="Times New Roman"/>
          <w:lang w:val="vi-VN"/>
        </w:rPr>
        <w:t>để</w:t>
      </w:r>
      <w:r w:rsidRPr="00B5258E">
        <w:rPr>
          <w:rFonts w:ascii="Times New Roman" w:hAnsi="Times New Roman"/>
          <w:spacing w:val="-8"/>
          <w:lang w:val="vi-VN"/>
        </w:rPr>
        <w:t xml:space="preserve"> </w:t>
      </w:r>
      <w:r w:rsidRPr="00B5258E">
        <w:rPr>
          <w:rFonts w:ascii="Times New Roman" w:hAnsi="Times New Roman"/>
          <w:lang w:val="vi-VN"/>
        </w:rPr>
        <w:t>chuyển</w:t>
      </w:r>
      <w:r w:rsidRPr="00B5258E">
        <w:rPr>
          <w:rFonts w:ascii="Times New Roman" w:hAnsi="Times New Roman"/>
          <w:spacing w:val="-9"/>
          <w:lang w:val="vi-VN"/>
        </w:rPr>
        <w:t xml:space="preserve"> </w:t>
      </w:r>
      <w:r w:rsidRPr="00B5258E">
        <w:rPr>
          <w:rFonts w:ascii="Times New Roman" w:hAnsi="Times New Roman"/>
          <w:lang w:val="vi-VN"/>
        </w:rPr>
        <w:t xml:space="preserve">hóa </w:t>
      </w:r>
      <w:r w:rsidRPr="00B5258E">
        <w:rPr>
          <w:rFonts w:ascii="Times New Roman" w:hAnsi="Times New Roman"/>
          <w:position w:val="2"/>
          <w:lang w:val="vi-VN"/>
        </w:rPr>
        <w:t>toàn</w:t>
      </w:r>
      <w:r w:rsidRPr="00B5258E">
        <w:rPr>
          <w:rFonts w:ascii="Times New Roman" w:hAnsi="Times New Roman"/>
          <w:spacing w:val="-13"/>
          <w:position w:val="2"/>
          <w:lang w:val="vi-VN"/>
        </w:rPr>
        <w:t xml:space="preserve"> </w:t>
      </w:r>
      <w:r w:rsidRPr="00B5258E">
        <w:rPr>
          <w:rFonts w:ascii="Times New Roman" w:hAnsi="Times New Roman"/>
          <w:position w:val="2"/>
          <w:lang w:val="vi-VN"/>
        </w:rPr>
        <w:t>bộ</w:t>
      </w:r>
      <w:r w:rsidRPr="00B5258E">
        <w:rPr>
          <w:rFonts w:ascii="Times New Roman" w:hAnsi="Times New Roman"/>
          <w:spacing w:val="-5"/>
          <w:position w:val="2"/>
          <w:lang w:val="vi-VN"/>
        </w:rPr>
        <w:t xml:space="preserve"> </w:t>
      </w:r>
      <w:r w:rsidRPr="00B5258E">
        <w:rPr>
          <w:rFonts w:ascii="Times New Roman" w:hAnsi="Times New Roman"/>
          <w:position w:val="2"/>
          <w:lang w:val="vi-VN"/>
        </w:rPr>
        <w:t>hạt</w:t>
      </w:r>
      <w:r w:rsidRPr="00B5258E">
        <w:rPr>
          <w:rFonts w:ascii="Times New Roman" w:hAnsi="Times New Roman"/>
          <w:spacing w:val="-1"/>
          <w:position w:val="2"/>
          <w:lang w:val="vi-VN"/>
        </w:rPr>
        <w:t xml:space="preserve"> </w:t>
      </w:r>
      <w:r w:rsidRPr="00B5258E">
        <w:rPr>
          <w:rFonts w:ascii="Times New Roman" w:hAnsi="Times New Roman"/>
          <w:position w:val="2"/>
          <w:lang w:val="vi-VN"/>
        </w:rPr>
        <w:t>nhân</w:t>
      </w:r>
      <w:r w:rsidRPr="00B5258E">
        <w:rPr>
          <w:rFonts w:ascii="Times New Roman" w:hAnsi="Times New Roman"/>
          <w:spacing w:val="-4"/>
          <w:position w:val="2"/>
          <w:lang w:val="vi-VN"/>
        </w:rPr>
        <w:t xml:space="preserve"> </w:t>
      </w:r>
      <w:r w:rsidRPr="00B5258E">
        <w:rPr>
          <w:rFonts w:ascii="Times New Roman" w:hAnsi="Times New Roman"/>
          <w:position w:val="2"/>
          <w:lang w:val="vi-VN"/>
        </w:rPr>
        <w:t>hydrogen (</w:t>
      </w:r>
      <w:r w:rsidRPr="00B5258E">
        <w:rPr>
          <w:rFonts w:ascii="Times New Roman" w:hAnsi="Times New Roman"/>
          <w:position w:val="-12"/>
        </w:rPr>
        <w:object w:dxaOrig="320" w:dyaOrig="380" w14:anchorId="32C797AD">
          <v:shape id="_x0000_i1121" type="#_x0000_t75" style="width:15.75pt;height:18.75pt" o:ole="">
            <v:imagedata r:id="rId203" o:title=""/>
          </v:shape>
          <o:OLEObject Type="Embed" ProgID="Equation.DSMT4" ShapeID="_x0000_i1121" DrawAspect="Content" ObjectID="_1803673796" r:id="rId204"/>
        </w:object>
      </w:r>
      <w:r w:rsidRPr="00B5258E">
        <w:rPr>
          <w:rFonts w:ascii="Times New Roman" w:hAnsi="Times New Roman"/>
          <w:position w:val="2"/>
          <w:lang w:val="vi-VN"/>
        </w:rPr>
        <w:t>)</w:t>
      </w:r>
      <w:r w:rsidRPr="00B5258E">
        <w:rPr>
          <w:rFonts w:ascii="Times New Roman" w:hAnsi="Times New Roman"/>
          <w:spacing w:val="-1"/>
          <w:position w:val="2"/>
          <w:lang w:val="vi-VN"/>
        </w:rPr>
        <w:t xml:space="preserve"> </w:t>
      </w:r>
      <w:r w:rsidRPr="00B5258E">
        <w:rPr>
          <w:rFonts w:ascii="Times New Roman" w:hAnsi="Times New Roman"/>
          <w:position w:val="2"/>
          <w:lang w:val="vi-VN"/>
        </w:rPr>
        <w:t>thành</w:t>
      </w:r>
      <w:r w:rsidRPr="00B5258E">
        <w:rPr>
          <w:rFonts w:ascii="Times New Roman" w:hAnsi="Times New Roman"/>
          <w:spacing w:val="-1"/>
          <w:position w:val="2"/>
          <w:lang w:val="vi-VN"/>
        </w:rPr>
        <w:t xml:space="preserve"> </w:t>
      </w:r>
      <w:r w:rsidRPr="00B5258E">
        <w:rPr>
          <w:rFonts w:ascii="Times New Roman" w:hAnsi="Times New Roman"/>
          <w:position w:val="2"/>
          <w:lang w:val="vi-VN"/>
        </w:rPr>
        <w:t>hạt</w:t>
      </w:r>
      <w:r w:rsidRPr="00B5258E">
        <w:rPr>
          <w:rFonts w:ascii="Times New Roman" w:hAnsi="Times New Roman"/>
          <w:spacing w:val="-2"/>
          <w:position w:val="2"/>
          <w:lang w:val="vi-VN"/>
        </w:rPr>
        <w:t xml:space="preserve"> </w:t>
      </w:r>
      <w:r w:rsidRPr="00B5258E">
        <w:rPr>
          <w:rFonts w:ascii="Times New Roman" w:hAnsi="Times New Roman"/>
          <w:position w:val="2"/>
          <w:lang w:val="vi-VN"/>
        </w:rPr>
        <w:t>nhân</w:t>
      </w:r>
      <w:r w:rsidRPr="00B5258E">
        <w:rPr>
          <w:rFonts w:ascii="Times New Roman" w:hAnsi="Times New Roman"/>
          <w:spacing w:val="-1"/>
          <w:position w:val="2"/>
          <w:lang w:val="vi-VN"/>
        </w:rPr>
        <w:t xml:space="preserve"> </w:t>
      </w:r>
      <w:r w:rsidRPr="00B5258E">
        <w:rPr>
          <w:rFonts w:ascii="Times New Roman" w:hAnsi="Times New Roman"/>
          <w:position w:val="2"/>
          <w:lang w:val="vi-VN"/>
        </w:rPr>
        <w:t>helium (</w:t>
      </w:r>
      <w:r w:rsidRPr="00B5258E">
        <w:rPr>
          <w:rFonts w:ascii="Times New Roman" w:hAnsi="Times New Roman"/>
          <w:position w:val="-12"/>
        </w:rPr>
        <w:object w:dxaOrig="460" w:dyaOrig="380" w14:anchorId="2E128E82">
          <v:shape id="_x0000_i1122" type="#_x0000_t75" style="width:23.25pt;height:18.75pt" o:ole="">
            <v:imagedata r:id="rId205" o:title=""/>
          </v:shape>
          <o:OLEObject Type="Embed" ProgID="Equation.DSMT4" ShapeID="_x0000_i1122" DrawAspect="Content" ObjectID="_1803673797" r:id="rId206"/>
        </w:object>
      </w:r>
      <w:r w:rsidRPr="00B5258E">
        <w:rPr>
          <w:rFonts w:ascii="Times New Roman" w:hAnsi="Times New Roman"/>
          <w:position w:val="2"/>
          <w:lang w:val="vi-VN"/>
        </w:rPr>
        <w:t>)</w:t>
      </w:r>
      <w:r w:rsidRPr="00B5258E">
        <w:rPr>
          <w:rFonts w:ascii="Times New Roman" w:hAnsi="Times New Roman"/>
          <w:spacing w:val="-1"/>
          <w:position w:val="2"/>
          <w:lang w:val="vi-VN"/>
        </w:rPr>
        <w:t xml:space="preserve"> </w:t>
      </w:r>
      <w:r w:rsidRPr="00B5258E">
        <w:rPr>
          <w:rFonts w:ascii="Times New Roman" w:hAnsi="Times New Roman"/>
          <w:position w:val="2"/>
          <w:lang w:val="vi-VN"/>
        </w:rPr>
        <w:t>thì</w:t>
      </w:r>
      <w:r w:rsidRPr="00B5258E">
        <w:rPr>
          <w:rFonts w:ascii="Times New Roman" w:hAnsi="Times New Roman"/>
          <w:spacing w:val="-1"/>
          <w:position w:val="2"/>
          <w:lang w:val="vi-VN"/>
        </w:rPr>
        <w:t xml:space="preserve"> </w:t>
      </w:r>
      <w:r w:rsidRPr="00B5258E">
        <w:rPr>
          <w:rFonts w:ascii="Times New Roman" w:hAnsi="Times New Roman"/>
          <w:position w:val="2"/>
          <w:lang w:val="vi-VN"/>
        </w:rPr>
        <w:t>ngôi sao</w:t>
      </w:r>
      <w:r w:rsidRPr="00B5258E">
        <w:rPr>
          <w:rFonts w:ascii="Times New Roman" w:hAnsi="Times New Roman"/>
          <w:spacing w:val="-1"/>
          <w:position w:val="2"/>
          <w:lang w:val="vi-VN"/>
        </w:rPr>
        <w:t xml:space="preserve"> </w:t>
      </w:r>
      <w:r w:rsidRPr="00B5258E">
        <w:rPr>
          <w:rFonts w:ascii="Times New Roman" w:hAnsi="Times New Roman"/>
          <w:position w:val="2"/>
          <w:lang w:val="vi-VN"/>
        </w:rPr>
        <w:t>lúc</w:t>
      </w:r>
      <w:r w:rsidRPr="00B5258E">
        <w:rPr>
          <w:rFonts w:ascii="Times New Roman" w:hAnsi="Times New Roman"/>
          <w:spacing w:val="-1"/>
          <w:position w:val="2"/>
          <w:lang w:val="vi-VN"/>
        </w:rPr>
        <w:t xml:space="preserve"> </w:t>
      </w:r>
      <w:r w:rsidRPr="00B5258E">
        <w:rPr>
          <w:rFonts w:ascii="Times New Roman" w:hAnsi="Times New Roman"/>
          <w:position w:val="2"/>
          <w:lang w:val="vi-VN"/>
        </w:rPr>
        <w:t>này</w:t>
      </w:r>
      <w:r w:rsidRPr="00B5258E">
        <w:rPr>
          <w:rFonts w:ascii="Times New Roman" w:hAnsi="Times New Roman"/>
          <w:spacing w:val="-3"/>
          <w:position w:val="2"/>
          <w:lang w:val="vi-VN"/>
        </w:rPr>
        <w:t xml:space="preserve"> </w:t>
      </w:r>
      <w:r w:rsidRPr="00B5258E">
        <w:rPr>
          <w:rFonts w:ascii="Times New Roman" w:hAnsi="Times New Roman"/>
          <w:position w:val="2"/>
          <w:lang w:val="vi-VN"/>
        </w:rPr>
        <w:t>chỉ</w:t>
      </w:r>
      <w:r w:rsidRPr="00B5258E">
        <w:rPr>
          <w:rFonts w:ascii="Times New Roman" w:hAnsi="Times New Roman"/>
          <w:spacing w:val="-1"/>
          <w:position w:val="2"/>
          <w:lang w:val="vi-VN"/>
        </w:rPr>
        <w:t xml:space="preserve"> </w:t>
      </w:r>
      <w:r w:rsidRPr="00B5258E">
        <w:rPr>
          <w:rFonts w:ascii="Times New Roman" w:hAnsi="Times New Roman"/>
          <w:position w:val="2"/>
          <w:lang w:val="vi-VN"/>
        </w:rPr>
        <w:t>có</w:t>
      </w:r>
      <w:r w:rsidRPr="00B5258E">
        <w:rPr>
          <w:rFonts w:ascii="Times New Roman" w:hAnsi="Times New Roman"/>
          <w:spacing w:val="-1"/>
          <w:position w:val="2"/>
          <w:lang w:val="vi-VN"/>
        </w:rPr>
        <w:t xml:space="preserve"> </w:t>
      </w:r>
      <w:r w:rsidRPr="00B5258E">
        <w:rPr>
          <w:rFonts w:ascii="Times New Roman" w:hAnsi="Times New Roman"/>
          <w:position w:val="2"/>
          <w:lang w:val="vi-VN"/>
        </w:rPr>
        <w:t xml:space="preserve">helium </w:t>
      </w:r>
      <w:r w:rsidRPr="00B5258E">
        <w:rPr>
          <w:rFonts w:ascii="Times New Roman" w:hAnsi="Times New Roman"/>
          <w:spacing w:val="-5"/>
          <w:position w:val="2"/>
          <w:lang w:val="vi-VN"/>
        </w:rPr>
        <w:t xml:space="preserve">với </w:t>
      </w:r>
      <w:r w:rsidRPr="00B5258E">
        <w:rPr>
          <w:rFonts w:ascii="Times New Roman" w:hAnsi="Times New Roman"/>
          <w:lang w:val="vi-VN"/>
        </w:rPr>
        <w:t>khối</w:t>
      </w:r>
      <w:r w:rsidRPr="00B5258E">
        <w:rPr>
          <w:rFonts w:ascii="Times New Roman" w:hAnsi="Times New Roman"/>
          <w:spacing w:val="52"/>
          <w:lang w:val="vi-VN"/>
        </w:rPr>
        <w:t xml:space="preserve"> </w:t>
      </w:r>
      <w:r w:rsidRPr="00B5258E">
        <w:rPr>
          <w:rFonts w:ascii="Times New Roman" w:hAnsi="Times New Roman"/>
          <w:spacing w:val="-2"/>
          <w:lang w:val="vi-VN"/>
        </w:rPr>
        <w:t xml:space="preserve">lượng </w:t>
      </w:r>
      <w:r w:rsidRPr="00B5258E">
        <w:rPr>
          <w:rFonts w:ascii="Times New Roman" w:hAnsi="Times New Roman"/>
          <w:position w:val="1"/>
          <w:lang w:val="vi-VN"/>
        </w:rPr>
        <w:t>4,5.10</w:t>
      </w:r>
      <w:r w:rsidRPr="00B5258E">
        <w:rPr>
          <w:rFonts w:ascii="Times New Roman" w:hAnsi="Times New Roman"/>
          <w:position w:val="1"/>
          <w:vertAlign w:val="superscript"/>
          <w:lang w:val="vi-VN"/>
        </w:rPr>
        <w:t>32</w:t>
      </w:r>
      <w:r w:rsidRPr="00B5258E">
        <w:rPr>
          <w:rFonts w:ascii="Times New Roman" w:hAnsi="Times New Roman"/>
          <w:spacing w:val="24"/>
          <w:position w:val="1"/>
          <w:lang w:val="vi-VN"/>
        </w:rPr>
        <w:t xml:space="preserve"> </w:t>
      </w:r>
      <w:r w:rsidRPr="00B5258E">
        <w:rPr>
          <w:rFonts w:ascii="Times New Roman" w:hAnsi="Times New Roman"/>
          <w:position w:val="1"/>
          <w:lang w:val="vi-VN"/>
        </w:rPr>
        <w:t>kg.</w:t>
      </w:r>
      <w:r w:rsidRPr="00B5258E">
        <w:rPr>
          <w:rFonts w:ascii="Times New Roman" w:hAnsi="Times New Roman"/>
          <w:spacing w:val="54"/>
          <w:w w:val="150"/>
          <w:position w:val="1"/>
          <w:lang w:val="vi-VN"/>
        </w:rPr>
        <w:t xml:space="preserve"> </w:t>
      </w:r>
      <w:r w:rsidRPr="00B5258E">
        <w:rPr>
          <w:rFonts w:ascii="Times New Roman" w:hAnsi="Times New Roman"/>
          <w:position w:val="2"/>
        </w:rPr>
        <w:t>Sau</w:t>
      </w:r>
      <w:r w:rsidRPr="00B5258E">
        <w:rPr>
          <w:rFonts w:ascii="Times New Roman" w:hAnsi="Times New Roman"/>
          <w:spacing w:val="53"/>
          <w:position w:val="2"/>
        </w:rPr>
        <w:t xml:space="preserve"> </w:t>
      </w:r>
      <w:r w:rsidRPr="00B5258E">
        <w:rPr>
          <w:rFonts w:ascii="Times New Roman" w:hAnsi="Times New Roman"/>
          <w:position w:val="2"/>
        </w:rPr>
        <w:t xml:space="preserve">đó, </w:t>
      </w:r>
      <w:r w:rsidRPr="00B5258E">
        <w:rPr>
          <w:rFonts w:ascii="Times New Roman" w:hAnsi="Times New Roman"/>
          <w:position w:val="-12"/>
        </w:rPr>
        <w:object w:dxaOrig="460" w:dyaOrig="380" w14:anchorId="18F1CFB8">
          <v:shape id="_x0000_i1123" type="#_x0000_t75" style="width:23.25pt;height:18.75pt" o:ole="">
            <v:imagedata r:id="rId205" o:title=""/>
          </v:shape>
          <o:OLEObject Type="Embed" ProgID="Equation.DSMT4" ShapeID="_x0000_i1123" DrawAspect="Content" ObjectID="_1803673798" r:id="rId207"/>
        </w:object>
      </w:r>
      <w:r w:rsidRPr="00B5258E">
        <w:rPr>
          <w:rFonts w:ascii="Times New Roman" w:hAnsi="Times New Roman"/>
          <w:position w:val="2"/>
        </w:rPr>
        <w:t>tiếp</w:t>
      </w:r>
      <w:r w:rsidRPr="00B5258E">
        <w:rPr>
          <w:rFonts w:ascii="Times New Roman" w:hAnsi="Times New Roman"/>
          <w:spacing w:val="53"/>
          <w:position w:val="2"/>
        </w:rPr>
        <w:t xml:space="preserve"> </w:t>
      </w:r>
      <w:r w:rsidRPr="00B5258E">
        <w:rPr>
          <w:rFonts w:ascii="Times New Roman" w:hAnsi="Times New Roman"/>
          <w:position w:val="2"/>
        </w:rPr>
        <w:t>tục</w:t>
      </w:r>
      <w:r w:rsidRPr="00B5258E">
        <w:rPr>
          <w:rFonts w:ascii="Times New Roman" w:hAnsi="Times New Roman"/>
          <w:spacing w:val="53"/>
          <w:position w:val="2"/>
        </w:rPr>
        <w:t xml:space="preserve"> </w:t>
      </w:r>
      <w:r w:rsidRPr="00B5258E">
        <w:rPr>
          <w:rFonts w:ascii="Times New Roman" w:hAnsi="Times New Roman"/>
          <w:position w:val="2"/>
        </w:rPr>
        <w:t>thực</w:t>
      </w:r>
      <w:r w:rsidRPr="00B5258E">
        <w:rPr>
          <w:rFonts w:ascii="Times New Roman" w:hAnsi="Times New Roman"/>
          <w:spacing w:val="52"/>
          <w:position w:val="2"/>
        </w:rPr>
        <w:t xml:space="preserve"> </w:t>
      </w:r>
      <w:r w:rsidRPr="00B5258E">
        <w:rPr>
          <w:rFonts w:ascii="Times New Roman" w:hAnsi="Times New Roman"/>
          <w:position w:val="2"/>
        </w:rPr>
        <w:t>hiện</w:t>
      </w:r>
      <w:r w:rsidRPr="00B5258E">
        <w:rPr>
          <w:rFonts w:ascii="Times New Roman" w:hAnsi="Times New Roman"/>
          <w:spacing w:val="53"/>
          <w:position w:val="2"/>
        </w:rPr>
        <w:t xml:space="preserve"> </w:t>
      </w:r>
      <w:r w:rsidRPr="00B5258E">
        <w:rPr>
          <w:rFonts w:ascii="Times New Roman" w:hAnsi="Times New Roman"/>
          <w:position w:val="2"/>
        </w:rPr>
        <w:t>các</w:t>
      </w:r>
      <w:r w:rsidRPr="00B5258E">
        <w:rPr>
          <w:rFonts w:ascii="Times New Roman" w:hAnsi="Times New Roman"/>
          <w:spacing w:val="51"/>
          <w:position w:val="2"/>
        </w:rPr>
        <w:t xml:space="preserve"> </w:t>
      </w:r>
      <w:r w:rsidRPr="00B5258E">
        <w:rPr>
          <w:rFonts w:ascii="Times New Roman" w:hAnsi="Times New Roman"/>
          <w:position w:val="2"/>
        </w:rPr>
        <w:t>phản</w:t>
      </w:r>
      <w:r w:rsidRPr="00B5258E">
        <w:rPr>
          <w:rFonts w:ascii="Times New Roman" w:hAnsi="Times New Roman"/>
          <w:spacing w:val="53"/>
          <w:position w:val="2"/>
        </w:rPr>
        <w:t xml:space="preserve"> </w:t>
      </w:r>
      <w:r w:rsidRPr="00B5258E">
        <w:rPr>
          <w:rFonts w:ascii="Times New Roman" w:hAnsi="Times New Roman"/>
          <w:position w:val="2"/>
        </w:rPr>
        <w:t>ứng</w:t>
      </w:r>
      <w:r w:rsidRPr="00B5258E">
        <w:rPr>
          <w:rFonts w:ascii="Times New Roman" w:hAnsi="Times New Roman"/>
          <w:spacing w:val="53"/>
          <w:position w:val="2"/>
        </w:rPr>
        <w:t xml:space="preserve"> </w:t>
      </w:r>
      <w:r w:rsidRPr="00B5258E">
        <w:rPr>
          <w:rFonts w:ascii="Times New Roman" w:hAnsi="Times New Roman"/>
          <w:position w:val="2"/>
        </w:rPr>
        <w:t>tổng</w:t>
      </w:r>
      <w:r w:rsidRPr="00B5258E">
        <w:rPr>
          <w:rFonts w:ascii="Times New Roman" w:hAnsi="Times New Roman"/>
          <w:spacing w:val="53"/>
          <w:position w:val="2"/>
        </w:rPr>
        <w:t xml:space="preserve"> </w:t>
      </w:r>
      <w:r w:rsidRPr="00B5258E">
        <w:rPr>
          <w:rFonts w:ascii="Times New Roman" w:hAnsi="Times New Roman"/>
          <w:position w:val="2"/>
        </w:rPr>
        <w:t>hợp</w:t>
      </w:r>
      <w:r w:rsidRPr="00B5258E">
        <w:rPr>
          <w:rFonts w:ascii="Times New Roman" w:hAnsi="Times New Roman"/>
          <w:spacing w:val="53"/>
          <w:position w:val="2"/>
        </w:rPr>
        <w:t xml:space="preserve"> </w:t>
      </w:r>
      <w:r w:rsidRPr="00B5258E">
        <w:rPr>
          <w:rFonts w:ascii="Times New Roman" w:hAnsi="Times New Roman"/>
          <w:position w:val="2"/>
        </w:rPr>
        <w:t>hạt</w:t>
      </w:r>
      <w:r w:rsidRPr="00B5258E">
        <w:rPr>
          <w:rFonts w:ascii="Times New Roman" w:hAnsi="Times New Roman"/>
          <w:spacing w:val="54"/>
          <w:position w:val="2"/>
        </w:rPr>
        <w:t xml:space="preserve"> </w:t>
      </w:r>
      <w:r w:rsidRPr="00B5258E">
        <w:rPr>
          <w:rFonts w:ascii="Times New Roman" w:hAnsi="Times New Roman"/>
          <w:position w:val="2"/>
        </w:rPr>
        <w:t>nhân</w:t>
      </w:r>
      <w:r w:rsidRPr="00B5258E">
        <w:rPr>
          <w:rFonts w:ascii="Times New Roman" w:hAnsi="Times New Roman"/>
          <w:spacing w:val="53"/>
          <w:position w:val="2"/>
        </w:rPr>
        <w:t xml:space="preserve"> </w:t>
      </w:r>
      <w:r w:rsidRPr="00B5258E">
        <w:rPr>
          <w:rFonts w:ascii="Times New Roman" w:hAnsi="Times New Roman"/>
          <w:spacing w:val="-5"/>
          <w:position w:val="2"/>
        </w:rPr>
        <w:t xml:space="preserve">và </w:t>
      </w:r>
      <w:r w:rsidRPr="00B5258E">
        <w:rPr>
          <w:rFonts w:ascii="Times New Roman" w:hAnsi="Times New Roman"/>
          <w:position w:val="2"/>
        </w:rPr>
        <w:t>chuyển</w:t>
      </w:r>
      <w:r w:rsidRPr="00B5258E">
        <w:rPr>
          <w:rFonts w:ascii="Times New Roman" w:hAnsi="Times New Roman"/>
          <w:spacing w:val="21"/>
          <w:position w:val="2"/>
        </w:rPr>
        <w:t xml:space="preserve"> </w:t>
      </w:r>
      <w:r w:rsidRPr="00B5258E">
        <w:rPr>
          <w:rFonts w:ascii="Times New Roman" w:hAnsi="Times New Roman"/>
          <w:position w:val="2"/>
        </w:rPr>
        <w:t>hóa</w:t>
      </w:r>
      <w:r w:rsidRPr="00B5258E">
        <w:rPr>
          <w:rFonts w:ascii="Times New Roman" w:hAnsi="Times New Roman"/>
          <w:spacing w:val="28"/>
          <w:position w:val="2"/>
        </w:rPr>
        <w:t xml:space="preserve"> </w:t>
      </w:r>
      <w:r w:rsidRPr="00B5258E">
        <w:rPr>
          <w:rFonts w:ascii="Times New Roman" w:hAnsi="Times New Roman"/>
          <w:position w:val="2"/>
        </w:rPr>
        <w:t>thành</w:t>
      </w:r>
      <w:r w:rsidRPr="00B5258E">
        <w:rPr>
          <w:rFonts w:ascii="Times New Roman" w:hAnsi="Times New Roman"/>
          <w:spacing w:val="30"/>
          <w:position w:val="2"/>
        </w:rPr>
        <w:t xml:space="preserve"> </w:t>
      </w:r>
      <w:r w:rsidRPr="00B5258E">
        <w:rPr>
          <w:rFonts w:ascii="Times New Roman" w:hAnsi="Times New Roman"/>
          <w:position w:val="2"/>
        </w:rPr>
        <w:t>hạt</w:t>
      </w:r>
      <w:r w:rsidRPr="00B5258E">
        <w:rPr>
          <w:rFonts w:ascii="Times New Roman" w:hAnsi="Times New Roman"/>
          <w:spacing w:val="26"/>
          <w:position w:val="2"/>
        </w:rPr>
        <w:t xml:space="preserve"> </w:t>
      </w:r>
      <w:r w:rsidRPr="00B5258E">
        <w:rPr>
          <w:rFonts w:ascii="Times New Roman" w:hAnsi="Times New Roman"/>
          <w:position w:val="2"/>
        </w:rPr>
        <w:t>nhân</w:t>
      </w:r>
      <w:r w:rsidRPr="00B5258E">
        <w:rPr>
          <w:rFonts w:ascii="Times New Roman" w:hAnsi="Times New Roman"/>
          <w:spacing w:val="28"/>
          <w:position w:val="2"/>
        </w:rPr>
        <w:t xml:space="preserve"> </w:t>
      </w:r>
      <w:r w:rsidRPr="00B5258E">
        <w:rPr>
          <w:rFonts w:ascii="Times New Roman" w:hAnsi="Times New Roman"/>
          <w:position w:val="2"/>
        </w:rPr>
        <w:t>carbon</w:t>
      </w:r>
      <w:r w:rsidRPr="00B5258E">
        <w:rPr>
          <w:rFonts w:ascii="Times New Roman" w:hAnsi="Times New Roman"/>
          <w:spacing w:val="30"/>
          <w:position w:val="2"/>
        </w:rPr>
        <w:t xml:space="preserve"> </w:t>
      </w:r>
      <w:r w:rsidRPr="00B5258E">
        <w:rPr>
          <w:rFonts w:ascii="Times New Roman" w:hAnsi="Times New Roman"/>
          <w:position w:val="2"/>
        </w:rPr>
        <w:t>(</w:t>
      </w:r>
      <w:r w:rsidRPr="00B5258E">
        <w:rPr>
          <w:rFonts w:ascii="Times New Roman" w:hAnsi="Times New Roman"/>
          <w:spacing w:val="-34"/>
          <w:position w:val="2"/>
        </w:rPr>
        <w:t xml:space="preserve"> </w:t>
      </w:r>
      <w:r w:rsidRPr="00B5258E">
        <w:rPr>
          <w:rFonts w:ascii="Times New Roman" w:hAnsi="Times New Roman"/>
          <w:position w:val="-12"/>
        </w:rPr>
        <w:object w:dxaOrig="380" w:dyaOrig="380" w14:anchorId="0FBA8C0E">
          <v:shape id="_x0000_i1124" type="#_x0000_t75" style="width:18.75pt;height:18.75pt" o:ole="">
            <v:imagedata r:id="rId208" o:title=""/>
          </v:shape>
          <o:OLEObject Type="Embed" ProgID="Equation.DSMT4" ShapeID="_x0000_i1124" DrawAspect="Content" ObjectID="_1803673799" r:id="rId209"/>
        </w:object>
      </w:r>
      <w:r w:rsidRPr="00B5258E">
        <w:rPr>
          <w:rFonts w:ascii="Times New Roman" w:hAnsi="Times New Roman"/>
          <w:spacing w:val="-29"/>
        </w:rPr>
        <w:t xml:space="preserve"> </w:t>
      </w:r>
      <w:r w:rsidRPr="00B5258E">
        <w:rPr>
          <w:rFonts w:ascii="Times New Roman" w:hAnsi="Times New Roman"/>
          <w:position w:val="2"/>
        </w:rPr>
        <w:t>)</w:t>
      </w:r>
      <w:r w:rsidRPr="00B5258E">
        <w:rPr>
          <w:rFonts w:ascii="Times New Roman" w:hAnsi="Times New Roman"/>
          <w:spacing w:val="28"/>
          <w:position w:val="2"/>
        </w:rPr>
        <w:t xml:space="preserve"> </w:t>
      </w:r>
      <w:r w:rsidRPr="00B5258E">
        <w:rPr>
          <w:rFonts w:ascii="Times New Roman" w:hAnsi="Times New Roman"/>
          <w:position w:val="2"/>
        </w:rPr>
        <w:t>theo</w:t>
      </w:r>
      <w:r w:rsidRPr="00B5258E">
        <w:rPr>
          <w:rFonts w:ascii="Times New Roman" w:hAnsi="Times New Roman"/>
          <w:spacing w:val="28"/>
          <w:position w:val="2"/>
        </w:rPr>
        <w:t xml:space="preserve"> </w:t>
      </w:r>
      <w:r w:rsidRPr="00B5258E">
        <w:rPr>
          <w:rFonts w:ascii="Times New Roman" w:hAnsi="Times New Roman"/>
          <w:position w:val="2"/>
        </w:rPr>
        <w:t>phương</w:t>
      </w:r>
      <w:r w:rsidRPr="00B5258E">
        <w:rPr>
          <w:rFonts w:ascii="Times New Roman" w:hAnsi="Times New Roman"/>
          <w:spacing w:val="28"/>
          <w:position w:val="2"/>
        </w:rPr>
        <w:t xml:space="preserve"> </w:t>
      </w:r>
      <w:r w:rsidRPr="00B5258E">
        <w:rPr>
          <w:rFonts w:ascii="Times New Roman" w:hAnsi="Times New Roman"/>
          <w:position w:val="2"/>
        </w:rPr>
        <w:t>trình:</w:t>
      </w:r>
      <w:r w:rsidRPr="00B5258E">
        <w:rPr>
          <w:rFonts w:ascii="Times New Roman" w:hAnsi="Times New Roman"/>
          <w:spacing w:val="68"/>
          <w:position w:val="2"/>
        </w:rPr>
        <w:t xml:space="preserve"> </w:t>
      </w:r>
      <w:r w:rsidRPr="00B5258E">
        <w:rPr>
          <w:rFonts w:ascii="Times New Roman" w:hAnsi="Times New Roman"/>
          <w:position w:val="-12"/>
        </w:rPr>
        <w:object w:dxaOrig="3540" w:dyaOrig="380" w14:anchorId="029BB022">
          <v:shape id="_x0000_i1125" type="#_x0000_t75" style="width:177pt;height:18.75pt" o:ole="">
            <v:imagedata r:id="rId210" o:title=""/>
          </v:shape>
          <o:OLEObject Type="Embed" ProgID="Equation.DSMT4" ShapeID="_x0000_i1125" DrawAspect="Content" ObjectID="_1803673800" r:id="rId211"/>
        </w:object>
      </w:r>
      <w:r w:rsidRPr="00B5258E">
        <w:rPr>
          <w:rFonts w:ascii="Times New Roman" w:hAnsi="Times New Roman"/>
          <w:position w:val="2"/>
        </w:rPr>
        <w:t>.</w:t>
      </w:r>
      <w:r w:rsidRPr="00B5258E">
        <w:rPr>
          <w:rFonts w:ascii="Times New Roman" w:hAnsi="Times New Roman"/>
          <w:spacing w:val="-2"/>
          <w:position w:val="2"/>
        </w:rPr>
        <w:t>Giả</w:t>
      </w:r>
      <w:r w:rsidRPr="00B5258E">
        <w:rPr>
          <w:rFonts w:ascii="Times New Roman" w:hAnsi="Times New Roman"/>
          <w:spacing w:val="-13"/>
          <w:position w:val="2"/>
        </w:rPr>
        <w:t xml:space="preserve"> </w:t>
      </w:r>
      <w:r w:rsidRPr="00B5258E">
        <w:rPr>
          <w:rFonts w:ascii="Times New Roman" w:hAnsi="Times New Roman"/>
          <w:spacing w:val="-2"/>
          <w:position w:val="2"/>
        </w:rPr>
        <w:t>thiết</w:t>
      </w:r>
      <w:r w:rsidRPr="00B5258E">
        <w:rPr>
          <w:rFonts w:ascii="Times New Roman" w:hAnsi="Times New Roman"/>
          <w:spacing w:val="-9"/>
          <w:position w:val="2"/>
        </w:rPr>
        <w:t xml:space="preserve"> </w:t>
      </w:r>
      <w:r w:rsidRPr="00B5258E">
        <w:rPr>
          <w:rFonts w:ascii="Times New Roman" w:hAnsi="Times New Roman"/>
          <w:spacing w:val="-2"/>
          <w:position w:val="2"/>
        </w:rPr>
        <w:t>toàn</w:t>
      </w:r>
      <w:r w:rsidRPr="00B5258E">
        <w:rPr>
          <w:rFonts w:ascii="Times New Roman" w:hAnsi="Times New Roman"/>
          <w:spacing w:val="-9"/>
          <w:position w:val="2"/>
        </w:rPr>
        <w:t xml:space="preserve"> </w:t>
      </w:r>
      <w:r w:rsidRPr="00B5258E">
        <w:rPr>
          <w:rFonts w:ascii="Times New Roman" w:hAnsi="Times New Roman"/>
          <w:spacing w:val="-2"/>
          <w:position w:val="2"/>
        </w:rPr>
        <w:t>bộ</w:t>
      </w:r>
      <w:r w:rsidRPr="00B5258E">
        <w:rPr>
          <w:rFonts w:ascii="Times New Roman" w:hAnsi="Times New Roman"/>
          <w:spacing w:val="-9"/>
          <w:position w:val="2"/>
        </w:rPr>
        <w:t xml:space="preserve"> </w:t>
      </w:r>
      <w:r w:rsidRPr="00B5258E">
        <w:rPr>
          <w:rFonts w:ascii="Times New Roman" w:hAnsi="Times New Roman"/>
          <w:spacing w:val="-2"/>
          <w:position w:val="2"/>
        </w:rPr>
        <w:t>năng</w:t>
      </w:r>
      <w:r w:rsidRPr="00B5258E">
        <w:rPr>
          <w:rFonts w:ascii="Times New Roman" w:hAnsi="Times New Roman"/>
          <w:spacing w:val="-9"/>
          <w:position w:val="2"/>
        </w:rPr>
        <w:t xml:space="preserve"> </w:t>
      </w:r>
      <w:r w:rsidRPr="00B5258E">
        <w:rPr>
          <w:rFonts w:ascii="Times New Roman" w:hAnsi="Times New Roman"/>
          <w:spacing w:val="-2"/>
          <w:position w:val="2"/>
        </w:rPr>
        <w:t>lượng</w:t>
      </w:r>
      <w:r w:rsidRPr="00B5258E">
        <w:rPr>
          <w:rFonts w:ascii="Times New Roman" w:hAnsi="Times New Roman"/>
          <w:spacing w:val="-12"/>
          <w:position w:val="2"/>
        </w:rPr>
        <w:t xml:space="preserve"> </w:t>
      </w:r>
      <w:r w:rsidRPr="00B5258E">
        <w:rPr>
          <w:rFonts w:ascii="Times New Roman" w:hAnsi="Times New Roman"/>
          <w:spacing w:val="-2"/>
          <w:position w:val="2"/>
        </w:rPr>
        <w:t>nhiệt</w:t>
      </w:r>
      <w:r w:rsidRPr="00B5258E">
        <w:rPr>
          <w:rFonts w:ascii="Times New Roman" w:hAnsi="Times New Roman"/>
          <w:spacing w:val="-11"/>
          <w:position w:val="2"/>
        </w:rPr>
        <w:t xml:space="preserve"> </w:t>
      </w:r>
      <w:r w:rsidRPr="00B5258E">
        <w:rPr>
          <w:rFonts w:ascii="Times New Roman" w:hAnsi="Times New Roman"/>
          <w:spacing w:val="-2"/>
          <w:position w:val="2"/>
        </w:rPr>
        <w:t>từ</w:t>
      </w:r>
      <w:r w:rsidRPr="00B5258E">
        <w:rPr>
          <w:rFonts w:ascii="Times New Roman" w:hAnsi="Times New Roman"/>
          <w:spacing w:val="-12"/>
          <w:position w:val="2"/>
        </w:rPr>
        <w:t xml:space="preserve"> </w:t>
      </w:r>
      <w:r w:rsidRPr="00B5258E">
        <w:rPr>
          <w:rFonts w:ascii="Times New Roman" w:hAnsi="Times New Roman"/>
          <w:spacing w:val="-2"/>
          <w:position w:val="2"/>
        </w:rPr>
        <w:t>quá</w:t>
      </w:r>
      <w:r w:rsidRPr="00B5258E">
        <w:rPr>
          <w:rFonts w:ascii="Times New Roman" w:hAnsi="Times New Roman"/>
          <w:spacing w:val="-10"/>
          <w:position w:val="2"/>
        </w:rPr>
        <w:t xml:space="preserve"> </w:t>
      </w:r>
      <w:r w:rsidRPr="00B5258E">
        <w:rPr>
          <w:rFonts w:ascii="Times New Roman" w:hAnsi="Times New Roman"/>
          <w:spacing w:val="-2"/>
          <w:position w:val="2"/>
        </w:rPr>
        <w:t>trình</w:t>
      </w:r>
      <w:r w:rsidRPr="00B5258E">
        <w:rPr>
          <w:rFonts w:ascii="Times New Roman" w:hAnsi="Times New Roman"/>
          <w:spacing w:val="-9"/>
          <w:position w:val="2"/>
        </w:rPr>
        <w:t xml:space="preserve"> </w:t>
      </w:r>
      <w:r w:rsidRPr="00B5258E">
        <w:rPr>
          <w:rFonts w:ascii="Times New Roman" w:hAnsi="Times New Roman"/>
          <w:spacing w:val="-2"/>
          <w:position w:val="2"/>
        </w:rPr>
        <w:t>tổng</w:t>
      </w:r>
      <w:r w:rsidRPr="00B5258E">
        <w:rPr>
          <w:rFonts w:ascii="Times New Roman" w:hAnsi="Times New Roman"/>
          <w:spacing w:val="-9"/>
          <w:position w:val="2"/>
        </w:rPr>
        <w:t xml:space="preserve"> </w:t>
      </w:r>
      <w:r w:rsidRPr="00B5258E">
        <w:rPr>
          <w:rFonts w:ascii="Times New Roman" w:hAnsi="Times New Roman"/>
          <w:spacing w:val="-2"/>
          <w:position w:val="2"/>
        </w:rPr>
        <w:t>hợp</w:t>
      </w:r>
      <w:r w:rsidRPr="00B5258E">
        <w:rPr>
          <w:rFonts w:ascii="Times New Roman" w:hAnsi="Times New Roman"/>
          <w:spacing w:val="27"/>
          <w:position w:val="2"/>
        </w:rPr>
        <w:t xml:space="preserve"> </w:t>
      </w:r>
      <w:r w:rsidRPr="00B5258E">
        <w:rPr>
          <w:rFonts w:ascii="Times New Roman" w:hAnsi="Times New Roman"/>
          <w:position w:val="-12"/>
        </w:rPr>
        <w:object w:dxaOrig="460" w:dyaOrig="380" w14:anchorId="29C0C0ED">
          <v:shape id="_x0000_i1126" type="#_x0000_t75" style="width:23.25pt;height:18.75pt" o:ole="">
            <v:imagedata r:id="rId205" o:title=""/>
          </v:shape>
          <o:OLEObject Type="Embed" ProgID="Equation.DSMT4" ShapeID="_x0000_i1126" DrawAspect="Content" ObjectID="_1803673801" r:id="rId212"/>
        </w:object>
      </w:r>
      <w:r w:rsidRPr="00B5258E">
        <w:rPr>
          <w:rFonts w:ascii="Times New Roman" w:hAnsi="Times New Roman"/>
          <w:spacing w:val="-2"/>
          <w:position w:val="2"/>
        </w:rPr>
        <w:t>đều</w:t>
      </w:r>
      <w:r w:rsidRPr="00B5258E">
        <w:rPr>
          <w:rFonts w:ascii="Times New Roman" w:hAnsi="Times New Roman"/>
          <w:spacing w:val="-9"/>
          <w:position w:val="2"/>
        </w:rPr>
        <w:t xml:space="preserve"> </w:t>
      </w:r>
      <w:r w:rsidRPr="00B5258E">
        <w:rPr>
          <w:rFonts w:ascii="Times New Roman" w:hAnsi="Times New Roman"/>
          <w:spacing w:val="-2"/>
          <w:position w:val="2"/>
        </w:rPr>
        <w:t>được</w:t>
      </w:r>
      <w:r w:rsidRPr="00B5258E">
        <w:rPr>
          <w:rFonts w:ascii="Times New Roman" w:hAnsi="Times New Roman"/>
          <w:spacing w:val="-10"/>
          <w:position w:val="2"/>
        </w:rPr>
        <w:t xml:space="preserve"> </w:t>
      </w:r>
      <w:r w:rsidRPr="00B5258E">
        <w:rPr>
          <w:rFonts w:ascii="Times New Roman" w:hAnsi="Times New Roman"/>
          <w:spacing w:val="-2"/>
          <w:position w:val="2"/>
        </w:rPr>
        <w:t>phát</w:t>
      </w:r>
      <w:r w:rsidRPr="00B5258E">
        <w:rPr>
          <w:rFonts w:ascii="Times New Roman" w:hAnsi="Times New Roman"/>
          <w:spacing w:val="-9"/>
          <w:position w:val="2"/>
        </w:rPr>
        <w:t xml:space="preserve"> </w:t>
      </w:r>
      <w:r w:rsidRPr="00B5258E">
        <w:rPr>
          <w:rFonts w:ascii="Times New Roman" w:hAnsi="Times New Roman"/>
          <w:spacing w:val="-2"/>
          <w:position w:val="2"/>
        </w:rPr>
        <w:t>ra</w:t>
      </w:r>
      <w:r w:rsidRPr="00B5258E">
        <w:rPr>
          <w:rFonts w:ascii="Times New Roman" w:hAnsi="Times New Roman"/>
          <w:spacing w:val="-13"/>
          <w:position w:val="2"/>
        </w:rPr>
        <w:t xml:space="preserve"> </w:t>
      </w:r>
      <w:r w:rsidRPr="00B5258E">
        <w:rPr>
          <w:rFonts w:ascii="Times New Roman" w:hAnsi="Times New Roman"/>
          <w:spacing w:val="-2"/>
          <w:position w:val="2"/>
        </w:rPr>
        <w:t>với</w:t>
      </w:r>
      <w:r w:rsidRPr="00B5258E">
        <w:rPr>
          <w:rFonts w:ascii="Times New Roman" w:hAnsi="Times New Roman"/>
          <w:spacing w:val="-9"/>
          <w:position w:val="2"/>
        </w:rPr>
        <w:t xml:space="preserve"> </w:t>
      </w:r>
      <w:r w:rsidRPr="00B5258E">
        <w:rPr>
          <w:rFonts w:ascii="Times New Roman" w:hAnsi="Times New Roman"/>
          <w:spacing w:val="-2"/>
          <w:position w:val="2"/>
        </w:rPr>
        <w:t>công</w:t>
      </w:r>
      <w:r w:rsidRPr="00B5258E">
        <w:rPr>
          <w:rFonts w:ascii="Times New Roman" w:hAnsi="Times New Roman"/>
          <w:spacing w:val="-12"/>
          <w:position w:val="2"/>
        </w:rPr>
        <w:t xml:space="preserve"> </w:t>
      </w:r>
      <w:r w:rsidRPr="00B5258E">
        <w:rPr>
          <w:rFonts w:ascii="Times New Roman" w:hAnsi="Times New Roman"/>
          <w:spacing w:val="-2"/>
          <w:position w:val="2"/>
        </w:rPr>
        <w:t>suất</w:t>
      </w:r>
      <w:r w:rsidRPr="00B5258E">
        <w:rPr>
          <w:rFonts w:ascii="Times New Roman" w:hAnsi="Times New Roman"/>
          <w:spacing w:val="-10"/>
          <w:position w:val="2"/>
        </w:rPr>
        <w:t xml:space="preserve"> </w:t>
      </w:r>
      <w:r w:rsidRPr="00B5258E">
        <w:rPr>
          <w:rFonts w:ascii="Times New Roman" w:hAnsi="Times New Roman"/>
          <w:spacing w:val="-2"/>
          <w:position w:val="2"/>
        </w:rPr>
        <w:t>trung</w:t>
      </w:r>
      <w:r w:rsidRPr="00B5258E">
        <w:rPr>
          <w:rFonts w:ascii="Times New Roman" w:hAnsi="Times New Roman"/>
          <w:spacing w:val="-12"/>
          <w:position w:val="2"/>
        </w:rPr>
        <w:t xml:space="preserve"> </w:t>
      </w:r>
      <w:r w:rsidRPr="00B5258E">
        <w:rPr>
          <w:rFonts w:ascii="Times New Roman" w:hAnsi="Times New Roman"/>
          <w:spacing w:val="-4"/>
          <w:position w:val="2"/>
        </w:rPr>
        <w:t>bình</w:t>
      </w:r>
      <w:r w:rsidRPr="00B5258E">
        <w:rPr>
          <w:rFonts w:ascii="Times New Roman" w:hAnsi="Times New Roman"/>
        </w:rPr>
        <w:t xml:space="preserve"> là</w:t>
      </w:r>
      <w:r w:rsidRPr="00B5258E">
        <w:rPr>
          <w:rFonts w:ascii="Times New Roman" w:hAnsi="Times New Roman"/>
          <w:spacing w:val="41"/>
        </w:rPr>
        <w:t xml:space="preserve"> </w:t>
      </w:r>
      <w:r w:rsidRPr="00B5258E">
        <w:rPr>
          <w:rFonts w:ascii="Times New Roman" w:hAnsi="Times New Roman"/>
        </w:rPr>
        <w:t>5,1.10</w:t>
      </w:r>
      <w:r w:rsidRPr="00B5258E">
        <w:rPr>
          <w:rFonts w:ascii="Times New Roman" w:hAnsi="Times New Roman"/>
          <w:vertAlign w:val="superscript"/>
        </w:rPr>
        <w:t>30</w:t>
      </w:r>
      <w:r w:rsidRPr="00B5258E">
        <w:rPr>
          <w:rFonts w:ascii="Times New Roman" w:hAnsi="Times New Roman"/>
          <w:spacing w:val="26"/>
        </w:rPr>
        <w:t xml:space="preserve"> </w:t>
      </w:r>
      <w:r w:rsidRPr="00B5258E">
        <w:rPr>
          <w:rFonts w:ascii="Times New Roman" w:hAnsi="Times New Roman"/>
        </w:rPr>
        <w:t>W.</w:t>
      </w:r>
      <w:r w:rsidRPr="00B5258E">
        <w:rPr>
          <w:rFonts w:ascii="Times New Roman" w:hAnsi="Times New Roman"/>
          <w:spacing w:val="44"/>
        </w:rPr>
        <w:t xml:space="preserve"> </w:t>
      </w:r>
      <w:r w:rsidRPr="00B5258E">
        <w:rPr>
          <w:rFonts w:ascii="Times New Roman" w:hAnsi="Times New Roman"/>
        </w:rPr>
        <w:t>Cho</w:t>
      </w:r>
      <w:r w:rsidRPr="00B5258E">
        <w:rPr>
          <w:rFonts w:ascii="Times New Roman" w:hAnsi="Times New Roman"/>
          <w:spacing w:val="14"/>
        </w:rPr>
        <w:t xml:space="preserve"> </w:t>
      </w:r>
      <w:r w:rsidRPr="00B5258E">
        <w:rPr>
          <w:rFonts w:ascii="Times New Roman" w:hAnsi="Times New Roman"/>
        </w:rPr>
        <w:t>1</w:t>
      </w:r>
      <w:r w:rsidRPr="00B5258E">
        <w:rPr>
          <w:rFonts w:ascii="Times New Roman" w:hAnsi="Times New Roman"/>
          <w:spacing w:val="14"/>
        </w:rPr>
        <w:t xml:space="preserve"> </w:t>
      </w:r>
      <w:r w:rsidRPr="00B5258E">
        <w:rPr>
          <w:rFonts w:ascii="Times New Roman" w:hAnsi="Times New Roman"/>
        </w:rPr>
        <w:t>năm</w:t>
      </w:r>
      <w:r w:rsidRPr="00B5258E">
        <w:rPr>
          <w:rFonts w:ascii="Times New Roman" w:hAnsi="Times New Roman"/>
          <w:spacing w:val="18"/>
        </w:rPr>
        <w:t xml:space="preserve"> </w:t>
      </w:r>
      <w:r w:rsidRPr="00B5258E">
        <w:rPr>
          <w:rFonts w:ascii="Times New Roman" w:hAnsi="Times New Roman"/>
        </w:rPr>
        <w:t>bằng</w:t>
      </w:r>
      <w:r w:rsidRPr="00B5258E">
        <w:rPr>
          <w:rFonts w:ascii="Times New Roman" w:hAnsi="Times New Roman"/>
          <w:spacing w:val="14"/>
        </w:rPr>
        <w:t xml:space="preserve"> </w:t>
      </w:r>
      <w:r w:rsidRPr="00B5258E">
        <w:rPr>
          <w:rFonts w:ascii="Times New Roman" w:hAnsi="Times New Roman"/>
        </w:rPr>
        <w:t>365,25</w:t>
      </w:r>
      <w:r w:rsidRPr="00B5258E">
        <w:rPr>
          <w:rFonts w:ascii="Times New Roman" w:hAnsi="Times New Roman"/>
          <w:spacing w:val="14"/>
        </w:rPr>
        <w:t xml:space="preserve"> </w:t>
      </w:r>
      <w:r w:rsidRPr="00B5258E">
        <w:rPr>
          <w:rFonts w:ascii="Times New Roman" w:hAnsi="Times New Roman"/>
        </w:rPr>
        <w:t>ngày,</w:t>
      </w:r>
      <w:r w:rsidRPr="00B5258E">
        <w:rPr>
          <w:rFonts w:ascii="Times New Roman" w:hAnsi="Times New Roman"/>
          <w:spacing w:val="14"/>
        </w:rPr>
        <w:t xml:space="preserve"> </w:t>
      </w:r>
      <w:r w:rsidRPr="00B5258E">
        <w:rPr>
          <w:rFonts w:ascii="Times New Roman" w:hAnsi="Times New Roman"/>
        </w:rPr>
        <w:t>khối</w:t>
      </w:r>
      <w:r w:rsidRPr="00B5258E">
        <w:rPr>
          <w:rFonts w:ascii="Times New Roman" w:hAnsi="Times New Roman"/>
          <w:spacing w:val="11"/>
        </w:rPr>
        <w:t xml:space="preserve"> </w:t>
      </w:r>
      <w:r w:rsidRPr="00B5258E">
        <w:rPr>
          <w:rFonts w:ascii="Times New Roman" w:hAnsi="Times New Roman"/>
        </w:rPr>
        <w:t>lượng</w:t>
      </w:r>
      <w:r w:rsidRPr="00B5258E">
        <w:rPr>
          <w:rFonts w:ascii="Times New Roman" w:hAnsi="Times New Roman"/>
          <w:spacing w:val="12"/>
        </w:rPr>
        <w:t xml:space="preserve"> </w:t>
      </w:r>
      <w:r w:rsidRPr="00B5258E">
        <w:rPr>
          <w:rFonts w:ascii="Times New Roman" w:hAnsi="Times New Roman"/>
        </w:rPr>
        <w:t>mol</w:t>
      </w:r>
      <w:r w:rsidRPr="00B5258E">
        <w:rPr>
          <w:rFonts w:ascii="Times New Roman" w:hAnsi="Times New Roman"/>
          <w:spacing w:val="10"/>
        </w:rPr>
        <w:t xml:space="preserve"> </w:t>
      </w:r>
      <w:r w:rsidRPr="00B5258E">
        <w:rPr>
          <w:rFonts w:ascii="Times New Roman" w:hAnsi="Times New Roman"/>
        </w:rPr>
        <w:t>của</w:t>
      </w:r>
      <w:r w:rsidRPr="00B5258E">
        <w:rPr>
          <w:rFonts w:ascii="Times New Roman" w:hAnsi="Times New Roman"/>
          <w:spacing w:val="13"/>
        </w:rPr>
        <w:t xml:space="preserve"> </w:t>
      </w:r>
      <w:r w:rsidRPr="00B5258E">
        <w:rPr>
          <w:rFonts w:ascii="Times New Roman" w:hAnsi="Times New Roman"/>
        </w:rPr>
        <w:t>helium</w:t>
      </w:r>
      <w:r w:rsidRPr="00B5258E">
        <w:rPr>
          <w:rFonts w:ascii="Times New Roman" w:hAnsi="Times New Roman"/>
          <w:spacing w:val="12"/>
        </w:rPr>
        <w:t xml:space="preserve"> </w:t>
      </w:r>
      <w:r w:rsidRPr="00B5258E">
        <w:rPr>
          <w:rFonts w:ascii="Times New Roman" w:hAnsi="Times New Roman"/>
        </w:rPr>
        <w:t>là</w:t>
      </w:r>
      <w:r w:rsidRPr="00B5258E">
        <w:rPr>
          <w:rFonts w:ascii="Times New Roman" w:hAnsi="Times New Roman"/>
          <w:spacing w:val="47"/>
        </w:rPr>
        <w:t xml:space="preserve"> </w:t>
      </w:r>
      <w:r w:rsidRPr="00B5258E">
        <w:rPr>
          <w:rFonts w:ascii="Times New Roman" w:hAnsi="Times New Roman"/>
        </w:rPr>
        <w:t>4</w:t>
      </w:r>
      <w:r w:rsidRPr="00B5258E">
        <w:rPr>
          <w:rFonts w:ascii="Times New Roman" w:hAnsi="Times New Roman"/>
          <w:spacing w:val="-19"/>
        </w:rPr>
        <w:t xml:space="preserve"> </w:t>
      </w:r>
      <w:r w:rsidRPr="00B5258E">
        <w:rPr>
          <w:rFonts w:ascii="Times New Roman" w:hAnsi="Times New Roman"/>
        </w:rPr>
        <w:t>g/mol,</w:t>
      </w:r>
      <w:r w:rsidRPr="00B5258E">
        <w:rPr>
          <w:rFonts w:ascii="Times New Roman" w:hAnsi="Times New Roman"/>
          <w:spacing w:val="50"/>
        </w:rPr>
        <w:t xml:space="preserve"> </w:t>
      </w:r>
      <w:r w:rsidRPr="00B5258E">
        <w:rPr>
          <w:rFonts w:ascii="Times New Roman" w:hAnsi="Times New Roman"/>
        </w:rPr>
        <w:t>số</w:t>
      </w:r>
      <w:r w:rsidRPr="00B5258E">
        <w:rPr>
          <w:rFonts w:ascii="Times New Roman" w:hAnsi="Times New Roman"/>
          <w:spacing w:val="12"/>
        </w:rPr>
        <w:t xml:space="preserve"> </w:t>
      </w:r>
      <w:r w:rsidRPr="00B5258E">
        <w:rPr>
          <w:rFonts w:ascii="Times New Roman" w:hAnsi="Times New Roman"/>
          <w:spacing w:val="-2"/>
        </w:rPr>
        <w:t xml:space="preserve">Avogadro </w:t>
      </w:r>
      <w:r w:rsidRPr="00B5258E">
        <w:rPr>
          <w:rFonts w:ascii="Times New Roman" w:hAnsi="Times New Roman"/>
          <w:position w:val="2"/>
        </w:rPr>
        <w:t>N</w:t>
      </w:r>
      <w:r w:rsidRPr="00B5258E">
        <w:rPr>
          <w:rFonts w:ascii="Times New Roman" w:hAnsi="Times New Roman"/>
          <w:position w:val="2"/>
          <w:lang w:val="vi-VN"/>
        </w:rPr>
        <w:t xml:space="preserve"> </w:t>
      </w:r>
      <w:r w:rsidRPr="00B5258E">
        <w:rPr>
          <w:rFonts w:ascii="Times New Roman" w:hAnsi="Times New Roman"/>
          <w:position w:val="2"/>
        </w:rPr>
        <w:t>=</w:t>
      </w:r>
      <w:r w:rsidRPr="00B5258E">
        <w:rPr>
          <w:rFonts w:ascii="Times New Roman" w:hAnsi="Times New Roman"/>
          <w:spacing w:val="-10"/>
          <w:position w:val="2"/>
        </w:rPr>
        <w:t xml:space="preserve"> </w:t>
      </w:r>
      <w:r w:rsidRPr="00B5258E">
        <w:rPr>
          <w:rFonts w:ascii="Times New Roman" w:hAnsi="Times New Roman"/>
          <w:position w:val="2"/>
        </w:rPr>
        <w:t>6,</w:t>
      </w:r>
      <w:r w:rsidRPr="00B5258E">
        <w:rPr>
          <w:rFonts w:ascii="Times New Roman" w:hAnsi="Times New Roman"/>
          <w:spacing w:val="-34"/>
          <w:position w:val="2"/>
        </w:rPr>
        <w:t xml:space="preserve"> </w:t>
      </w:r>
      <w:r w:rsidRPr="00B5258E">
        <w:rPr>
          <w:rFonts w:ascii="Times New Roman" w:hAnsi="Times New Roman"/>
          <w:position w:val="2"/>
        </w:rPr>
        <w:t>02.10</w:t>
      </w:r>
      <w:r w:rsidRPr="00B5258E">
        <w:rPr>
          <w:rFonts w:ascii="Times New Roman" w:hAnsi="Times New Roman"/>
          <w:position w:val="2"/>
          <w:vertAlign w:val="superscript"/>
        </w:rPr>
        <w:t>23</w:t>
      </w:r>
      <w:r w:rsidRPr="00B5258E">
        <w:rPr>
          <w:rFonts w:ascii="Times New Roman" w:hAnsi="Times New Roman"/>
          <w:spacing w:val="12"/>
          <w:position w:val="2"/>
        </w:rPr>
        <w:t xml:space="preserve"> </w:t>
      </w:r>
      <w:r w:rsidRPr="00B5258E">
        <w:rPr>
          <w:rFonts w:ascii="Times New Roman" w:hAnsi="Times New Roman"/>
          <w:position w:val="2"/>
        </w:rPr>
        <w:t>mol</w:t>
      </w:r>
      <w:r w:rsidRPr="00B5258E">
        <w:rPr>
          <w:rFonts w:ascii="Times New Roman" w:hAnsi="Times New Roman"/>
          <w:position w:val="2"/>
          <w:vertAlign w:val="superscript"/>
        </w:rPr>
        <w:t>–1</w:t>
      </w:r>
      <w:r w:rsidRPr="00B5258E">
        <w:rPr>
          <w:rFonts w:ascii="Times New Roman" w:hAnsi="Times New Roman"/>
          <w:position w:val="2"/>
        </w:rPr>
        <w:t>,</w:t>
      </w:r>
      <w:r w:rsidRPr="00B5258E">
        <w:rPr>
          <w:rFonts w:ascii="Times New Roman" w:hAnsi="Times New Roman"/>
          <w:spacing w:val="-15"/>
          <w:position w:val="2"/>
        </w:rPr>
        <w:t xml:space="preserve"> </w:t>
      </w:r>
      <w:r w:rsidRPr="00B5258E">
        <w:rPr>
          <w:rFonts w:ascii="Times New Roman" w:hAnsi="Times New Roman"/>
          <w:position w:val="2"/>
        </w:rPr>
        <w:t>và</w:t>
      </w:r>
      <w:r w:rsidRPr="00B5258E">
        <w:rPr>
          <w:rFonts w:ascii="Times New Roman" w:hAnsi="Times New Roman"/>
          <w:spacing w:val="34"/>
          <w:position w:val="2"/>
        </w:rPr>
        <w:t xml:space="preserve"> </w:t>
      </w:r>
      <w:r w:rsidRPr="00B5258E">
        <w:rPr>
          <w:rFonts w:ascii="Times New Roman" w:hAnsi="Times New Roman"/>
          <w:position w:val="1"/>
        </w:rPr>
        <w:t>1</w:t>
      </w:r>
      <w:r w:rsidRPr="00B5258E">
        <w:rPr>
          <w:rFonts w:ascii="Times New Roman" w:hAnsi="Times New Roman"/>
          <w:spacing w:val="-25"/>
          <w:position w:val="1"/>
        </w:rPr>
        <w:t xml:space="preserve"> </w:t>
      </w:r>
      <w:r w:rsidRPr="00B5258E">
        <w:rPr>
          <w:rFonts w:ascii="Times New Roman" w:hAnsi="Times New Roman"/>
          <w:position w:val="1"/>
        </w:rPr>
        <w:t>eV</w:t>
      </w:r>
      <w:r w:rsidRPr="00B5258E">
        <w:rPr>
          <w:rFonts w:ascii="Times New Roman" w:hAnsi="Times New Roman"/>
          <w:spacing w:val="5"/>
          <w:position w:val="1"/>
        </w:rPr>
        <w:t xml:space="preserve"> </w:t>
      </w:r>
      <w:r w:rsidRPr="00B5258E">
        <w:rPr>
          <w:rFonts w:ascii="Times New Roman" w:hAnsi="Times New Roman"/>
          <w:position w:val="1"/>
        </w:rPr>
        <w:t>=</w:t>
      </w:r>
      <w:r w:rsidRPr="00B5258E">
        <w:rPr>
          <w:rFonts w:ascii="Times New Roman" w:hAnsi="Times New Roman"/>
          <w:spacing w:val="-21"/>
          <w:position w:val="1"/>
        </w:rPr>
        <w:t xml:space="preserve"> </w:t>
      </w:r>
      <w:r w:rsidRPr="00B5258E">
        <w:rPr>
          <w:rFonts w:ascii="Times New Roman" w:hAnsi="Times New Roman"/>
          <w:position w:val="1"/>
        </w:rPr>
        <w:t>1,</w:t>
      </w:r>
      <w:r w:rsidRPr="00B5258E">
        <w:rPr>
          <w:rFonts w:ascii="Times New Roman" w:hAnsi="Times New Roman"/>
          <w:spacing w:val="-30"/>
          <w:position w:val="1"/>
        </w:rPr>
        <w:t xml:space="preserve"> </w:t>
      </w:r>
      <w:r w:rsidRPr="00B5258E">
        <w:rPr>
          <w:rFonts w:ascii="Times New Roman" w:hAnsi="Times New Roman"/>
          <w:position w:val="1"/>
        </w:rPr>
        <w:t>6.10</w:t>
      </w:r>
      <w:r w:rsidRPr="00B5258E">
        <w:rPr>
          <w:rFonts w:ascii="Times New Roman" w:hAnsi="Times New Roman"/>
          <w:position w:val="1"/>
          <w:vertAlign w:val="superscript"/>
        </w:rPr>
        <w:t>–19</w:t>
      </w:r>
      <w:r w:rsidRPr="00B5258E">
        <w:rPr>
          <w:rFonts w:ascii="Times New Roman" w:hAnsi="Times New Roman"/>
          <w:spacing w:val="22"/>
          <w:position w:val="1"/>
        </w:rPr>
        <w:t xml:space="preserve"> </w:t>
      </w:r>
      <w:r w:rsidRPr="00B5258E">
        <w:rPr>
          <w:rFonts w:ascii="Times New Roman" w:hAnsi="Times New Roman"/>
          <w:position w:val="1"/>
        </w:rPr>
        <w:t>J.</w:t>
      </w:r>
      <w:r w:rsidRPr="00B5258E">
        <w:rPr>
          <w:rFonts w:ascii="Times New Roman" w:hAnsi="Times New Roman"/>
          <w:spacing w:val="55"/>
          <w:position w:val="1"/>
        </w:rPr>
        <w:t xml:space="preserve"> </w:t>
      </w:r>
      <w:r w:rsidRPr="00B5258E">
        <w:rPr>
          <w:rFonts w:ascii="Times New Roman" w:hAnsi="Times New Roman"/>
          <w:position w:val="2"/>
        </w:rPr>
        <w:t>Sau</w:t>
      </w:r>
      <w:r w:rsidRPr="00B5258E">
        <w:rPr>
          <w:rFonts w:ascii="Times New Roman" w:hAnsi="Times New Roman"/>
          <w:spacing w:val="29"/>
          <w:position w:val="2"/>
        </w:rPr>
        <w:t xml:space="preserve"> </w:t>
      </w:r>
      <w:r w:rsidRPr="00B5258E">
        <w:rPr>
          <w:rFonts w:ascii="Times New Roman" w:hAnsi="Times New Roman"/>
          <w:position w:val="2"/>
        </w:rPr>
        <w:t>bao</w:t>
      </w:r>
      <w:r w:rsidRPr="00B5258E">
        <w:rPr>
          <w:rFonts w:ascii="Times New Roman" w:hAnsi="Times New Roman"/>
          <w:spacing w:val="29"/>
          <w:position w:val="2"/>
        </w:rPr>
        <w:t xml:space="preserve"> </w:t>
      </w:r>
      <w:r w:rsidRPr="00B5258E">
        <w:rPr>
          <w:rFonts w:ascii="Times New Roman" w:hAnsi="Times New Roman"/>
          <w:position w:val="2"/>
        </w:rPr>
        <w:t>nhiêu</w:t>
      </w:r>
      <w:r w:rsidRPr="00B5258E">
        <w:rPr>
          <w:rFonts w:ascii="Times New Roman" w:hAnsi="Times New Roman"/>
          <w:spacing w:val="27"/>
          <w:position w:val="2"/>
        </w:rPr>
        <w:t xml:space="preserve"> </w:t>
      </w:r>
      <w:r w:rsidRPr="00B5258E">
        <w:rPr>
          <w:rFonts w:ascii="Times New Roman" w:hAnsi="Times New Roman"/>
          <w:position w:val="2"/>
        </w:rPr>
        <w:t>triệu</w:t>
      </w:r>
      <w:r w:rsidRPr="00B5258E">
        <w:rPr>
          <w:rFonts w:ascii="Times New Roman" w:hAnsi="Times New Roman"/>
          <w:spacing w:val="32"/>
          <w:position w:val="2"/>
        </w:rPr>
        <w:t xml:space="preserve"> </w:t>
      </w:r>
      <w:r w:rsidRPr="00B5258E">
        <w:rPr>
          <w:rFonts w:ascii="Times New Roman" w:hAnsi="Times New Roman"/>
          <w:position w:val="2"/>
        </w:rPr>
        <w:t>năm</w:t>
      </w:r>
      <w:r w:rsidRPr="00B5258E">
        <w:rPr>
          <w:rFonts w:ascii="Times New Roman" w:hAnsi="Times New Roman"/>
          <w:spacing w:val="28"/>
          <w:position w:val="2"/>
        </w:rPr>
        <w:t xml:space="preserve"> </w:t>
      </w:r>
      <w:r w:rsidRPr="00B5258E">
        <w:rPr>
          <w:rFonts w:ascii="Times New Roman" w:hAnsi="Times New Roman"/>
          <w:position w:val="2"/>
        </w:rPr>
        <w:t>thì</w:t>
      </w:r>
      <w:r w:rsidRPr="00B5258E">
        <w:rPr>
          <w:rFonts w:ascii="Times New Roman" w:hAnsi="Times New Roman"/>
          <w:spacing w:val="68"/>
          <w:position w:val="2"/>
        </w:rPr>
        <w:t xml:space="preserve"> </w:t>
      </w:r>
      <w:r w:rsidRPr="00B5258E">
        <w:rPr>
          <w:rFonts w:ascii="Times New Roman" w:hAnsi="Times New Roman"/>
          <w:position w:val="-12"/>
        </w:rPr>
        <w:object w:dxaOrig="460" w:dyaOrig="380" w14:anchorId="62B5FCE5">
          <v:shape id="_x0000_i1127" type="#_x0000_t75" style="width:23.25pt;height:18.75pt" o:ole="">
            <v:imagedata r:id="rId205" o:title=""/>
          </v:shape>
          <o:OLEObject Type="Embed" ProgID="Equation.DSMT4" ShapeID="_x0000_i1127" DrawAspect="Content" ObjectID="_1803673802" r:id="rId213"/>
        </w:object>
      </w:r>
      <w:r w:rsidRPr="00B5258E">
        <w:rPr>
          <w:rFonts w:ascii="Times New Roman" w:hAnsi="Times New Roman"/>
          <w:spacing w:val="71"/>
        </w:rPr>
        <w:t xml:space="preserve"> </w:t>
      </w:r>
      <w:r w:rsidRPr="00B5258E">
        <w:rPr>
          <w:rFonts w:ascii="Times New Roman" w:hAnsi="Times New Roman"/>
          <w:position w:val="2"/>
        </w:rPr>
        <w:t>ở</w:t>
      </w:r>
      <w:r w:rsidRPr="00B5258E">
        <w:rPr>
          <w:rFonts w:ascii="Times New Roman" w:hAnsi="Times New Roman"/>
          <w:spacing w:val="29"/>
          <w:position w:val="2"/>
        </w:rPr>
        <w:t xml:space="preserve"> </w:t>
      </w:r>
      <w:r w:rsidRPr="00B5258E">
        <w:rPr>
          <w:rFonts w:ascii="Times New Roman" w:hAnsi="Times New Roman"/>
          <w:position w:val="2"/>
        </w:rPr>
        <w:t>ngôi</w:t>
      </w:r>
      <w:r w:rsidRPr="00B5258E">
        <w:rPr>
          <w:rFonts w:ascii="Times New Roman" w:hAnsi="Times New Roman"/>
          <w:spacing w:val="29"/>
          <w:position w:val="2"/>
        </w:rPr>
        <w:t xml:space="preserve"> </w:t>
      </w:r>
      <w:r w:rsidRPr="00B5258E">
        <w:rPr>
          <w:rFonts w:ascii="Times New Roman" w:hAnsi="Times New Roman"/>
          <w:position w:val="2"/>
        </w:rPr>
        <w:t>sao</w:t>
      </w:r>
      <w:r w:rsidRPr="00B5258E">
        <w:rPr>
          <w:rFonts w:ascii="Times New Roman" w:hAnsi="Times New Roman"/>
          <w:spacing w:val="31"/>
          <w:position w:val="2"/>
        </w:rPr>
        <w:t xml:space="preserve"> </w:t>
      </w:r>
      <w:r w:rsidRPr="00B5258E">
        <w:rPr>
          <w:rFonts w:ascii="Times New Roman" w:hAnsi="Times New Roman"/>
          <w:position w:val="2"/>
        </w:rPr>
        <w:t>này</w:t>
      </w:r>
      <w:r w:rsidRPr="00B5258E">
        <w:rPr>
          <w:rFonts w:ascii="Times New Roman" w:hAnsi="Times New Roman"/>
          <w:spacing w:val="29"/>
          <w:position w:val="2"/>
        </w:rPr>
        <w:t xml:space="preserve"> </w:t>
      </w:r>
      <w:r w:rsidRPr="00B5258E">
        <w:rPr>
          <w:rFonts w:ascii="Times New Roman" w:hAnsi="Times New Roman"/>
          <w:spacing w:val="-5"/>
          <w:position w:val="2"/>
        </w:rPr>
        <w:t>sẽ</w:t>
      </w:r>
      <w:r w:rsidRPr="00B5258E">
        <w:rPr>
          <w:rFonts w:ascii="Times New Roman" w:hAnsi="Times New Roman"/>
        </w:rPr>
        <w:t xml:space="preserve"> </w:t>
      </w:r>
      <w:r w:rsidRPr="00B5258E">
        <w:rPr>
          <w:rFonts w:ascii="Times New Roman" w:hAnsi="Times New Roman"/>
          <w:position w:val="2"/>
        </w:rPr>
        <w:t>chuyển</w:t>
      </w:r>
      <w:r w:rsidRPr="00B5258E">
        <w:rPr>
          <w:rFonts w:ascii="Times New Roman" w:hAnsi="Times New Roman"/>
          <w:spacing w:val="-6"/>
          <w:position w:val="2"/>
        </w:rPr>
        <w:t xml:space="preserve"> </w:t>
      </w:r>
      <w:r w:rsidRPr="00B5258E">
        <w:rPr>
          <w:rFonts w:ascii="Times New Roman" w:hAnsi="Times New Roman"/>
          <w:position w:val="2"/>
        </w:rPr>
        <w:t>hoá</w:t>
      </w:r>
      <w:r w:rsidRPr="00B5258E">
        <w:rPr>
          <w:rFonts w:ascii="Times New Roman" w:hAnsi="Times New Roman"/>
          <w:spacing w:val="-1"/>
          <w:position w:val="2"/>
        </w:rPr>
        <w:t xml:space="preserve"> </w:t>
      </w:r>
      <w:r w:rsidRPr="00B5258E">
        <w:rPr>
          <w:rFonts w:ascii="Times New Roman" w:hAnsi="Times New Roman"/>
          <w:position w:val="2"/>
        </w:rPr>
        <w:t>hết</w:t>
      </w:r>
      <w:r w:rsidRPr="00B5258E">
        <w:rPr>
          <w:rFonts w:ascii="Times New Roman" w:hAnsi="Times New Roman"/>
          <w:spacing w:val="-3"/>
          <w:position w:val="2"/>
        </w:rPr>
        <w:t xml:space="preserve"> </w:t>
      </w:r>
      <w:r w:rsidRPr="00B5258E">
        <w:rPr>
          <w:rFonts w:ascii="Times New Roman" w:hAnsi="Times New Roman"/>
          <w:position w:val="2"/>
        </w:rPr>
        <w:t>thành</w:t>
      </w:r>
      <w:r w:rsidRPr="00B5258E">
        <w:rPr>
          <w:rFonts w:ascii="Times New Roman" w:hAnsi="Times New Roman"/>
          <w:spacing w:val="25"/>
          <w:position w:val="2"/>
        </w:rPr>
        <w:t xml:space="preserve"> </w:t>
      </w:r>
      <w:r w:rsidRPr="00B5258E">
        <w:rPr>
          <w:rFonts w:ascii="Times New Roman" w:hAnsi="Times New Roman"/>
          <w:position w:val="-12"/>
        </w:rPr>
        <w:object w:dxaOrig="380" w:dyaOrig="380" w14:anchorId="7AB3C1E4">
          <v:shape id="_x0000_i1128" type="#_x0000_t75" style="width:18.75pt;height:18.75pt" o:ole="">
            <v:imagedata r:id="rId208" o:title=""/>
          </v:shape>
          <o:OLEObject Type="Embed" ProgID="Equation.DSMT4" ShapeID="_x0000_i1128" DrawAspect="Content" ObjectID="_1803673803" r:id="rId214"/>
        </w:object>
      </w:r>
      <w:r w:rsidRPr="00B5258E">
        <w:rPr>
          <w:rFonts w:ascii="Times New Roman" w:hAnsi="Times New Roman"/>
          <w:spacing w:val="-29"/>
        </w:rPr>
        <w:t xml:space="preserve"> </w:t>
      </w:r>
      <w:r w:rsidRPr="00B5258E">
        <w:rPr>
          <w:rFonts w:ascii="Times New Roman" w:hAnsi="Times New Roman"/>
          <w:position w:val="2"/>
        </w:rPr>
        <w:t>?</w:t>
      </w:r>
      <w:r w:rsidRPr="00B5258E">
        <w:rPr>
          <w:rFonts w:ascii="Times New Roman" w:hAnsi="Times New Roman"/>
          <w:spacing w:val="-1"/>
          <w:position w:val="2"/>
        </w:rPr>
        <w:t xml:space="preserve"> </w:t>
      </w:r>
      <w:r w:rsidRPr="00B5258E">
        <w:rPr>
          <w:rFonts w:ascii="Times New Roman" w:hAnsi="Times New Roman"/>
          <w:position w:val="2"/>
        </w:rPr>
        <w:t>Lấy</w:t>
      </w:r>
      <w:r w:rsidRPr="00B5258E">
        <w:rPr>
          <w:rFonts w:ascii="Times New Roman" w:hAnsi="Times New Roman"/>
          <w:spacing w:val="-4"/>
          <w:position w:val="2"/>
        </w:rPr>
        <w:t xml:space="preserve"> </w:t>
      </w:r>
      <w:r w:rsidRPr="00B5258E">
        <w:rPr>
          <w:rFonts w:ascii="Times New Roman" w:hAnsi="Times New Roman"/>
          <w:position w:val="2"/>
        </w:rPr>
        <w:t>kết</w:t>
      </w:r>
      <w:r w:rsidRPr="00B5258E">
        <w:rPr>
          <w:rFonts w:ascii="Times New Roman" w:hAnsi="Times New Roman"/>
          <w:spacing w:val="-1"/>
          <w:position w:val="2"/>
        </w:rPr>
        <w:t xml:space="preserve"> </w:t>
      </w:r>
      <w:r w:rsidRPr="00B5258E">
        <w:rPr>
          <w:rFonts w:ascii="Times New Roman" w:hAnsi="Times New Roman"/>
          <w:position w:val="2"/>
        </w:rPr>
        <w:t>quả</w:t>
      </w:r>
      <w:r w:rsidRPr="00B5258E">
        <w:rPr>
          <w:rFonts w:ascii="Times New Roman" w:hAnsi="Times New Roman"/>
          <w:spacing w:val="-2"/>
          <w:position w:val="2"/>
        </w:rPr>
        <w:t xml:space="preserve"> </w:t>
      </w:r>
      <w:r w:rsidRPr="00B5258E">
        <w:rPr>
          <w:rFonts w:ascii="Times New Roman" w:hAnsi="Times New Roman"/>
          <w:position w:val="2"/>
          <w:lang w:val="vi-VN"/>
        </w:rPr>
        <w:t>đến phần nguyên</w:t>
      </w:r>
      <w:r w:rsidRPr="00B5258E">
        <w:rPr>
          <w:rFonts w:ascii="Times New Roman" w:hAnsi="Times New Roman"/>
          <w:spacing w:val="-2"/>
          <w:position w:val="2"/>
        </w:rPr>
        <w:t>.</w:t>
      </w:r>
    </w:p>
    <w:p w14:paraId="27A9B826" w14:textId="77777777" w:rsidR="00B5258E" w:rsidRPr="00B5258E" w:rsidRDefault="00B5258E" w:rsidP="003E2DAF">
      <w:pPr>
        <w:pStyle w:val="NoSpacing"/>
        <w:spacing w:line="264" w:lineRule="auto"/>
        <w:jc w:val="both"/>
        <w:rPr>
          <w:rFonts w:ascii="Times New Roman" w:hAnsi="Times New Roman"/>
          <w:sz w:val="24"/>
          <w:szCs w:val="24"/>
        </w:rPr>
      </w:pPr>
      <w:r w:rsidRPr="00B5258E">
        <w:rPr>
          <w:rFonts w:ascii="Times New Roman" w:hAnsi="Times New Roman"/>
          <w:noProof/>
          <w:sz w:val="24"/>
          <w:szCs w:val="24"/>
        </w:rPr>
        <w:drawing>
          <wp:anchor distT="0" distB="0" distL="114300" distR="114300" simplePos="0" relativeHeight="251677696" behindDoc="0" locked="0" layoutInCell="1" allowOverlap="1" wp14:anchorId="2BA368E3" wp14:editId="36FBA03C">
            <wp:simplePos x="0" y="0"/>
            <wp:positionH relativeFrom="column">
              <wp:posOffset>4895850</wp:posOffset>
            </wp:positionH>
            <wp:positionV relativeFrom="paragraph">
              <wp:posOffset>34290</wp:posOffset>
            </wp:positionV>
            <wp:extent cx="1495425" cy="1502828"/>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495425" cy="1502828"/>
                    </a:xfrm>
                    <a:prstGeom prst="rect">
                      <a:avLst/>
                    </a:prstGeom>
                  </pic:spPr>
                </pic:pic>
              </a:graphicData>
            </a:graphic>
            <wp14:sizeRelH relativeFrom="page">
              <wp14:pctWidth>0</wp14:pctWidth>
            </wp14:sizeRelH>
            <wp14:sizeRelV relativeFrom="page">
              <wp14:pctHeight>0</wp14:pctHeight>
            </wp14:sizeRelV>
          </wp:anchor>
        </w:drawing>
      </w:r>
      <w:r w:rsidRPr="00B5258E">
        <w:rPr>
          <w:rFonts w:ascii="Times New Roman" w:hAnsi="Times New Roman"/>
          <w:b/>
          <w:sz w:val="24"/>
          <w:szCs w:val="24"/>
        </w:rPr>
        <w:t>Câu 6:</w:t>
      </w:r>
      <w:r w:rsidRPr="00B5258E">
        <w:rPr>
          <w:rFonts w:ascii="Times New Roman" w:hAnsi="Times New Roman"/>
          <w:sz w:val="24"/>
          <w:szCs w:val="24"/>
        </w:rPr>
        <w:t xml:space="preserve"> Để giám sát quá trình hô hấp của bệnh nhân, các nhân viên y tế sử dụng một cuộn đai mỏng gồm 250 vòng dây kim loại quấn liên tiếp nhau được buộc xung quanh ngực của bệnh nhân như hình vẽ. Khi bệnh nhân hít vào, diện tích của các vòng dây tăng lên một lượng 45 cm</w:t>
      </w:r>
      <w:r w:rsidRPr="00B5258E">
        <w:rPr>
          <w:rFonts w:ascii="Times New Roman" w:hAnsi="Times New Roman"/>
          <w:sz w:val="24"/>
          <w:szCs w:val="24"/>
          <w:vertAlign w:val="superscript"/>
        </w:rPr>
        <w:t>2</w:t>
      </w:r>
      <w:r w:rsidRPr="00B5258E">
        <w:rPr>
          <w:rFonts w:ascii="Times New Roman" w:hAnsi="Times New Roman"/>
          <w:sz w:val="24"/>
          <w:szCs w:val="24"/>
        </w:rPr>
        <w:t xml:space="preserve">. Biết từ trường Trái Đất tại vị trí đang xét được xem gần đúng là đều và có độ lớn cảm ứng từ xấp xỉ </w:t>
      </w:r>
      <w:r w:rsidRPr="00B5258E">
        <w:rPr>
          <w:rFonts w:ascii="Times New Roman" w:hAnsi="Times New Roman"/>
          <w:position w:val="-12"/>
          <w:sz w:val="24"/>
          <w:szCs w:val="24"/>
        </w:rPr>
        <w:object w:dxaOrig="660" w:dyaOrig="340" w14:anchorId="5D224CD3">
          <v:shape id="_x0000_i1129" type="#_x0000_t75" style="width:33pt;height:16.5pt" o:ole="">
            <v:imagedata r:id="rId216" o:title=""/>
          </v:shape>
          <o:OLEObject Type="Embed" ProgID="Equation.DSMT4" ShapeID="_x0000_i1129" DrawAspect="Content" ObjectID="_1803673804" r:id="rId217"/>
        </w:object>
      </w:r>
      <w:r w:rsidRPr="00B5258E">
        <w:rPr>
          <w:rFonts w:ascii="Times New Roman" w:hAnsi="Times New Roman"/>
          <w:sz w:val="24"/>
          <w:szCs w:val="24"/>
        </w:rPr>
        <w:t>, các đường sức từ hợp với mặt phẳng cuộn dây một góc 32</w:t>
      </w:r>
      <w:r w:rsidRPr="00B5258E">
        <w:rPr>
          <w:rFonts w:ascii="Times New Roman" w:hAnsi="Times New Roman"/>
          <w:sz w:val="24"/>
          <w:szCs w:val="24"/>
          <w:vertAlign w:val="superscript"/>
        </w:rPr>
        <w:t>0</w:t>
      </w:r>
      <w:r w:rsidRPr="00B5258E">
        <w:rPr>
          <w:rFonts w:ascii="Times New Roman" w:hAnsi="Times New Roman"/>
          <w:sz w:val="24"/>
          <w:szCs w:val="24"/>
        </w:rPr>
        <w:t xml:space="preserve">. Giả sử thời gian để một bệnh nhân hít vào là 1,5 s. Độ lớn suất điện động cảm ứng trung bình sinh ra bởi cuộn dây trong quá trình nói trên bằng </w:t>
      </w:r>
      <w:r w:rsidRPr="00B5258E">
        <w:rPr>
          <w:rFonts w:ascii="Times New Roman" w:hAnsi="Times New Roman"/>
          <w:position w:val="-6"/>
          <w:sz w:val="24"/>
          <w:szCs w:val="24"/>
        </w:rPr>
        <w:object w:dxaOrig="900" w:dyaOrig="320" w14:anchorId="07EA2461">
          <v:shape id="_x0000_i1130" type="#_x0000_t75" style="width:45pt;height:16.5pt" o:ole="">
            <v:imagedata r:id="rId218" o:title=""/>
          </v:shape>
          <o:OLEObject Type="Embed" ProgID="Equation.DSMT4" ShapeID="_x0000_i1130" DrawAspect="Content" ObjectID="_1803673805" r:id="rId219"/>
        </w:object>
      </w:r>
      <w:r w:rsidRPr="00B5258E">
        <w:rPr>
          <w:rFonts w:ascii="Times New Roman" w:hAnsi="Times New Roman"/>
          <w:sz w:val="24"/>
          <w:szCs w:val="24"/>
        </w:rPr>
        <w:t>. Giá trị của X bằng bao nhiêu? Kết quả được làm tròn đến chữ số thứ nhất sau dấu phẩy.</w:t>
      </w:r>
    </w:p>
    <w:p w14:paraId="350A4872" w14:textId="77777777" w:rsidR="00B5258E" w:rsidRPr="00B5258E" w:rsidRDefault="00B5258E" w:rsidP="003E2DAF">
      <w:pPr>
        <w:pStyle w:val="NoSpacing"/>
        <w:spacing w:line="264" w:lineRule="auto"/>
        <w:jc w:val="center"/>
        <w:rPr>
          <w:rFonts w:ascii="Times New Roman" w:hAnsi="Times New Roman"/>
          <w:sz w:val="24"/>
          <w:szCs w:val="24"/>
        </w:rPr>
      </w:pPr>
    </w:p>
    <w:p w14:paraId="668A118E" w14:textId="77777777" w:rsidR="00B5258E" w:rsidRPr="00B5258E" w:rsidRDefault="00B5258E" w:rsidP="003E2DAF">
      <w:pPr>
        <w:pStyle w:val="NoSpacing"/>
        <w:spacing w:line="264" w:lineRule="auto"/>
        <w:jc w:val="center"/>
        <w:rPr>
          <w:rFonts w:ascii="Times New Roman" w:hAnsi="Times New Roman"/>
          <w:sz w:val="24"/>
          <w:szCs w:val="24"/>
        </w:rPr>
      </w:pPr>
    </w:p>
    <w:p w14:paraId="59D0741D" w14:textId="77777777" w:rsidR="00B5258E" w:rsidRPr="00B5258E" w:rsidRDefault="00B5258E" w:rsidP="003E2DAF">
      <w:pPr>
        <w:pStyle w:val="NoSpacing"/>
        <w:spacing w:line="264" w:lineRule="auto"/>
        <w:jc w:val="center"/>
        <w:rPr>
          <w:rFonts w:ascii="Times New Roman" w:hAnsi="Times New Roman"/>
          <w:sz w:val="24"/>
          <w:szCs w:val="24"/>
        </w:rPr>
      </w:pPr>
    </w:p>
    <w:p w14:paraId="2D035C38" w14:textId="77777777" w:rsidR="00B5258E" w:rsidRPr="00B5258E" w:rsidRDefault="00B5258E" w:rsidP="003E2DAF">
      <w:pPr>
        <w:pStyle w:val="NoSpacing"/>
        <w:spacing w:line="264" w:lineRule="auto"/>
        <w:jc w:val="center"/>
        <w:rPr>
          <w:rFonts w:ascii="Times New Roman" w:hAnsi="Times New Roman"/>
          <w:sz w:val="24"/>
          <w:szCs w:val="24"/>
        </w:rPr>
      </w:pPr>
      <w:r w:rsidRPr="00B5258E">
        <w:rPr>
          <w:rFonts w:ascii="Times New Roman" w:hAnsi="Times New Roman"/>
          <w:sz w:val="24"/>
          <w:szCs w:val="24"/>
        </w:rPr>
        <w:t>-------------------Hết------------------</w:t>
      </w:r>
    </w:p>
    <w:p w14:paraId="74F5A875" w14:textId="77777777" w:rsidR="00B5258E" w:rsidRPr="00B5258E" w:rsidRDefault="00B5258E" w:rsidP="003E2DAF">
      <w:pPr>
        <w:pStyle w:val="NoSpacing"/>
        <w:spacing w:line="264" w:lineRule="auto"/>
        <w:jc w:val="center"/>
        <w:rPr>
          <w:rFonts w:ascii="Times New Roman" w:hAnsi="Times New Roman"/>
          <w:sz w:val="24"/>
          <w:szCs w:val="24"/>
        </w:rPr>
      </w:pPr>
    </w:p>
    <w:p w14:paraId="3A14F04A" w14:textId="77777777" w:rsidR="00145C51" w:rsidRPr="00145C51" w:rsidRDefault="00145C51" w:rsidP="00145C51">
      <w:pPr>
        <w:jc w:val="center"/>
        <w:rPr>
          <w:b/>
        </w:rPr>
      </w:pPr>
      <w:r w:rsidRPr="00145C51">
        <w:rPr>
          <w:b/>
          <w:highlight w:val="green"/>
        </w:rPr>
        <w:t>ĐÁP ÁN VÀ LỜI GIẢI</w:t>
      </w:r>
    </w:p>
    <w:p w14:paraId="3D989BC5" w14:textId="77777777" w:rsidR="00B5258E" w:rsidRPr="00B5258E" w:rsidRDefault="00B5258E" w:rsidP="003E2DAF">
      <w:pPr>
        <w:tabs>
          <w:tab w:val="left" w:pos="283"/>
          <w:tab w:val="left" w:pos="2835"/>
          <w:tab w:val="left" w:pos="5386"/>
          <w:tab w:val="left" w:pos="7937"/>
        </w:tabs>
        <w:spacing w:line="276" w:lineRule="auto"/>
        <w:jc w:val="both"/>
        <w:rPr>
          <w:rFonts w:eastAsia="Arial"/>
          <w:b/>
        </w:rPr>
      </w:pPr>
    </w:p>
    <w:p w14:paraId="229CB753" w14:textId="77777777" w:rsidR="00B5258E" w:rsidRPr="00B5258E" w:rsidRDefault="00B5258E" w:rsidP="003E2DAF">
      <w:pPr>
        <w:tabs>
          <w:tab w:val="left" w:pos="283"/>
          <w:tab w:val="left" w:pos="2835"/>
          <w:tab w:val="left" w:pos="5386"/>
          <w:tab w:val="left" w:pos="7937"/>
        </w:tabs>
        <w:spacing w:line="276" w:lineRule="auto"/>
        <w:jc w:val="both"/>
        <w:rPr>
          <w:rFonts w:eastAsia="Arial"/>
        </w:rPr>
      </w:pPr>
      <w:r w:rsidRPr="00B5258E">
        <w:rPr>
          <w:rFonts w:eastAsia="Arial"/>
          <w:b/>
        </w:rPr>
        <w:t>Phần I.</w:t>
      </w:r>
      <w:r w:rsidRPr="00B5258E">
        <w:rPr>
          <w:rFonts w:eastAsia="Arial"/>
        </w:rPr>
        <w:t xml:space="preserve"> (Mỗi câu trả lời đúng thí sinh được 0,25 điểm)</w:t>
      </w:r>
    </w:p>
    <w:tbl>
      <w:tblPr>
        <w:tblStyle w:val="Table1"/>
        <w:tblW w:w="0" w:type="auto"/>
        <w:tblInd w:w="137" w:type="dxa"/>
        <w:tblLook w:val="04A0" w:firstRow="1" w:lastRow="0" w:firstColumn="1" w:lastColumn="0" w:noHBand="0" w:noVBand="1"/>
      </w:tblPr>
      <w:tblGrid>
        <w:gridCol w:w="2508"/>
        <w:gridCol w:w="2080"/>
        <w:gridCol w:w="3053"/>
        <w:gridCol w:w="2502"/>
      </w:tblGrid>
      <w:tr w:rsidR="00B5258E" w:rsidRPr="00B5258E" w14:paraId="12B6E528" w14:textId="77777777" w:rsidTr="003E2DAF">
        <w:tc>
          <w:tcPr>
            <w:tcW w:w="2552" w:type="dxa"/>
          </w:tcPr>
          <w:p w14:paraId="7131AE10"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Câu</w:t>
            </w:r>
          </w:p>
        </w:tc>
        <w:tc>
          <w:tcPr>
            <w:tcW w:w="2113" w:type="dxa"/>
          </w:tcPr>
          <w:p w14:paraId="19EF7D86"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Đáp án</w:t>
            </w:r>
          </w:p>
        </w:tc>
        <w:tc>
          <w:tcPr>
            <w:tcW w:w="3109" w:type="dxa"/>
          </w:tcPr>
          <w:p w14:paraId="13AF2BC3"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Câu</w:t>
            </w:r>
          </w:p>
        </w:tc>
        <w:tc>
          <w:tcPr>
            <w:tcW w:w="2545" w:type="dxa"/>
          </w:tcPr>
          <w:p w14:paraId="422EA684"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Đáp án</w:t>
            </w:r>
          </w:p>
        </w:tc>
      </w:tr>
      <w:tr w:rsidR="00B5258E" w:rsidRPr="00B5258E" w14:paraId="6711EB4C" w14:textId="77777777" w:rsidTr="003E2DAF">
        <w:tc>
          <w:tcPr>
            <w:tcW w:w="2552" w:type="dxa"/>
          </w:tcPr>
          <w:p w14:paraId="0D81E2C9"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w:t>
            </w:r>
          </w:p>
        </w:tc>
        <w:tc>
          <w:tcPr>
            <w:tcW w:w="2113" w:type="dxa"/>
          </w:tcPr>
          <w:p w14:paraId="4AE5F5C9"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D</w:t>
            </w:r>
          </w:p>
        </w:tc>
        <w:tc>
          <w:tcPr>
            <w:tcW w:w="3109" w:type="dxa"/>
          </w:tcPr>
          <w:p w14:paraId="731305C5"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10</w:t>
            </w:r>
          </w:p>
        </w:tc>
        <w:tc>
          <w:tcPr>
            <w:tcW w:w="2545" w:type="dxa"/>
          </w:tcPr>
          <w:p w14:paraId="3BD14A08"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r>
      <w:tr w:rsidR="00B5258E" w:rsidRPr="00B5258E" w14:paraId="36BC3A35" w14:textId="77777777" w:rsidTr="003E2DAF">
        <w:tc>
          <w:tcPr>
            <w:tcW w:w="2552" w:type="dxa"/>
          </w:tcPr>
          <w:p w14:paraId="357CAD02"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2</w:t>
            </w:r>
          </w:p>
        </w:tc>
        <w:tc>
          <w:tcPr>
            <w:tcW w:w="2113" w:type="dxa"/>
          </w:tcPr>
          <w:p w14:paraId="0B05FCDF"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c>
          <w:tcPr>
            <w:tcW w:w="3109" w:type="dxa"/>
          </w:tcPr>
          <w:p w14:paraId="7FC2B400"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11</w:t>
            </w:r>
          </w:p>
        </w:tc>
        <w:tc>
          <w:tcPr>
            <w:tcW w:w="2545" w:type="dxa"/>
          </w:tcPr>
          <w:p w14:paraId="6B805EA8"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r>
      <w:tr w:rsidR="00B5258E" w:rsidRPr="00B5258E" w14:paraId="36D2A02C" w14:textId="77777777" w:rsidTr="003E2DAF">
        <w:tc>
          <w:tcPr>
            <w:tcW w:w="2552" w:type="dxa"/>
          </w:tcPr>
          <w:p w14:paraId="6E11E1BC"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3</w:t>
            </w:r>
          </w:p>
        </w:tc>
        <w:tc>
          <w:tcPr>
            <w:tcW w:w="2113" w:type="dxa"/>
          </w:tcPr>
          <w:p w14:paraId="3F0DEB5F"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c>
          <w:tcPr>
            <w:tcW w:w="3109" w:type="dxa"/>
          </w:tcPr>
          <w:p w14:paraId="140B81F1"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12</w:t>
            </w:r>
          </w:p>
        </w:tc>
        <w:tc>
          <w:tcPr>
            <w:tcW w:w="2545" w:type="dxa"/>
          </w:tcPr>
          <w:p w14:paraId="1884B9A5"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r>
      <w:tr w:rsidR="00B5258E" w:rsidRPr="00B5258E" w14:paraId="61610EF1" w14:textId="77777777" w:rsidTr="003E2DAF">
        <w:tc>
          <w:tcPr>
            <w:tcW w:w="2552" w:type="dxa"/>
          </w:tcPr>
          <w:p w14:paraId="4957786C"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4</w:t>
            </w:r>
          </w:p>
        </w:tc>
        <w:tc>
          <w:tcPr>
            <w:tcW w:w="2113" w:type="dxa"/>
          </w:tcPr>
          <w:p w14:paraId="3BB3A92B"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c>
          <w:tcPr>
            <w:tcW w:w="3109" w:type="dxa"/>
          </w:tcPr>
          <w:p w14:paraId="766D999B"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13</w:t>
            </w:r>
          </w:p>
        </w:tc>
        <w:tc>
          <w:tcPr>
            <w:tcW w:w="2545" w:type="dxa"/>
          </w:tcPr>
          <w:p w14:paraId="65AAB7FB"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C</w:t>
            </w:r>
          </w:p>
        </w:tc>
      </w:tr>
      <w:tr w:rsidR="00B5258E" w:rsidRPr="00B5258E" w14:paraId="661D4E72" w14:textId="77777777" w:rsidTr="003E2DAF">
        <w:tc>
          <w:tcPr>
            <w:tcW w:w="2552" w:type="dxa"/>
          </w:tcPr>
          <w:p w14:paraId="63872FEE"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5</w:t>
            </w:r>
          </w:p>
        </w:tc>
        <w:tc>
          <w:tcPr>
            <w:tcW w:w="2113" w:type="dxa"/>
          </w:tcPr>
          <w:p w14:paraId="5446AB61"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c>
          <w:tcPr>
            <w:tcW w:w="3109" w:type="dxa"/>
          </w:tcPr>
          <w:p w14:paraId="362993FC"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14</w:t>
            </w:r>
          </w:p>
        </w:tc>
        <w:tc>
          <w:tcPr>
            <w:tcW w:w="2545" w:type="dxa"/>
          </w:tcPr>
          <w:p w14:paraId="741F0C07"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r>
      <w:tr w:rsidR="00B5258E" w:rsidRPr="00B5258E" w14:paraId="6C1E75AA" w14:textId="77777777" w:rsidTr="003E2DAF">
        <w:tc>
          <w:tcPr>
            <w:tcW w:w="2552" w:type="dxa"/>
          </w:tcPr>
          <w:p w14:paraId="0D574675"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6</w:t>
            </w:r>
          </w:p>
        </w:tc>
        <w:tc>
          <w:tcPr>
            <w:tcW w:w="2113" w:type="dxa"/>
          </w:tcPr>
          <w:p w14:paraId="68369E37"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c>
          <w:tcPr>
            <w:tcW w:w="3109" w:type="dxa"/>
          </w:tcPr>
          <w:p w14:paraId="1260882A"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15</w:t>
            </w:r>
          </w:p>
        </w:tc>
        <w:tc>
          <w:tcPr>
            <w:tcW w:w="2545" w:type="dxa"/>
          </w:tcPr>
          <w:p w14:paraId="1C54611E"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D</w:t>
            </w:r>
          </w:p>
        </w:tc>
      </w:tr>
      <w:tr w:rsidR="00B5258E" w:rsidRPr="00B5258E" w14:paraId="2ABA256E" w14:textId="77777777" w:rsidTr="003E2DAF">
        <w:trPr>
          <w:trHeight w:val="296"/>
        </w:trPr>
        <w:tc>
          <w:tcPr>
            <w:tcW w:w="2552" w:type="dxa"/>
          </w:tcPr>
          <w:p w14:paraId="6794FCAE"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7</w:t>
            </w:r>
          </w:p>
        </w:tc>
        <w:tc>
          <w:tcPr>
            <w:tcW w:w="2113" w:type="dxa"/>
          </w:tcPr>
          <w:p w14:paraId="59AE9E37"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c>
          <w:tcPr>
            <w:tcW w:w="3109" w:type="dxa"/>
          </w:tcPr>
          <w:p w14:paraId="1AF87940"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16</w:t>
            </w:r>
          </w:p>
        </w:tc>
        <w:tc>
          <w:tcPr>
            <w:tcW w:w="2545" w:type="dxa"/>
          </w:tcPr>
          <w:p w14:paraId="49505AD9"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D</w:t>
            </w:r>
          </w:p>
        </w:tc>
      </w:tr>
      <w:tr w:rsidR="00B5258E" w:rsidRPr="00B5258E" w14:paraId="676A1952" w14:textId="77777777" w:rsidTr="003E2DAF">
        <w:trPr>
          <w:trHeight w:val="270"/>
        </w:trPr>
        <w:tc>
          <w:tcPr>
            <w:tcW w:w="2552" w:type="dxa"/>
          </w:tcPr>
          <w:p w14:paraId="423AA455"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8</w:t>
            </w:r>
          </w:p>
        </w:tc>
        <w:tc>
          <w:tcPr>
            <w:tcW w:w="2113" w:type="dxa"/>
          </w:tcPr>
          <w:p w14:paraId="5EBF33A2"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c>
          <w:tcPr>
            <w:tcW w:w="3109" w:type="dxa"/>
          </w:tcPr>
          <w:p w14:paraId="682CB720"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17</w:t>
            </w:r>
          </w:p>
        </w:tc>
        <w:tc>
          <w:tcPr>
            <w:tcW w:w="2545" w:type="dxa"/>
          </w:tcPr>
          <w:p w14:paraId="167A2856"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r>
      <w:tr w:rsidR="00B5258E" w:rsidRPr="00B5258E" w14:paraId="33BD1DFA" w14:textId="77777777" w:rsidTr="003E2DAF">
        <w:trPr>
          <w:trHeight w:val="375"/>
        </w:trPr>
        <w:tc>
          <w:tcPr>
            <w:tcW w:w="2552" w:type="dxa"/>
          </w:tcPr>
          <w:p w14:paraId="6C5A53D3"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lastRenderedPageBreak/>
              <w:t>9</w:t>
            </w:r>
          </w:p>
        </w:tc>
        <w:tc>
          <w:tcPr>
            <w:tcW w:w="2113" w:type="dxa"/>
          </w:tcPr>
          <w:p w14:paraId="604EBB37"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B</w:t>
            </w:r>
          </w:p>
        </w:tc>
        <w:tc>
          <w:tcPr>
            <w:tcW w:w="3109" w:type="dxa"/>
          </w:tcPr>
          <w:p w14:paraId="477106AB"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18</w:t>
            </w:r>
          </w:p>
        </w:tc>
        <w:tc>
          <w:tcPr>
            <w:tcW w:w="2545" w:type="dxa"/>
          </w:tcPr>
          <w:p w14:paraId="5619B838"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A</w:t>
            </w:r>
          </w:p>
        </w:tc>
      </w:tr>
    </w:tbl>
    <w:p w14:paraId="7933CD4B" w14:textId="77777777" w:rsidR="00B5258E" w:rsidRPr="00B5258E" w:rsidRDefault="00B5258E" w:rsidP="003E2DAF">
      <w:pPr>
        <w:tabs>
          <w:tab w:val="left" w:pos="283"/>
          <w:tab w:val="left" w:pos="2835"/>
          <w:tab w:val="left" w:pos="5386"/>
          <w:tab w:val="left" w:pos="7937"/>
        </w:tabs>
        <w:spacing w:line="276" w:lineRule="auto"/>
        <w:rPr>
          <w:rFonts w:eastAsia="Arial"/>
        </w:rPr>
      </w:pPr>
      <w:r w:rsidRPr="00B5258E">
        <w:rPr>
          <w:rFonts w:eastAsia="Arial"/>
          <w:b/>
        </w:rPr>
        <w:t>Phần II</w:t>
      </w:r>
      <w:r w:rsidRPr="00B5258E">
        <w:rPr>
          <w:rFonts w:eastAsia="Arial"/>
        </w:rPr>
        <w:t xml:space="preserve">. (Điểm tối đa của 01 câu hỏi là </w:t>
      </w:r>
      <w:r w:rsidRPr="00B5258E">
        <w:rPr>
          <w:rFonts w:eastAsia="Arial"/>
          <w:position w:val="-4"/>
        </w:rPr>
        <w:object w:dxaOrig="139" w:dyaOrig="260" w14:anchorId="3C825C07">
          <v:shape id="_x0000_i1131" type="#_x0000_t75" style="width:6.75pt;height:12.75pt" o:ole="">
            <v:imagedata r:id="rId220" o:title=""/>
          </v:shape>
          <o:OLEObject Type="Embed" ProgID="Equation.DSMT4" ShapeID="_x0000_i1131" DrawAspect="Content" ObjectID="_1803673806" r:id="rId221"/>
        </w:object>
      </w:r>
      <w:r w:rsidRPr="00B5258E">
        <w:rPr>
          <w:rFonts w:eastAsia="Arial"/>
        </w:rPr>
        <w:t xml:space="preserve"> điểm)</w:t>
      </w:r>
    </w:p>
    <w:p w14:paraId="5357AF67" w14:textId="77777777" w:rsidR="00B5258E" w:rsidRPr="00B5258E" w:rsidRDefault="00B5258E" w:rsidP="003E2DAF">
      <w:pPr>
        <w:tabs>
          <w:tab w:val="left" w:pos="283"/>
          <w:tab w:val="left" w:pos="2835"/>
          <w:tab w:val="left" w:pos="5386"/>
          <w:tab w:val="left" w:pos="7937"/>
        </w:tabs>
        <w:spacing w:line="276" w:lineRule="auto"/>
        <w:ind w:firstLine="283"/>
        <w:rPr>
          <w:rFonts w:eastAsia="Arial"/>
        </w:rPr>
      </w:pPr>
      <w:r w:rsidRPr="00B5258E">
        <w:rPr>
          <w:rFonts w:eastAsia="Arial"/>
        </w:rPr>
        <w:t>- Thí sinh chỉ lựa chọn chính xác 01 ý trong 1 câu hỏi được 0,1 điểm.</w:t>
      </w:r>
    </w:p>
    <w:p w14:paraId="65F0F7AE" w14:textId="77777777" w:rsidR="00B5258E" w:rsidRPr="00B5258E" w:rsidRDefault="00B5258E" w:rsidP="003E2DAF">
      <w:pPr>
        <w:tabs>
          <w:tab w:val="left" w:pos="283"/>
          <w:tab w:val="left" w:pos="2835"/>
          <w:tab w:val="left" w:pos="5386"/>
          <w:tab w:val="left" w:pos="7937"/>
        </w:tabs>
        <w:spacing w:line="276" w:lineRule="auto"/>
        <w:ind w:firstLine="283"/>
        <w:rPr>
          <w:rFonts w:eastAsia="Arial"/>
        </w:rPr>
      </w:pPr>
      <w:r w:rsidRPr="00B5258E">
        <w:rPr>
          <w:rFonts w:eastAsia="Arial"/>
        </w:rPr>
        <w:t>- Thí sinh chỉ lựa chọn chính xác 02 ý trong 1 câu hỏi được 0,25 điểm.</w:t>
      </w:r>
    </w:p>
    <w:p w14:paraId="685AB250" w14:textId="77777777" w:rsidR="00B5258E" w:rsidRPr="00B5258E" w:rsidRDefault="00B5258E" w:rsidP="003E2DAF">
      <w:pPr>
        <w:tabs>
          <w:tab w:val="left" w:pos="283"/>
          <w:tab w:val="left" w:pos="2835"/>
          <w:tab w:val="left" w:pos="5386"/>
          <w:tab w:val="left" w:pos="7937"/>
        </w:tabs>
        <w:spacing w:line="276" w:lineRule="auto"/>
        <w:ind w:firstLine="283"/>
        <w:rPr>
          <w:rFonts w:eastAsia="Arial"/>
        </w:rPr>
      </w:pPr>
      <w:r w:rsidRPr="00B5258E">
        <w:rPr>
          <w:rFonts w:eastAsia="Arial"/>
        </w:rPr>
        <w:t>- Thí sinh chỉ lựa chọn chính xác 03 ý trong 1 câu hỏi được 0,50 điểm.</w:t>
      </w:r>
    </w:p>
    <w:p w14:paraId="7A779AAC" w14:textId="77777777" w:rsidR="00B5258E" w:rsidRPr="00B5258E" w:rsidRDefault="00B5258E" w:rsidP="003E2DAF">
      <w:pPr>
        <w:tabs>
          <w:tab w:val="left" w:pos="283"/>
          <w:tab w:val="left" w:pos="2835"/>
          <w:tab w:val="left" w:pos="5386"/>
          <w:tab w:val="left" w:pos="7937"/>
        </w:tabs>
        <w:spacing w:line="276" w:lineRule="auto"/>
        <w:ind w:firstLine="283"/>
        <w:rPr>
          <w:rFonts w:eastAsia="Arial"/>
        </w:rPr>
      </w:pPr>
      <w:r w:rsidRPr="00B5258E">
        <w:rPr>
          <w:rFonts w:eastAsia="Arial"/>
        </w:rPr>
        <w:t>- Thí sinh lựa chọn chính xác cả 04 ý trong 1 câu hỏi được 1 điểm.</w:t>
      </w:r>
    </w:p>
    <w:tbl>
      <w:tblPr>
        <w:tblW w:w="10485" w:type="dxa"/>
        <w:jc w:val="center"/>
        <w:tblLayout w:type="fixed"/>
        <w:tblCellMar>
          <w:left w:w="10" w:type="dxa"/>
          <w:right w:w="10" w:type="dxa"/>
        </w:tblCellMar>
        <w:tblLook w:val="0000" w:firstRow="0" w:lastRow="0" w:firstColumn="0" w:lastColumn="0" w:noHBand="0" w:noVBand="0"/>
      </w:tblPr>
      <w:tblGrid>
        <w:gridCol w:w="1423"/>
        <w:gridCol w:w="1843"/>
        <w:gridCol w:w="1874"/>
        <w:gridCol w:w="1244"/>
        <w:gridCol w:w="1559"/>
        <w:gridCol w:w="2542"/>
      </w:tblGrid>
      <w:tr w:rsidR="00B5258E" w:rsidRPr="00B5258E" w14:paraId="26E1ECB8" w14:textId="77777777" w:rsidTr="003E2DAF">
        <w:trPr>
          <w:trHeight w:hRule="exact" w:val="334"/>
          <w:jc w:val="center"/>
        </w:trPr>
        <w:tc>
          <w:tcPr>
            <w:tcW w:w="1423" w:type="dxa"/>
            <w:tcBorders>
              <w:top w:val="single" w:sz="4" w:space="0" w:color="auto"/>
              <w:left w:val="single" w:sz="4" w:space="0" w:color="auto"/>
            </w:tcBorders>
            <w:shd w:val="clear" w:color="auto" w:fill="FFFFFF"/>
          </w:tcPr>
          <w:p w14:paraId="5975C31A"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Câu</w:t>
            </w:r>
          </w:p>
        </w:tc>
        <w:tc>
          <w:tcPr>
            <w:tcW w:w="1843" w:type="dxa"/>
            <w:tcBorders>
              <w:top w:val="single" w:sz="4" w:space="0" w:color="auto"/>
              <w:left w:val="single" w:sz="4" w:space="0" w:color="auto"/>
            </w:tcBorders>
            <w:shd w:val="clear" w:color="auto" w:fill="FFFFFF"/>
            <w:vAlign w:val="bottom"/>
          </w:tcPr>
          <w:p w14:paraId="15CA97C9"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Lệnh hỏi</w:t>
            </w:r>
          </w:p>
        </w:tc>
        <w:tc>
          <w:tcPr>
            <w:tcW w:w="1874" w:type="dxa"/>
            <w:tcBorders>
              <w:top w:val="single" w:sz="4" w:space="0" w:color="auto"/>
              <w:left w:val="single" w:sz="4" w:space="0" w:color="auto"/>
            </w:tcBorders>
            <w:shd w:val="clear" w:color="auto" w:fill="FFFFFF"/>
            <w:vAlign w:val="bottom"/>
          </w:tcPr>
          <w:p w14:paraId="182DBD9C"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Đáp án (Đ/S)</w:t>
            </w:r>
          </w:p>
        </w:tc>
        <w:tc>
          <w:tcPr>
            <w:tcW w:w="1244" w:type="dxa"/>
            <w:tcBorders>
              <w:top w:val="single" w:sz="4" w:space="0" w:color="auto"/>
              <w:left w:val="single" w:sz="4" w:space="0" w:color="auto"/>
            </w:tcBorders>
            <w:shd w:val="clear" w:color="auto" w:fill="FFFFFF"/>
          </w:tcPr>
          <w:p w14:paraId="2DCFB701"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Câu</w:t>
            </w:r>
          </w:p>
        </w:tc>
        <w:tc>
          <w:tcPr>
            <w:tcW w:w="1559" w:type="dxa"/>
            <w:tcBorders>
              <w:top w:val="single" w:sz="4" w:space="0" w:color="auto"/>
              <w:left w:val="single" w:sz="4" w:space="0" w:color="auto"/>
            </w:tcBorders>
            <w:shd w:val="clear" w:color="auto" w:fill="FFFFFF"/>
          </w:tcPr>
          <w:p w14:paraId="14AC771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Lệnh hỏi</w:t>
            </w:r>
          </w:p>
        </w:tc>
        <w:tc>
          <w:tcPr>
            <w:tcW w:w="2542" w:type="dxa"/>
            <w:tcBorders>
              <w:top w:val="single" w:sz="4" w:space="0" w:color="auto"/>
              <w:left w:val="single" w:sz="4" w:space="0" w:color="auto"/>
              <w:right w:val="single" w:sz="4" w:space="0" w:color="auto"/>
            </w:tcBorders>
            <w:shd w:val="clear" w:color="auto" w:fill="FFFFFF"/>
            <w:vAlign w:val="bottom"/>
          </w:tcPr>
          <w:p w14:paraId="376132AD"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Đáp án (Đ/S)</w:t>
            </w:r>
          </w:p>
        </w:tc>
      </w:tr>
      <w:tr w:rsidR="00B5258E" w:rsidRPr="00B5258E" w14:paraId="41806EEB" w14:textId="77777777" w:rsidTr="003E2DAF">
        <w:trPr>
          <w:trHeight w:hRule="exact" w:val="336"/>
          <w:jc w:val="center"/>
        </w:trPr>
        <w:tc>
          <w:tcPr>
            <w:tcW w:w="1423" w:type="dxa"/>
            <w:vMerge w:val="restart"/>
            <w:tcBorders>
              <w:top w:val="single" w:sz="4" w:space="0" w:color="auto"/>
              <w:left w:val="single" w:sz="4" w:space="0" w:color="auto"/>
            </w:tcBorders>
            <w:shd w:val="clear" w:color="auto" w:fill="FFFFFF"/>
            <w:vAlign w:val="center"/>
          </w:tcPr>
          <w:p w14:paraId="44430877"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1</w:t>
            </w:r>
          </w:p>
        </w:tc>
        <w:tc>
          <w:tcPr>
            <w:tcW w:w="1843" w:type="dxa"/>
            <w:tcBorders>
              <w:top w:val="single" w:sz="4" w:space="0" w:color="auto"/>
              <w:left w:val="single" w:sz="4" w:space="0" w:color="auto"/>
            </w:tcBorders>
            <w:shd w:val="clear" w:color="auto" w:fill="FFFFFF"/>
            <w:vAlign w:val="bottom"/>
          </w:tcPr>
          <w:p w14:paraId="5AA88AD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a)</w:t>
            </w:r>
          </w:p>
        </w:tc>
        <w:tc>
          <w:tcPr>
            <w:tcW w:w="1874" w:type="dxa"/>
            <w:tcBorders>
              <w:top w:val="single" w:sz="4" w:space="0" w:color="auto"/>
              <w:left w:val="single" w:sz="4" w:space="0" w:color="auto"/>
            </w:tcBorders>
            <w:shd w:val="clear" w:color="auto" w:fill="FFFFFF"/>
            <w:vAlign w:val="bottom"/>
          </w:tcPr>
          <w:p w14:paraId="0EE3D44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555407D4"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b/>
                <w:bCs/>
                <w:lang w:eastAsia="vi-VN" w:bidi="vi-VN"/>
              </w:rPr>
              <w:t>3</w:t>
            </w:r>
          </w:p>
        </w:tc>
        <w:tc>
          <w:tcPr>
            <w:tcW w:w="1559" w:type="dxa"/>
            <w:tcBorders>
              <w:top w:val="single" w:sz="4" w:space="0" w:color="auto"/>
              <w:left w:val="single" w:sz="4" w:space="0" w:color="auto"/>
            </w:tcBorders>
            <w:shd w:val="clear" w:color="auto" w:fill="FFFFFF"/>
            <w:vAlign w:val="bottom"/>
          </w:tcPr>
          <w:p w14:paraId="13BD2DE7"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14:paraId="5B96C13F"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r w:rsidR="00B5258E" w:rsidRPr="00B5258E" w14:paraId="304915DB" w14:textId="77777777" w:rsidTr="003E2DAF">
        <w:trPr>
          <w:trHeight w:hRule="exact" w:val="330"/>
          <w:jc w:val="center"/>
        </w:trPr>
        <w:tc>
          <w:tcPr>
            <w:tcW w:w="1423" w:type="dxa"/>
            <w:vMerge/>
            <w:tcBorders>
              <w:left w:val="single" w:sz="4" w:space="0" w:color="auto"/>
            </w:tcBorders>
            <w:shd w:val="clear" w:color="auto" w:fill="FFFFFF"/>
            <w:vAlign w:val="center"/>
          </w:tcPr>
          <w:p w14:paraId="772C0FD3"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tcBorders>
            <w:shd w:val="clear" w:color="auto" w:fill="FFFFFF"/>
            <w:vAlign w:val="bottom"/>
          </w:tcPr>
          <w:p w14:paraId="7068056A"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b)</w:t>
            </w:r>
          </w:p>
        </w:tc>
        <w:tc>
          <w:tcPr>
            <w:tcW w:w="1874" w:type="dxa"/>
            <w:tcBorders>
              <w:top w:val="single" w:sz="4" w:space="0" w:color="auto"/>
              <w:left w:val="single" w:sz="4" w:space="0" w:color="auto"/>
            </w:tcBorders>
            <w:shd w:val="clear" w:color="auto" w:fill="FFFFFF"/>
            <w:vAlign w:val="bottom"/>
          </w:tcPr>
          <w:p w14:paraId="61A4A5C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c>
          <w:tcPr>
            <w:tcW w:w="1244" w:type="dxa"/>
            <w:vMerge/>
            <w:tcBorders>
              <w:left w:val="single" w:sz="4" w:space="0" w:color="auto"/>
            </w:tcBorders>
            <w:shd w:val="clear" w:color="auto" w:fill="FFFFFF"/>
            <w:vAlign w:val="center"/>
          </w:tcPr>
          <w:p w14:paraId="047876EC"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tcBorders>
            <w:shd w:val="clear" w:color="auto" w:fill="FFFFFF"/>
            <w:vAlign w:val="bottom"/>
          </w:tcPr>
          <w:p w14:paraId="1C76F4F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14:paraId="1AA11255"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r w:rsidR="00B5258E" w:rsidRPr="00B5258E" w14:paraId="3127B2A7" w14:textId="77777777" w:rsidTr="003E2DAF">
        <w:trPr>
          <w:trHeight w:hRule="exact" w:val="330"/>
          <w:jc w:val="center"/>
        </w:trPr>
        <w:tc>
          <w:tcPr>
            <w:tcW w:w="1423" w:type="dxa"/>
            <w:vMerge/>
            <w:tcBorders>
              <w:left w:val="single" w:sz="4" w:space="0" w:color="auto"/>
            </w:tcBorders>
            <w:shd w:val="clear" w:color="auto" w:fill="FFFFFF"/>
            <w:vAlign w:val="center"/>
          </w:tcPr>
          <w:p w14:paraId="7ED83744"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tcBorders>
            <w:shd w:val="clear" w:color="auto" w:fill="FFFFFF"/>
            <w:vAlign w:val="bottom"/>
          </w:tcPr>
          <w:p w14:paraId="47CD1B32"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c)</w:t>
            </w:r>
          </w:p>
        </w:tc>
        <w:tc>
          <w:tcPr>
            <w:tcW w:w="1874" w:type="dxa"/>
            <w:tcBorders>
              <w:top w:val="single" w:sz="4" w:space="0" w:color="auto"/>
              <w:left w:val="single" w:sz="4" w:space="0" w:color="auto"/>
            </w:tcBorders>
            <w:shd w:val="clear" w:color="auto" w:fill="FFFFFF"/>
            <w:vAlign w:val="bottom"/>
          </w:tcPr>
          <w:p w14:paraId="229931C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S</w:t>
            </w:r>
          </w:p>
        </w:tc>
        <w:tc>
          <w:tcPr>
            <w:tcW w:w="1244" w:type="dxa"/>
            <w:vMerge/>
            <w:tcBorders>
              <w:left w:val="single" w:sz="4" w:space="0" w:color="auto"/>
            </w:tcBorders>
            <w:shd w:val="clear" w:color="auto" w:fill="FFFFFF"/>
            <w:vAlign w:val="center"/>
          </w:tcPr>
          <w:p w14:paraId="6A181069"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tcBorders>
            <w:shd w:val="clear" w:color="auto" w:fill="FFFFFF"/>
            <w:vAlign w:val="bottom"/>
          </w:tcPr>
          <w:p w14:paraId="383A79EA"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14:paraId="3663E3D2"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C</w:t>
            </w:r>
          </w:p>
        </w:tc>
      </w:tr>
      <w:tr w:rsidR="00B5258E" w:rsidRPr="00B5258E" w14:paraId="0C66372F" w14:textId="77777777" w:rsidTr="003E2DAF">
        <w:trPr>
          <w:trHeight w:hRule="exact" w:val="318"/>
          <w:jc w:val="center"/>
        </w:trPr>
        <w:tc>
          <w:tcPr>
            <w:tcW w:w="1423" w:type="dxa"/>
            <w:vMerge/>
            <w:tcBorders>
              <w:left w:val="single" w:sz="4" w:space="0" w:color="auto"/>
            </w:tcBorders>
            <w:shd w:val="clear" w:color="auto" w:fill="FFFFFF"/>
            <w:vAlign w:val="center"/>
          </w:tcPr>
          <w:p w14:paraId="5AFD6F75"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tcBorders>
            <w:shd w:val="clear" w:color="auto" w:fill="FFFFFF"/>
            <w:vAlign w:val="bottom"/>
          </w:tcPr>
          <w:p w14:paraId="47A9BD9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d)</w:t>
            </w:r>
          </w:p>
        </w:tc>
        <w:tc>
          <w:tcPr>
            <w:tcW w:w="1874" w:type="dxa"/>
            <w:tcBorders>
              <w:top w:val="single" w:sz="4" w:space="0" w:color="auto"/>
              <w:left w:val="single" w:sz="4" w:space="0" w:color="auto"/>
            </w:tcBorders>
            <w:shd w:val="clear" w:color="auto" w:fill="FFFFFF"/>
            <w:vAlign w:val="bottom"/>
          </w:tcPr>
          <w:p w14:paraId="55DAF46A"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c>
          <w:tcPr>
            <w:tcW w:w="1244" w:type="dxa"/>
            <w:vMerge/>
            <w:tcBorders>
              <w:left w:val="single" w:sz="4" w:space="0" w:color="auto"/>
            </w:tcBorders>
            <w:shd w:val="clear" w:color="auto" w:fill="FFFFFF"/>
            <w:vAlign w:val="center"/>
          </w:tcPr>
          <w:p w14:paraId="4BDF66F1"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tcBorders>
            <w:shd w:val="clear" w:color="auto" w:fill="FFFFFF"/>
            <w:vAlign w:val="bottom"/>
          </w:tcPr>
          <w:p w14:paraId="547CFC9F"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d)</w:t>
            </w:r>
          </w:p>
        </w:tc>
        <w:tc>
          <w:tcPr>
            <w:tcW w:w="2542" w:type="dxa"/>
            <w:tcBorders>
              <w:top w:val="single" w:sz="4" w:space="0" w:color="auto"/>
              <w:left w:val="single" w:sz="4" w:space="0" w:color="auto"/>
              <w:right w:val="single" w:sz="4" w:space="0" w:color="auto"/>
            </w:tcBorders>
            <w:shd w:val="clear" w:color="auto" w:fill="FFFFFF"/>
            <w:vAlign w:val="bottom"/>
          </w:tcPr>
          <w:p w14:paraId="59F44E21"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r w:rsidR="00B5258E" w:rsidRPr="00B5258E" w14:paraId="5134E2E1" w14:textId="77777777" w:rsidTr="003E2DAF">
        <w:trPr>
          <w:trHeight w:hRule="exact" w:val="342"/>
          <w:jc w:val="center"/>
        </w:trPr>
        <w:tc>
          <w:tcPr>
            <w:tcW w:w="1423" w:type="dxa"/>
            <w:vMerge w:val="restart"/>
            <w:tcBorders>
              <w:top w:val="single" w:sz="4" w:space="0" w:color="auto"/>
              <w:left w:val="single" w:sz="4" w:space="0" w:color="auto"/>
            </w:tcBorders>
            <w:shd w:val="clear" w:color="auto" w:fill="FFFFFF"/>
            <w:vAlign w:val="center"/>
          </w:tcPr>
          <w:p w14:paraId="485FCED4"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color w:val="000000"/>
                <w:lang w:eastAsia="vi-VN" w:bidi="vi-VN"/>
              </w:rPr>
            </w:pPr>
            <w:r w:rsidRPr="00B5258E">
              <w:rPr>
                <w:rFonts w:eastAsia="Arial"/>
                <w:b/>
                <w:bCs/>
                <w:color w:val="000000"/>
                <w:lang w:eastAsia="vi-VN" w:bidi="vi-VN"/>
              </w:rPr>
              <w:t>2</w:t>
            </w:r>
          </w:p>
        </w:tc>
        <w:tc>
          <w:tcPr>
            <w:tcW w:w="1843" w:type="dxa"/>
            <w:tcBorders>
              <w:top w:val="single" w:sz="4" w:space="0" w:color="auto"/>
              <w:left w:val="single" w:sz="4" w:space="0" w:color="auto"/>
            </w:tcBorders>
            <w:shd w:val="clear" w:color="auto" w:fill="FFFFFF"/>
            <w:vAlign w:val="bottom"/>
          </w:tcPr>
          <w:p w14:paraId="1E8E832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a)</w:t>
            </w:r>
          </w:p>
        </w:tc>
        <w:tc>
          <w:tcPr>
            <w:tcW w:w="1874" w:type="dxa"/>
            <w:tcBorders>
              <w:top w:val="single" w:sz="4" w:space="0" w:color="auto"/>
              <w:left w:val="single" w:sz="4" w:space="0" w:color="auto"/>
            </w:tcBorders>
            <w:shd w:val="clear" w:color="auto" w:fill="FFFFFF"/>
            <w:vAlign w:val="bottom"/>
          </w:tcPr>
          <w:p w14:paraId="5C4ACE87"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3CE1FCF1"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b/>
                <w:bCs/>
                <w:lang w:eastAsia="vi-VN" w:bidi="vi-VN"/>
              </w:rPr>
              <w:t>4</w:t>
            </w:r>
          </w:p>
        </w:tc>
        <w:tc>
          <w:tcPr>
            <w:tcW w:w="1559" w:type="dxa"/>
            <w:tcBorders>
              <w:top w:val="single" w:sz="4" w:space="0" w:color="auto"/>
              <w:left w:val="single" w:sz="4" w:space="0" w:color="auto"/>
            </w:tcBorders>
            <w:shd w:val="clear" w:color="auto" w:fill="FFFFFF"/>
            <w:vAlign w:val="bottom"/>
          </w:tcPr>
          <w:p w14:paraId="44B1729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a)</w:t>
            </w:r>
          </w:p>
        </w:tc>
        <w:tc>
          <w:tcPr>
            <w:tcW w:w="2542" w:type="dxa"/>
            <w:tcBorders>
              <w:top w:val="single" w:sz="4" w:space="0" w:color="auto"/>
              <w:left w:val="single" w:sz="4" w:space="0" w:color="auto"/>
              <w:right w:val="single" w:sz="4" w:space="0" w:color="auto"/>
            </w:tcBorders>
            <w:shd w:val="clear" w:color="auto" w:fill="FFFFFF"/>
            <w:vAlign w:val="bottom"/>
          </w:tcPr>
          <w:p w14:paraId="668681F8"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r w:rsidR="00B5258E" w:rsidRPr="00B5258E" w14:paraId="3968C962" w14:textId="77777777" w:rsidTr="003E2DAF">
        <w:trPr>
          <w:trHeight w:hRule="exact" w:val="330"/>
          <w:jc w:val="center"/>
        </w:trPr>
        <w:tc>
          <w:tcPr>
            <w:tcW w:w="1423" w:type="dxa"/>
            <w:vMerge/>
            <w:tcBorders>
              <w:left w:val="single" w:sz="4" w:space="0" w:color="auto"/>
            </w:tcBorders>
            <w:shd w:val="clear" w:color="auto" w:fill="FFFFFF"/>
            <w:vAlign w:val="center"/>
          </w:tcPr>
          <w:p w14:paraId="74F0BF21"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tcBorders>
            <w:shd w:val="clear" w:color="auto" w:fill="FFFFFF"/>
            <w:vAlign w:val="bottom"/>
          </w:tcPr>
          <w:p w14:paraId="52E15CAF"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b)</w:t>
            </w:r>
          </w:p>
        </w:tc>
        <w:tc>
          <w:tcPr>
            <w:tcW w:w="1874" w:type="dxa"/>
            <w:tcBorders>
              <w:top w:val="single" w:sz="4" w:space="0" w:color="auto"/>
              <w:left w:val="single" w:sz="4" w:space="0" w:color="auto"/>
            </w:tcBorders>
            <w:shd w:val="clear" w:color="auto" w:fill="FFFFFF"/>
            <w:vAlign w:val="bottom"/>
          </w:tcPr>
          <w:p w14:paraId="2AAD7D9E"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S</w:t>
            </w:r>
          </w:p>
        </w:tc>
        <w:tc>
          <w:tcPr>
            <w:tcW w:w="1244" w:type="dxa"/>
            <w:vMerge/>
            <w:tcBorders>
              <w:left w:val="single" w:sz="4" w:space="0" w:color="auto"/>
            </w:tcBorders>
            <w:shd w:val="clear" w:color="auto" w:fill="FFFFFF"/>
            <w:vAlign w:val="center"/>
          </w:tcPr>
          <w:p w14:paraId="5CB8DA48"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tcBorders>
            <w:shd w:val="clear" w:color="auto" w:fill="FFFFFF"/>
            <w:vAlign w:val="bottom"/>
          </w:tcPr>
          <w:p w14:paraId="3A9AEBBA"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b)</w:t>
            </w:r>
          </w:p>
        </w:tc>
        <w:tc>
          <w:tcPr>
            <w:tcW w:w="2542" w:type="dxa"/>
            <w:tcBorders>
              <w:top w:val="single" w:sz="4" w:space="0" w:color="auto"/>
              <w:left w:val="single" w:sz="4" w:space="0" w:color="auto"/>
              <w:right w:val="single" w:sz="4" w:space="0" w:color="auto"/>
            </w:tcBorders>
            <w:shd w:val="clear" w:color="auto" w:fill="FFFFFF"/>
            <w:vAlign w:val="bottom"/>
          </w:tcPr>
          <w:p w14:paraId="645203CD"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S</w:t>
            </w:r>
          </w:p>
        </w:tc>
      </w:tr>
      <w:tr w:rsidR="00B5258E" w:rsidRPr="00B5258E" w14:paraId="51FAF30F" w14:textId="77777777" w:rsidTr="003E2DAF">
        <w:trPr>
          <w:trHeight w:hRule="exact" w:val="324"/>
          <w:jc w:val="center"/>
        </w:trPr>
        <w:tc>
          <w:tcPr>
            <w:tcW w:w="1423" w:type="dxa"/>
            <w:vMerge/>
            <w:tcBorders>
              <w:left w:val="single" w:sz="4" w:space="0" w:color="auto"/>
            </w:tcBorders>
            <w:shd w:val="clear" w:color="auto" w:fill="FFFFFF"/>
            <w:vAlign w:val="center"/>
          </w:tcPr>
          <w:p w14:paraId="04027C63"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tcBorders>
            <w:shd w:val="clear" w:color="auto" w:fill="FFFFFF"/>
            <w:vAlign w:val="bottom"/>
          </w:tcPr>
          <w:p w14:paraId="6E6A95E3"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c)</w:t>
            </w:r>
          </w:p>
        </w:tc>
        <w:tc>
          <w:tcPr>
            <w:tcW w:w="1874" w:type="dxa"/>
            <w:tcBorders>
              <w:top w:val="single" w:sz="4" w:space="0" w:color="auto"/>
              <w:left w:val="single" w:sz="4" w:space="0" w:color="auto"/>
            </w:tcBorders>
            <w:shd w:val="clear" w:color="auto" w:fill="FFFFFF"/>
            <w:vAlign w:val="bottom"/>
          </w:tcPr>
          <w:p w14:paraId="0A0520F3"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c>
          <w:tcPr>
            <w:tcW w:w="1244" w:type="dxa"/>
            <w:vMerge/>
            <w:tcBorders>
              <w:left w:val="single" w:sz="4" w:space="0" w:color="auto"/>
            </w:tcBorders>
            <w:shd w:val="clear" w:color="auto" w:fill="FFFFFF"/>
            <w:vAlign w:val="center"/>
          </w:tcPr>
          <w:p w14:paraId="01CDCAF2"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tcBorders>
            <w:shd w:val="clear" w:color="auto" w:fill="FFFFFF"/>
            <w:vAlign w:val="bottom"/>
          </w:tcPr>
          <w:p w14:paraId="4EEF500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c)</w:t>
            </w:r>
          </w:p>
        </w:tc>
        <w:tc>
          <w:tcPr>
            <w:tcW w:w="2542" w:type="dxa"/>
            <w:tcBorders>
              <w:top w:val="single" w:sz="4" w:space="0" w:color="auto"/>
              <w:left w:val="single" w:sz="4" w:space="0" w:color="auto"/>
              <w:right w:val="single" w:sz="4" w:space="0" w:color="auto"/>
            </w:tcBorders>
            <w:shd w:val="clear" w:color="auto" w:fill="FFFFFF"/>
            <w:vAlign w:val="bottom"/>
          </w:tcPr>
          <w:p w14:paraId="4DDDD32B"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r w:rsidR="00B5258E" w:rsidRPr="00B5258E" w14:paraId="6C1C4C5C" w14:textId="77777777" w:rsidTr="003E2DAF">
        <w:trPr>
          <w:trHeight w:hRule="exact" w:val="354"/>
          <w:jc w:val="center"/>
        </w:trPr>
        <w:tc>
          <w:tcPr>
            <w:tcW w:w="1423" w:type="dxa"/>
            <w:vMerge/>
            <w:tcBorders>
              <w:left w:val="single" w:sz="4" w:space="0" w:color="auto"/>
              <w:bottom w:val="single" w:sz="4" w:space="0" w:color="auto"/>
            </w:tcBorders>
            <w:shd w:val="clear" w:color="auto" w:fill="FFFFFF"/>
            <w:vAlign w:val="center"/>
          </w:tcPr>
          <w:p w14:paraId="234B6982"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color w:val="000000"/>
                <w:lang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1F1B58A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7724A986"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S</w:t>
            </w:r>
          </w:p>
        </w:tc>
        <w:tc>
          <w:tcPr>
            <w:tcW w:w="1244" w:type="dxa"/>
            <w:vMerge/>
            <w:tcBorders>
              <w:left w:val="single" w:sz="4" w:space="0" w:color="auto"/>
              <w:bottom w:val="single" w:sz="4" w:space="0" w:color="auto"/>
            </w:tcBorders>
            <w:shd w:val="clear" w:color="auto" w:fill="FFFFFF"/>
            <w:vAlign w:val="center"/>
          </w:tcPr>
          <w:p w14:paraId="548875FC"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Courier New"/>
                <w:lang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12232B94"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d)</w:t>
            </w:r>
          </w:p>
        </w:tc>
        <w:tc>
          <w:tcPr>
            <w:tcW w:w="2542" w:type="dxa"/>
            <w:tcBorders>
              <w:top w:val="single" w:sz="4" w:space="0" w:color="auto"/>
              <w:left w:val="single" w:sz="4" w:space="0" w:color="auto"/>
              <w:bottom w:val="single" w:sz="4" w:space="0" w:color="auto"/>
              <w:right w:val="single" w:sz="4" w:space="0" w:color="auto"/>
            </w:tcBorders>
            <w:shd w:val="clear" w:color="auto" w:fill="FFFFFF"/>
            <w:vAlign w:val="bottom"/>
          </w:tcPr>
          <w:p w14:paraId="6A4B76E0" w14:textId="77777777" w:rsidR="00B5258E" w:rsidRPr="00B5258E" w:rsidRDefault="00B5258E" w:rsidP="003E2DAF">
            <w:pPr>
              <w:widowControl w:val="0"/>
              <w:tabs>
                <w:tab w:val="left" w:pos="283"/>
                <w:tab w:val="left" w:pos="2835"/>
                <w:tab w:val="left" w:pos="5386"/>
                <w:tab w:val="left" w:pos="7937"/>
              </w:tabs>
              <w:spacing w:line="276" w:lineRule="auto"/>
              <w:jc w:val="center"/>
              <w:rPr>
                <w:rFonts w:eastAsia="Arial"/>
                <w:lang w:eastAsia="vi-VN" w:bidi="vi-VN"/>
              </w:rPr>
            </w:pPr>
            <w:r w:rsidRPr="00B5258E">
              <w:rPr>
                <w:rFonts w:eastAsia="Arial"/>
                <w:lang w:eastAsia="vi-VN" w:bidi="vi-VN"/>
              </w:rPr>
              <w:t>Đ</w:t>
            </w:r>
          </w:p>
        </w:tc>
      </w:tr>
    </w:tbl>
    <w:p w14:paraId="14AA4F39" w14:textId="77777777" w:rsidR="00B5258E" w:rsidRPr="00B5258E" w:rsidRDefault="00B5258E" w:rsidP="003E2DAF">
      <w:pPr>
        <w:tabs>
          <w:tab w:val="left" w:pos="283"/>
          <w:tab w:val="left" w:pos="2835"/>
          <w:tab w:val="left" w:pos="5386"/>
          <w:tab w:val="left" w:pos="7937"/>
        </w:tabs>
        <w:spacing w:line="276" w:lineRule="auto"/>
        <w:ind w:firstLine="283"/>
        <w:jc w:val="center"/>
        <w:rPr>
          <w:rFonts w:eastAsia="Arial"/>
        </w:rPr>
      </w:pPr>
      <w:r w:rsidRPr="00B5258E">
        <w:rPr>
          <w:rFonts w:eastAsia="Arial"/>
          <w:b/>
          <w:bCs/>
        </w:rPr>
        <w:t xml:space="preserve">Phần III. </w:t>
      </w:r>
      <w:r w:rsidRPr="00B5258E">
        <w:rPr>
          <w:rFonts w:eastAsia="Arial"/>
        </w:rPr>
        <w:t>(Mỗi câu trả lời đúng thí sinh được 0,25 điểm)</w:t>
      </w:r>
    </w:p>
    <w:tbl>
      <w:tblPr>
        <w:tblStyle w:val="Table1"/>
        <w:tblW w:w="9776" w:type="dxa"/>
        <w:tblLook w:val="04A0" w:firstRow="1" w:lastRow="0" w:firstColumn="1" w:lastColumn="0" w:noHBand="0" w:noVBand="1"/>
      </w:tblPr>
      <w:tblGrid>
        <w:gridCol w:w="2652"/>
        <w:gridCol w:w="2652"/>
        <w:gridCol w:w="2653"/>
        <w:gridCol w:w="1819"/>
      </w:tblGrid>
      <w:tr w:rsidR="00B5258E" w:rsidRPr="00B5258E" w14:paraId="450D7C1B" w14:textId="77777777" w:rsidTr="003E2DAF">
        <w:tc>
          <w:tcPr>
            <w:tcW w:w="2652" w:type="dxa"/>
          </w:tcPr>
          <w:p w14:paraId="64AE0377"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Câu</w:t>
            </w:r>
          </w:p>
        </w:tc>
        <w:tc>
          <w:tcPr>
            <w:tcW w:w="2652" w:type="dxa"/>
          </w:tcPr>
          <w:p w14:paraId="02C7CA32"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Đáp án</w:t>
            </w:r>
          </w:p>
        </w:tc>
        <w:tc>
          <w:tcPr>
            <w:tcW w:w="2653" w:type="dxa"/>
          </w:tcPr>
          <w:p w14:paraId="45A48B19"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Câu</w:t>
            </w:r>
          </w:p>
        </w:tc>
        <w:tc>
          <w:tcPr>
            <w:tcW w:w="1819" w:type="dxa"/>
          </w:tcPr>
          <w:p w14:paraId="54791AFF" w14:textId="77777777" w:rsidR="00B5258E" w:rsidRPr="00B5258E" w:rsidRDefault="00B5258E" w:rsidP="003E2DAF">
            <w:pPr>
              <w:tabs>
                <w:tab w:val="left" w:pos="283"/>
                <w:tab w:val="left" w:pos="2835"/>
                <w:tab w:val="left" w:pos="5386"/>
                <w:tab w:val="left" w:pos="7937"/>
              </w:tabs>
              <w:spacing w:line="276" w:lineRule="auto"/>
              <w:jc w:val="center"/>
              <w:rPr>
                <w:b/>
                <w:bCs/>
                <w:lang w:val="en-US"/>
              </w:rPr>
            </w:pPr>
            <w:r w:rsidRPr="00B5258E">
              <w:rPr>
                <w:b/>
                <w:bCs/>
                <w:lang w:val="en-US"/>
              </w:rPr>
              <w:t>Đáp án</w:t>
            </w:r>
          </w:p>
        </w:tc>
      </w:tr>
      <w:tr w:rsidR="00B5258E" w:rsidRPr="00B5258E" w14:paraId="55A720E7" w14:textId="77777777" w:rsidTr="003E2DAF">
        <w:tc>
          <w:tcPr>
            <w:tcW w:w="2652" w:type="dxa"/>
          </w:tcPr>
          <w:p w14:paraId="315EFEFC"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w:t>
            </w:r>
          </w:p>
        </w:tc>
        <w:tc>
          <w:tcPr>
            <w:tcW w:w="2652" w:type="dxa"/>
          </w:tcPr>
          <w:p w14:paraId="2468E7F5"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225</w:t>
            </w:r>
          </w:p>
        </w:tc>
        <w:tc>
          <w:tcPr>
            <w:tcW w:w="2653" w:type="dxa"/>
          </w:tcPr>
          <w:p w14:paraId="679776BF"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4</w:t>
            </w:r>
          </w:p>
        </w:tc>
        <w:tc>
          <w:tcPr>
            <w:tcW w:w="1819" w:type="dxa"/>
          </w:tcPr>
          <w:p w14:paraId="38B367EF"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5</w:t>
            </w:r>
          </w:p>
        </w:tc>
      </w:tr>
      <w:tr w:rsidR="00B5258E" w:rsidRPr="00B5258E" w14:paraId="2C6B0F5B" w14:textId="77777777" w:rsidTr="003E2DAF">
        <w:tc>
          <w:tcPr>
            <w:tcW w:w="2652" w:type="dxa"/>
          </w:tcPr>
          <w:p w14:paraId="07A61909"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2</w:t>
            </w:r>
          </w:p>
        </w:tc>
        <w:tc>
          <w:tcPr>
            <w:tcW w:w="2652" w:type="dxa"/>
          </w:tcPr>
          <w:p w14:paraId="0A1B1CF4"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12</w:t>
            </w:r>
          </w:p>
        </w:tc>
        <w:tc>
          <w:tcPr>
            <w:tcW w:w="2653" w:type="dxa"/>
          </w:tcPr>
          <w:p w14:paraId="4D327656"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5</w:t>
            </w:r>
          </w:p>
        </w:tc>
        <w:tc>
          <w:tcPr>
            <w:tcW w:w="1819" w:type="dxa"/>
          </w:tcPr>
          <w:p w14:paraId="23F295D7"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163</w:t>
            </w:r>
          </w:p>
        </w:tc>
      </w:tr>
      <w:tr w:rsidR="00B5258E" w:rsidRPr="00B5258E" w14:paraId="72C4925A" w14:textId="77777777" w:rsidTr="003E2DAF">
        <w:trPr>
          <w:trHeight w:val="298"/>
        </w:trPr>
        <w:tc>
          <w:tcPr>
            <w:tcW w:w="2652" w:type="dxa"/>
          </w:tcPr>
          <w:p w14:paraId="2238DD05"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3</w:t>
            </w:r>
          </w:p>
        </w:tc>
        <w:tc>
          <w:tcPr>
            <w:tcW w:w="2652" w:type="dxa"/>
          </w:tcPr>
          <w:p w14:paraId="7A83BCD0"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7,18</w:t>
            </w:r>
          </w:p>
        </w:tc>
        <w:tc>
          <w:tcPr>
            <w:tcW w:w="2653" w:type="dxa"/>
          </w:tcPr>
          <w:p w14:paraId="2AEF7A04"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6</w:t>
            </w:r>
          </w:p>
        </w:tc>
        <w:tc>
          <w:tcPr>
            <w:tcW w:w="1819" w:type="dxa"/>
          </w:tcPr>
          <w:p w14:paraId="4028A812" w14:textId="77777777" w:rsidR="00B5258E" w:rsidRPr="00B5258E" w:rsidRDefault="00B5258E" w:rsidP="003E2DAF">
            <w:pPr>
              <w:tabs>
                <w:tab w:val="left" w:pos="283"/>
                <w:tab w:val="left" w:pos="2835"/>
                <w:tab w:val="left" w:pos="5386"/>
                <w:tab w:val="left" w:pos="7937"/>
              </w:tabs>
              <w:spacing w:line="276" w:lineRule="auto"/>
              <w:jc w:val="center"/>
              <w:rPr>
                <w:lang w:val="en-US"/>
              </w:rPr>
            </w:pPr>
            <w:r w:rsidRPr="00B5258E">
              <w:rPr>
                <w:lang w:val="en-US"/>
              </w:rPr>
              <w:t>2,212</w:t>
            </w:r>
          </w:p>
        </w:tc>
      </w:tr>
    </w:tbl>
    <w:p w14:paraId="7A2F8266" w14:textId="77777777" w:rsidR="00B5258E" w:rsidRPr="00B5258E" w:rsidRDefault="00B5258E" w:rsidP="003E2DAF">
      <w:pPr>
        <w:tabs>
          <w:tab w:val="left" w:pos="283"/>
          <w:tab w:val="left" w:pos="2835"/>
          <w:tab w:val="left" w:pos="5386"/>
          <w:tab w:val="left" w:pos="7937"/>
        </w:tabs>
        <w:spacing w:line="276" w:lineRule="auto"/>
        <w:ind w:firstLine="283"/>
        <w:contextualSpacing/>
        <w:jc w:val="both"/>
        <w:rPr>
          <w:rFonts w:eastAsia="Arial"/>
          <w:bCs/>
        </w:rPr>
      </w:pPr>
    </w:p>
    <w:p w14:paraId="0BAA7F11" w14:textId="77777777" w:rsidR="00B5258E" w:rsidRPr="00B5258E" w:rsidRDefault="00B5258E" w:rsidP="003E2DAF">
      <w:pPr>
        <w:tabs>
          <w:tab w:val="left" w:pos="283"/>
          <w:tab w:val="left" w:pos="2835"/>
          <w:tab w:val="left" w:pos="5386"/>
          <w:tab w:val="left" w:pos="7937"/>
        </w:tabs>
        <w:spacing w:line="276" w:lineRule="auto"/>
        <w:ind w:firstLine="283"/>
        <w:contextualSpacing/>
        <w:jc w:val="both"/>
        <w:rPr>
          <w:rFonts w:eastAsia="Arial"/>
          <w:bCs/>
        </w:rPr>
      </w:pPr>
    </w:p>
    <w:p w14:paraId="33618C7C" w14:textId="77777777" w:rsidR="00B5258E" w:rsidRPr="00B5258E" w:rsidRDefault="00B5258E" w:rsidP="003E2DAF">
      <w:pPr>
        <w:spacing w:line="264" w:lineRule="auto"/>
        <w:jc w:val="center"/>
        <w:rPr>
          <w:rFonts w:eastAsia="Arial"/>
          <w:b/>
          <w:bCs/>
          <w:color w:val="0000FF"/>
        </w:rPr>
      </w:pPr>
      <w:r w:rsidRPr="00B5258E">
        <w:rPr>
          <w:rFonts w:eastAsia="Arial"/>
          <w:b/>
          <w:bCs/>
          <w:color w:val="0000FF"/>
        </w:rPr>
        <w:t>Hướng dẫn giải một số câu khó</w:t>
      </w:r>
    </w:p>
    <w:p w14:paraId="405740B2" w14:textId="77777777" w:rsidR="00B5258E" w:rsidRPr="00B5258E" w:rsidRDefault="00B5258E" w:rsidP="003E2DAF">
      <w:pPr>
        <w:spacing w:line="264" w:lineRule="auto"/>
        <w:jc w:val="both"/>
        <w:rPr>
          <w:rFonts w:eastAsia="Arial"/>
        </w:rPr>
      </w:pPr>
      <w:r w:rsidRPr="00B5258E">
        <w:rPr>
          <w:rFonts w:eastAsia="Arial"/>
          <w:b/>
          <w:bCs/>
          <w:color w:val="0000FF"/>
        </w:rPr>
        <w:t xml:space="preserve">Câu 3. </w:t>
      </w:r>
      <w:r w:rsidRPr="00B5258E">
        <w:rPr>
          <w:rFonts w:eastAsia="Arial"/>
          <w:color w:val="000000"/>
        </w:rPr>
        <w:t xml:space="preserve">Bom hydrogen (bom H) là một loại vũ khí hạt nhân có sức tàn phá lớn hơn bom nguyên tử (bom A) rất nhiều lần, dù hiện nay cả bom hydrogen và bom nguyên tử đều không được sử dụng trong các cuộc chiến tranh. Sở dĩ bom hydrogen có sức tàn phá lớn như vậy là do nó là sự kết hợp của phản ứng phân hạch của </w:t>
      </w:r>
      <w:r w:rsidRPr="00B5258E">
        <w:rPr>
          <w:rFonts w:eastAsia="Arial"/>
        </w:rPr>
        <w:object w:dxaOrig="499" w:dyaOrig="380" w14:anchorId="70115A9F">
          <v:shape id="_x0000_i1132" type="#_x0000_t75" style="width:24.75pt;height:18.75pt" o:ole="">
            <v:imagedata r:id="rId129" o:title=""/>
          </v:shape>
          <o:OLEObject Type="Embed" ProgID="Equation.DSMT4" ShapeID="_x0000_i1132" DrawAspect="Content" ObjectID="_1803673807" r:id="rId222"/>
        </w:object>
      </w:r>
      <w:r w:rsidRPr="00B5258E">
        <w:rPr>
          <w:rFonts w:eastAsia="Arial"/>
          <w:color w:val="000000"/>
        </w:rPr>
        <w:t xml:space="preserve"> (giai đoạn 1) để tạo ra môi trường nhiệt độ rất cao, cung cấp động năng cho các hạt tham gia phản ứng nhiệt hạch (giai đoạn 2) theo phương trình phản ứng </w:t>
      </w:r>
      <w:r w:rsidRPr="00B5258E">
        <w:rPr>
          <w:rFonts w:eastAsia="Arial"/>
        </w:rPr>
        <w:object w:dxaOrig="3220" w:dyaOrig="380" w14:anchorId="64CE7D0C">
          <v:shape id="_x0000_i1133" type="#_x0000_t75" style="width:161.3pt;height:18.75pt" o:ole="">
            <v:imagedata r:id="rId223" o:title=""/>
          </v:shape>
          <o:OLEObject Type="Embed" ProgID="Equation.DSMT4" ShapeID="_x0000_i1133" DrawAspect="Content" ObjectID="_1803673808" r:id="rId224"/>
        </w:object>
      </w:r>
      <w:r w:rsidRPr="00B5258E">
        <w:rPr>
          <w:rFonts w:eastAsia="Arial"/>
          <w:color w:val="000000"/>
        </w:rPr>
        <w:t>. Biết rằng năng lượng toả ra khi một tấn thuốc nổ TNT cháy hoàn toàn là 4,2.10</w:t>
      </w:r>
      <w:r w:rsidRPr="00B5258E">
        <w:rPr>
          <w:rFonts w:eastAsia="Arial"/>
          <w:color w:val="000000"/>
          <w:vertAlign w:val="superscript"/>
        </w:rPr>
        <w:t>9</w:t>
      </w:r>
      <w:r w:rsidRPr="00B5258E">
        <w:rPr>
          <w:rFonts w:eastAsia="Arial"/>
          <w:color w:val="000000"/>
        </w:rPr>
        <w:t>J. Cho số Avogadro là N</w:t>
      </w:r>
      <w:r w:rsidRPr="00B5258E">
        <w:rPr>
          <w:rFonts w:eastAsia="Arial"/>
          <w:color w:val="000000"/>
          <w:vertAlign w:val="subscript"/>
        </w:rPr>
        <w:t>A</w:t>
      </w:r>
      <w:r w:rsidRPr="00B5258E">
        <w:rPr>
          <w:rFonts w:eastAsia="Arial"/>
        </w:rPr>
        <w:t xml:space="preserve"> là 6,022.10</w:t>
      </w:r>
      <w:r w:rsidRPr="00B5258E">
        <w:rPr>
          <w:rFonts w:eastAsia="Arial"/>
          <w:vertAlign w:val="superscript"/>
        </w:rPr>
        <w:t>23</w:t>
      </w:r>
      <w:r w:rsidRPr="00B5258E">
        <w:rPr>
          <w:rFonts w:eastAsia="Arial"/>
        </w:rPr>
        <w:t xml:space="preserve"> mol</w:t>
      </w:r>
      <w:r w:rsidRPr="00B5258E">
        <w:rPr>
          <w:rFonts w:eastAsia="Arial"/>
          <w:vertAlign w:val="superscript"/>
        </w:rPr>
        <w:t>-1</w:t>
      </w:r>
      <w:r w:rsidRPr="00B5258E">
        <w:rPr>
          <w:rFonts w:eastAsia="Arial"/>
        </w:rPr>
        <w:t xml:space="preserve">. </w:t>
      </w:r>
      <w:r w:rsidRPr="00B5258E">
        <w:rPr>
          <w:rFonts w:eastAsia="Arial"/>
          <w:color w:val="000000"/>
        </w:rPr>
        <w:t>Giả sử năng lượng toả ra từ quá trình phân hạch còn lại sau khi phản ứng nhiệt hạch là 2,8.10</w:t>
      </w:r>
      <w:r w:rsidRPr="00B5258E">
        <w:rPr>
          <w:rFonts w:eastAsia="Arial"/>
          <w:color w:val="000000"/>
          <w:vertAlign w:val="superscript"/>
        </w:rPr>
        <w:t>10</w:t>
      </w:r>
      <w:r w:rsidRPr="00B5258E">
        <w:rPr>
          <w:rFonts w:eastAsia="Arial"/>
          <w:color w:val="000000"/>
        </w:rPr>
        <w:t>J và khối lượng</w:t>
      </w:r>
      <w:r w:rsidRPr="00B5258E">
        <w:rPr>
          <w:rFonts w:eastAsia="Arial"/>
          <w:noProof/>
          <w:color w:val="000000"/>
          <w:lang w:eastAsia="vi-VN"/>
        </w:rPr>
        <w:t xml:space="preserve"> </w:t>
      </w:r>
      <w:r w:rsidRPr="00B5258E">
        <w:rPr>
          <w:rFonts w:eastAsia="Arial"/>
          <w:noProof/>
          <w:lang w:eastAsia="vi-VN"/>
        </w:rPr>
        <w:object w:dxaOrig="460" w:dyaOrig="380" w14:anchorId="60A015CA">
          <v:shape id="_x0000_i1134" type="#_x0000_t75" style="width:23.25pt;height:18.75pt" o:ole="">
            <v:imagedata r:id="rId133" o:title=""/>
          </v:shape>
          <o:OLEObject Type="Embed" ProgID="Equation.DSMT4" ShapeID="_x0000_i1134" DrawAspect="Content" ObjectID="_1803673809" r:id="rId225"/>
        </w:object>
      </w:r>
      <w:r w:rsidRPr="00B5258E">
        <w:rPr>
          <w:rFonts w:eastAsia="Arial"/>
          <w:noProof/>
          <w:color w:val="000000"/>
          <w:lang w:eastAsia="vi-VN"/>
        </w:rPr>
        <w:t xml:space="preserve"> </w:t>
      </w:r>
      <w:r w:rsidRPr="00B5258E">
        <w:rPr>
          <w:rFonts w:eastAsia="Arial"/>
          <w:color w:val="000000"/>
        </w:rPr>
        <w:t>được tạo thành từ một vụ nổ bom hydrogen trong thí nghiệm vũ khí hạt nhân là 200 g</w:t>
      </w:r>
      <w:r w:rsidRPr="00B5258E">
        <w:rPr>
          <w:rFonts w:eastAsia="Arial"/>
          <w:b/>
          <w:bCs/>
          <w:color w:val="0000FF"/>
        </w:rPr>
        <w:t xml:space="preserve"> </w:t>
      </w:r>
      <w:r w:rsidRPr="00B5258E">
        <w:rPr>
          <w:rFonts w:eastAsia="Arial"/>
          <w:color w:val="000000"/>
        </w:rPr>
        <w:t>thì sức tàn phá của quả bom này tương đương với khoảng bao nhiêu tấn thuốc nổ TNT?</w:t>
      </w:r>
    </w:p>
    <w:p w14:paraId="6E59C9B9" w14:textId="77777777" w:rsidR="00B5258E" w:rsidRPr="00B5258E" w:rsidRDefault="00B5258E" w:rsidP="003E2DAF">
      <w:pPr>
        <w:spacing w:line="264" w:lineRule="auto"/>
        <w:ind w:firstLine="284"/>
        <w:rPr>
          <w:rFonts w:eastAsia="Arial"/>
          <w:color w:val="000000"/>
        </w:rPr>
      </w:pPr>
      <w:r w:rsidRPr="00B5258E">
        <w:rPr>
          <w:rFonts w:eastAsia="Arial"/>
          <w:b/>
          <w:bCs/>
          <w:color w:val="0000FF"/>
          <w:u w:val="single"/>
        </w:rPr>
        <w:t>A.</w:t>
      </w:r>
      <w:r w:rsidRPr="00B5258E">
        <w:rPr>
          <w:rFonts w:eastAsia="Arial"/>
          <w:b/>
          <w:bCs/>
          <w:color w:val="0000FF"/>
        </w:rPr>
        <w:t xml:space="preserve"> </w:t>
      </w:r>
      <w:r w:rsidRPr="00B5258E">
        <w:rPr>
          <w:rFonts w:eastAsia="Arial"/>
          <w:bCs/>
        </w:rPr>
        <w:t>20194,7</w:t>
      </w:r>
      <w:r w:rsidRPr="00B5258E">
        <w:rPr>
          <w:rFonts w:eastAsia="Arial"/>
          <w:b/>
          <w:bCs/>
        </w:rPr>
        <w:t xml:space="preserve"> </w:t>
      </w:r>
      <w:r w:rsidRPr="00B5258E">
        <w:rPr>
          <w:rFonts w:eastAsia="Arial"/>
        </w:rPr>
        <w:t>tấn</w:t>
      </w:r>
      <w:r w:rsidRPr="00B5258E">
        <w:rPr>
          <w:rFonts w:eastAsia="Arial"/>
          <w:color w:val="000000"/>
        </w:rPr>
        <w:t xml:space="preserve">. </w:t>
      </w:r>
      <w:r w:rsidRPr="00B5258E">
        <w:rPr>
          <w:rFonts w:eastAsia="Arial"/>
          <w:color w:val="000000"/>
        </w:rPr>
        <w:tab/>
      </w:r>
      <w:r w:rsidRPr="00B5258E">
        <w:rPr>
          <w:rFonts w:eastAsia="Arial"/>
          <w:color w:val="000000"/>
        </w:rPr>
        <w:tab/>
      </w:r>
      <w:r w:rsidRPr="00B5258E">
        <w:rPr>
          <w:rFonts w:eastAsia="Arial"/>
          <w:b/>
          <w:bCs/>
          <w:color w:val="0000FF"/>
        </w:rPr>
        <w:t xml:space="preserve">B. </w:t>
      </w:r>
      <w:r w:rsidRPr="00B5258E">
        <w:rPr>
          <w:rFonts w:eastAsia="Arial"/>
          <w:bCs/>
        </w:rPr>
        <w:t>201 90,48</w:t>
      </w:r>
      <w:r w:rsidRPr="00B5258E">
        <w:rPr>
          <w:rFonts w:eastAsia="Arial"/>
          <w:b/>
          <w:bCs/>
        </w:rPr>
        <w:t xml:space="preserve"> </w:t>
      </w:r>
      <w:r w:rsidRPr="00B5258E">
        <w:rPr>
          <w:rFonts w:eastAsia="Arial"/>
        </w:rPr>
        <w:t>tấn</w:t>
      </w:r>
      <w:r w:rsidRPr="00B5258E">
        <w:rPr>
          <w:rFonts w:eastAsia="Arial"/>
          <w:color w:val="000000"/>
        </w:rPr>
        <w:t>.</w:t>
      </w:r>
      <w:r w:rsidRPr="00B5258E">
        <w:rPr>
          <w:rFonts w:eastAsia="Arial"/>
          <w:color w:val="000000"/>
        </w:rPr>
        <w:tab/>
      </w:r>
      <w:r w:rsidRPr="00B5258E">
        <w:rPr>
          <w:rFonts w:eastAsia="Arial"/>
          <w:color w:val="000000"/>
        </w:rPr>
        <w:tab/>
        <w:t xml:space="preserve"> </w:t>
      </w:r>
      <w:r w:rsidRPr="00B5258E">
        <w:rPr>
          <w:rFonts w:eastAsia="Arial"/>
          <w:b/>
          <w:bCs/>
          <w:color w:val="0000FF"/>
        </w:rPr>
        <w:t xml:space="preserve">C. </w:t>
      </w:r>
      <w:r w:rsidRPr="00B5258E">
        <w:rPr>
          <w:rFonts w:eastAsia="Arial"/>
          <w:bCs/>
        </w:rPr>
        <w:t>201 66,6</w:t>
      </w:r>
      <w:r w:rsidRPr="00B5258E">
        <w:rPr>
          <w:rFonts w:eastAsia="Arial"/>
          <w:b/>
          <w:bCs/>
        </w:rPr>
        <w:t xml:space="preserve"> </w:t>
      </w:r>
      <w:r w:rsidRPr="00B5258E">
        <w:rPr>
          <w:rFonts w:eastAsia="Arial"/>
        </w:rPr>
        <w:t>tấn</w:t>
      </w:r>
      <w:r w:rsidRPr="00B5258E">
        <w:rPr>
          <w:rFonts w:eastAsia="Arial"/>
          <w:color w:val="000000"/>
        </w:rPr>
        <w:t xml:space="preserve">. </w:t>
      </w:r>
      <w:r w:rsidRPr="00B5258E">
        <w:rPr>
          <w:rFonts w:eastAsia="Arial"/>
          <w:color w:val="000000"/>
        </w:rPr>
        <w:tab/>
      </w:r>
      <w:r w:rsidRPr="00B5258E">
        <w:rPr>
          <w:rFonts w:eastAsia="Arial"/>
          <w:b/>
          <w:bCs/>
          <w:color w:val="0000FF"/>
        </w:rPr>
        <w:t xml:space="preserve">D. </w:t>
      </w:r>
      <w:r w:rsidRPr="00B5258E">
        <w:rPr>
          <w:rFonts w:eastAsia="Arial"/>
          <w:bCs/>
        </w:rPr>
        <w:t>201 83,81</w:t>
      </w:r>
      <w:r w:rsidRPr="00B5258E">
        <w:rPr>
          <w:rFonts w:eastAsia="Arial"/>
          <w:b/>
          <w:bCs/>
        </w:rPr>
        <w:t xml:space="preserve"> </w:t>
      </w:r>
      <w:r w:rsidRPr="00B5258E">
        <w:rPr>
          <w:rFonts w:eastAsia="Arial"/>
        </w:rPr>
        <w:t>tấn</w:t>
      </w:r>
      <w:r w:rsidRPr="00B5258E">
        <w:rPr>
          <w:rFonts w:eastAsia="Arial"/>
          <w:color w:val="000000"/>
        </w:rPr>
        <w:t>.</w:t>
      </w:r>
    </w:p>
    <w:p w14:paraId="059CAEFA" w14:textId="77777777" w:rsidR="00B5258E" w:rsidRPr="00B5258E" w:rsidRDefault="00B5258E" w:rsidP="003E2DAF">
      <w:pPr>
        <w:spacing w:line="264" w:lineRule="auto"/>
        <w:ind w:firstLine="284"/>
        <w:jc w:val="center"/>
        <w:rPr>
          <w:b/>
          <w:lang w:val="pl-PL"/>
        </w:rPr>
      </w:pPr>
      <w:r w:rsidRPr="00B5258E">
        <w:rPr>
          <w:b/>
          <w:lang w:val="pl-PL"/>
        </w:rPr>
        <w:t>Hướng dẫn:</w:t>
      </w:r>
    </w:p>
    <w:p w14:paraId="66F16E88" w14:textId="77777777" w:rsidR="00B5258E" w:rsidRPr="00B5258E" w:rsidRDefault="00B5258E" w:rsidP="003E2DAF">
      <w:pPr>
        <w:spacing w:line="264" w:lineRule="auto"/>
        <w:ind w:firstLine="284"/>
        <w:jc w:val="both"/>
        <w:rPr>
          <w:rFonts w:eastAsia="Arial"/>
          <w:noProof/>
          <w:lang w:val="pl-PL" w:eastAsia="vi-VN"/>
        </w:rPr>
      </w:pPr>
      <w:r w:rsidRPr="00B5258E">
        <w:rPr>
          <w:lang w:val="pl-PL"/>
        </w:rPr>
        <w:t xml:space="preserve">Năng lượng toả ra từ phản ứng nhiệt hạch khi tạo thành 200 g </w:t>
      </w:r>
      <w:r w:rsidRPr="00B5258E">
        <w:rPr>
          <w:rFonts w:eastAsia="Arial"/>
          <w:noProof/>
          <w:lang w:eastAsia="vi-VN"/>
        </w:rPr>
        <w:object w:dxaOrig="460" w:dyaOrig="380" w14:anchorId="7870DDD1">
          <v:shape id="_x0000_i1135" type="#_x0000_t75" style="width:23.25pt;height:18.75pt" o:ole="">
            <v:imagedata r:id="rId133" o:title=""/>
          </v:shape>
          <o:OLEObject Type="Embed" ProgID="Equation.DSMT4" ShapeID="_x0000_i1135" DrawAspect="Content" ObjectID="_1803673810" r:id="rId226"/>
        </w:object>
      </w:r>
      <w:r w:rsidRPr="00B5258E">
        <w:rPr>
          <w:rFonts w:eastAsia="Arial"/>
          <w:noProof/>
          <w:lang w:val="pl-PL" w:eastAsia="vi-VN"/>
        </w:rPr>
        <w:t xml:space="preserve"> là</w:t>
      </w:r>
    </w:p>
    <w:p w14:paraId="572A3CB5" w14:textId="77777777" w:rsidR="00B5258E" w:rsidRPr="00B5258E" w:rsidRDefault="00B5258E" w:rsidP="003E2DAF">
      <w:pPr>
        <w:spacing w:line="264" w:lineRule="auto"/>
        <w:ind w:firstLine="284"/>
        <w:jc w:val="both"/>
        <w:rPr>
          <w:lang w:val="pl-PL"/>
        </w:rPr>
      </w:pPr>
    </w:p>
    <w:p w14:paraId="0A67DBC6" w14:textId="77777777" w:rsidR="00B5258E" w:rsidRPr="00B5258E" w:rsidRDefault="00B5258E" w:rsidP="003E2DAF">
      <w:pPr>
        <w:spacing w:line="264" w:lineRule="auto"/>
        <w:ind w:firstLine="284"/>
        <w:jc w:val="center"/>
        <w:rPr>
          <w:b/>
          <w:lang w:val="pl-PL"/>
        </w:rPr>
      </w:pPr>
      <w:r w:rsidRPr="00B5258E">
        <w:rPr>
          <w:b/>
          <w:position w:val="-24"/>
          <w:lang w:val="pl-PL"/>
        </w:rPr>
        <w:object w:dxaOrig="4680" w:dyaOrig="620" w14:anchorId="1CFA894C">
          <v:shape id="_x0000_i1136" type="#_x0000_t75" style="width:234pt;height:30.75pt" o:ole="">
            <v:imagedata r:id="rId227" o:title=""/>
          </v:shape>
          <o:OLEObject Type="Embed" ProgID="Equation.DSMT4" ShapeID="_x0000_i1136" DrawAspect="Content" ObjectID="_1803673811" r:id="rId228"/>
        </w:object>
      </w:r>
      <w:r w:rsidRPr="00B5258E">
        <w:rPr>
          <w:b/>
          <w:lang w:val="pl-PL"/>
        </w:rPr>
        <w:t xml:space="preserve"> </w:t>
      </w:r>
    </w:p>
    <w:p w14:paraId="4D67039C" w14:textId="77777777" w:rsidR="00B5258E" w:rsidRPr="00B5258E" w:rsidRDefault="00B5258E" w:rsidP="003E2DAF">
      <w:pPr>
        <w:spacing w:line="264" w:lineRule="auto"/>
        <w:ind w:firstLine="284"/>
        <w:jc w:val="center"/>
        <w:rPr>
          <w:lang w:val="pl-PL"/>
        </w:rPr>
      </w:pPr>
      <w:r w:rsidRPr="00B5258E">
        <w:rPr>
          <w:lang w:val="pl-PL"/>
        </w:rPr>
        <w:t>Khối lượng thuốc nổ TNT tương đương là:</w:t>
      </w:r>
    </w:p>
    <w:p w14:paraId="040258DC" w14:textId="77777777" w:rsidR="00B5258E" w:rsidRPr="00B5258E" w:rsidRDefault="00B5258E" w:rsidP="003E2DAF">
      <w:pPr>
        <w:spacing w:line="264" w:lineRule="auto"/>
        <w:ind w:firstLine="284"/>
        <w:jc w:val="center"/>
        <w:rPr>
          <w:lang w:val="pl-PL"/>
        </w:rPr>
      </w:pPr>
      <w:r w:rsidRPr="00B5258E">
        <w:rPr>
          <w:position w:val="-28"/>
          <w:lang w:val="pl-PL"/>
        </w:rPr>
        <w:object w:dxaOrig="2720" w:dyaOrig="660" w14:anchorId="5271F184">
          <v:shape id="_x0000_i1137" type="#_x0000_t75" style="width:135.75pt;height:33pt" o:ole="">
            <v:imagedata r:id="rId229" o:title=""/>
          </v:shape>
          <o:OLEObject Type="Embed" ProgID="Equation.DSMT4" ShapeID="_x0000_i1137" DrawAspect="Content" ObjectID="_1803673812" r:id="rId230"/>
        </w:object>
      </w:r>
      <w:r w:rsidRPr="00B5258E">
        <w:rPr>
          <w:lang w:val="pl-PL"/>
        </w:rPr>
        <w:t xml:space="preserve"> tấn</w:t>
      </w:r>
    </w:p>
    <w:p w14:paraId="69179396" w14:textId="77777777" w:rsidR="00B5258E" w:rsidRPr="00B5258E" w:rsidRDefault="00B5258E" w:rsidP="003E2DAF">
      <w:pPr>
        <w:widowControl w:val="0"/>
        <w:spacing w:line="264" w:lineRule="auto"/>
        <w:jc w:val="both"/>
        <w:rPr>
          <w:rFonts w:eastAsia="Arial"/>
          <w:b/>
          <w:lang w:val="vi"/>
        </w:rPr>
      </w:pPr>
      <w:r w:rsidRPr="00B5258E">
        <w:rPr>
          <w:rFonts w:eastAsia="Arial"/>
          <w:b/>
          <w:bCs/>
          <w:lang w:val="vi"/>
        </w:rPr>
        <w:t>Câu 18:</w:t>
      </w:r>
      <w:r w:rsidRPr="00B5258E">
        <w:rPr>
          <w:rFonts w:eastAsia="Arial"/>
          <w:lang w:val="vi"/>
        </w:rPr>
        <w:t xml:space="preserve"> Một đoạn dây dẫn thẳng dài 20 cm, được đặt trong từ trường đều có độ lớn cảm ứng từ là 0,04 T. Biết đoạn dây dẫn vuông góc với các đường sức từ. Khi cho dòng điện không đổi có cường độ 5 A chạy qua dây dẫn thì lực từ tác dụng lên đoạn dây có độ lớn là</w:t>
      </w:r>
    </w:p>
    <w:p w14:paraId="4885CD04" w14:textId="77777777" w:rsidR="00B5258E" w:rsidRPr="00B5258E" w:rsidRDefault="00B5258E" w:rsidP="003E2DAF">
      <w:pPr>
        <w:spacing w:line="264" w:lineRule="auto"/>
        <w:ind w:firstLine="284"/>
        <w:rPr>
          <w:rFonts w:eastAsia="SimSun"/>
          <w:lang w:val="vi" w:eastAsia="zh-CN"/>
        </w:rPr>
      </w:pPr>
      <w:r w:rsidRPr="00B5258E">
        <w:rPr>
          <w:rFonts w:eastAsia="SimSun"/>
          <w:b/>
          <w:u w:val="single"/>
          <w:lang w:val="vi" w:eastAsia="zh-CN"/>
        </w:rPr>
        <w:t>A.</w:t>
      </w:r>
      <w:r w:rsidRPr="00B5258E">
        <w:rPr>
          <w:rFonts w:eastAsia="SimSun"/>
          <w:b/>
          <w:lang w:val="vi" w:eastAsia="zh-CN"/>
        </w:rPr>
        <w:t xml:space="preserve"> </w:t>
      </w:r>
      <w:r w:rsidRPr="00B5258E">
        <w:rPr>
          <w:rFonts w:eastAsia="SimSun"/>
          <w:lang w:val="vi" w:eastAsia="zh-CN"/>
        </w:rPr>
        <w:t>0,04 N.</w:t>
      </w:r>
      <w:r w:rsidRPr="00B5258E">
        <w:rPr>
          <w:rFonts w:eastAsia="SimSun"/>
          <w:b/>
          <w:lang w:val="vi" w:eastAsia="zh-CN"/>
        </w:rPr>
        <w:tab/>
      </w:r>
      <w:r w:rsidRPr="00B5258E">
        <w:rPr>
          <w:rFonts w:eastAsia="SimSun"/>
          <w:b/>
          <w:lang w:val="vi" w:eastAsia="zh-CN"/>
        </w:rPr>
        <w:tab/>
      </w:r>
      <w:r w:rsidRPr="00B5258E">
        <w:rPr>
          <w:rFonts w:eastAsia="SimSun"/>
          <w:b/>
          <w:lang w:val="vi" w:eastAsia="zh-CN"/>
        </w:rPr>
        <w:tab/>
        <w:t>B.</w:t>
      </w:r>
      <w:r w:rsidRPr="00B5258E">
        <w:rPr>
          <w:rFonts w:eastAsia="SimSun"/>
          <w:lang w:val="vi" w:eastAsia="zh-CN"/>
        </w:rPr>
        <w:t xml:space="preserve"> 0,004 N.</w:t>
      </w:r>
      <w:r w:rsidRPr="00B5258E">
        <w:rPr>
          <w:rFonts w:eastAsia="SimSun"/>
          <w:b/>
          <w:lang w:val="vi" w:eastAsia="zh-CN"/>
        </w:rPr>
        <w:tab/>
      </w:r>
      <w:r w:rsidRPr="00B5258E">
        <w:rPr>
          <w:rFonts w:eastAsia="SimSun"/>
          <w:b/>
          <w:lang w:val="vi" w:eastAsia="zh-CN"/>
        </w:rPr>
        <w:tab/>
      </w:r>
      <w:r w:rsidRPr="00B5258E">
        <w:rPr>
          <w:rFonts w:eastAsia="SimSun"/>
          <w:b/>
          <w:lang w:val="vi" w:eastAsia="zh-CN"/>
        </w:rPr>
        <w:tab/>
        <w:t>C.</w:t>
      </w:r>
      <w:r w:rsidRPr="00B5258E">
        <w:rPr>
          <w:rFonts w:eastAsia="SimSun"/>
          <w:lang w:val="vi" w:eastAsia="zh-CN"/>
        </w:rPr>
        <w:t xml:space="preserve"> 40 N.</w:t>
      </w:r>
      <w:r w:rsidRPr="00B5258E">
        <w:rPr>
          <w:rFonts w:eastAsia="SimSun"/>
          <w:b/>
          <w:lang w:val="vi" w:eastAsia="zh-CN"/>
        </w:rPr>
        <w:tab/>
      </w:r>
      <w:r w:rsidRPr="00B5258E">
        <w:rPr>
          <w:rFonts w:eastAsia="SimSun"/>
          <w:b/>
          <w:lang w:val="vi" w:eastAsia="zh-CN"/>
        </w:rPr>
        <w:tab/>
        <w:t>D.</w:t>
      </w:r>
      <w:r w:rsidRPr="00B5258E">
        <w:rPr>
          <w:rFonts w:eastAsia="SimSun"/>
          <w:lang w:val="vi" w:eastAsia="zh-CN"/>
        </w:rPr>
        <w:t xml:space="preserve"> 0,4 N.</w:t>
      </w:r>
    </w:p>
    <w:p w14:paraId="5016DF07" w14:textId="77777777" w:rsidR="00B5258E" w:rsidRPr="00B5258E" w:rsidRDefault="00B5258E" w:rsidP="003E2DAF">
      <w:pPr>
        <w:spacing w:line="264" w:lineRule="auto"/>
        <w:ind w:firstLine="284"/>
        <w:jc w:val="center"/>
        <w:rPr>
          <w:b/>
          <w:lang w:val="pl-PL"/>
        </w:rPr>
      </w:pPr>
      <w:r w:rsidRPr="00B5258E">
        <w:rPr>
          <w:b/>
          <w:lang w:val="pl-PL"/>
        </w:rPr>
        <w:lastRenderedPageBreak/>
        <w:t>Hướng dẫn:</w:t>
      </w:r>
    </w:p>
    <w:p w14:paraId="187701D0" w14:textId="77777777" w:rsidR="00B5258E" w:rsidRPr="00B5258E" w:rsidRDefault="00B5258E" w:rsidP="003E2DAF">
      <w:pPr>
        <w:spacing w:line="264" w:lineRule="auto"/>
        <w:ind w:firstLine="284"/>
        <w:jc w:val="center"/>
        <w:rPr>
          <w:b/>
          <w:lang w:val="pl-PL"/>
        </w:rPr>
      </w:pPr>
      <w:r w:rsidRPr="00B5258E">
        <w:rPr>
          <w:b/>
          <w:position w:val="-10"/>
          <w:lang w:val="pl-PL"/>
        </w:rPr>
        <w:object w:dxaOrig="3580" w:dyaOrig="320" w14:anchorId="784B24AC">
          <v:shape id="_x0000_i1138" type="#_x0000_t75" style="width:179.2pt;height:15.75pt" o:ole="">
            <v:imagedata r:id="rId231" o:title=""/>
          </v:shape>
          <o:OLEObject Type="Embed" ProgID="Equation.DSMT4" ShapeID="_x0000_i1138" DrawAspect="Content" ObjectID="_1803673813" r:id="rId232"/>
        </w:object>
      </w:r>
      <w:r w:rsidRPr="00B5258E">
        <w:rPr>
          <w:b/>
          <w:lang w:val="pl-PL"/>
        </w:rPr>
        <w:t xml:space="preserve"> </w:t>
      </w:r>
    </w:p>
    <w:p w14:paraId="288D3C1D" w14:textId="77777777" w:rsidR="00B5258E" w:rsidRPr="00B5258E" w:rsidRDefault="00B5258E" w:rsidP="003E2DAF">
      <w:pPr>
        <w:tabs>
          <w:tab w:val="left" w:pos="283"/>
          <w:tab w:val="left" w:pos="2835"/>
          <w:tab w:val="left" w:pos="5386"/>
          <w:tab w:val="left" w:pos="7937"/>
        </w:tabs>
        <w:spacing w:line="276" w:lineRule="auto"/>
        <w:contextualSpacing/>
        <w:jc w:val="both"/>
        <w:rPr>
          <w:rFonts w:eastAsia="Arial"/>
        </w:rPr>
      </w:pPr>
      <w:r w:rsidRPr="00B5258E">
        <w:rPr>
          <w:rFonts w:eastAsia="Arial"/>
          <w:b/>
        </w:rPr>
        <w:t xml:space="preserve">PHẦN II. CÂU TRẮC NGHIỆM ĐÚNG SAI. </w:t>
      </w:r>
      <w:r w:rsidRPr="00B5258E">
        <w:rPr>
          <w:rFonts w:eastAsia="Arial"/>
          <w:i/>
          <w:iCs/>
        </w:rPr>
        <w:t xml:space="preserve">Thí sinh trả lời từ câu 1 đến câu 4. Trong mỗi ý a), b), c), d) ở mỗi câu, thí sinh chọn </w:t>
      </w:r>
      <w:r w:rsidRPr="00B5258E">
        <w:rPr>
          <w:rFonts w:eastAsia="Arial"/>
          <w:b/>
          <w:i/>
          <w:iCs/>
        </w:rPr>
        <w:t>đúng</w:t>
      </w:r>
      <w:r w:rsidRPr="00B5258E">
        <w:rPr>
          <w:rFonts w:eastAsia="Arial"/>
          <w:i/>
          <w:iCs/>
        </w:rPr>
        <w:t xml:space="preserve"> hoặc </w:t>
      </w:r>
      <w:r w:rsidRPr="00B5258E">
        <w:rPr>
          <w:rFonts w:eastAsia="Arial"/>
          <w:b/>
          <w:i/>
          <w:iCs/>
        </w:rPr>
        <w:t>sai</w:t>
      </w:r>
      <w:r w:rsidRPr="00B5258E">
        <w:rPr>
          <w:rFonts w:eastAsia="Arial"/>
          <w:i/>
          <w:iCs/>
        </w:rPr>
        <w:t>.</w:t>
      </w:r>
    </w:p>
    <w:p w14:paraId="4D47FD2D" w14:textId="77777777" w:rsidR="00B5258E" w:rsidRPr="00B5258E" w:rsidRDefault="00B5258E" w:rsidP="003E2DAF">
      <w:pPr>
        <w:spacing w:line="264" w:lineRule="auto"/>
        <w:jc w:val="both"/>
        <w:rPr>
          <w:rFonts w:eastAsia="Arial"/>
          <w:lang w:val="pl-PL"/>
        </w:rPr>
      </w:pPr>
      <w:r w:rsidRPr="00B5258E">
        <w:rPr>
          <w:rFonts w:eastAsia="Arial"/>
          <w:b/>
          <w:lang w:val="pl-PL"/>
        </w:rPr>
        <w:t>Câu 1:</w:t>
      </w:r>
      <w:r w:rsidRPr="00B5258E">
        <w:rPr>
          <w:rFonts w:eastAsia="Arial"/>
          <w:lang w:val="pl-PL"/>
        </w:rPr>
        <w:t xml:space="preserve"> Trong điều trị bệnh ung thư, bệnh nhân được uống hoặc tiêm dược chất phóng xạ với thành phần chứa đồng vị phóng xạ (ví dụ thuốc Xofigo có chứa đồng vị phóng xạ </w:t>
      </w:r>
      <w:r w:rsidRPr="00B5258E">
        <w:rPr>
          <w:rFonts w:eastAsia="Arial"/>
          <w:position w:val="-12"/>
          <w:lang w:val="pl-PL"/>
        </w:rPr>
        <w:object w:dxaOrig="580" w:dyaOrig="380" w14:anchorId="75CAE4E0">
          <v:shape id="_x0000_i1139" type="#_x0000_t75" style="width:29.25pt;height:18.75pt" o:ole="">
            <v:imagedata r:id="rId158" o:title=""/>
          </v:shape>
          <o:OLEObject Type="Embed" ProgID="Equation.DSMT4" ShapeID="_x0000_i1139" DrawAspect="Content" ObjectID="_1803673814" r:id="rId233"/>
        </w:object>
      </w:r>
      <w:r w:rsidRPr="00B5258E">
        <w:rPr>
          <w:rFonts w:eastAsia="Arial"/>
          <w:lang w:val="pl-PL"/>
        </w:rPr>
        <w:t xml:space="preserve">). Các tế bào ung thư sẽ chết do hấp thụ tia phóng xạ có trong dược chất phóng xạ được mạch máu vận chuyển tới. </w:t>
      </w:r>
    </w:p>
    <w:p w14:paraId="5DC87C9D" w14:textId="77777777" w:rsidR="00B5258E" w:rsidRPr="00B5258E" w:rsidRDefault="00B5258E" w:rsidP="003E2DAF">
      <w:pPr>
        <w:spacing w:line="264" w:lineRule="auto"/>
        <w:ind w:firstLine="284"/>
        <w:rPr>
          <w:rFonts w:eastAsia="Arial"/>
          <w:lang w:val="pl-PL"/>
        </w:rPr>
      </w:pPr>
      <w:r w:rsidRPr="00B5258E">
        <w:rPr>
          <w:rFonts w:eastAsia="Arial"/>
          <w:b/>
          <w:u w:val="single"/>
          <w:lang w:val="pl-PL"/>
        </w:rPr>
        <w:t>a)</w:t>
      </w:r>
      <w:r w:rsidRPr="00B5258E">
        <w:rPr>
          <w:rFonts w:eastAsia="Arial"/>
          <w:lang w:val="pl-PL"/>
        </w:rPr>
        <w:t xml:space="preserve"> Hiện tượng phóng xạ được nhắc tới là hiện tượng một hạt nhân không bền vững tự phát biến đổi thành một hạt nhân khác đồng thời phát ra tia phóng xạ.</w:t>
      </w:r>
    </w:p>
    <w:p w14:paraId="6F6187FF" w14:textId="77777777" w:rsidR="00B5258E" w:rsidRPr="00B5258E" w:rsidRDefault="00B5258E" w:rsidP="003E2DAF">
      <w:pPr>
        <w:spacing w:line="264" w:lineRule="auto"/>
        <w:ind w:firstLine="284"/>
        <w:rPr>
          <w:rFonts w:eastAsia="Arial"/>
          <w:lang w:val="pl-PL"/>
        </w:rPr>
      </w:pPr>
      <w:r w:rsidRPr="00B5258E">
        <w:rPr>
          <w:rFonts w:eastAsia="Arial"/>
          <w:b/>
          <w:u w:val="single"/>
          <w:lang w:val="pl-PL"/>
        </w:rPr>
        <w:t>b)</w:t>
      </w:r>
      <w:r w:rsidRPr="00B5258E">
        <w:rPr>
          <w:rFonts w:eastAsia="Arial"/>
          <w:lang w:val="pl-PL"/>
        </w:rPr>
        <w:t xml:space="preserve"> Chu kỳ bán rã hay thời gian bán rã (ký hiệu T) là thời gian cần thiết để một lượng (chất) giảm xuống còn một nửa giá trị ban đầu.</w:t>
      </w:r>
    </w:p>
    <w:p w14:paraId="0BAB303C" w14:textId="77777777" w:rsidR="00B5258E" w:rsidRPr="00B5258E" w:rsidRDefault="00B5258E" w:rsidP="003E2DAF">
      <w:pPr>
        <w:spacing w:line="264" w:lineRule="auto"/>
        <w:ind w:firstLine="284"/>
        <w:rPr>
          <w:lang w:val="pl-PL"/>
        </w:rPr>
      </w:pPr>
      <w:r w:rsidRPr="00B5258E">
        <w:rPr>
          <w:rFonts w:eastAsia="Arial"/>
          <w:b/>
          <w:lang w:val="pl-PL"/>
        </w:rPr>
        <w:t>c)</w:t>
      </w:r>
      <w:r w:rsidRPr="00B5258E">
        <w:rPr>
          <w:rFonts w:eastAsia="Arial"/>
          <w:lang w:val="pl-PL"/>
        </w:rPr>
        <w:t xml:space="preserve"> Biết chu kì bán rã của </w:t>
      </w:r>
      <w:r w:rsidRPr="00B5258E">
        <w:rPr>
          <w:rFonts w:eastAsia="Arial"/>
          <w:position w:val="-12"/>
          <w:lang w:val="pl-PL"/>
        </w:rPr>
        <w:object w:dxaOrig="580" w:dyaOrig="380" w14:anchorId="03BB521A">
          <v:shape id="_x0000_i1140" type="#_x0000_t75" style="width:29.25pt;height:18.75pt" o:ole="">
            <v:imagedata r:id="rId158" o:title=""/>
          </v:shape>
          <o:OLEObject Type="Embed" ProgID="Equation.DSMT4" ShapeID="_x0000_i1140" DrawAspect="Content" ObjectID="_1803673815" r:id="rId234"/>
        </w:object>
      </w:r>
      <w:r w:rsidRPr="00B5258E">
        <w:rPr>
          <w:rFonts w:eastAsia="Arial"/>
          <w:lang w:val="pl-PL"/>
        </w:rPr>
        <w:t xml:space="preserve"> </w:t>
      </w:r>
      <w:r w:rsidRPr="00B5258E">
        <w:rPr>
          <w:lang w:val="pl-PL"/>
        </w:rPr>
        <w:t>là 11,4 ngày, thời gian để lượng</w:t>
      </w:r>
      <w:r w:rsidRPr="00B5258E">
        <w:rPr>
          <w:rFonts w:eastAsia="Arial"/>
          <w:position w:val="-12"/>
          <w:lang w:val="pl-PL"/>
        </w:rPr>
        <w:object w:dxaOrig="580" w:dyaOrig="380" w14:anchorId="44495223">
          <v:shape id="_x0000_i1141" type="#_x0000_t75" style="width:29.25pt;height:18.75pt" o:ole="">
            <v:imagedata r:id="rId158" o:title=""/>
          </v:shape>
          <o:OLEObject Type="Embed" ProgID="Equation.DSMT4" ShapeID="_x0000_i1141" DrawAspect="Content" ObjectID="_1803673816" r:id="rId235"/>
        </w:object>
      </w:r>
      <w:r w:rsidRPr="00B5258E">
        <w:rPr>
          <w:lang w:val="pl-PL"/>
        </w:rPr>
        <w:t>còn lại là 25% là 45,6 ngày.</w:t>
      </w:r>
    </w:p>
    <w:p w14:paraId="4166252B" w14:textId="77777777" w:rsidR="00B5258E" w:rsidRPr="00B5258E" w:rsidRDefault="00B5258E" w:rsidP="003E2DAF">
      <w:pPr>
        <w:spacing w:line="264" w:lineRule="auto"/>
        <w:ind w:firstLine="284"/>
        <w:rPr>
          <w:lang w:val="pl-PL"/>
        </w:rPr>
      </w:pPr>
      <w:r w:rsidRPr="00B5258E">
        <w:rPr>
          <w:b/>
          <w:u w:val="single"/>
          <w:lang w:val="pl-PL"/>
        </w:rPr>
        <w:t>d)</w:t>
      </w:r>
      <w:r w:rsidRPr="00B5258E">
        <w:rPr>
          <w:lang w:val="pl-PL"/>
        </w:rPr>
        <w:t xml:space="preserve"> Phần trăm lượng</w:t>
      </w:r>
      <w:r w:rsidRPr="00B5258E">
        <w:rPr>
          <w:rFonts w:eastAsia="Arial"/>
          <w:position w:val="-12"/>
          <w:lang w:val="pl-PL"/>
        </w:rPr>
        <w:object w:dxaOrig="580" w:dyaOrig="380" w14:anchorId="4BE0E660">
          <v:shape id="_x0000_i1142" type="#_x0000_t75" style="width:29.25pt;height:18.75pt" o:ole="">
            <v:imagedata r:id="rId158" o:title=""/>
          </v:shape>
          <o:OLEObject Type="Embed" ProgID="Equation.DSMT4" ShapeID="_x0000_i1142" DrawAspect="Content" ObjectID="_1803673817" r:id="rId236"/>
        </w:object>
      </w:r>
      <w:r w:rsidRPr="00B5258E">
        <w:rPr>
          <w:lang w:val="pl-PL"/>
        </w:rPr>
        <w:t xml:space="preserve"> còn lại sau 57 ngày là 3,125%</w:t>
      </w:r>
    </w:p>
    <w:p w14:paraId="06ACC561" w14:textId="77777777" w:rsidR="00B5258E" w:rsidRPr="00B5258E" w:rsidRDefault="00B5258E" w:rsidP="003E2DAF">
      <w:pPr>
        <w:spacing w:line="264" w:lineRule="auto"/>
        <w:ind w:firstLine="284"/>
        <w:jc w:val="center"/>
        <w:rPr>
          <w:b/>
          <w:lang w:val="pl-PL"/>
        </w:rPr>
      </w:pPr>
      <w:r w:rsidRPr="00B5258E">
        <w:rPr>
          <w:b/>
          <w:lang w:val="pl-PL"/>
        </w:rPr>
        <w:t>Hướng dẫn:</w:t>
      </w:r>
    </w:p>
    <w:p w14:paraId="2D1CDD27" w14:textId="77777777" w:rsidR="00B5258E" w:rsidRPr="00B5258E" w:rsidRDefault="00B5258E" w:rsidP="003E2DAF">
      <w:pPr>
        <w:spacing w:line="264" w:lineRule="auto"/>
        <w:ind w:firstLine="284"/>
        <w:rPr>
          <w:lang w:val="pl-PL"/>
        </w:rPr>
      </w:pPr>
      <w:r w:rsidRPr="00B5258E">
        <w:rPr>
          <w:lang w:val="pl-PL"/>
        </w:rPr>
        <w:t>a. Đ</w:t>
      </w:r>
    </w:p>
    <w:p w14:paraId="475CDC83" w14:textId="77777777" w:rsidR="00B5258E" w:rsidRPr="00B5258E" w:rsidRDefault="00B5258E" w:rsidP="003E2DAF">
      <w:pPr>
        <w:spacing w:line="264" w:lineRule="auto"/>
        <w:ind w:firstLine="284"/>
        <w:rPr>
          <w:lang w:val="pl-PL"/>
        </w:rPr>
      </w:pPr>
      <w:r w:rsidRPr="00B5258E">
        <w:rPr>
          <w:lang w:val="pl-PL"/>
        </w:rPr>
        <w:t>b. Đ</w:t>
      </w:r>
    </w:p>
    <w:p w14:paraId="50846209" w14:textId="77777777" w:rsidR="00B5258E" w:rsidRPr="00B5258E" w:rsidRDefault="00B5258E" w:rsidP="003E2DAF">
      <w:pPr>
        <w:spacing w:line="264" w:lineRule="auto"/>
        <w:ind w:firstLine="284"/>
        <w:rPr>
          <w:lang w:val="pl-PL"/>
        </w:rPr>
      </w:pPr>
      <w:r w:rsidRPr="00B5258E">
        <w:rPr>
          <w:lang w:val="pl-PL"/>
        </w:rPr>
        <w:t>c. S</w:t>
      </w:r>
    </w:p>
    <w:p w14:paraId="01B1C1F3" w14:textId="77777777" w:rsidR="00B5258E" w:rsidRPr="00B5258E" w:rsidRDefault="00B5258E" w:rsidP="003E2DAF">
      <w:pPr>
        <w:spacing w:line="264" w:lineRule="auto"/>
        <w:ind w:firstLine="284"/>
        <w:rPr>
          <w:lang w:val="pl-PL"/>
        </w:rPr>
      </w:pPr>
      <w:r w:rsidRPr="00B5258E">
        <w:rPr>
          <w:position w:val="-24"/>
          <w:lang w:val="pl-PL"/>
        </w:rPr>
        <w:object w:dxaOrig="4260" w:dyaOrig="620" w14:anchorId="0DF2CCAA">
          <v:shape id="_x0000_i1143" type="#_x0000_t75" style="width:213pt;height:30.75pt" o:ole="">
            <v:imagedata r:id="rId237" o:title=""/>
          </v:shape>
          <o:OLEObject Type="Embed" ProgID="Equation.DSMT4" ShapeID="_x0000_i1143" DrawAspect="Content" ObjectID="_1803673818" r:id="rId238"/>
        </w:object>
      </w:r>
      <w:r w:rsidRPr="00B5258E">
        <w:rPr>
          <w:lang w:val="pl-PL"/>
        </w:rPr>
        <w:t xml:space="preserve"> ngày</w:t>
      </w:r>
    </w:p>
    <w:p w14:paraId="1B6A301E" w14:textId="77777777" w:rsidR="00B5258E" w:rsidRPr="00B5258E" w:rsidRDefault="00B5258E" w:rsidP="003E2DAF">
      <w:pPr>
        <w:spacing w:line="264" w:lineRule="auto"/>
        <w:ind w:firstLine="284"/>
        <w:rPr>
          <w:lang w:val="pl-PL"/>
        </w:rPr>
      </w:pPr>
      <w:r w:rsidRPr="00B5258E">
        <w:rPr>
          <w:lang w:val="pl-PL"/>
        </w:rPr>
        <w:t>d. Đ</w:t>
      </w:r>
    </w:p>
    <w:p w14:paraId="53C4A227" w14:textId="77777777" w:rsidR="00B5258E" w:rsidRPr="00B5258E" w:rsidRDefault="00B5258E" w:rsidP="003E2DAF">
      <w:pPr>
        <w:spacing w:line="264" w:lineRule="auto"/>
        <w:ind w:firstLine="284"/>
        <w:rPr>
          <w:lang w:val="pl-PL"/>
        </w:rPr>
      </w:pPr>
      <w:r w:rsidRPr="00B5258E">
        <w:rPr>
          <w:position w:val="-42"/>
          <w:lang w:val="pl-PL"/>
        </w:rPr>
        <w:object w:dxaOrig="2760" w:dyaOrig="800" w14:anchorId="36A25CCA">
          <v:shape id="_x0000_i1144" type="#_x0000_t75" style="width:138pt;height:39.75pt" o:ole="">
            <v:imagedata r:id="rId239" o:title=""/>
          </v:shape>
          <o:OLEObject Type="Embed" ProgID="Equation.DSMT4" ShapeID="_x0000_i1144" DrawAspect="Content" ObjectID="_1803673819" r:id="rId240"/>
        </w:object>
      </w:r>
    </w:p>
    <w:p w14:paraId="398D85F0" w14:textId="77777777" w:rsidR="00B5258E" w:rsidRPr="00B5258E" w:rsidRDefault="00B5258E" w:rsidP="003E2DAF">
      <w:pPr>
        <w:spacing w:line="264" w:lineRule="auto"/>
        <w:jc w:val="both"/>
        <w:rPr>
          <w:rFonts w:eastAsia="Arial"/>
          <w:lang w:val="nl-NL"/>
        </w:rPr>
      </w:pPr>
      <w:r w:rsidRPr="00B5258E">
        <w:rPr>
          <w:rFonts w:eastAsia="Arial"/>
          <w:b/>
          <w:noProof/>
        </w:rPr>
        <w:drawing>
          <wp:anchor distT="0" distB="0" distL="114300" distR="114300" simplePos="0" relativeHeight="251680768" behindDoc="0" locked="0" layoutInCell="1" allowOverlap="1" wp14:anchorId="6E3EFA7B" wp14:editId="011C34FA">
            <wp:simplePos x="0" y="0"/>
            <wp:positionH relativeFrom="column">
              <wp:posOffset>4987290</wp:posOffset>
            </wp:positionH>
            <wp:positionV relativeFrom="paragraph">
              <wp:posOffset>90805</wp:posOffset>
            </wp:positionV>
            <wp:extent cx="1524000" cy="733425"/>
            <wp:effectExtent l="0" t="0" r="0" b="9525"/>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524000"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8E">
        <w:rPr>
          <w:rFonts w:eastAsia="Arial"/>
          <w:b/>
          <w:lang w:val="pl-PL"/>
        </w:rPr>
        <w:t xml:space="preserve">Câu 2. </w:t>
      </w:r>
      <w:r w:rsidRPr="00B5258E">
        <w:rPr>
          <w:rFonts w:eastAsia="Arial"/>
          <w:lang w:val="nl-NL"/>
        </w:rPr>
        <w:t xml:space="preserve">Một nguồn điện có suất điện động  </w:t>
      </w:r>
      <w:r w:rsidRPr="00B5258E">
        <w:rPr>
          <w:rFonts w:eastAsia="Arial"/>
          <w:b/>
          <w:noProof/>
          <w:position w:val="-6"/>
        </w:rPr>
        <w:object w:dxaOrig="999" w:dyaOrig="279" w14:anchorId="0DCE92B8">
          <v:shape id="_x0000_i1145" type="#_x0000_t75" style="width:50.25pt;height:13.5pt" o:ole="">
            <v:imagedata r:id="rId164" o:title=""/>
          </v:shape>
          <o:OLEObject Type="Embed" ProgID="Equation.DSMT4" ShapeID="_x0000_i1145" DrawAspect="Content" ObjectID="_1803673820" r:id="rId241"/>
        </w:object>
      </w:r>
      <w:r w:rsidRPr="00B5258E">
        <w:rPr>
          <w:rFonts w:eastAsia="Arial"/>
          <w:lang w:val="nl-NL"/>
        </w:rPr>
        <w:t xml:space="preserve">, điện trở trong </w:t>
      </w:r>
      <w:r w:rsidRPr="00B5258E">
        <w:rPr>
          <w:rFonts w:eastAsia="Arial"/>
          <w:position w:val="-10"/>
        </w:rPr>
        <w:object w:dxaOrig="945" w:dyaOrig="315" w14:anchorId="48DF4E72">
          <v:shape id="_x0000_i1146" type="#_x0000_t75" style="width:47.25pt;height:15.75pt" o:ole="">
            <v:imagedata r:id="rId166" o:title=""/>
          </v:shape>
          <o:OLEObject Type="Embed" ProgID="Equation.DSMT4" ShapeID="_x0000_i1146" DrawAspect="Content" ObjectID="_1803673821" r:id="rId242"/>
        </w:object>
      </w:r>
      <w:r w:rsidRPr="00B5258E">
        <w:rPr>
          <w:rFonts w:eastAsia="Arial"/>
          <w:lang w:val="nl-NL"/>
        </w:rPr>
        <w:t xml:space="preserve">hai thanh ray song song nằm ngang, thanh kim loại AB chiều dài </w:t>
      </w:r>
      <w:r w:rsidRPr="00B5258E">
        <w:rPr>
          <w:rFonts w:eastAsia="Arial"/>
          <w:position w:val="-12"/>
        </w:rPr>
        <w:object w:dxaOrig="1060" w:dyaOrig="340" w14:anchorId="39D14EB2">
          <v:shape id="_x0000_i1147" type="#_x0000_t75" style="width:53.25pt;height:17.25pt" o:ole="">
            <v:imagedata r:id="rId168" o:title=""/>
          </v:shape>
          <o:OLEObject Type="Embed" ProgID="Equation.DSMT4" ShapeID="_x0000_i1147" DrawAspect="Content" ObjectID="_1803673822" r:id="rId243"/>
        </w:object>
      </w:r>
      <w:r w:rsidRPr="00B5258E">
        <w:rPr>
          <w:rFonts w:eastAsia="Arial"/>
          <w:lang w:val="nl-NL"/>
        </w:rPr>
        <w:t xml:space="preserve">, khối lượng 100 g, điện trở  </w:t>
      </w:r>
      <w:r w:rsidRPr="00B5258E">
        <w:rPr>
          <w:rFonts w:eastAsia="Arial"/>
          <w:position w:val="-12"/>
          <w:lang w:val="nl-NL"/>
        </w:rPr>
        <w:object w:dxaOrig="1040" w:dyaOrig="340" w14:anchorId="2DC4CFFE">
          <v:shape id="_x0000_i1148" type="#_x0000_t75" style="width:51.75pt;height:17.25pt" o:ole="">
            <v:imagedata r:id="rId170" o:title=""/>
          </v:shape>
          <o:OLEObject Type="Embed" ProgID="Equation.DSMT4" ShapeID="_x0000_i1148" DrawAspect="Content" ObjectID="_1803673823" r:id="rId244"/>
        </w:object>
      </w:r>
      <w:r w:rsidRPr="00B5258E">
        <w:rPr>
          <w:rFonts w:eastAsia="Arial"/>
          <w:lang w:val="nl-NL"/>
        </w:rPr>
        <w:t xml:space="preserve"> đặt vuông góc và tiếp xúc với hai thanh ray nói trên như hình vẽ. Hệ thống đặt trong từ trường đều có độ lớn </w:t>
      </w:r>
      <w:r w:rsidRPr="00B5258E">
        <w:rPr>
          <w:rFonts w:eastAsia="Arial"/>
          <w:position w:val="-10"/>
          <w:lang w:val="nl-NL"/>
        </w:rPr>
        <w:object w:dxaOrig="1080" w:dyaOrig="320" w14:anchorId="726C0821">
          <v:shape id="_x0000_i1149" type="#_x0000_t75" style="width:54pt;height:15.75pt" o:ole="">
            <v:imagedata r:id="rId172" o:title=""/>
          </v:shape>
          <o:OLEObject Type="Embed" ProgID="Equation.DSMT4" ShapeID="_x0000_i1149" DrawAspect="Content" ObjectID="_1803673824" r:id="rId245"/>
        </w:object>
      </w:r>
      <w:r w:rsidRPr="00B5258E">
        <w:rPr>
          <w:rFonts w:eastAsia="Arial"/>
          <w:lang w:val="nl-NL"/>
        </w:rPr>
        <w:t xml:space="preserve"> Hệ số ma sát giữa AB và ray là 0,1. Bỏ qua điện trở các thanh ray, điện trở nơi tiếp xúc và dòng điện cảm ứng trong mạch. Lấy </w:t>
      </w:r>
      <w:r w:rsidRPr="00B5258E">
        <w:rPr>
          <w:rFonts w:eastAsia="Arial"/>
          <w:position w:val="-10"/>
        </w:rPr>
        <w:object w:dxaOrig="1275" w:dyaOrig="360" w14:anchorId="3580D76B">
          <v:shape id="_x0000_i1150" type="#_x0000_t75" style="width:63.75pt;height:18.75pt" o:ole="">
            <v:imagedata r:id="rId174" o:title=""/>
          </v:shape>
          <o:OLEObject Type="Embed" ProgID="Equation.DSMT4" ShapeID="_x0000_i1150" DrawAspect="Content" ObjectID="_1803673825" r:id="rId246"/>
        </w:object>
      </w:r>
    </w:p>
    <w:p w14:paraId="055824E1" w14:textId="77777777" w:rsidR="00B5258E" w:rsidRPr="00B5258E" w:rsidRDefault="00B5258E" w:rsidP="003E2DAF">
      <w:pPr>
        <w:spacing w:line="264" w:lineRule="auto"/>
        <w:ind w:firstLine="284"/>
        <w:rPr>
          <w:rFonts w:eastAsia="Arial"/>
          <w:bCs/>
          <w:lang w:val="nl-NL"/>
        </w:rPr>
      </w:pPr>
      <w:r w:rsidRPr="00B5258E">
        <w:rPr>
          <w:rFonts w:eastAsia="Arial"/>
          <w:b/>
          <w:u w:val="single"/>
          <w:lang w:val="nl-NL"/>
        </w:rPr>
        <w:t xml:space="preserve">a) </w:t>
      </w:r>
      <w:r w:rsidRPr="00B5258E">
        <w:rPr>
          <w:rFonts w:eastAsia="Arial"/>
          <w:bCs/>
          <w:lang w:val="nl-NL"/>
        </w:rPr>
        <w:t>Cường độ dòng điện chạy qua thanh AB bằng 10 A.</w:t>
      </w:r>
    </w:p>
    <w:p w14:paraId="218B734D" w14:textId="77777777" w:rsidR="00B5258E" w:rsidRPr="00B5258E" w:rsidRDefault="00B5258E" w:rsidP="003E2DAF">
      <w:pPr>
        <w:spacing w:line="264" w:lineRule="auto"/>
        <w:ind w:firstLine="284"/>
        <w:rPr>
          <w:rFonts w:eastAsia="Arial"/>
          <w:bCs/>
          <w:lang w:val="nl-NL"/>
        </w:rPr>
      </w:pPr>
      <w:r w:rsidRPr="00B5258E">
        <w:rPr>
          <w:rFonts w:eastAsia="Arial"/>
          <w:b/>
          <w:lang w:val="nl-NL"/>
        </w:rPr>
        <w:t xml:space="preserve">b) </w:t>
      </w:r>
      <w:r w:rsidRPr="00B5258E">
        <w:rPr>
          <w:rFonts w:eastAsia="Arial"/>
          <w:bCs/>
          <w:lang w:val="nl-NL"/>
        </w:rPr>
        <w:t>Lực từ tác dụng lên thanh AB có độ lớn bằng 40 N.</w:t>
      </w:r>
    </w:p>
    <w:p w14:paraId="7DD32736" w14:textId="77777777" w:rsidR="00B5258E" w:rsidRPr="00B5258E" w:rsidRDefault="00B5258E" w:rsidP="003E2DAF">
      <w:pPr>
        <w:spacing w:line="264" w:lineRule="auto"/>
        <w:ind w:firstLine="284"/>
        <w:rPr>
          <w:rFonts w:eastAsia="Arial"/>
          <w:bCs/>
          <w:lang w:val="nl-NL"/>
        </w:rPr>
      </w:pPr>
      <w:r w:rsidRPr="00B5258E">
        <w:rPr>
          <w:rFonts w:eastAsia="Arial"/>
          <w:b/>
          <w:u w:val="single"/>
          <w:lang w:val="nl-NL"/>
        </w:rPr>
        <w:t xml:space="preserve">c) </w:t>
      </w:r>
      <w:r w:rsidRPr="00B5258E">
        <w:rPr>
          <w:rFonts w:eastAsia="Arial"/>
          <w:bCs/>
          <w:lang w:val="nl-NL"/>
        </w:rPr>
        <w:t>Lực ma sát tác dụng lên thanh AB có độ lớn 0,098 N.</w:t>
      </w:r>
    </w:p>
    <w:p w14:paraId="28944572" w14:textId="77777777" w:rsidR="00B5258E" w:rsidRPr="00B5258E" w:rsidRDefault="00B5258E" w:rsidP="003E2DAF">
      <w:pPr>
        <w:spacing w:line="264" w:lineRule="auto"/>
        <w:ind w:firstLine="284"/>
        <w:rPr>
          <w:rFonts w:eastAsia="Arial"/>
          <w:lang w:val="nl-NL"/>
        </w:rPr>
      </w:pPr>
      <w:r w:rsidRPr="00B5258E">
        <w:rPr>
          <w:rFonts w:eastAsia="Arial"/>
          <w:b/>
          <w:lang w:val="nl-NL"/>
        </w:rPr>
        <w:t>d</w:t>
      </w:r>
      <w:r w:rsidRPr="00B5258E">
        <w:rPr>
          <w:rFonts w:eastAsia="Arial"/>
          <w:bCs/>
          <w:lang w:val="nl-NL"/>
        </w:rPr>
        <w:t>) Nếu chọn chiều dương là chiều chuyển động thì gia tốc của thanh AB có giá trị 2 m/s</w:t>
      </w:r>
      <w:r w:rsidRPr="00B5258E">
        <w:rPr>
          <w:rFonts w:eastAsia="Arial"/>
          <w:bCs/>
          <w:vertAlign w:val="superscript"/>
          <w:lang w:val="nl-NL"/>
        </w:rPr>
        <w:t>2</w:t>
      </w:r>
    </w:p>
    <w:p w14:paraId="5B38DF95" w14:textId="77777777" w:rsidR="00B5258E" w:rsidRPr="00B5258E" w:rsidRDefault="00B5258E" w:rsidP="003E2DAF">
      <w:pPr>
        <w:spacing w:line="264" w:lineRule="auto"/>
        <w:ind w:firstLine="284"/>
        <w:jc w:val="center"/>
        <w:rPr>
          <w:b/>
          <w:lang w:val="pl-PL"/>
        </w:rPr>
      </w:pPr>
      <w:r w:rsidRPr="00B5258E">
        <w:rPr>
          <w:b/>
          <w:lang w:val="pl-PL"/>
        </w:rPr>
        <w:t>Hướng dẫn:</w:t>
      </w:r>
    </w:p>
    <w:p w14:paraId="2FE647AC" w14:textId="77777777" w:rsidR="00B5258E" w:rsidRPr="00B5258E" w:rsidRDefault="00B5258E" w:rsidP="003E2DAF">
      <w:pPr>
        <w:spacing w:line="264" w:lineRule="auto"/>
        <w:ind w:firstLine="284"/>
        <w:jc w:val="both"/>
        <w:rPr>
          <w:b/>
          <w:lang w:val="pl-PL"/>
        </w:rPr>
      </w:pPr>
      <w:r w:rsidRPr="00B5258E">
        <w:rPr>
          <w:b/>
          <w:lang w:val="pl-PL"/>
        </w:rPr>
        <w:t>a. Đ</w:t>
      </w:r>
    </w:p>
    <w:p w14:paraId="30586495" w14:textId="77777777" w:rsidR="00B5258E" w:rsidRPr="00B5258E" w:rsidRDefault="00B5258E" w:rsidP="003E2DAF">
      <w:pPr>
        <w:spacing w:line="264" w:lineRule="auto"/>
        <w:ind w:firstLine="284"/>
        <w:jc w:val="both"/>
        <w:rPr>
          <w:b/>
          <w:lang w:val="pl-PL"/>
        </w:rPr>
      </w:pPr>
      <w:r w:rsidRPr="00B5258E">
        <w:rPr>
          <w:b/>
          <w:position w:val="-24"/>
          <w:lang w:val="pl-PL"/>
        </w:rPr>
        <w:object w:dxaOrig="2060" w:dyaOrig="620" w14:anchorId="2AD50069">
          <v:shape id="_x0000_i1151" type="#_x0000_t75" style="width:102.8pt;height:30.75pt" o:ole="">
            <v:imagedata r:id="rId247" o:title=""/>
          </v:shape>
          <o:OLEObject Type="Embed" ProgID="Equation.DSMT4" ShapeID="_x0000_i1151" DrawAspect="Content" ObjectID="_1803673826" r:id="rId248"/>
        </w:object>
      </w:r>
      <w:r w:rsidRPr="00B5258E">
        <w:rPr>
          <w:b/>
          <w:lang w:val="pl-PL"/>
        </w:rPr>
        <w:t xml:space="preserve"> </w:t>
      </w:r>
    </w:p>
    <w:p w14:paraId="4A176C77" w14:textId="77777777" w:rsidR="00B5258E" w:rsidRPr="00B5258E" w:rsidRDefault="00B5258E" w:rsidP="003E2DAF">
      <w:pPr>
        <w:spacing w:line="264" w:lineRule="auto"/>
        <w:ind w:firstLine="284"/>
        <w:jc w:val="both"/>
        <w:rPr>
          <w:b/>
          <w:lang w:val="pl-PL"/>
        </w:rPr>
      </w:pPr>
      <w:r w:rsidRPr="00B5258E">
        <w:rPr>
          <w:b/>
          <w:lang w:val="pl-PL"/>
        </w:rPr>
        <w:t>b. S</w:t>
      </w:r>
    </w:p>
    <w:p w14:paraId="7FA8DDE1" w14:textId="77777777" w:rsidR="00B5258E" w:rsidRPr="00B5258E" w:rsidRDefault="00B5258E" w:rsidP="003E2DAF">
      <w:pPr>
        <w:spacing w:line="264" w:lineRule="auto"/>
        <w:ind w:firstLine="284"/>
        <w:jc w:val="both"/>
        <w:rPr>
          <w:b/>
          <w:lang w:val="pl-PL"/>
        </w:rPr>
      </w:pPr>
      <w:r w:rsidRPr="00B5258E">
        <w:rPr>
          <w:b/>
          <w:position w:val="-10"/>
          <w:lang w:val="pl-PL"/>
        </w:rPr>
        <w:object w:dxaOrig="3320" w:dyaOrig="320" w14:anchorId="487D7C22">
          <v:shape id="_x0000_i1152" type="#_x0000_t75" style="width:165.65pt;height:15.75pt" o:ole="">
            <v:imagedata r:id="rId249" o:title=""/>
          </v:shape>
          <o:OLEObject Type="Embed" ProgID="Equation.DSMT4" ShapeID="_x0000_i1152" DrawAspect="Content" ObjectID="_1803673827" r:id="rId250"/>
        </w:object>
      </w:r>
    </w:p>
    <w:p w14:paraId="0C54F9FA" w14:textId="77777777" w:rsidR="00B5258E" w:rsidRPr="00B5258E" w:rsidRDefault="00B5258E" w:rsidP="003E2DAF">
      <w:pPr>
        <w:spacing w:line="264" w:lineRule="auto"/>
        <w:ind w:firstLine="284"/>
        <w:jc w:val="both"/>
        <w:rPr>
          <w:b/>
          <w:lang w:val="pl-PL"/>
        </w:rPr>
      </w:pPr>
      <w:r w:rsidRPr="00B5258E">
        <w:rPr>
          <w:b/>
          <w:lang w:val="pl-PL"/>
        </w:rPr>
        <w:t>c.Đ</w:t>
      </w:r>
    </w:p>
    <w:p w14:paraId="33069B67" w14:textId="77777777" w:rsidR="00B5258E" w:rsidRPr="00B5258E" w:rsidRDefault="00B5258E" w:rsidP="003E2DAF">
      <w:pPr>
        <w:spacing w:line="264" w:lineRule="auto"/>
        <w:ind w:firstLine="284"/>
        <w:jc w:val="both"/>
        <w:rPr>
          <w:b/>
          <w:lang w:val="pl-PL"/>
        </w:rPr>
      </w:pPr>
      <w:r w:rsidRPr="00B5258E">
        <w:rPr>
          <w:b/>
          <w:lang w:val="pl-PL"/>
        </w:rPr>
        <w:t xml:space="preserve"> </w:t>
      </w:r>
      <w:r w:rsidRPr="00B5258E">
        <w:rPr>
          <w:b/>
          <w:position w:val="-12"/>
          <w:lang w:val="pl-PL"/>
        </w:rPr>
        <w:object w:dxaOrig="3340" w:dyaOrig="360" w14:anchorId="111002D7">
          <v:shape id="_x0000_i1153" type="#_x0000_t75" style="width:167.15pt;height:18pt" o:ole="">
            <v:imagedata r:id="rId251" o:title=""/>
          </v:shape>
          <o:OLEObject Type="Embed" ProgID="Equation.DSMT4" ShapeID="_x0000_i1153" DrawAspect="Content" ObjectID="_1803673828" r:id="rId252"/>
        </w:object>
      </w:r>
      <w:r w:rsidRPr="00B5258E">
        <w:rPr>
          <w:b/>
          <w:lang w:val="pl-PL"/>
        </w:rPr>
        <w:t xml:space="preserve"> </w:t>
      </w:r>
    </w:p>
    <w:p w14:paraId="1F847F02" w14:textId="77777777" w:rsidR="00B5258E" w:rsidRPr="00B5258E" w:rsidRDefault="00B5258E" w:rsidP="003E2DAF">
      <w:pPr>
        <w:spacing w:line="264" w:lineRule="auto"/>
        <w:ind w:firstLine="284"/>
        <w:jc w:val="both"/>
        <w:rPr>
          <w:b/>
          <w:lang w:val="pl-PL"/>
        </w:rPr>
      </w:pPr>
      <w:r w:rsidRPr="00B5258E">
        <w:rPr>
          <w:b/>
          <w:lang w:val="pl-PL"/>
        </w:rPr>
        <w:t>d. S</w:t>
      </w:r>
    </w:p>
    <w:p w14:paraId="3909393B" w14:textId="77777777" w:rsidR="00B5258E" w:rsidRPr="00B5258E" w:rsidRDefault="00B5258E" w:rsidP="003E2DAF">
      <w:pPr>
        <w:spacing w:line="264" w:lineRule="auto"/>
        <w:ind w:firstLine="284"/>
        <w:jc w:val="both"/>
        <w:rPr>
          <w:b/>
          <w:vertAlign w:val="superscript"/>
          <w:lang w:val="pl-PL"/>
        </w:rPr>
      </w:pPr>
      <w:r w:rsidRPr="00B5258E">
        <w:rPr>
          <w:b/>
          <w:position w:val="-28"/>
          <w:lang w:val="pl-PL"/>
        </w:rPr>
        <w:object w:dxaOrig="3140" w:dyaOrig="660" w14:anchorId="2E49A775">
          <v:shape id="_x0000_i1154" type="#_x0000_t75" style="width:156.7pt;height:33pt" o:ole="">
            <v:imagedata r:id="rId253" o:title=""/>
          </v:shape>
          <o:OLEObject Type="Embed" ProgID="Equation.DSMT4" ShapeID="_x0000_i1154" DrawAspect="Content" ObjectID="_1803673829" r:id="rId254"/>
        </w:object>
      </w:r>
      <w:r w:rsidRPr="00B5258E">
        <w:rPr>
          <w:b/>
          <w:lang w:val="pl-PL"/>
        </w:rPr>
        <w:t xml:space="preserve"> </w:t>
      </w:r>
      <w:r w:rsidRPr="00B5258E">
        <w:rPr>
          <w:lang w:val="pl-PL"/>
        </w:rPr>
        <w:t>m/s</w:t>
      </w:r>
      <w:r w:rsidRPr="00B5258E">
        <w:rPr>
          <w:vertAlign w:val="superscript"/>
          <w:lang w:val="pl-PL"/>
        </w:rPr>
        <w:t>2</w:t>
      </w:r>
    </w:p>
    <w:p w14:paraId="31E56D8B" w14:textId="77777777" w:rsidR="00B5258E" w:rsidRPr="00B5258E" w:rsidRDefault="00B5258E" w:rsidP="003E2DAF">
      <w:pPr>
        <w:spacing w:line="264" w:lineRule="auto"/>
        <w:ind w:right="108"/>
        <w:jc w:val="both"/>
        <w:rPr>
          <w:rFonts w:eastAsia="Arial"/>
          <w:b/>
          <w:lang w:val="pl-PL"/>
        </w:rPr>
      </w:pPr>
      <w:r w:rsidRPr="00B5258E">
        <w:rPr>
          <w:rFonts w:eastAsia="Arial"/>
          <w:b/>
          <w:lang w:val="nl-NL"/>
        </w:rPr>
        <w:t>Câu 4:</w:t>
      </w:r>
      <w:r w:rsidRPr="00B5258E">
        <w:rPr>
          <w:rFonts w:eastAsia="Arial"/>
          <w:lang w:val="nl-NL"/>
        </w:rPr>
        <w:t xml:space="preserve"> </w:t>
      </w:r>
      <w:r w:rsidRPr="00B5258E">
        <w:rPr>
          <w:rFonts w:eastAsia="Arial"/>
          <w:noProof/>
        </w:rPr>
        <w:drawing>
          <wp:anchor distT="0" distB="0" distL="114300" distR="114300" simplePos="0" relativeHeight="251681792" behindDoc="0" locked="0" layoutInCell="1" allowOverlap="1" wp14:anchorId="32290AB3" wp14:editId="6B8C517D">
            <wp:simplePos x="0" y="0"/>
            <wp:positionH relativeFrom="column">
              <wp:posOffset>5295900</wp:posOffset>
            </wp:positionH>
            <wp:positionV relativeFrom="paragraph">
              <wp:posOffset>159385</wp:posOffset>
            </wp:positionV>
            <wp:extent cx="1381125" cy="101854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extLst>
                        <a:ext uri="{28A0092B-C50C-407E-A947-70E740481C1C}">
                          <a14:useLocalDpi xmlns:a14="http://schemas.microsoft.com/office/drawing/2010/main" val="0"/>
                        </a:ext>
                      </a:extLst>
                    </a:blip>
                    <a:stretch>
                      <a:fillRect/>
                    </a:stretch>
                  </pic:blipFill>
                  <pic:spPr>
                    <a:xfrm>
                      <a:off x="0" y="0"/>
                      <a:ext cx="1381125" cy="1018540"/>
                    </a:xfrm>
                    <a:prstGeom prst="rect">
                      <a:avLst/>
                    </a:prstGeom>
                  </pic:spPr>
                </pic:pic>
              </a:graphicData>
            </a:graphic>
            <wp14:sizeRelH relativeFrom="page">
              <wp14:pctWidth>0</wp14:pctWidth>
            </wp14:sizeRelH>
            <wp14:sizeRelV relativeFrom="page">
              <wp14:pctHeight>0</wp14:pctHeight>
            </wp14:sizeRelV>
          </wp:anchor>
        </w:drawing>
      </w:r>
      <w:r w:rsidRPr="00B5258E">
        <w:rPr>
          <w:rFonts w:eastAsia="Arial"/>
          <w:lang w:val="nl-NL"/>
        </w:rPr>
        <w:t xml:space="preserve">Một vòng dây đồng có đường kính </w:t>
      </w:r>
      <w:r w:rsidRPr="00B5258E">
        <w:rPr>
          <w:rFonts w:eastAsia="Arial"/>
          <w:position w:val="-12"/>
        </w:rPr>
        <w:object w:dxaOrig="1060" w:dyaOrig="340" w14:anchorId="5AA9F391">
          <v:shape id="_x0000_i1155" type="#_x0000_t75" style="width:52.5pt;height:17.25pt" o:ole="">
            <v:imagedata r:id="rId184" o:title=""/>
          </v:shape>
          <o:OLEObject Type="Embed" ProgID="Equation.DSMT4" ShapeID="_x0000_i1155" DrawAspect="Content" ObjectID="_1803673830" r:id="rId255"/>
        </w:object>
      </w:r>
      <w:r w:rsidRPr="00B5258E">
        <w:rPr>
          <w:rFonts w:eastAsia="Arial"/>
          <w:lang w:val="nl-NL"/>
        </w:rPr>
        <w:t xml:space="preserve"> và tiết diện dây </w:t>
      </w:r>
      <w:r w:rsidRPr="00B5258E">
        <w:rPr>
          <w:rFonts w:eastAsia="Arial"/>
          <w:position w:val="-6"/>
        </w:rPr>
        <w:object w:dxaOrig="1300" w:dyaOrig="320" w14:anchorId="44F1E721">
          <v:shape id="_x0000_i1156" type="#_x0000_t75" style="width:65.25pt;height:16.5pt" o:ole="">
            <v:imagedata r:id="rId186" o:title=""/>
          </v:shape>
          <o:OLEObject Type="Embed" ProgID="Equation.DSMT4" ShapeID="_x0000_i1156" DrawAspect="Content" ObjectID="_1803673831" r:id="rId256"/>
        </w:object>
      </w:r>
      <w:r w:rsidRPr="00B5258E">
        <w:rPr>
          <w:rFonts w:eastAsia="Arial"/>
          <w:lang w:val="nl-NL"/>
        </w:rPr>
        <w:t xml:space="preserve"> được đặt vào trong từ trường đều có cảm ứng từ </w:t>
      </w:r>
      <w:r w:rsidRPr="00B5258E">
        <w:rPr>
          <w:rFonts w:eastAsia="Arial"/>
          <w:position w:val="-4"/>
        </w:rPr>
        <w:object w:dxaOrig="240" w:dyaOrig="320" w14:anchorId="0F3CB495">
          <v:shape id="_x0000_i1157" type="#_x0000_t75" style="width:12pt;height:15.75pt" o:ole="">
            <v:imagedata r:id="rId188" o:title=""/>
          </v:shape>
          <o:OLEObject Type="Embed" ProgID="Equation.DSMT4" ShapeID="_x0000_i1157" DrawAspect="Content" ObjectID="_1803673832" r:id="rId257"/>
        </w:object>
      </w:r>
      <w:r w:rsidRPr="00B5258E">
        <w:rPr>
          <w:rFonts w:eastAsia="Arial"/>
          <w:lang w:val="nl-NL"/>
        </w:rPr>
        <w:t xml:space="preserve"> vuông góc với mặt vòng dây (như hình vẽ) và độ lớn </w:t>
      </w:r>
      <w:r w:rsidRPr="00B5258E">
        <w:rPr>
          <w:rFonts w:eastAsia="Arial"/>
          <w:position w:val="-4"/>
        </w:rPr>
        <w:object w:dxaOrig="240" w:dyaOrig="340" w14:anchorId="26E87892">
          <v:shape id="_x0000_i1158" type="#_x0000_t75" style="width:12pt;height:17.25pt" o:ole="">
            <v:imagedata r:id="rId190" o:title=""/>
          </v:shape>
          <o:OLEObject Type="Embed" ProgID="Equation.DSMT4" ShapeID="_x0000_i1158" DrawAspect="Content" ObjectID="_1803673833" r:id="rId258"/>
        </w:object>
      </w:r>
      <w:r w:rsidRPr="00B5258E">
        <w:rPr>
          <w:rFonts w:eastAsia="Arial"/>
          <w:lang w:val="nl-NL"/>
        </w:rPr>
        <w:t xml:space="preserve"> có thể thay đổi được. Biết điện trở suất của đồng </w:t>
      </w:r>
      <w:r w:rsidRPr="00B5258E">
        <w:rPr>
          <w:rFonts w:eastAsia="Arial"/>
          <w:position w:val="-10"/>
        </w:rPr>
        <w:object w:dxaOrig="1740" w:dyaOrig="360" w14:anchorId="3F66349B">
          <v:shape id="_x0000_i1159" type="#_x0000_t75" style="width:87pt;height:18pt" o:ole="">
            <v:imagedata r:id="rId192" o:title=""/>
          </v:shape>
          <o:OLEObject Type="Embed" ProgID="Equation.DSMT4" ShapeID="_x0000_i1159" DrawAspect="Content" ObjectID="_1803673834" r:id="rId259"/>
        </w:object>
      </w:r>
      <w:r w:rsidRPr="00B5258E">
        <w:rPr>
          <w:rFonts w:eastAsia="Arial"/>
          <w:lang w:val="nl-NL"/>
        </w:rPr>
        <w:t xml:space="preserve">. Khi từ trường biến thiên thì trong vòng dây xuất hiện dòng điện cảm ứng với độ lớn cường độ </w:t>
      </w:r>
      <w:r w:rsidRPr="00B5258E">
        <w:rPr>
          <w:rFonts w:eastAsia="Arial"/>
          <w:position w:val="-12"/>
        </w:rPr>
        <w:object w:dxaOrig="920" w:dyaOrig="360" w14:anchorId="4EFD07A8">
          <v:shape id="_x0000_i1160" type="#_x0000_t75" style="width:45.75pt;height:18.75pt" o:ole="">
            <v:imagedata r:id="rId194" o:title=""/>
          </v:shape>
          <o:OLEObject Type="Embed" ProgID="Equation.DSMT4" ShapeID="_x0000_i1160" DrawAspect="Content" ObjectID="_1803673835" r:id="rId260"/>
        </w:object>
      </w:r>
      <w:r w:rsidRPr="00B5258E">
        <w:rPr>
          <w:rFonts w:eastAsia="Arial"/>
          <w:lang w:val="nl-NL"/>
        </w:rPr>
        <w:t>.</w:t>
      </w:r>
      <w:r w:rsidRPr="00B5258E">
        <w:rPr>
          <w:rFonts w:eastAsia="Arial"/>
          <w:noProof/>
          <w:lang w:val="nl-NL"/>
        </w:rPr>
        <w:t xml:space="preserve"> </w:t>
      </w:r>
    </w:p>
    <w:p w14:paraId="49A8308F" w14:textId="77777777" w:rsidR="00B5258E" w:rsidRPr="00B5258E" w:rsidRDefault="00B5258E" w:rsidP="003E2DAF">
      <w:pPr>
        <w:spacing w:line="264" w:lineRule="auto"/>
        <w:ind w:firstLine="284"/>
        <w:rPr>
          <w:rFonts w:eastAsia="Arial"/>
          <w:lang w:val="pl-PL"/>
        </w:rPr>
      </w:pPr>
      <w:r w:rsidRPr="00B5258E">
        <w:rPr>
          <w:rFonts w:eastAsia="Arial"/>
          <w:b/>
          <w:bCs/>
          <w:u w:val="single"/>
          <w:lang w:val="pl-PL"/>
        </w:rPr>
        <w:t>a.</w:t>
      </w:r>
      <w:r w:rsidRPr="00B5258E">
        <w:rPr>
          <w:rFonts w:eastAsia="Arial"/>
          <w:b/>
          <w:bCs/>
          <w:lang w:val="pl-PL"/>
        </w:rPr>
        <w:t xml:space="preserve"> </w:t>
      </w:r>
      <w:r w:rsidRPr="00B5258E">
        <w:rPr>
          <w:rFonts w:eastAsia="Arial"/>
          <w:lang w:val="pl-PL"/>
        </w:rPr>
        <w:t xml:space="preserve">Điện trở của vòng dây bằng </w:t>
      </w:r>
      <w:r w:rsidRPr="00B5258E">
        <w:rPr>
          <w:rFonts w:eastAsia="Arial"/>
          <w:position w:val="-12"/>
        </w:rPr>
        <w:object w:dxaOrig="859" w:dyaOrig="340" w14:anchorId="5C1BA0B4">
          <v:shape id="_x0000_i1161" type="#_x0000_t75" style="width:42pt;height:17.25pt" o:ole="">
            <v:imagedata r:id="rId196" o:title=""/>
          </v:shape>
          <o:OLEObject Type="Embed" ProgID="Equation.DSMT4" ShapeID="_x0000_i1161" DrawAspect="Content" ObjectID="_1803673836" r:id="rId261"/>
        </w:object>
      </w:r>
    </w:p>
    <w:p w14:paraId="545BA73A" w14:textId="77777777" w:rsidR="00B5258E" w:rsidRPr="00B5258E" w:rsidRDefault="00B5258E" w:rsidP="003E2DAF">
      <w:pPr>
        <w:spacing w:line="264" w:lineRule="auto"/>
        <w:ind w:firstLine="284"/>
        <w:rPr>
          <w:rFonts w:eastAsia="Arial"/>
          <w:spacing w:val="-10"/>
          <w:lang w:val="pl-PL"/>
        </w:rPr>
      </w:pPr>
      <w:r w:rsidRPr="00B5258E">
        <w:rPr>
          <w:rFonts w:eastAsia="Arial"/>
          <w:b/>
          <w:bCs/>
          <w:lang w:val="pl-PL"/>
        </w:rPr>
        <w:t xml:space="preserve">b. </w:t>
      </w:r>
      <w:r w:rsidRPr="00B5258E">
        <w:rPr>
          <w:rFonts w:eastAsia="Arial"/>
          <w:spacing w:val="-10"/>
          <w:lang w:val="pl-PL"/>
        </w:rPr>
        <w:t>Nếu cảm ứng từ B giảm, dòng điện cảm ứng trong vòng dây có chiều là cùng với chiều dương quy ước.</w:t>
      </w:r>
    </w:p>
    <w:p w14:paraId="5B2B4EA2" w14:textId="77777777" w:rsidR="00B5258E" w:rsidRPr="00B5258E" w:rsidRDefault="00B5258E" w:rsidP="003E2DAF">
      <w:pPr>
        <w:spacing w:line="264" w:lineRule="auto"/>
        <w:ind w:firstLine="284"/>
        <w:rPr>
          <w:rFonts w:eastAsia="Arial"/>
          <w:lang w:val="pl-PL"/>
        </w:rPr>
      </w:pPr>
      <w:r w:rsidRPr="00B5258E">
        <w:rPr>
          <w:rFonts w:eastAsia="Arial"/>
          <w:b/>
          <w:bCs/>
          <w:u w:val="single"/>
          <w:lang w:val="pl-PL"/>
        </w:rPr>
        <w:t>c.</w:t>
      </w:r>
      <w:r w:rsidRPr="00B5258E">
        <w:rPr>
          <w:rFonts w:eastAsia="Arial"/>
          <w:lang w:val="pl-PL"/>
        </w:rPr>
        <w:t xml:space="preserve"> Suất điện động cảm ứng xuất hiện trong vòng dây bằng 22 mV.</w:t>
      </w:r>
    </w:p>
    <w:p w14:paraId="277492A4" w14:textId="77777777" w:rsidR="00B5258E" w:rsidRPr="00B5258E" w:rsidRDefault="00B5258E" w:rsidP="003E2DAF">
      <w:pPr>
        <w:spacing w:line="264" w:lineRule="auto"/>
        <w:ind w:firstLine="284"/>
        <w:rPr>
          <w:rFonts w:eastAsia="Arial"/>
          <w:lang w:val="pl-PL"/>
        </w:rPr>
      </w:pPr>
      <w:r w:rsidRPr="00B5258E">
        <w:rPr>
          <w:rFonts w:eastAsia="Arial"/>
          <w:b/>
          <w:bCs/>
          <w:u w:val="single"/>
          <w:lang w:val="pl-PL"/>
        </w:rPr>
        <w:t>d.</w:t>
      </w:r>
      <w:r w:rsidRPr="00B5258E">
        <w:rPr>
          <w:rFonts w:eastAsia="Arial"/>
          <w:lang w:val="pl-PL"/>
        </w:rPr>
        <w:t xml:space="preserve"> Tốc độ biến thiên của cảm ứng từ bằng 4400 T/s.</w:t>
      </w:r>
    </w:p>
    <w:p w14:paraId="3E2A65BC" w14:textId="77777777" w:rsidR="00B5258E" w:rsidRPr="00B5258E" w:rsidRDefault="00B5258E" w:rsidP="003E2DAF">
      <w:pPr>
        <w:spacing w:line="264" w:lineRule="auto"/>
        <w:ind w:firstLine="284"/>
        <w:jc w:val="center"/>
        <w:rPr>
          <w:b/>
          <w:lang w:val="pl-PL"/>
        </w:rPr>
      </w:pPr>
      <w:r w:rsidRPr="00B5258E">
        <w:rPr>
          <w:b/>
          <w:lang w:val="pl-PL"/>
        </w:rPr>
        <w:t>Hướng dẫn:</w:t>
      </w:r>
    </w:p>
    <w:p w14:paraId="7B8DB40F" w14:textId="77777777" w:rsidR="00B5258E" w:rsidRPr="00B5258E" w:rsidRDefault="00B5258E" w:rsidP="003E2DAF">
      <w:pPr>
        <w:spacing w:line="264" w:lineRule="auto"/>
        <w:ind w:firstLine="284"/>
        <w:jc w:val="both"/>
        <w:rPr>
          <w:b/>
          <w:lang w:val="pl-PL"/>
        </w:rPr>
      </w:pPr>
      <w:r w:rsidRPr="00B5258E">
        <w:rPr>
          <w:b/>
          <w:lang w:val="pl-PL"/>
        </w:rPr>
        <w:t>a. Đ</w:t>
      </w:r>
    </w:p>
    <w:p w14:paraId="0641B0B1" w14:textId="77777777" w:rsidR="00B5258E" w:rsidRPr="00B5258E" w:rsidRDefault="00B5258E" w:rsidP="003E2DAF">
      <w:pPr>
        <w:spacing w:line="264" w:lineRule="auto"/>
        <w:ind w:firstLine="284"/>
        <w:jc w:val="both"/>
        <w:rPr>
          <w:b/>
          <w:lang w:val="pl-PL"/>
        </w:rPr>
      </w:pPr>
      <w:r w:rsidRPr="00B5258E">
        <w:rPr>
          <w:b/>
          <w:position w:val="-24"/>
          <w:lang w:val="pl-PL"/>
        </w:rPr>
        <w:object w:dxaOrig="4540" w:dyaOrig="620" w14:anchorId="2AF11014">
          <v:shape id="_x0000_i1162" type="#_x0000_t75" style="width:227.25pt;height:30.75pt" o:ole="">
            <v:imagedata r:id="rId262" o:title=""/>
          </v:shape>
          <o:OLEObject Type="Embed" ProgID="Equation.DSMT4" ShapeID="_x0000_i1162" DrawAspect="Content" ObjectID="_1803673837" r:id="rId263"/>
        </w:object>
      </w:r>
      <w:r w:rsidRPr="00B5258E">
        <w:rPr>
          <w:b/>
          <w:lang w:val="pl-PL"/>
        </w:rPr>
        <w:t xml:space="preserve"> </w:t>
      </w:r>
    </w:p>
    <w:p w14:paraId="212438EA" w14:textId="77777777" w:rsidR="00B5258E" w:rsidRPr="00B5258E" w:rsidRDefault="00B5258E" w:rsidP="003E2DAF">
      <w:pPr>
        <w:spacing w:line="264" w:lineRule="auto"/>
        <w:ind w:firstLine="284"/>
        <w:jc w:val="both"/>
        <w:rPr>
          <w:b/>
          <w:lang w:val="pl-PL"/>
        </w:rPr>
      </w:pPr>
      <w:r w:rsidRPr="00B5258E">
        <w:rPr>
          <w:b/>
          <w:lang w:val="pl-PL"/>
        </w:rPr>
        <w:t>b. S</w:t>
      </w:r>
    </w:p>
    <w:p w14:paraId="05A82ED8" w14:textId="77777777" w:rsidR="00B5258E" w:rsidRPr="00B5258E" w:rsidRDefault="00B5258E" w:rsidP="003E2DAF">
      <w:pPr>
        <w:spacing w:line="264" w:lineRule="auto"/>
        <w:ind w:firstLine="284"/>
        <w:jc w:val="both"/>
        <w:rPr>
          <w:b/>
          <w:lang w:val="pl-PL"/>
        </w:rPr>
      </w:pPr>
      <w:r w:rsidRPr="00B5258E">
        <w:rPr>
          <w:lang w:val="pl-PL"/>
        </w:rPr>
        <w:t>Theo ĐL Lentz thì i</w:t>
      </w:r>
      <w:r w:rsidRPr="00B5258E">
        <w:rPr>
          <w:vertAlign w:val="subscript"/>
          <w:lang w:val="pl-PL"/>
        </w:rPr>
        <w:t>c</w:t>
      </w:r>
      <w:r w:rsidRPr="00B5258E">
        <w:rPr>
          <w:lang w:val="pl-PL"/>
        </w:rPr>
        <w:t xml:space="preserve"> ngược chiều (+)</w:t>
      </w:r>
      <w:r w:rsidRPr="00B5258E">
        <w:rPr>
          <w:b/>
          <w:lang w:val="pl-PL"/>
        </w:rPr>
        <w:t xml:space="preserve"> </w:t>
      </w:r>
    </w:p>
    <w:p w14:paraId="2019D309" w14:textId="77777777" w:rsidR="00B5258E" w:rsidRPr="00B5258E" w:rsidRDefault="00B5258E" w:rsidP="003E2DAF">
      <w:pPr>
        <w:spacing w:line="264" w:lineRule="auto"/>
        <w:ind w:firstLine="284"/>
        <w:jc w:val="both"/>
        <w:rPr>
          <w:b/>
          <w:lang w:val="pl-PL"/>
        </w:rPr>
      </w:pPr>
      <w:r w:rsidRPr="00B5258E">
        <w:rPr>
          <w:b/>
          <w:lang w:val="pl-PL"/>
        </w:rPr>
        <w:t>c. Đ</w:t>
      </w:r>
    </w:p>
    <w:p w14:paraId="19C1CD73" w14:textId="77777777" w:rsidR="00B5258E" w:rsidRPr="00B5258E" w:rsidRDefault="00B5258E" w:rsidP="003E2DAF">
      <w:pPr>
        <w:spacing w:line="264" w:lineRule="auto"/>
        <w:ind w:firstLine="284"/>
        <w:jc w:val="both"/>
        <w:rPr>
          <w:b/>
          <w:lang w:val="pl-PL"/>
        </w:rPr>
      </w:pPr>
      <w:r w:rsidRPr="00B5258E">
        <w:rPr>
          <w:b/>
          <w:lang w:val="pl-PL"/>
        </w:rPr>
        <w:t xml:space="preserve"> </w:t>
      </w:r>
      <w:r w:rsidRPr="00B5258E">
        <w:rPr>
          <w:b/>
          <w:position w:val="-12"/>
          <w:lang w:val="pl-PL"/>
        </w:rPr>
        <w:object w:dxaOrig="3260" w:dyaOrig="380" w14:anchorId="7D029E50">
          <v:shape id="_x0000_i1163" type="#_x0000_t75" style="width:162.65pt;height:18.75pt" o:ole="">
            <v:imagedata r:id="rId264" o:title=""/>
          </v:shape>
          <o:OLEObject Type="Embed" ProgID="Equation.DSMT4" ShapeID="_x0000_i1163" DrawAspect="Content" ObjectID="_1803673838" r:id="rId265"/>
        </w:object>
      </w:r>
      <w:r w:rsidRPr="00B5258E">
        <w:rPr>
          <w:b/>
          <w:lang w:val="pl-PL"/>
        </w:rPr>
        <w:t xml:space="preserve"> </w:t>
      </w:r>
    </w:p>
    <w:p w14:paraId="3AF36BB3" w14:textId="77777777" w:rsidR="00B5258E" w:rsidRPr="00B5258E" w:rsidRDefault="00B5258E" w:rsidP="003E2DAF">
      <w:pPr>
        <w:spacing w:line="264" w:lineRule="auto"/>
        <w:ind w:firstLine="284"/>
        <w:jc w:val="both"/>
        <w:rPr>
          <w:b/>
          <w:lang w:val="pl-PL"/>
        </w:rPr>
      </w:pPr>
      <w:r w:rsidRPr="00B5258E">
        <w:rPr>
          <w:b/>
          <w:lang w:val="pl-PL"/>
        </w:rPr>
        <w:t>d.Đ</w:t>
      </w:r>
    </w:p>
    <w:p w14:paraId="27779157" w14:textId="77777777" w:rsidR="00B5258E" w:rsidRPr="00B5258E" w:rsidRDefault="00B5258E" w:rsidP="003E2DAF">
      <w:pPr>
        <w:spacing w:line="264" w:lineRule="auto"/>
        <w:ind w:firstLine="284"/>
        <w:jc w:val="both"/>
        <w:rPr>
          <w:b/>
          <w:lang w:val="pl-PL"/>
        </w:rPr>
      </w:pPr>
      <w:r w:rsidRPr="00B5258E">
        <w:rPr>
          <w:b/>
          <w:lang w:val="pl-PL"/>
        </w:rPr>
        <w:t xml:space="preserve"> </w:t>
      </w:r>
      <w:r w:rsidRPr="00B5258E">
        <w:rPr>
          <w:b/>
          <w:position w:val="-28"/>
          <w:lang w:val="pl-PL"/>
        </w:rPr>
        <w:object w:dxaOrig="4080" w:dyaOrig="680" w14:anchorId="6880551A">
          <v:shape id="_x0000_i1164" type="#_x0000_t75" style="width:204pt;height:33.75pt" o:ole="">
            <v:imagedata r:id="rId266" o:title=""/>
          </v:shape>
          <o:OLEObject Type="Embed" ProgID="Equation.DSMT4" ShapeID="_x0000_i1164" DrawAspect="Content" ObjectID="_1803673839" r:id="rId267"/>
        </w:object>
      </w:r>
      <w:r w:rsidRPr="00B5258E">
        <w:rPr>
          <w:b/>
          <w:lang w:val="pl-PL"/>
        </w:rPr>
        <w:t xml:space="preserve"> </w:t>
      </w:r>
    </w:p>
    <w:p w14:paraId="310F6BE1" w14:textId="77777777" w:rsidR="00B5258E" w:rsidRPr="00B5258E" w:rsidRDefault="00B5258E" w:rsidP="003E2DAF">
      <w:pPr>
        <w:tabs>
          <w:tab w:val="left" w:pos="283"/>
          <w:tab w:val="left" w:pos="2835"/>
          <w:tab w:val="left" w:pos="5386"/>
          <w:tab w:val="left" w:pos="7937"/>
        </w:tabs>
        <w:spacing w:line="276" w:lineRule="auto"/>
        <w:jc w:val="both"/>
        <w:rPr>
          <w:rFonts w:eastAsia="Arial"/>
          <w:lang w:val="pl-PL"/>
        </w:rPr>
      </w:pPr>
      <w:r w:rsidRPr="00B5258E">
        <w:rPr>
          <w:rFonts w:eastAsia="Arial"/>
          <w:b/>
          <w:lang w:val="pl-PL"/>
        </w:rPr>
        <w:t xml:space="preserve">PHẦN III. CÂU TRẮC NGHIỆM TRẢ LỜI NGẮN. </w:t>
      </w:r>
      <w:r w:rsidRPr="00B5258E">
        <w:rPr>
          <w:rFonts w:eastAsia="Arial"/>
          <w:i/>
          <w:iCs/>
          <w:lang w:val="pl-PL"/>
        </w:rPr>
        <w:t>Thí sinh trả lời từ câu 1 đến câu 6.</w:t>
      </w:r>
    </w:p>
    <w:p w14:paraId="37AA7633" w14:textId="77777777" w:rsidR="00B5258E" w:rsidRPr="00B5258E" w:rsidRDefault="00B5258E" w:rsidP="003E2DAF">
      <w:pPr>
        <w:spacing w:line="264" w:lineRule="auto"/>
        <w:jc w:val="both"/>
        <w:rPr>
          <w:rFonts w:eastAsia="Arial"/>
          <w:color w:val="000000"/>
          <w:lang w:val="pl-PL"/>
        </w:rPr>
      </w:pPr>
      <w:r w:rsidRPr="00B5258E">
        <w:rPr>
          <w:rFonts w:eastAsia="Arial"/>
          <w:noProof/>
        </w:rPr>
        <w:drawing>
          <wp:anchor distT="0" distB="0" distL="114300" distR="114300" simplePos="0" relativeHeight="251679744" behindDoc="0" locked="0" layoutInCell="1" allowOverlap="1" wp14:anchorId="011F134D" wp14:editId="2034159D">
            <wp:simplePos x="0" y="0"/>
            <wp:positionH relativeFrom="column">
              <wp:posOffset>4069715</wp:posOffset>
            </wp:positionH>
            <wp:positionV relativeFrom="paragraph">
              <wp:posOffset>50800</wp:posOffset>
            </wp:positionV>
            <wp:extent cx="2145665" cy="1502410"/>
            <wp:effectExtent l="0" t="0" r="698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2145665" cy="1502410"/>
                    </a:xfrm>
                    <a:prstGeom prst="rect">
                      <a:avLst/>
                    </a:prstGeom>
                  </pic:spPr>
                </pic:pic>
              </a:graphicData>
            </a:graphic>
          </wp:anchor>
        </w:drawing>
      </w:r>
      <w:r w:rsidRPr="00B5258E">
        <w:rPr>
          <w:rFonts w:eastAsia="Arial"/>
          <w:b/>
          <w:bCs/>
          <w:lang w:val="pl-PL"/>
        </w:rPr>
        <w:t xml:space="preserve">Câu 1. </w:t>
      </w:r>
      <w:r w:rsidRPr="00B5258E">
        <w:rPr>
          <w:rFonts w:eastAsia="Arial"/>
          <w:color w:val="000000"/>
          <w:lang w:val="pl-PL"/>
        </w:rPr>
        <w:t xml:space="preserve">Một khung dây dẫn kín hình vuông có cạnh dài 10 cm gồm 500 vòng được đặt trong từ trường đều sao cho vector đơn vị pháp tuyến của mặt phẳng khung dây cùng phương cùng chiều với vector cảm ứng từ. Điện trở suất và tiết diện của dây kim loại có giá trị lần lượt là </w:t>
      </w:r>
      <w:r w:rsidRPr="00B5258E">
        <w:rPr>
          <w:rFonts w:eastAsia="Arial"/>
          <w:bCs/>
        </w:rPr>
        <w:sym w:font="Symbol" w:char="F072"/>
      </w:r>
      <w:r w:rsidRPr="00B5258E">
        <w:rPr>
          <w:rFonts w:eastAsia="Arial"/>
          <w:bCs/>
          <w:lang w:val="pl-PL"/>
        </w:rPr>
        <w:t xml:space="preserve"> </w:t>
      </w:r>
      <w:r w:rsidRPr="00B5258E">
        <w:rPr>
          <w:rFonts w:eastAsia="Arial"/>
          <w:bCs/>
        </w:rPr>
        <w:sym w:font="Symbol" w:char="F03D"/>
      </w:r>
      <w:r w:rsidRPr="00B5258E">
        <w:rPr>
          <w:rFonts w:eastAsia="Arial"/>
          <w:bCs/>
          <w:lang w:val="pl-PL"/>
        </w:rPr>
        <w:t xml:space="preserve"> 2.10</w:t>
      </w:r>
      <w:r w:rsidRPr="00B5258E">
        <w:rPr>
          <w:rFonts w:eastAsia="Arial"/>
          <w:bCs/>
          <w:vertAlign w:val="superscript"/>
          <w:lang w:val="pl-PL"/>
        </w:rPr>
        <w:t xml:space="preserve">-8 </w:t>
      </w:r>
      <w:r w:rsidRPr="00B5258E">
        <w:rPr>
          <w:rFonts w:eastAsia="Arial"/>
          <w:bCs/>
        </w:rPr>
        <w:sym w:font="Symbol" w:char="F057"/>
      </w:r>
      <w:r w:rsidRPr="00B5258E">
        <w:rPr>
          <w:rFonts w:eastAsia="Arial"/>
          <w:bCs/>
          <w:lang w:val="pl-PL"/>
        </w:rPr>
        <w:t>m</w:t>
      </w:r>
      <w:r w:rsidRPr="00B5258E">
        <w:rPr>
          <w:rFonts w:eastAsia="Arial"/>
          <w:b/>
          <w:bCs/>
          <w:lang w:val="pl-PL"/>
        </w:rPr>
        <w:t xml:space="preserve"> </w:t>
      </w:r>
      <w:r w:rsidRPr="00B5258E">
        <w:rPr>
          <w:rFonts w:eastAsia="Arial"/>
          <w:color w:val="000000"/>
          <w:lang w:val="pl-PL"/>
        </w:rPr>
        <w:t>và 0,4 mm². Giá trị cảm ứng từ biến thiên theo thời gian như đồ thị trong Hình 12.3. Công suất toả nhiệt sinh ra trong khung dây có giá trị bao nhiêu mW?</w:t>
      </w:r>
      <w:r w:rsidRPr="00B5258E">
        <w:rPr>
          <w:rFonts w:eastAsia="Arial"/>
          <w:lang w:val="pl-PL"/>
        </w:rPr>
        <w:br/>
        <w:t>Đáp án</w:t>
      </w:r>
      <w:r w:rsidRPr="00B5258E">
        <w:rPr>
          <w:rFonts w:eastAsia="Arial"/>
          <w:bCs/>
          <w:lang w:val="pl-PL"/>
        </w:rPr>
        <w:t>:</w:t>
      </w:r>
      <w:r w:rsidRPr="00B5258E">
        <w:rPr>
          <w:rFonts w:eastAsia="Arial"/>
          <w:color w:val="000000"/>
          <w:lang w:val="pl-PL"/>
        </w:rPr>
        <w:t xml:space="preserve"> 225 mW</w:t>
      </w:r>
    </w:p>
    <w:p w14:paraId="218545BD" w14:textId="77777777" w:rsidR="00B5258E" w:rsidRPr="00B5258E" w:rsidRDefault="00B5258E" w:rsidP="003E2DAF">
      <w:pPr>
        <w:spacing w:line="264" w:lineRule="auto"/>
        <w:ind w:firstLine="284"/>
        <w:jc w:val="center"/>
        <w:rPr>
          <w:b/>
          <w:lang w:val="pl-PL"/>
        </w:rPr>
      </w:pPr>
      <w:r w:rsidRPr="00B5258E">
        <w:rPr>
          <w:b/>
          <w:lang w:val="pl-PL"/>
        </w:rPr>
        <w:t>Hướng dẫn:</w:t>
      </w:r>
    </w:p>
    <w:p w14:paraId="10D13AE1" w14:textId="77777777" w:rsidR="00B5258E" w:rsidRPr="00B5258E" w:rsidRDefault="00B5258E" w:rsidP="003E2DAF">
      <w:pPr>
        <w:spacing w:line="264" w:lineRule="auto"/>
        <w:ind w:firstLine="284"/>
        <w:jc w:val="center"/>
        <w:rPr>
          <w:b/>
          <w:lang w:val="pl-PL"/>
        </w:rPr>
      </w:pPr>
      <w:r w:rsidRPr="00B5258E">
        <w:rPr>
          <w:b/>
          <w:position w:val="-54"/>
          <w:lang w:val="pl-PL"/>
        </w:rPr>
        <w:object w:dxaOrig="4620" w:dyaOrig="1020" w14:anchorId="1E4DB1F8">
          <v:shape id="_x0000_i1165" type="#_x0000_t75" style="width:231pt;height:51pt" o:ole="">
            <v:imagedata r:id="rId268" o:title=""/>
          </v:shape>
          <o:OLEObject Type="Embed" ProgID="Equation.DSMT4" ShapeID="_x0000_i1165" DrawAspect="Content" ObjectID="_1803673840" r:id="rId269"/>
        </w:object>
      </w:r>
      <w:r w:rsidRPr="00B5258E">
        <w:rPr>
          <w:b/>
          <w:lang w:val="pl-PL"/>
        </w:rPr>
        <w:t xml:space="preserve"> </w:t>
      </w:r>
    </w:p>
    <w:p w14:paraId="45CC8DB3" w14:textId="77777777" w:rsidR="00B5258E" w:rsidRPr="00B5258E" w:rsidRDefault="00B5258E" w:rsidP="003E2DAF">
      <w:pPr>
        <w:tabs>
          <w:tab w:val="left" w:pos="180"/>
          <w:tab w:val="left" w:pos="2700"/>
          <w:tab w:val="left" w:pos="5220"/>
          <w:tab w:val="left" w:pos="7740"/>
        </w:tabs>
        <w:spacing w:line="264" w:lineRule="auto"/>
        <w:rPr>
          <w:rFonts w:eastAsia="Arial"/>
          <w:lang w:val="pl-PL"/>
        </w:rPr>
      </w:pPr>
      <w:r w:rsidRPr="00B5258E">
        <w:rPr>
          <w:rFonts w:eastAsia="Arial"/>
          <w:b/>
          <w:bCs/>
          <w:lang w:val="pl-PL"/>
        </w:rPr>
        <w:t xml:space="preserve">Câu 3: </w:t>
      </w:r>
      <w:r w:rsidRPr="00B5258E">
        <w:rPr>
          <w:rFonts w:eastAsia="Arial"/>
          <w:lang w:val="pl-PL"/>
        </w:rPr>
        <w:t>Biết chu kì bán rã của iod phóng xạ (</w:t>
      </w:r>
      <w:r w:rsidRPr="00B5258E">
        <w:rPr>
          <w:rFonts w:eastAsia="Arial"/>
          <w:position w:val="-12"/>
        </w:rPr>
        <w:object w:dxaOrig="380" w:dyaOrig="380" w14:anchorId="25B143AC">
          <v:shape id="_x0000_i1166" type="#_x0000_t75" style="width:18.75pt;height:18.75pt" o:ole="">
            <v:imagedata r:id="rId201" o:title=""/>
          </v:shape>
          <o:OLEObject Type="Embed" ProgID="Equation.DSMT4" ShapeID="_x0000_i1166" DrawAspect="Content" ObjectID="_1803673841" r:id="rId270"/>
        </w:object>
      </w:r>
      <w:r w:rsidRPr="00B5258E">
        <w:rPr>
          <w:rFonts w:eastAsia="Arial"/>
          <w:lang w:val="pl-PL"/>
        </w:rPr>
        <w:t>) là 8 ngày đêm. Ban đầu có 100 g iod phóng xạ. Số hạt nhân iốt còn lại sau 48 ngày đêm là X.10</w:t>
      </w:r>
      <w:r w:rsidRPr="00B5258E">
        <w:rPr>
          <w:rFonts w:eastAsia="Arial"/>
          <w:vertAlign w:val="superscript"/>
          <w:lang w:val="pl-PL"/>
        </w:rPr>
        <w:t>21</w:t>
      </w:r>
      <w:r w:rsidRPr="00B5258E">
        <w:rPr>
          <w:rFonts w:eastAsia="Arial"/>
          <w:lang w:val="pl-PL"/>
        </w:rPr>
        <w:t>. Giá trị của X là bao nhiêu? Lấy kết quả đến hai chữ số sau dấu phảy</w:t>
      </w:r>
    </w:p>
    <w:p w14:paraId="5364DC33" w14:textId="77777777" w:rsidR="00B5258E" w:rsidRPr="00B5258E" w:rsidRDefault="00B5258E" w:rsidP="003E2DAF">
      <w:pPr>
        <w:tabs>
          <w:tab w:val="left" w:pos="180"/>
          <w:tab w:val="left" w:pos="2700"/>
          <w:tab w:val="left" w:pos="5220"/>
          <w:tab w:val="left" w:pos="7740"/>
        </w:tabs>
        <w:spacing w:line="264" w:lineRule="auto"/>
        <w:rPr>
          <w:rFonts w:eastAsia="Arial"/>
          <w:lang w:val="pl-PL"/>
        </w:rPr>
      </w:pPr>
      <w:r w:rsidRPr="00B5258E">
        <w:rPr>
          <w:rFonts w:eastAsia="Arial"/>
          <w:b/>
          <w:lang w:val="pl-PL"/>
        </w:rPr>
        <w:tab/>
      </w:r>
      <w:r w:rsidRPr="00B5258E">
        <w:rPr>
          <w:rFonts w:eastAsia="Arial"/>
          <w:lang w:val="pl-PL"/>
        </w:rPr>
        <w:t xml:space="preserve">Đáp án: </w:t>
      </w:r>
      <w:r w:rsidRPr="00B5258E">
        <w:rPr>
          <w:rFonts w:eastAsia="Arial"/>
        </w:rPr>
        <w:t>7</w:t>
      </w:r>
      <w:r w:rsidRPr="00B5258E">
        <w:rPr>
          <w:rFonts w:eastAsia="Arial"/>
          <w:lang w:val="pl-PL"/>
        </w:rPr>
        <w:t>,18</w:t>
      </w:r>
    </w:p>
    <w:p w14:paraId="5F607800" w14:textId="77777777" w:rsidR="00B5258E" w:rsidRPr="00B5258E" w:rsidRDefault="00B5258E" w:rsidP="003E2DAF">
      <w:pPr>
        <w:spacing w:line="264" w:lineRule="auto"/>
        <w:ind w:firstLine="284"/>
        <w:jc w:val="center"/>
        <w:rPr>
          <w:b/>
          <w:lang w:val="pl-PL"/>
        </w:rPr>
      </w:pPr>
      <w:r w:rsidRPr="00B5258E">
        <w:rPr>
          <w:b/>
          <w:lang w:val="pl-PL"/>
        </w:rPr>
        <w:t>Hướng dẫn:</w:t>
      </w:r>
    </w:p>
    <w:p w14:paraId="12E89249" w14:textId="77777777" w:rsidR="00B5258E" w:rsidRPr="00B5258E" w:rsidRDefault="00B5258E" w:rsidP="003E2DAF">
      <w:pPr>
        <w:spacing w:line="264" w:lineRule="auto"/>
        <w:jc w:val="center"/>
        <w:rPr>
          <w:rFonts w:eastAsia="Arial"/>
          <w:lang w:val="pl-PL"/>
        </w:rPr>
      </w:pPr>
      <w:r w:rsidRPr="00B5258E">
        <w:rPr>
          <w:rFonts w:eastAsia="Arial"/>
          <w:lang w:val="pl-PL"/>
        </w:rPr>
        <w:t>Số hạt nhân iốt còn lại sau 48 ngày đêm là</w:t>
      </w:r>
    </w:p>
    <w:p w14:paraId="7F40BEC7" w14:textId="77777777" w:rsidR="00B5258E" w:rsidRPr="00B5258E" w:rsidRDefault="00B5258E" w:rsidP="003E2DAF">
      <w:pPr>
        <w:spacing w:line="264" w:lineRule="auto"/>
        <w:ind w:firstLine="284"/>
        <w:jc w:val="center"/>
        <w:rPr>
          <w:b/>
          <w:lang w:val="pl-PL"/>
        </w:rPr>
      </w:pPr>
      <w:r w:rsidRPr="00B5258E">
        <w:rPr>
          <w:rFonts w:eastAsia="Arial"/>
          <w:position w:val="-24"/>
        </w:rPr>
        <w:object w:dxaOrig="5920" w:dyaOrig="660" w14:anchorId="1C7DE964">
          <v:shape id="_x0000_i1167" type="#_x0000_t75" style="width:296.3pt;height:33pt" o:ole="">
            <v:imagedata r:id="rId271" o:title=""/>
          </v:shape>
          <o:OLEObject Type="Embed" ProgID="Equation.DSMT4" ShapeID="_x0000_i1167" DrawAspect="Content" ObjectID="_1803673842" r:id="rId272"/>
        </w:object>
      </w:r>
    </w:p>
    <w:p w14:paraId="71E3C456" w14:textId="77777777" w:rsidR="00B5258E" w:rsidRPr="00B5258E" w:rsidRDefault="00B5258E" w:rsidP="003E2DAF">
      <w:pPr>
        <w:widowControl w:val="0"/>
        <w:tabs>
          <w:tab w:val="left" w:pos="270"/>
          <w:tab w:val="left" w:pos="3510"/>
          <w:tab w:val="left" w:pos="6930"/>
          <w:tab w:val="left" w:pos="10620"/>
        </w:tabs>
        <w:autoSpaceDE w:val="0"/>
        <w:autoSpaceDN w:val="0"/>
        <w:adjustRightInd w:val="0"/>
        <w:spacing w:line="264" w:lineRule="auto"/>
        <w:jc w:val="both"/>
        <w:textAlignment w:val="center"/>
        <w:rPr>
          <w:rFonts w:eastAsia="Arial"/>
          <w:lang w:val="pl-PL"/>
        </w:rPr>
      </w:pPr>
      <w:r w:rsidRPr="00B5258E">
        <w:rPr>
          <w:rFonts w:eastAsia="Arial"/>
          <w:b/>
          <w:bCs/>
          <w:lang w:val="pl-PL"/>
        </w:rPr>
        <w:t xml:space="preserve">Câu </w:t>
      </w:r>
      <w:r w:rsidRPr="00B5258E">
        <w:rPr>
          <w:rFonts w:eastAsia="Arial"/>
          <w:b/>
          <w:bCs/>
          <w:lang w:val="vi"/>
        </w:rPr>
        <w:t>4</w:t>
      </w:r>
      <w:r w:rsidRPr="00B5258E">
        <w:rPr>
          <w:rFonts w:eastAsia="Arial"/>
          <w:b/>
          <w:bCs/>
          <w:lang w:val="pl-PL"/>
        </w:rPr>
        <w:t>.</w:t>
      </w:r>
      <w:r w:rsidRPr="00B5258E">
        <w:rPr>
          <w:rFonts w:eastAsia="Arial"/>
          <w:lang w:val="pl-PL"/>
        </w:rPr>
        <w:t xml:space="preserve"> Một dây dẫn thẳng, cứng, dài 20 cm, có khối lượng 50 g được giữ nằm yên theo phương ngang trong một từ trường có độ lớn cảm ứng từ là 0,49</w:t>
      </w:r>
      <w:r w:rsidRPr="00B5258E">
        <w:rPr>
          <w:rFonts w:eastAsia="Arial"/>
          <w:lang w:val="vi"/>
        </w:rPr>
        <w:t xml:space="preserve"> </w:t>
      </w:r>
      <w:r w:rsidRPr="00B5258E">
        <w:rPr>
          <w:rFonts w:eastAsia="Arial"/>
          <w:lang w:val="pl-PL"/>
        </w:rPr>
        <w:t>T và có hướng nằm ngang, vuông góc với dây. Cường độ dòng điện chạy trong dây là bao nhiêu (A) để khi dây được thả ra thì nó vẫn nằm yên? Lấy g = 9,8</w:t>
      </w:r>
      <w:r w:rsidRPr="00B5258E">
        <w:rPr>
          <w:rFonts w:eastAsia="Arial"/>
        </w:rPr>
        <w:t xml:space="preserve"> </w:t>
      </w:r>
      <w:r w:rsidRPr="00B5258E">
        <w:rPr>
          <w:rFonts w:eastAsia="Arial"/>
          <w:lang w:val="pl-PL"/>
        </w:rPr>
        <w:t>m/s</w:t>
      </w:r>
      <w:r w:rsidRPr="00B5258E">
        <w:rPr>
          <w:rFonts w:eastAsia="Arial"/>
          <w:vertAlign w:val="superscript"/>
          <w:lang w:val="pl-PL"/>
        </w:rPr>
        <w:t>2</w:t>
      </w:r>
      <w:r w:rsidRPr="00B5258E">
        <w:rPr>
          <w:rFonts w:eastAsia="Arial"/>
          <w:lang w:val="pl-PL"/>
        </w:rPr>
        <w:t>.</w:t>
      </w:r>
    </w:p>
    <w:p w14:paraId="49F014BF" w14:textId="77777777" w:rsidR="00B5258E" w:rsidRPr="00B5258E" w:rsidRDefault="00B5258E" w:rsidP="003E2DAF">
      <w:pPr>
        <w:spacing w:line="264" w:lineRule="auto"/>
        <w:rPr>
          <w:rFonts w:eastAsia="Arial"/>
          <w:lang w:val="pl-PL"/>
        </w:rPr>
      </w:pPr>
      <w:r w:rsidRPr="00B5258E">
        <w:rPr>
          <w:rFonts w:eastAsia="Arial"/>
          <w:lang w:val="pl-PL"/>
        </w:rPr>
        <w:t>Đáp án: 5A.</w:t>
      </w:r>
    </w:p>
    <w:p w14:paraId="1A58C6D2" w14:textId="77777777" w:rsidR="00B5258E" w:rsidRPr="00B5258E" w:rsidRDefault="00B5258E" w:rsidP="003E2DAF">
      <w:pPr>
        <w:spacing w:line="264" w:lineRule="auto"/>
        <w:ind w:firstLine="284"/>
        <w:jc w:val="center"/>
        <w:rPr>
          <w:b/>
          <w:lang w:val="pl-PL"/>
        </w:rPr>
      </w:pPr>
      <w:r w:rsidRPr="00B5258E">
        <w:rPr>
          <w:b/>
          <w:lang w:val="pl-PL"/>
        </w:rPr>
        <w:t>Hướng dẫn:</w:t>
      </w:r>
    </w:p>
    <w:p w14:paraId="5AD01B30" w14:textId="77777777" w:rsidR="00B5258E" w:rsidRPr="00B5258E" w:rsidRDefault="00B5258E" w:rsidP="003E2DAF">
      <w:pPr>
        <w:spacing w:line="264" w:lineRule="auto"/>
        <w:ind w:firstLine="284"/>
        <w:jc w:val="both"/>
        <w:rPr>
          <w:lang w:val="pl-PL"/>
        </w:rPr>
      </w:pPr>
      <w:r w:rsidRPr="00B5258E">
        <w:rPr>
          <w:lang w:val="pl-PL"/>
        </w:rPr>
        <w:t>Muốn dây cân bằng khi thả thì lục từ phải cân bằng với trọng lực của dây</w:t>
      </w:r>
    </w:p>
    <w:p w14:paraId="7CAFE36A" w14:textId="77777777" w:rsidR="00B5258E" w:rsidRPr="00B5258E" w:rsidRDefault="00B5258E" w:rsidP="003E2DAF">
      <w:pPr>
        <w:spacing w:line="264" w:lineRule="auto"/>
        <w:ind w:firstLine="284"/>
        <w:jc w:val="both"/>
        <w:rPr>
          <w:b/>
          <w:lang w:val="pl-PL"/>
        </w:rPr>
      </w:pPr>
      <w:r w:rsidRPr="00B5258E">
        <w:rPr>
          <w:b/>
          <w:position w:val="-24"/>
          <w:lang w:val="pl-PL"/>
        </w:rPr>
        <w:object w:dxaOrig="4380" w:dyaOrig="620" w14:anchorId="256F54E1">
          <v:shape id="_x0000_i1168" type="#_x0000_t75" style="width:219pt;height:30.75pt" o:ole="">
            <v:imagedata r:id="rId273" o:title=""/>
          </v:shape>
          <o:OLEObject Type="Embed" ProgID="Equation.DSMT4" ShapeID="_x0000_i1168" DrawAspect="Content" ObjectID="_1803673843" r:id="rId274"/>
        </w:object>
      </w:r>
    </w:p>
    <w:p w14:paraId="02B457B1" w14:textId="77777777" w:rsidR="00B5258E" w:rsidRPr="00B5258E" w:rsidRDefault="00B5258E" w:rsidP="003E2DAF">
      <w:pPr>
        <w:spacing w:line="264" w:lineRule="auto"/>
        <w:jc w:val="both"/>
        <w:rPr>
          <w:rFonts w:eastAsia="Arial"/>
          <w:kern w:val="2"/>
          <w:lang w:val="pl-PL"/>
          <w14:ligatures w14:val="standardContextual"/>
        </w:rPr>
      </w:pPr>
      <w:r w:rsidRPr="00B5258E">
        <w:rPr>
          <w:rFonts w:eastAsia="Arial"/>
          <w:b/>
          <w:bCs/>
          <w:kern w:val="2"/>
          <w14:ligatures w14:val="standardContextual"/>
        </w:rPr>
        <w:lastRenderedPageBreak/>
        <w:t xml:space="preserve">Câu 5: </w:t>
      </w:r>
      <w:r w:rsidRPr="00B5258E">
        <w:rPr>
          <w:rFonts w:eastAsia="Arial"/>
          <w:kern w:val="2"/>
          <w:lang w:val="pl-PL"/>
          <w14:ligatures w14:val="standardContextual"/>
        </w:rPr>
        <w:t>Giả</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sử</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trong</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lõi</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một</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ngôi</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sao,</w:t>
      </w:r>
      <w:r w:rsidRPr="00B5258E">
        <w:rPr>
          <w:rFonts w:eastAsia="Arial"/>
          <w:spacing w:val="-10"/>
          <w:kern w:val="2"/>
          <w:lang w:val="pl-PL"/>
          <w14:ligatures w14:val="standardContextual"/>
        </w:rPr>
        <w:t xml:space="preserve"> </w:t>
      </w:r>
      <w:r w:rsidRPr="00B5258E">
        <w:rPr>
          <w:rFonts w:eastAsia="Arial"/>
          <w:kern w:val="2"/>
          <w:lang w:val="pl-PL"/>
          <w14:ligatures w14:val="standardContextual"/>
        </w:rPr>
        <w:t>sau</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khi</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diễn</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ra</w:t>
      </w:r>
      <w:r w:rsidRPr="00B5258E">
        <w:rPr>
          <w:rFonts w:eastAsia="Arial"/>
          <w:spacing w:val="-8"/>
          <w:kern w:val="2"/>
          <w:lang w:val="pl-PL"/>
          <w14:ligatures w14:val="standardContextual"/>
        </w:rPr>
        <w:t xml:space="preserve"> </w:t>
      </w:r>
      <w:r w:rsidRPr="00B5258E">
        <w:rPr>
          <w:rFonts w:eastAsia="Arial"/>
          <w:kern w:val="2"/>
          <w:lang w:val="pl-PL"/>
          <w14:ligatures w14:val="standardContextual"/>
        </w:rPr>
        <w:t>các</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phản</w:t>
      </w:r>
      <w:r w:rsidRPr="00B5258E">
        <w:rPr>
          <w:rFonts w:eastAsia="Arial"/>
          <w:spacing w:val="-7"/>
          <w:kern w:val="2"/>
          <w:lang w:val="pl-PL"/>
          <w14:ligatures w14:val="standardContextual"/>
        </w:rPr>
        <w:t xml:space="preserve"> </w:t>
      </w:r>
      <w:r w:rsidRPr="00B5258E">
        <w:rPr>
          <w:rFonts w:eastAsia="Arial"/>
          <w:kern w:val="2"/>
          <w:lang w:val="pl-PL"/>
          <w14:ligatures w14:val="standardContextual"/>
        </w:rPr>
        <w:t>ứng</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tổng</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hợp</w:t>
      </w:r>
      <w:r w:rsidRPr="00B5258E">
        <w:rPr>
          <w:rFonts w:eastAsia="Arial"/>
          <w:spacing w:val="-10"/>
          <w:kern w:val="2"/>
          <w:lang w:val="pl-PL"/>
          <w14:ligatures w14:val="standardContextual"/>
        </w:rPr>
        <w:t xml:space="preserve"> </w:t>
      </w:r>
      <w:r w:rsidRPr="00B5258E">
        <w:rPr>
          <w:rFonts w:eastAsia="Arial"/>
          <w:kern w:val="2"/>
          <w:lang w:val="pl-PL"/>
          <w14:ligatures w14:val="standardContextual"/>
        </w:rPr>
        <w:t>hạt</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nhân</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để</w:t>
      </w:r>
      <w:r w:rsidRPr="00B5258E">
        <w:rPr>
          <w:rFonts w:eastAsia="Arial"/>
          <w:spacing w:val="-8"/>
          <w:kern w:val="2"/>
          <w:lang w:val="pl-PL"/>
          <w14:ligatures w14:val="standardContextual"/>
        </w:rPr>
        <w:t xml:space="preserve"> </w:t>
      </w:r>
      <w:r w:rsidRPr="00B5258E">
        <w:rPr>
          <w:rFonts w:eastAsia="Arial"/>
          <w:kern w:val="2"/>
          <w:lang w:val="pl-PL"/>
          <w14:ligatures w14:val="standardContextual"/>
        </w:rPr>
        <w:t>chuyển</w:t>
      </w:r>
      <w:r w:rsidRPr="00B5258E">
        <w:rPr>
          <w:rFonts w:eastAsia="Arial"/>
          <w:spacing w:val="-9"/>
          <w:kern w:val="2"/>
          <w:lang w:val="pl-PL"/>
          <w14:ligatures w14:val="standardContextual"/>
        </w:rPr>
        <w:t xml:space="preserve"> </w:t>
      </w:r>
      <w:r w:rsidRPr="00B5258E">
        <w:rPr>
          <w:rFonts w:eastAsia="Arial"/>
          <w:kern w:val="2"/>
          <w:lang w:val="pl-PL"/>
          <w14:ligatures w14:val="standardContextual"/>
        </w:rPr>
        <w:t xml:space="preserve">hóa </w:t>
      </w:r>
      <w:r w:rsidRPr="00B5258E">
        <w:rPr>
          <w:rFonts w:eastAsia="Arial"/>
          <w:kern w:val="2"/>
          <w:position w:val="2"/>
          <w:lang w:val="pl-PL"/>
          <w14:ligatures w14:val="standardContextual"/>
        </w:rPr>
        <w:t>toàn</w:t>
      </w:r>
      <w:r w:rsidRPr="00B5258E">
        <w:rPr>
          <w:rFonts w:eastAsia="Arial"/>
          <w:spacing w:val="-13"/>
          <w:kern w:val="2"/>
          <w:position w:val="2"/>
          <w:lang w:val="pl-PL"/>
          <w14:ligatures w14:val="standardContextual"/>
        </w:rPr>
        <w:t xml:space="preserve"> </w:t>
      </w:r>
      <w:r w:rsidRPr="00B5258E">
        <w:rPr>
          <w:rFonts w:eastAsia="Arial"/>
          <w:kern w:val="2"/>
          <w:position w:val="2"/>
          <w:lang w:val="pl-PL"/>
          <w14:ligatures w14:val="standardContextual"/>
        </w:rPr>
        <w:t>bộ</w:t>
      </w:r>
      <w:r w:rsidRPr="00B5258E">
        <w:rPr>
          <w:rFonts w:eastAsia="Arial"/>
          <w:spacing w:val="-5"/>
          <w:kern w:val="2"/>
          <w:position w:val="2"/>
          <w:lang w:val="pl-PL"/>
          <w14:ligatures w14:val="standardContextual"/>
        </w:rPr>
        <w:t xml:space="preserve"> </w:t>
      </w:r>
      <w:r w:rsidRPr="00B5258E">
        <w:rPr>
          <w:rFonts w:eastAsia="Arial"/>
          <w:kern w:val="2"/>
          <w:position w:val="2"/>
          <w:lang w:val="pl-PL"/>
          <w14:ligatures w14:val="standardContextual"/>
        </w:rPr>
        <w:t>hạt</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nhân</w:t>
      </w:r>
      <w:r w:rsidRPr="00B5258E">
        <w:rPr>
          <w:rFonts w:eastAsia="Arial"/>
          <w:spacing w:val="-4"/>
          <w:kern w:val="2"/>
          <w:position w:val="2"/>
          <w:lang w:val="pl-PL"/>
          <w14:ligatures w14:val="standardContextual"/>
        </w:rPr>
        <w:t xml:space="preserve"> </w:t>
      </w:r>
      <w:r w:rsidRPr="00B5258E">
        <w:rPr>
          <w:rFonts w:eastAsia="Arial"/>
          <w:kern w:val="2"/>
          <w:position w:val="2"/>
          <w:lang w:val="pl-PL"/>
          <w14:ligatures w14:val="standardContextual"/>
        </w:rPr>
        <w:t>hydrogen (</w:t>
      </w:r>
      <w:r w:rsidRPr="00B5258E">
        <w:rPr>
          <w:rFonts w:eastAsia="Arial"/>
          <w:kern w:val="2"/>
          <w:position w:val="-12"/>
          <w14:ligatures w14:val="standardContextual"/>
        </w:rPr>
        <w:object w:dxaOrig="320" w:dyaOrig="380" w14:anchorId="3B181461">
          <v:shape id="_x0000_i1169" type="#_x0000_t75" style="width:15.75pt;height:18.75pt" o:ole="">
            <v:imagedata r:id="rId203" o:title=""/>
          </v:shape>
          <o:OLEObject Type="Embed" ProgID="Equation.DSMT4" ShapeID="_x0000_i1169" DrawAspect="Content" ObjectID="_1803673844" r:id="rId275"/>
        </w:object>
      </w:r>
      <w:r w:rsidRPr="00B5258E">
        <w:rPr>
          <w:rFonts w:eastAsia="Arial"/>
          <w:kern w:val="2"/>
          <w:position w:val="2"/>
          <w:lang w:val="pl-PL"/>
          <w14:ligatures w14:val="standardContextual"/>
        </w:rPr>
        <w:t>)</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thành</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hạt</w:t>
      </w:r>
      <w:r w:rsidRPr="00B5258E">
        <w:rPr>
          <w:rFonts w:eastAsia="Arial"/>
          <w:spacing w:val="-2"/>
          <w:kern w:val="2"/>
          <w:position w:val="2"/>
          <w:lang w:val="pl-PL"/>
          <w14:ligatures w14:val="standardContextual"/>
        </w:rPr>
        <w:t xml:space="preserve"> </w:t>
      </w:r>
      <w:r w:rsidRPr="00B5258E">
        <w:rPr>
          <w:rFonts w:eastAsia="Arial"/>
          <w:kern w:val="2"/>
          <w:position w:val="2"/>
          <w:lang w:val="pl-PL"/>
          <w14:ligatures w14:val="standardContextual"/>
        </w:rPr>
        <w:t>nhân</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helium (</w:t>
      </w:r>
      <w:r w:rsidRPr="00B5258E">
        <w:rPr>
          <w:rFonts w:eastAsia="Arial"/>
          <w:kern w:val="2"/>
          <w:position w:val="-12"/>
          <w14:ligatures w14:val="standardContextual"/>
        </w:rPr>
        <w:object w:dxaOrig="460" w:dyaOrig="380" w14:anchorId="25D2A282">
          <v:shape id="_x0000_i1170" type="#_x0000_t75" style="width:23.25pt;height:18.75pt" o:ole="">
            <v:imagedata r:id="rId205" o:title=""/>
          </v:shape>
          <o:OLEObject Type="Embed" ProgID="Equation.DSMT4" ShapeID="_x0000_i1170" DrawAspect="Content" ObjectID="_1803673845" r:id="rId276"/>
        </w:object>
      </w:r>
      <w:r w:rsidRPr="00B5258E">
        <w:rPr>
          <w:rFonts w:eastAsia="Arial"/>
          <w:kern w:val="2"/>
          <w:position w:val="2"/>
          <w:lang w:val="pl-PL"/>
          <w14:ligatures w14:val="standardContextual"/>
        </w:rPr>
        <w:t>)</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thì</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ngôi sao</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lúc</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này</w:t>
      </w:r>
      <w:r w:rsidRPr="00B5258E">
        <w:rPr>
          <w:rFonts w:eastAsia="Arial"/>
          <w:spacing w:val="-3"/>
          <w:kern w:val="2"/>
          <w:position w:val="2"/>
          <w:lang w:val="pl-PL"/>
          <w14:ligatures w14:val="standardContextual"/>
        </w:rPr>
        <w:t xml:space="preserve"> </w:t>
      </w:r>
      <w:r w:rsidRPr="00B5258E">
        <w:rPr>
          <w:rFonts w:eastAsia="Arial"/>
          <w:kern w:val="2"/>
          <w:position w:val="2"/>
          <w:lang w:val="pl-PL"/>
          <w14:ligatures w14:val="standardContextual"/>
        </w:rPr>
        <w:t>chỉ</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có</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 xml:space="preserve">helium </w:t>
      </w:r>
      <w:r w:rsidRPr="00B5258E">
        <w:rPr>
          <w:rFonts w:eastAsia="Arial"/>
          <w:spacing w:val="-5"/>
          <w:kern w:val="2"/>
          <w:position w:val="2"/>
          <w:lang w:val="pl-PL"/>
          <w14:ligatures w14:val="standardContextual"/>
        </w:rPr>
        <w:t>với</w:t>
      </w:r>
      <w:r w:rsidRPr="00B5258E">
        <w:rPr>
          <w:rFonts w:eastAsia="Arial"/>
          <w:spacing w:val="-5"/>
          <w:kern w:val="2"/>
          <w:position w:val="2"/>
          <w14:ligatures w14:val="standardContextual"/>
        </w:rPr>
        <w:t xml:space="preserve"> </w:t>
      </w:r>
      <w:r w:rsidRPr="00B5258E">
        <w:rPr>
          <w:rFonts w:eastAsia="Arial"/>
          <w:kern w:val="2"/>
          <w:lang w:val="pl-PL"/>
          <w14:ligatures w14:val="standardContextual"/>
        </w:rPr>
        <w:t>khối</w:t>
      </w:r>
      <w:r w:rsidRPr="00B5258E">
        <w:rPr>
          <w:rFonts w:eastAsia="Arial"/>
          <w:spacing w:val="52"/>
          <w:kern w:val="2"/>
          <w:lang w:val="pl-PL"/>
          <w14:ligatures w14:val="standardContextual"/>
        </w:rPr>
        <w:t xml:space="preserve"> </w:t>
      </w:r>
      <w:r w:rsidRPr="00B5258E">
        <w:rPr>
          <w:rFonts w:eastAsia="Arial"/>
          <w:spacing w:val="-2"/>
          <w:kern w:val="2"/>
          <w:lang w:val="pl-PL"/>
          <w14:ligatures w14:val="standardContextual"/>
        </w:rPr>
        <w:t>lượng</w:t>
      </w:r>
      <w:r w:rsidRPr="00B5258E">
        <w:rPr>
          <w:rFonts w:eastAsia="Arial"/>
          <w:spacing w:val="-2"/>
          <w:kern w:val="2"/>
          <w14:ligatures w14:val="standardContextual"/>
        </w:rPr>
        <w:t xml:space="preserve"> </w:t>
      </w:r>
      <w:r w:rsidRPr="00B5258E">
        <w:rPr>
          <w:rFonts w:eastAsia="Arial"/>
          <w:kern w:val="2"/>
          <w:position w:val="1"/>
          <w:lang w:val="pl-PL"/>
          <w14:ligatures w14:val="standardContextual"/>
        </w:rPr>
        <w:t>4,5.10</w:t>
      </w:r>
      <w:r w:rsidRPr="00B5258E">
        <w:rPr>
          <w:rFonts w:eastAsia="Arial"/>
          <w:kern w:val="2"/>
          <w:position w:val="1"/>
          <w:vertAlign w:val="superscript"/>
          <w:lang w:val="pl-PL"/>
          <w14:ligatures w14:val="standardContextual"/>
        </w:rPr>
        <w:t>32</w:t>
      </w:r>
      <w:r w:rsidRPr="00B5258E">
        <w:rPr>
          <w:rFonts w:eastAsia="Arial"/>
          <w:spacing w:val="24"/>
          <w:kern w:val="2"/>
          <w:position w:val="1"/>
          <w:lang w:val="pl-PL"/>
          <w14:ligatures w14:val="standardContextual"/>
        </w:rPr>
        <w:t xml:space="preserve"> </w:t>
      </w:r>
      <w:r w:rsidRPr="00B5258E">
        <w:rPr>
          <w:rFonts w:eastAsia="Arial"/>
          <w:kern w:val="2"/>
          <w:position w:val="1"/>
          <w:lang w:val="pl-PL"/>
          <w14:ligatures w14:val="standardContextual"/>
        </w:rPr>
        <w:t>kg.</w:t>
      </w:r>
      <w:r w:rsidRPr="00B5258E">
        <w:rPr>
          <w:rFonts w:eastAsia="Arial"/>
          <w:spacing w:val="54"/>
          <w:w w:val="150"/>
          <w:kern w:val="2"/>
          <w:position w:val="1"/>
          <w:lang w:val="pl-PL"/>
          <w14:ligatures w14:val="standardContextual"/>
        </w:rPr>
        <w:t xml:space="preserve"> </w:t>
      </w:r>
      <w:r w:rsidRPr="00B5258E">
        <w:rPr>
          <w:rFonts w:eastAsia="Arial"/>
          <w:kern w:val="2"/>
          <w:position w:val="2"/>
          <w:lang w:val="pl-PL"/>
          <w14:ligatures w14:val="standardContextual"/>
        </w:rPr>
        <w:t>Sau</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 xml:space="preserve">đó, </w:t>
      </w:r>
      <w:r w:rsidRPr="00B5258E">
        <w:rPr>
          <w:rFonts w:eastAsia="Arial"/>
          <w:kern w:val="2"/>
          <w:position w:val="-12"/>
          <w14:ligatures w14:val="standardContextual"/>
        </w:rPr>
        <w:object w:dxaOrig="460" w:dyaOrig="380" w14:anchorId="1CB123D4">
          <v:shape id="_x0000_i1171" type="#_x0000_t75" style="width:23.25pt;height:18.75pt" o:ole="">
            <v:imagedata r:id="rId205" o:title=""/>
          </v:shape>
          <o:OLEObject Type="Embed" ProgID="Equation.DSMT4" ShapeID="_x0000_i1171" DrawAspect="Content" ObjectID="_1803673846" r:id="rId277"/>
        </w:object>
      </w:r>
      <w:r w:rsidRPr="00B5258E">
        <w:rPr>
          <w:rFonts w:eastAsia="Arial"/>
          <w:kern w:val="2"/>
          <w:position w:val="2"/>
          <w:lang w:val="pl-PL"/>
          <w14:ligatures w14:val="standardContextual"/>
        </w:rPr>
        <w:t>tiếp</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tục</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thực</w:t>
      </w:r>
      <w:r w:rsidRPr="00B5258E">
        <w:rPr>
          <w:rFonts w:eastAsia="Arial"/>
          <w:spacing w:val="52"/>
          <w:kern w:val="2"/>
          <w:position w:val="2"/>
          <w:lang w:val="pl-PL"/>
          <w14:ligatures w14:val="standardContextual"/>
        </w:rPr>
        <w:t xml:space="preserve"> </w:t>
      </w:r>
      <w:r w:rsidRPr="00B5258E">
        <w:rPr>
          <w:rFonts w:eastAsia="Arial"/>
          <w:kern w:val="2"/>
          <w:position w:val="2"/>
          <w:lang w:val="pl-PL"/>
          <w14:ligatures w14:val="standardContextual"/>
        </w:rPr>
        <w:t>hiện</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các</w:t>
      </w:r>
      <w:r w:rsidRPr="00B5258E">
        <w:rPr>
          <w:rFonts w:eastAsia="Arial"/>
          <w:spacing w:val="51"/>
          <w:kern w:val="2"/>
          <w:position w:val="2"/>
          <w:lang w:val="pl-PL"/>
          <w14:ligatures w14:val="standardContextual"/>
        </w:rPr>
        <w:t xml:space="preserve"> </w:t>
      </w:r>
      <w:r w:rsidRPr="00B5258E">
        <w:rPr>
          <w:rFonts w:eastAsia="Arial"/>
          <w:kern w:val="2"/>
          <w:position w:val="2"/>
          <w:lang w:val="pl-PL"/>
          <w14:ligatures w14:val="standardContextual"/>
        </w:rPr>
        <w:t>phản</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ứng</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tổng</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hợp</w:t>
      </w:r>
      <w:r w:rsidRPr="00B5258E">
        <w:rPr>
          <w:rFonts w:eastAsia="Arial"/>
          <w:spacing w:val="53"/>
          <w:kern w:val="2"/>
          <w:position w:val="2"/>
          <w:lang w:val="pl-PL"/>
          <w14:ligatures w14:val="standardContextual"/>
        </w:rPr>
        <w:t xml:space="preserve"> </w:t>
      </w:r>
      <w:r w:rsidRPr="00B5258E">
        <w:rPr>
          <w:rFonts w:eastAsia="Arial"/>
          <w:kern w:val="2"/>
          <w:position w:val="2"/>
          <w:lang w:val="pl-PL"/>
          <w14:ligatures w14:val="standardContextual"/>
        </w:rPr>
        <w:t>hạt</w:t>
      </w:r>
      <w:r w:rsidRPr="00B5258E">
        <w:rPr>
          <w:rFonts w:eastAsia="Arial"/>
          <w:spacing w:val="54"/>
          <w:kern w:val="2"/>
          <w:position w:val="2"/>
          <w:lang w:val="pl-PL"/>
          <w14:ligatures w14:val="standardContextual"/>
        </w:rPr>
        <w:t xml:space="preserve"> </w:t>
      </w:r>
      <w:r w:rsidRPr="00B5258E">
        <w:rPr>
          <w:rFonts w:eastAsia="Arial"/>
          <w:kern w:val="2"/>
          <w:position w:val="2"/>
          <w:lang w:val="pl-PL"/>
          <w14:ligatures w14:val="standardContextual"/>
        </w:rPr>
        <w:t>nhân</w:t>
      </w:r>
      <w:r w:rsidRPr="00B5258E">
        <w:rPr>
          <w:rFonts w:eastAsia="Arial"/>
          <w:spacing w:val="53"/>
          <w:kern w:val="2"/>
          <w:position w:val="2"/>
          <w:lang w:val="pl-PL"/>
          <w14:ligatures w14:val="standardContextual"/>
        </w:rPr>
        <w:t xml:space="preserve"> </w:t>
      </w:r>
      <w:r w:rsidRPr="00B5258E">
        <w:rPr>
          <w:rFonts w:eastAsia="Arial"/>
          <w:spacing w:val="-5"/>
          <w:kern w:val="2"/>
          <w:position w:val="2"/>
          <w:lang w:val="pl-PL"/>
          <w14:ligatures w14:val="standardContextual"/>
        </w:rPr>
        <w:t xml:space="preserve">và </w:t>
      </w:r>
      <w:r w:rsidRPr="00B5258E">
        <w:rPr>
          <w:rFonts w:eastAsia="Arial"/>
          <w:kern w:val="2"/>
          <w:position w:val="2"/>
          <w:lang w:val="pl-PL"/>
          <w14:ligatures w14:val="standardContextual"/>
        </w:rPr>
        <w:t>chuyển</w:t>
      </w:r>
      <w:r w:rsidRPr="00B5258E">
        <w:rPr>
          <w:rFonts w:eastAsia="Arial"/>
          <w:spacing w:val="21"/>
          <w:kern w:val="2"/>
          <w:position w:val="2"/>
          <w:lang w:val="pl-PL"/>
          <w14:ligatures w14:val="standardContextual"/>
        </w:rPr>
        <w:t xml:space="preserve"> </w:t>
      </w:r>
      <w:r w:rsidRPr="00B5258E">
        <w:rPr>
          <w:rFonts w:eastAsia="Arial"/>
          <w:kern w:val="2"/>
          <w:position w:val="2"/>
          <w:lang w:val="pl-PL"/>
          <w14:ligatures w14:val="standardContextual"/>
        </w:rPr>
        <w:t>hóa</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thành</w:t>
      </w:r>
      <w:r w:rsidRPr="00B5258E">
        <w:rPr>
          <w:rFonts w:eastAsia="Arial"/>
          <w:spacing w:val="30"/>
          <w:kern w:val="2"/>
          <w:position w:val="2"/>
          <w:lang w:val="pl-PL"/>
          <w14:ligatures w14:val="standardContextual"/>
        </w:rPr>
        <w:t xml:space="preserve"> </w:t>
      </w:r>
      <w:r w:rsidRPr="00B5258E">
        <w:rPr>
          <w:rFonts w:eastAsia="Arial"/>
          <w:kern w:val="2"/>
          <w:position w:val="2"/>
          <w:lang w:val="pl-PL"/>
          <w14:ligatures w14:val="standardContextual"/>
        </w:rPr>
        <w:t>hạt</w:t>
      </w:r>
      <w:r w:rsidRPr="00B5258E">
        <w:rPr>
          <w:rFonts w:eastAsia="Arial"/>
          <w:spacing w:val="26"/>
          <w:kern w:val="2"/>
          <w:position w:val="2"/>
          <w:lang w:val="pl-PL"/>
          <w14:ligatures w14:val="standardContextual"/>
        </w:rPr>
        <w:t xml:space="preserve"> </w:t>
      </w:r>
      <w:r w:rsidRPr="00B5258E">
        <w:rPr>
          <w:rFonts w:eastAsia="Arial"/>
          <w:kern w:val="2"/>
          <w:position w:val="2"/>
          <w:lang w:val="pl-PL"/>
          <w14:ligatures w14:val="standardContextual"/>
        </w:rPr>
        <w:t>nhân</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carbon</w:t>
      </w:r>
      <w:r w:rsidRPr="00B5258E">
        <w:rPr>
          <w:rFonts w:eastAsia="Arial"/>
          <w:spacing w:val="30"/>
          <w:kern w:val="2"/>
          <w:position w:val="2"/>
          <w:lang w:val="pl-PL"/>
          <w14:ligatures w14:val="standardContextual"/>
        </w:rPr>
        <w:t xml:space="preserve"> </w:t>
      </w:r>
      <w:r w:rsidRPr="00B5258E">
        <w:rPr>
          <w:rFonts w:eastAsia="Arial"/>
          <w:kern w:val="2"/>
          <w:position w:val="2"/>
          <w:lang w:val="pl-PL"/>
          <w14:ligatures w14:val="standardContextual"/>
        </w:rPr>
        <w:t>(</w:t>
      </w:r>
      <w:r w:rsidRPr="00B5258E">
        <w:rPr>
          <w:rFonts w:eastAsia="Arial"/>
          <w:spacing w:val="-34"/>
          <w:kern w:val="2"/>
          <w:position w:val="2"/>
          <w:lang w:val="pl-PL"/>
          <w14:ligatures w14:val="standardContextual"/>
        </w:rPr>
        <w:t xml:space="preserve"> </w:t>
      </w:r>
      <w:r w:rsidRPr="00B5258E">
        <w:rPr>
          <w:rFonts w:eastAsia="Arial"/>
          <w:kern w:val="2"/>
          <w:position w:val="-12"/>
          <w14:ligatures w14:val="standardContextual"/>
        </w:rPr>
        <w:object w:dxaOrig="380" w:dyaOrig="380" w14:anchorId="52B8443F">
          <v:shape id="_x0000_i1172" type="#_x0000_t75" style="width:18.75pt;height:18.75pt" o:ole="">
            <v:imagedata r:id="rId208" o:title=""/>
          </v:shape>
          <o:OLEObject Type="Embed" ProgID="Equation.DSMT4" ShapeID="_x0000_i1172" DrawAspect="Content" ObjectID="_1803673847" r:id="rId278"/>
        </w:object>
      </w:r>
      <w:r w:rsidRPr="00B5258E">
        <w:rPr>
          <w:rFonts w:eastAsia="Arial"/>
          <w:spacing w:val="-29"/>
          <w:kern w:val="2"/>
          <w:lang w:val="pl-PL"/>
          <w14:ligatures w14:val="standardContextual"/>
        </w:rPr>
        <w:t xml:space="preserve"> </w:t>
      </w:r>
      <w:r w:rsidRPr="00B5258E">
        <w:rPr>
          <w:rFonts w:eastAsia="Arial"/>
          <w:kern w:val="2"/>
          <w:position w:val="2"/>
          <w:lang w:val="pl-PL"/>
          <w14:ligatures w14:val="standardContextual"/>
        </w:rPr>
        <w:t>)</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theo</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phương</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trình:</w:t>
      </w:r>
      <w:r w:rsidRPr="00B5258E">
        <w:rPr>
          <w:rFonts w:eastAsia="Arial"/>
          <w:spacing w:val="68"/>
          <w:kern w:val="2"/>
          <w:position w:val="2"/>
          <w:lang w:val="pl-PL"/>
          <w14:ligatures w14:val="standardContextual"/>
        </w:rPr>
        <w:t xml:space="preserve"> </w:t>
      </w:r>
      <w:r w:rsidRPr="00B5258E">
        <w:rPr>
          <w:rFonts w:eastAsia="Arial"/>
          <w:kern w:val="2"/>
          <w:position w:val="-12"/>
          <w14:ligatures w14:val="standardContextual"/>
        </w:rPr>
        <w:object w:dxaOrig="3540" w:dyaOrig="380" w14:anchorId="021F02A0">
          <v:shape id="_x0000_i1173" type="#_x0000_t75" style="width:177pt;height:18.75pt" o:ole="">
            <v:imagedata r:id="rId210" o:title=""/>
          </v:shape>
          <o:OLEObject Type="Embed" ProgID="Equation.DSMT4" ShapeID="_x0000_i1173" DrawAspect="Content" ObjectID="_1803673848" r:id="rId279"/>
        </w:object>
      </w:r>
      <w:r w:rsidRPr="00B5258E">
        <w:rPr>
          <w:rFonts w:eastAsia="Arial"/>
          <w:kern w:val="2"/>
          <w:position w:val="2"/>
          <w:lang w:val="pl-PL"/>
          <w14:ligatures w14:val="standardContextual"/>
        </w:rPr>
        <w:t>.</w:t>
      </w:r>
      <w:r w:rsidRPr="00B5258E">
        <w:rPr>
          <w:rFonts w:eastAsia="Arial"/>
          <w:spacing w:val="-2"/>
          <w:kern w:val="2"/>
          <w:position w:val="2"/>
          <w:lang w:val="pl-PL"/>
          <w14:ligatures w14:val="standardContextual"/>
        </w:rPr>
        <w:t>Giả</w:t>
      </w:r>
      <w:r w:rsidRPr="00B5258E">
        <w:rPr>
          <w:rFonts w:eastAsia="Arial"/>
          <w:spacing w:val="-13"/>
          <w:kern w:val="2"/>
          <w:position w:val="2"/>
          <w:lang w:val="pl-PL"/>
          <w14:ligatures w14:val="standardContextual"/>
        </w:rPr>
        <w:t xml:space="preserve"> </w:t>
      </w:r>
      <w:r w:rsidRPr="00B5258E">
        <w:rPr>
          <w:rFonts w:eastAsia="Arial"/>
          <w:spacing w:val="-2"/>
          <w:kern w:val="2"/>
          <w:position w:val="2"/>
          <w:lang w:val="pl-PL"/>
          <w14:ligatures w14:val="standardContextual"/>
        </w:rPr>
        <w:t>thiết</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toàn</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bộ</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năng</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lượng</w:t>
      </w:r>
      <w:r w:rsidRPr="00B5258E">
        <w:rPr>
          <w:rFonts w:eastAsia="Arial"/>
          <w:spacing w:val="-12"/>
          <w:kern w:val="2"/>
          <w:position w:val="2"/>
          <w:lang w:val="pl-PL"/>
          <w14:ligatures w14:val="standardContextual"/>
        </w:rPr>
        <w:t xml:space="preserve"> </w:t>
      </w:r>
      <w:r w:rsidRPr="00B5258E">
        <w:rPr>
          <w:rFonts w:eastAsia="Arial"/>
          <w:spacing w:val="-2"/>
          <w:kern w:val="2"/>
          <w:position w:val="2"/>
          <w:lang w:val="pl-PL"/>
          <w14:ligatures w14:val="standardContextual"/>
        </w:rPr>
        <w:t>nhiệt</w:t>
      </w:r>
      <w:r w:rsidRPr="00B5258E">
        <w:rPr>
          <w:rFonts w:eastAsia="Arial"/>
          <w:spacing w:val="-11"/>
          <w:kern w:val="2"/>
          <w:position w:val="2"/>
          <w:lang w:val="pl-PL"/>
          <w14:ligatures w14:val="standardContextual"/>
        </w:rPr>
        <w:t xml:space="preserve"> </w:t>
      </w:r>
      <w:r w:rsidRPr="00B5258E">
        <w:rPr>
          <w:rFonts w:eastAsia="Arial"/>
          <w:spacing w:val="-2"/>
          <w:kern w:val="2"/>
          <w:position w:val="2"/>
          <w:lang w:val="pl-PL"/>
          <w14:ligatures w14:val="standardContextual"/>
        </w:rPr>
        <w:t>từ</w:t>
      </w:r>
      <w:r w:rsidRPr="00B5258E">
        <w:rPr>
          <w:rFonts w:eastAsia="Arial"/>
          <w:spacing w:val="-12"/>
          <w:kern w:val="2"/>
          <w:position w:val="2"/>
          <w:lang w:val="pl-PL"/>
          <w14:ligatures w14:val="standardContextual"/>
        </w:rPr>
        <w:t xml:space="preserve"> </w:t>
      </w:r>
      <w:r w:rsidRPr="00B5258E">
        <w:rPr>
          <w:rFonts w:eastAsia="Arial"/>
          <w:spacing w:val="-2"/>
          <w:kern w:val="2"/>
          <w:position w:val="2"/>
          <w:lang w:val="pl-PL"/>
          <w14:ligatures w14:val="standardContextual"/>
        </w:rPr>
        <w:t>quá</w:t>
      </w:r>
      <w:r w:rsidRPr="00B5258E">
        <w:rPr>
          <w:rFonts w:eastAsia="Arial"/>
          <w:spacing w:val="-10"/>
          <w:kern w:val="2"/>
          <w:position w:val="2"/>
          <w:lang w:val="pl-PL"/>
          <w14:ligatures w14:val="standardContextual"/>
        </w:rPr>
        <w:t xml:space="preserve"> </w:t>
      </w:r>
      <w:r w:rsidRPr="00B5258E">
        <w:rPr>
          <w:rFonts w:eastAsia="Arial"/>
          <w:spacing w:val="-2"/>
          <w:kern w:val="2"/>
          <w:position w:val="2"/>
          <w:lang w:val="pl-PL"/>
          <w14:ligatures w14:val="standardContextual"/>
        </w:rPr>
        <w:t>trình</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tổng</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hợp</w:t>
      </w:r>
      <w:r w:rsidRPr="00B5258E">
        <w:rPr>
          <w:rFonts w:eastAsia="Arial"/>
          <w:spacing w:val="27"/>
          <w:kern w:val="2"/>
          <w:position w:val="2"/>
          <w:lang w:val="pl-PL"/>
          <w14:ligatures w14:val="standardContextual"/>
        </w:rPr>
        <w:t xml:space="preserve"> </w:t>
      </w:r>
      <w:r w:rsidRPr="00B5258E">
        <w:rPr>
          <w:rFonts w:eastAsia="Arial"/>
          <w:kern w:val="2"/>
          <w:position w:val="-12"/>
          <w14:ligatures w14:val="standardContextual"/>
        </w:rPr>
        <w:object w:dxaOrig="460" w:dyaOrig="380" w14:anchorId="7AB47084">
          <v:shape id="_x0000_i1174" type="#_x0000_t75" style="width:23.25pt;height:18.75pt" o:ole="">
            <v:imagedata r:id="rId205" o:title=""/>
          </v:shape>
          <o:OLEObject Type="Embed" ProgID="Equation.DSMT4" ShapeID="_x0000_i1174" DrawAspect="Content" ObjectID="_1803673849" r:id="rId280"/>
        </w:object>
      </w:r>
      <w:r w:rsidRPr="00B5258E">
        <w:rPr>
          <w:rFonts w:eastAsia="Arial"/>
          <w:spacing w:val="-2"/>
          <w:kern w:val="2"/>
          <w:position w:val="2"/>
          <w:lang w:val="pl-PL"/>
          <w14:ligatures w14:val="standardContextual"/>
        </w:rPr>
        <w:t>đều</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được</w:t>
      </w:r>
      <w:r w:rsidRPr="00B5258E">
        <w:rPr>
          <w:rFonts w:eastAsia="Arial"/>
          <w:spacing w:val="-10"/>
          <w:kern w:val="2"/>
          <w:position w:val="2"/>
          <w:lang w:val="pl-PL"/>
          <w14:ligatures w14:val="standardContextual"/>
        </w:rPr>
        <w:t xml:space="preserve"> </w:t>
      </w:r>
      <w:r w:rsidRPr="00B5258E">
        <w:rPr>
          <w:rFonts w:eastAsia="Arial"/>
          <w:spacing w:val="-2"/>
          <w:kern w:val="2"/>
          <w:position w:val="2"/>
          <w:lang w:val="pl-PL"/>
          <w14:ligatures w14:val="standardContextual"/>
        </w:rPr>
        <w:t>phát</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ra</w:t>
      </w:r>
      <w:r w:rsidRPr="00B5258E">
        <w:rPr>
          <w:rFonts w:eastAsia="Arial"/>
          <w:spacing w:val="-13"/>
          <w:kern w:val="2"/>
          <w:position w:val="2"/>
          <w:lang w:val="pl-PL"/>
          <w14:ligatures w14:val="standardContextual"/>
        </w:rPr>
        <w:t xml:space="preserve"> </w:t>
      </w:r>
      <w:r w:rsidRPr="00B5258E">
        <w:rPr>
          <w:rFonts w:eastAsia="Arial"/>
          <w:spacing w:val="-2"/>
          <w:kern w:val="2"/>
          <w:position w:val="2"/>
          <w:lang w:val="pl-PL"/>
          <w14:ligatures w14:val="standardContextual"/>
        </w:rPr>
        <w:t>với</w:t>
      </w:r>
      <w:r w:rsidRPr="00B5258E">
        <w:rPr>
          <w:rFonts w:eastAsia="Arial"/>
          <w:spacing w:val="-9"/>
          <w:kern w:val="2"/>
          <w:position w:val="2"/>
          <w:lang w:val="pl-PL"/>
          <w14:ligatures w14:val="standardContextual"/>
        </w:rPr>
        <w:t xml:space="preserve"> </w:t>
      </w:r>
      <w:r w:rsidRPr="00B5258E">
        <w:rPr>
          <w:rFonts w:eastAsia="Arial"/>
          <w:spacing w:val="-2"/>
          <w:kern w:val="2"/>
          <w:position w:val="2"/>
          <w:lang w:val="pl-PL"/>
          <w14:ligatures w14:val="standardContextual"/>
        </w:rPr>
        <w:t>công</w:t>
      </w:r>
      <w:r w:rsidRPr="00B5258E">
        <w:rPr>
          <w:rFonts w:eastAsia="Arial"/>
          <w:spacing w:val="-12"/>
          <w:kern w:val="2"/>
          <w:position w:val="2"/>
          <w:lang w:val="pl-PL"/>
          <w14:ligatures w14:val="standardContextual"/>
        </w:rPr>
        <w:t xml:space="preserve"> </w:t>
      </w:r>
      <w:r w:rsidRPr="00B5258E">
        <w:rPr>
          <w:rFonts w:eastAsia="Arial"/>
          <w:spacing w:val="-2"/>
          <w:kern w:val="2"/>
          <w:position w:val="2"/>
          <w:lang w:val="pl-PL"/>
          <w14:ligatures w14:val="standardContextual"/>
        </w:rPr>
        <w:t>suất</w:t>
      </w:r>
      <w:r w:rsidRPr="00B5258E">
        <w:rPr>
          <w:rFonts w:eastAsia="Arial"/>
          <w:spacing w:val="-10"/>
          <w:kern w:val="2"/>
          <w:position w:val="2"/>
          <w:lang w:val="pl-PL"/>
          <w14:ligatures w14:val="standardContextual"/>
        </w:rPr>
        <w:t xml:space="preserve"> </w:t>
      </w:r>
      <w:r w:rsidRPr="00B5258E">
        <w:rPr>
          <w:rFonts w:eastAsia="Arial"/>
          <w:spacing w:val="-2"/>
          <w:kern w:val="2"/>
          <w:position w:val="2"/>
          <w:lang w:val="pl-PL"/>
          <w14:ligatures w14:val="standardContextual"/>
        </w:rPr>
        <w:t>trung</w:t>
      </w:r>
      <w:r w:rsidRPr="00B5258E">
        <w:rPr>
          <w:rFonts w:eastAsia="Arial"/>
          <w:spacing w:val="-12"/>
          <w:kern w:val="2"/>
          <w:position w:val="2"/>
          <w:lang w:val="pl-PL"/>
          <w14:ligatures w14:val="standardContextual"/>
        </w:rPr>
        <w:t xml:space="preserve"> </w:t>
      </w:r>
      <w:r w:rsidRPr="00B5258E">
        <w:rPr>
          <w:rFonts w:eastAsia="Arial"/>
          <w:spacing w:val="-4"/>
          <w:kern w:val="2"/>
          <w:position w:val="2"/>
          <w:lang w:val="pl-PL"/>
          <w14:ligatures w14:val="standardContextual"/>
        </w:rPr>
        <w:t>bình</w:t>
      </w:r>
      <w:r w:rsidRPr="00B5258E">
        <w:rPr>
          <w:rFonts w:eastAsia="Arial"/>
          <w:kern w:val="2"/>
          <w:lang w:val="pl-PL"/>
          <w14:ligatures w14:val="standardContextual"/>
        </w:rPr>
        <w:t xml:space="preserve"> là</w:t>
      </w:r>
      <w:r w:rsidRPr="00B5258E">
        <w:rPr>
          <w:rFonts w:eastAsia="Arial"/>
          <w:spacing w:val="41"/>
          <w:kern w:val="2"/>
          <w:lang w:val="pl-PL"/>
          <w14:ligatures w14:val="standardContextual"/>
        </w:rPr>
        <w:t xml:space="preserve"> </w:t>
      </w:r>
      <w:r w:rsidRPr="00B5258E">
        <w:rPr>
          <w:rFonts w:eastAsia="Arial"/>
          <w:kern w:val="2"/>
          <w:lang w:val="pl-PL"/>
          <w14:ligatures w14:val="standardContextual"/>
        </w:rPr>
        <w:t>5,1.10</w:t>
      </w:r>
      <w:r w:rsidRPr="00B5258E">
        <w:rPr>
          <w:rFonts w:eastAsia="Arial"/>
          <w:kern w:val="2"/>
          <w:vertAlign w:val="superscript"/>
          <w:lang w:val="pl-PL"/>
          <w14:ligatures w14:val="standardContextual"/>
        </w:rPr>
        <w:t>30</w:t>
      </w:r>
      <w:r w:rsidRPr="00B5258E">
        <w:rPr>
          <w:rFonts w:eastAsia="Arial"/>
          <w:spacing w:val="26"/>
          <w:kern w:val="2"/>
          <w:lang w:val="pl-PL"/>
          <w14:ligatures w14:val="standardContextual"/>
        </w:rPr>
        <w:t xml:space="preserve"> </w:t>
      </w:r>
      <w:r w:rsidRPr="00B5258E">
        <w:rPr>
          <w:rFonts w:eastAsia="Arial"/>
          <w:kern w:val="2"/>
          <w:lang w:val="pl-PL"/>
          <w14:ligatures w14:val="standardContextual"/>
        </w:rPr>
        <w:t>W.</w:t>
      </w:r>
      <w:r w:rsidRPr="00B5258E">
        <w:rPr>
          <w:rFonts w:eastAsia="Arial"/>
          <w:spacing w:val="44"/>
          <w:kern w:val="2"/>
          <w:lang w:val="pl-PL"/>
          <w14:ligatures w14:val="standardContextual"/>
        </w:rPr>
        <w:t xml:space="preserve"> </w:t>
      </w:r>
      <w:r w:rsidRPr="00B5258E">
        <w:rPr>
          <w:rFonts w:eastAsia="Arial"/>
          <w:kern w:val="2"/>
          <w:lang w:val="pl-PL"/>
          <w14:ligatures w14:val="standardContextual"/>
        </w:rPr>
        <w:t>Cho</w:t>
      </w:r>
      <w:r w:rsidRPr="00B5258E">
        <w:rPr>
          <w:rFonts w:eastAsia="Arial"/>
          <w:spacing w:val="14"/>
          <w:kern w:val="2"/>
          <w:lang w:val="pl-PL"/>
          <w14:ligatures w14:val="standardContextual"/>
        </w:rPr>
        <w:t xml:space="preserve"> </w:t>
      </w:r>
      <w:r w:rsidRPr="00B5258E">
        <w:rPr>
          <w:rFonts w:eastAsia="Arial"/>
          <w:kern w:val="2"/>
          <w:lang w:val="pl-PL"/>
          <w14:ligatures w14:val="standardContextual"/>
        </w:rPr>
        <w:t>1</w:t>
      </w:r>
      <w:r w:rsidRPr="00B5258E">
        <w:rPr>
          <w:rFonts w:eastAsia="Arial"/>
          <w:spacing w:val="14"/>
          <w:kern w:val="2"/>
          <w:lang w:val="pl-PL"/>
          <w14:ligatures w14:val="standardContextual"/>
        </w:rPr>
        <w:t xml:space="preserve"> </w:t>
      </w:r>
      <w:r w:rsidRPr="00B5258E">
        <w:rPr>
          <w:rFonts w:eastAsia="Arial"/>
          <w:kern w:val="2"/>
          <w:lang w:val="pl-PL"/>
          <w14:ligatures w14:val="standardContextual"/>
        </w:rPr>
        <w:t>năm</w:t>
      </w:r>
      <w:r w:rsidRPr="00B5258E">
        <w:rPr>
          <w:rFonts w:eastAsia="Arial"/>
          <w:spacing w:val="18"/>
          <w:kern w:val="2"/>
          <w:lang w:val="pl-PL"/>
          <w14:ligatures w14:val="standardContextual"/>
        </w:rPr>
        <w:t xml:space="preserve"> </w:t>
      </w:r>
      <w:r w:rsidRPr="00B5258E">
        <w:rPr>
          <w:rFonts w:eastAsia="Arial"/>
          <w:kern w:val="2"/>
          <w:lang w:val="pl-PL"/>
          <w14:ligatures w14:val="standardContextual"/>
        </w:rPr>
        <w:t>bằng</w:t>
      </w:r>
      <w:r w:rsidRPr="00B5258E">
        <w:rPr>
          <w:rFonts w:eastAsia="Arial"/>
          <w:spacing w:val="14"/>
          <w:kern w:val="2"/>
          <w:lang w:val="pl-PL"/>
          <w14:ligatures w14:val="standardContextual"/>
        </w:rPr>
        <w:t xml:space="preserve"> </w:t>
      </w:r>
      <w:r w:rsidRPr="00B5258E">
        <w:rPr>
          <w:rFonts w:eastAsia="Arial"/>
          <w:kern w:val="2"/>
          <w:lang w:val="pl-PL"/>
          <w14:ligatures w14:val="standardContextual"/>
        </w:rPr>
        <w:t>365,25</w:t>
      </w:r>
      <w:r w:rsidRPr="00B5258E">
        <w:rPr>
          <w:rFonts w:eastAsia="Arial"/>
          <w:spacing w:val="14"/>
          <w:kern w:val="2"/>
          <w:lang w:val="pl-PL"/>
          <w14:ligatures w14:val="standardContextual"/>
        </w:rPr>
        <w:t xml:space="preserve"> </w:t>
      </w:r>
      <w:r w:rsidRPr="00B5258E">
        <w:rPr>
          <w:rFonts w:eastAsia="Arial"/>
          <w:kern w:val="2"/>
          <w:lang w:val="pl-PL"/>
          <w14:ligatures w14:val="standardContextual"/>
        </w:rPr>
        <w:t>ngày,</w:t>
      </w:r>
      <w:r w:rsidRPr="00B5258E">
        <w:rPr>
          <w:rFonts w:eastAsia="Arial"/>
          <w:spacing w:val="14"/>
          <w:kern w:val="2"/>
          <w:lang w:val="pl-PL"/>
          <w14:ligatures w14:val="standardContextual"/>
        </w:rPr>
        <w:t xml:space="preserve"> </w:t>
      </w:r>
      <w:r w:rsidRPr="00B5258E">
        <w:rPr>
          <w:rFonts w:eastAsia="Arial"/>
          <w:kern w:val="2"/>
          <w:lang w:val="pl-PL"/>
          <w14:ligatures w14:val="standardContextual"/>
        </w:rPr>
        <w:t>khối</w:t>
      </w:r>
      <w:r w:rsidRPr="00B5258E">
        <w:rPr>
          <w:rFonts w:eastAsia="Arial"/>
          <w:spacing w:val="11"/>
          <w:kern w:val="2"/>
          <w:lang w:val="pl-PL"/>
          <w14:ligatures w14:val="standardContextual"/>
        </w:rPr>
        <w:t xml:space="preserve"> </w:t>
      </w:r>
      <w:r w:rsidRPr="00B5258E">
        <w:rPr>
          <w:rFonts w:eastAsia="Arial"/>
          <w:kern w:val="2"/>
          <w:lang w:val="pl-PL"/>
          <w14:ligatures w14:val="standardContextual"/>
        </w:rPr>
        <w:t>lượng</w:t>
      </w:r>
      <w:r w:rsidRPr="00B5258E">
        <w:rPr>
          <w:rFonts w:eastAsia="Arial"/>
          <w:spacing w:val="12"/>
          <w:kern w:val="2"/>
          <w:lang w:val="pl-PL"/>
          <w14:ligatures w14:val="standardContextual"/>
        </w:rPr>
        <w:t xml:space="preserve"> </w:t>
      </w:r>
      <w:r w:rsidRPr="00B5258E">
        <w:rPr>
          <w:rFonts w:eastAsia="Arial"/>
          <w:kern w:val="2"/>
          <w:lang w:val="pl-PL"/>
          <w14:ligatures w14:val="standardContextual"/>
        </w:rPr>
        <w:t>mol</w:t>
      </w:r>
      <w:r w:rsidRPr="00B5258E">
        <w:rPr>
          <w:rFonts w:eastAsia="Arial"/>
          <w:spacing w:val="10"/>
          <w:kern w:val="2"/>
          <w:lang w:val="pl-PL"/>
          <w14:ligatures w14:val="standardContextual"/>
        </w:rPr>
        <w:t xml:space="preserve"> </w:t>
      </w:r>
      <w:r w:rsidRPr="00B5258E">
        <w:rPr>
          <w:rFonts w:eastAsia="Arial"/>
          <w:kern w:val="2"/>
          <w:lang w:val="pl-PL"/>
          <w14:ligatures w14:val="standardContextual"/>
        </w:rPr>
        <w:t>của</w:t>
      </w:r>
      <w:r w:rsidRPr="00B5258E">
        <w:rPr>
          <w:rFonts w:eastAsia="Arial"/>
          <w:spacing w:val="13"/>
          <w:kern w:val="2"/>
          <w:lang w:val="pl-PL"/>
          <w14:ligatures w14:val="standardContextual"/>
        </w:rPr>
        <w:t xml:space="preserve"> </w:t>
      </w:r>
      <w:r w:rsidRPr="00B5258E">
        <w:rPr>
          <w:rFonts w:eastAsia="Arial"/>
          <w:kern w:val="2"/>
          <w:lang w:val="pl-PL"/>
          <w14:ligatures w14:val="standardContextual"/>
        </w:rPr>
        <w:t>helium</w:t>
      </w:r>
      <w:r w:rsidRPr="00B5258E">
        <w:rPr>
          <w:rFonts w:eastAsia="Arial"/>
          <w:spacing w:val="12"/>
          <w:kern w:val="2"/>
          <w:lang w:val="pl-PL"/>
          <w14:ligatures w14:val="standardContextual"/>
        </w:rPr>
        <w:t xml:space="preserve"> </w:t>
      </w:r>
      <w:r w:rsidRPr="00B5258E">
        <w:rPr>
          <w:rFonts w:eastAsia="Arial"/>
          <w:kern w:val="2"/>
          <w:lang w:val="pl-PL"/>
          <w14:ligatures w14:val="standardContextual"/>
        </w:rPr>
        <w:t>là</w:t>
      </w:r>
      <w:r w:rsidRPr="00B5258E">
        <w:rPr>
          <w:rFonts w:eastAsia="Arial"/>
          <w:spacing w:val="47"/>
          <w:kern w:val="2"/>
          <w:lang w:val="pl-PL"/>
          <w14:ligatures w14:val="standardContextual"/>
        </w:rPr>
        <w:t xml:space="preserve"> </w:t>
      </w:r>
      <w:r w:rsidRPr="00B5258E">
        <w:rPr>
          <w:rFonts w:eastAsia="Arial"/>
          <w:kern w:val="2"/>
          <w:lang w:val="pl-PL"/>
          <w14:ligatures w14:val="standardContextual"/>
        </w:rPr>
        <w:t>4</w:t>
      </w:r>
      <w:r w:rsidRPr="00B5258E">
        <w:rPr>
          <w:rFonts w:eastAsia="Arial"/>
          <w:spacing w:val="-19"/>
          <w:kern w:val="2"/>
          <w:lang w:val="pl-PL"/>
          <w14:ligatures w14:val="standardContextual"/>
        </w:rPr>
        <w:t xml:space="preserve"> </w:t>
      </w:r>
      <w:r w:rsidRPr="00B5258E">
        <w:rPr>
          <w:rFonts w:eastAsia="Arial"/>
          <w:kern w:val="2"/>
          <w:lang w:val="pl-PL"/>
          <w14:ligatures w14:val="standardContextual"/>
        </w:rPr>
        <w:t>g/mol,</w:t>
      </w:r>
      <w:r w:rsidRPr="00B5258E">
        <w:rPr>
          <w:rFonts w:eastAsia="Arial"/>
          <w:spacing w:val="50"/>
          <w:kern w:val="2"/>
          <w:lang w:val="pl-PL"/>
          <w14:ligatures w14:val="standardContextual"/>
        </w:rPr>
        <w:t xml:space="preserve"> </w:t>
      </w:r>
      <w:r w:rsidRPr="00B5258E">
        <w:rPr>
          <w:rFonts w:eastAsia="Arial"/>
          <w:kern w:val="2"/>
          <w:lang w:val="pl-PL"/>
          <w14:ligatures w14:val="standardContextual"/>
        </w:rPr>
        <w:t>số</w:t>
      </w:r>
      <w:r w:rsidRPr="00B5258E">
        <w:rPr>
          <w:rFonts w:eastAsia="Arial"/>
          <w:spacing w:val="12"/>
          <w:kern w:val="2"/>
          <w:lang w:val="pl-PL"/>
          <w14:ligatures w14:val="standardContextual"/>
        </w:rPr>
        <w:t xml:space="preserve"> </w:t>
      </w:r>
      <w:r w:rsidRPr="00B5258E">
        <w:rPr>
          <w:rFonts w:eastAsia="Arial"/>
          <w:spacing w:val="-2"/>
          <w:kern w:val="2"/>
          <w:lang w:val="pl-PL"/>
          <w14:ligatures w14:val="standardContextual"/>
        </w:rPr>
        <w:t xml:space="preserve">Avogadro </w:t>
      </w:r>
      <w:r w:rsidRPr="00B5258E">
        <w:rPr>
          <w:rFonts w:eastAsia="Arial"/>
          <w:kern w:val="2"/>
          <w:position w:val="2"/>
          <w:lang w:val="pl-PL"/>
          <w14:ligatures w14:val="standardContextual"/>
        </w:rPr>
        <w:t>N</w:t>
      </w:r>
      <w:r w:rsidRPr="00B5258E">
        <w:rPr>
          <w:rFonts w:eastAsia="Arial"/>
          <w:kern w:val="2"/>
          <w:position w:val="2"/>
          <w14:ligatures w14:val="standardContextual"/>
        </w:rPr>
        <w:t xml:space="preserve"> </w:t>
      </w:r>
      <w:r w:rsidRPr="00B5258E">
        <w:rPr>
          <w:rFonts w:eastAsia="Arial"/>
          <w:kern w:val="2"/>
          <w:position w:val="2"/>
          <w:lang w:val="pl-PL"/>
          <w14:ligatures w14:val="standardContextual"/>
        </w:rPr>
        <w:t>=</w:t>
      </w:r>
      <w:r w:rsidRPr="00B5258E">
        <w:rPr>
          <w:rFonts w:eastAsia="Arial"/>
          <w:spacing w:val="-10"/>
          <w:kern w:val="2"/>
          <w:position w:val="2"/>
          <w:lang w:val="pl-PL"/>
          <w14:ligatures w14:val="standardContextual"/>
        </w:rPr>
        <w:t xml:space="preserve"> </w:t>
      </w:r>
      <w:r w:rsidRPr="00B5258E">
        <w:rPr>
          <w:rFonts w:eastAsia="Arial"/>
          <w:kern w:val="2"/>
          <w:position w:val="2"/>
          <w:lang w:val="pl-PL"/>
          <w14:ligatures w14:val="standardContextual"/>
        </w:rPr>
        <w:t>6,</w:t>
      </w:r>
      <w:r w:rsidRPr="00B5258E">
        <w:rPr>
          <w:rFonts w:eastAsia="Arial"/>
          <w:spacing w:val="-34"/>
          <w:kern w:val="2"/>
          <w:position w:val="2"/>
          <w:lang w:val="pl-PL"/>
          <w14:ligatures w14:val="standardContextual"/>
        </w:rPr>
        <w:t xml:space="preserve"> </w:t>
      </w:r>
      <w:r w:rsidRPr="00B5258E">
        <w:rPr>
          <w:rFonts w:eastAsia="Arial"/>
          <w:kern w:val="2"/>
          <w:position w:val="2"/>
          <w:lang w:val="pl-PL"/>
          <w14:ligatures w14:val="standardContextual"/>
        </w:rPr>
        <w:t>02.10</w:t>
      </w:r>
      <w:r w:rsidRPr="00B5258E">
        <w:rPr>
          <w:rFonts w:eastAsia="Arial"/>
          <w:kern w:val="2"/>
          <w:position w:val="2"/>
          <w:vertAlign w:val="superscript"/>
          <w:lang w:val="pl-PL"/>
          <w14:ligatures w14:val="standardContextual"/>
        </w:rPr>
        <w:t>23</w:t>
      </w:r>
      <w:r w:rsidRPr="00B5258E">
        <w:rPr>
          <w:rFonts w:eastAsia="Arial"/>
          <w:spacing w:val="12"/>
          <w:kern w:val="2"/>
          <w:position w:val="2"/>
          <w:lang w:val="pl-PL"/>
          <w14:ligatures w14:val="standardContextual"/>
        </w:rPr>
        <w:t xml:space="preserve"> </w:t>
      </w:r>
      <w:r w:rsidRPr="00B5258E">
        <w:rPr>
          <w:rFonts w:eastAsia="Arial"/>
          <w:kern w:val="2"/>
          <w:position w:val="2"/>
          <w:lang w:val="pl-PL"/>
          <w14:ligatures w14:val="standardContextual"/>
        </w:rPr>
        <w:t>mol</w:t>
      </w:r>
      <w:r w:rsidRPr="00B5258E">
        <w:rPr>
          <w:rFonts w:eastAsia="Arial"/>
          <w:kern w:val="2"/>
          <w:position w:val="2"/>
          <w:vertAlign w:val="superscript"/>
          <w:lang w:val="pl-PL"/>
          <w14:ligatures w14:val="standardContextual"/>
        </w:rPr>
        <w:t>–1</w:t>
      </w:r>
      <w:r w:rsidRPr="00B5258E">
        <w:rPr>
          <w:rFonts w:eastAsia="Arial"/>
          <w:kern w:val="2"/>
          <w:position w:val="2"/>
          <w:lang w:val="pl-PL"/>
          <w14:ligatures w14:val="standardContextual"/>
        </w:rPr>
        <w:t>,</w:t>
      </w:r>
      <w:r w:rsidRPr="00B5258E">
        <w:rPr>
          <w:rFonts w:eastAsia="Arial"/>
          <w:spacing w:val="-15"/>
          <w:kern w:val="2"/>
          <w:position w:val="2"/>
          <w:lang w:val="pl-PL"/>
          <w14:ligatures w14:val="standardContextual"/>
        </w:rPr>
        <w:t xml:space="preserve"> </w:t>
      </w:r>
      <w:r w:rsidRPr="00B5258E">
        <w:rPr>
          <w:rFonts w:eastAsia="Arial"/>
          <w:kern w:val="2"/>
          <w:position w:val="2"/>
          <w:lang w:val="pl-PL"/>
          <w14:ligatures w14:val="standardContextual"/>
        </w:rPr>
        <w:t>và</w:t>
      </w:r>
      <w:r w:rsidRPr="00B5258E">
        <w:rPr>
          <w:rFonts w:eastAsia="Arial"/>
          <w:spacing w:val="34"/>
          <w:kern w:val="2"/>
          <w:position w:val="2"/>
          <w:lang w:val="pl-PL"/>
          <w14:ligatures w14:val="standardContextual"/>
        </w:rPr>
        <w:t xml:space="preserve"> </w:t>
      </w:r>
      <w:r w:rsidRPr="00B5258E">
        <w:rPr>
          <w:rFonts w:eastAsia="Arial"/>
          <w:kern w:val="2"/>
          <w:position w:val="1"/>
          <w:lang w:val="pl-PL"/>
          <w14:ligatures w14:val="standardContextual"/>
        </w:rPr>
        <w:t>1</w:t>
      </w:r>
      <w:r w:rsidRPr="00B5258E">
        <w:rPr>
          <w:rFonts w:eastAsia="Arial"/>
          <w:spacing w:val="-25"/>
          <w:kern w:val="2"/>
          <w:position w:val="1"/>
          <w:lang w:val="pl-PL"/>
          <w14:ligatures w14:val="standardContextual"/>
        </w:rPr>
        <w:t xml:space="preserve"> </w:t>
      </w:r>
      <w:r w:rsidRPr="00B5258E">
        <w:rPr>
          <w:rFonts w:eastAsia="Arial"/>
          <w:kern w:val="2"/>
          <w:position w:val="1"/>
          <w:lang w:val="pl-PL"/>
          <w14:ligatures w14:val="standardContextual"/>
        </w:rPr>
        <w:t>eV</w:t>
      </w:r>
      <w:r w:rsidRPr="00B5258E">
        <w:rPr>
          <w:rFonts w:eastAsia="Arial"/>
          <w:spacing w:val="5"/>
          <w:kern w:val="2"/>
          <w:position w:val="1"/>
          <w:lang w:val="pl-PL"/>
          <w14:ligatures w14:val="standardContextual"/>
        </w:rPr>
        <w:t xml:space="preserve"> </w:t>
      </w:r>
      <w:r w:rsidRPr="00B5258E">
        <w:rPr>
          <w:rFonts w:eastAsia="Arial"/>
          <w:kern w:val="2"/>
          <w:position w:val="1"/>
          <w:lang w:val="pl-PL"/>
          <w14:ligatures w14:val="standardContextual"/>
        </w:rPr>
        <w:t>=</w:t>
      </w:r>
      <w:r w:rsidRPr="00B5258E">
        <w:rPr>
          <w:rFonts w:eastAsia="Arial"/>
          <w:spacing w:val="-21"/>
          <w:kern w:val="2"/>
          <w:position w:val="1"/>
          <w:lang w:val="pl-PL"/>
          <w14:ligatures w14:val="standardContextual"/>
        </w:rPr>
        <w:t xml:space="preserve"> </w:t>
      </w:r>
      <w:r w:rsidRPr="00B5258E">
        <w:rPr>
          <w:rFonts w:eastAsia="Arial"/>
          <w:kern w:val="2"/>
          <w:position w:val="1"/>
          <w:lang w:val="pl-PL"/>
          <w14:ligatures w14:val="standardContextual"/>
        </w:rPr>
        <w:t>1,</w:t>
      </w:r>
      <w:r w:rsidRPr="00B5258E">
        <w:rPr>
          <w:rFonts w:eastAsia="Arial"/>
          <w:spacing w:val="-30"/>
          <w:kern w:val="2"/>
          <w:position w:val="1"/>
          <w:lang w:val="pl-PL"/>
          <w14:ligatures w14:val="standardContextual"/>
        </w:rPr>
        <w:t xml:space="preserve"> </w:t>
      </w:r>
      <w:r w:rsidRPr="00B5258E">
        <w:rPr>
          <w:rFonts w:eastAsia="Arial"/>
          <w:kern w:val="2"/>
          <w:position w:val="1"/>
          <w:lang w:val="pl-PL"/>
          <w14:ligatures w14:val="standardContextual"/>
        </w:rPr>
        <w:t>6.10</w:t>
      </w:r>
      <w:r w:rsidRPr="00B5258E">
        <w:rPr>
          <w:rFonts w:eastAsia="Arial"/>
          <w:kern w:val="2"/>
          <w:position w:val="1"/>
          <w:vertAlign w:val="superscript"/>
          <w:lang w:val="pl-PL"/>
          <w14:ligatures w14:val="standardContextual"/>
        </w:rPr>
        <w:t>–19</w:t>
      </w:r>
      <w:r w:rsidRPr="00B5258E">
        <w:rPr>
          <w:rFonts w:eastAsia="Arial"/>
          <w:spacing w:val="22"/>
          <w:kern w:val="2"/>
          <w:position w:val="1"/>
          <w:lang w:val="pl-PL"/>
          <w14:ligatures w14:val="standardContextual"/>
        </w:rPr>
        <w:t xml:space="preserve"> </w:t>
      </w:r>
      <w:r w:rsidRPr="00B5258E">
        <w:rPr>
          <w:rFonts w:eastAsia="Arial"/>
          <w:kern w:val="2"/>
          <w:position w:val="1"/>
          <w:lang w:val="pl-PL"/>
          <w14:ligatures w14:val="standardContextual"/>
        </w:rPr>
        <w:t>J.</w:t>
      </w:r>
      <w:r w:rsidRPr="00B5258E">
        <w:rPr>
          <w:rFonts w:eastAsia="Arial"/>
          <w:spacing w:val="55"/>
          <w:kern w:val="2"/>
          <w:position w:val="1"/>
          <w:lang w:val="pl-PL"/>
          <w14:ligatures w14:val="standardContextual"/>
        </w:rPr>
        <w:t xml:space="preserve"> </w:t>
      </w:r>
      <w:r w:rsidRPr="00B5258E">
        <w:rPr>
          <w:rFonts w:eastAsia="Arial"/>
          <w:kern w:val="2"/>
          <w:position w:val="2"/>
          <w:lang w:val="pl-PL"/>
          <w14:ligatures w14:val="standardContextual"/>
        </w:rPr>
        <w:t>Sau</w:t>
      </w:r>
      <w:r w:rsidRPr="00B5258E">
        <w:rPr>
          <w:rFonts w:eastAsia="Arial"/>
          <w:spacing w:val="29"/>
          <w:kern w:val="2"/>
          <w:position w:val="2"/>
          <w:lang w:val="pl-PL"/>
          <w14:ligatures w14:val="standardContextual"/>
        </w:rPr>
        <w:t xml:space="preserve"> </w:t>
      </w:r>
      <w:r w:rsidRPr="00B5258E">
        <w:rPr>
          <w:rFonts w:eastAsia="Arial"/>
          <w:kern w:val="2"/>
          <w:position w:val="2"/>
          <w:lang w:val="pl-PL"/>
          <w14:ligatures w14:val="standardContextual"/>
        </w:rPr>
        <w:t>bao</w:t>
      </w:r>
      <w:r w:rsidRPr="00B5258E">
        <w:rPr>
          <w:rFonts w:eastAsia="Arial"/>
          <w:spacing w:val="29"/>
          <w:kern w:val="2"/>
          <w:position w:val="2"/>
          <w:lang w:val="pl-PL"/>
          <w14:ligatures w14:val="standardContextual"/>
        </w:rPr>
        <w:t xml:space="preserve"> </w:t>
      </w:r>
      <w:r w:rsidRPr="00B5258E">
        <w:rPr>
          <w:rFonts w:eastAsia="Arial"/>
          <w:kern w:val="2"/>
          <w:position w:val="2"/>
          <w:lang w:val="pl-PL"/>
          <w14:ligatures w14:val="standardContextual"/>
        </w:rPr>
        <w:t>nhiêu</w:t>
      </w:r>
      <w:r w:rsidRPr="00B5258E">
        <w:rPr>
          <w:rFonts w:eastAsia="Arial"/>
          <w:spacing w:val="27"/>
          <w:kern w:val="2"/>
          <w:position w:val="2"/>
          <w:lang w:val="pl-PL"/>
          <w14:ligatures w14:val="standardContextual"/>
        </w:rPr>
        <w:t xml:space="preserve"> </w:t>
      </w:r>
      <w:r w:rsidRPr="00B5258E">
        <w:rPr>
          <w:rFonts w:eastAsia="Arial"/>
          <w:kern w:val="2"/>
          <w:position w:val="2"/>
          <w:lang w:val="pl-PL"/>
          <w14:ligatures w14:val="standardContextual"/>
        </w:rPr>
        <w:t>triệu</w:t>
      </w:r>
      <w:r w:rsidRPr="00B5258E">
        <w:rPr>
          <w:rFonts w:eastAsia="Arial"/>
          <w:spacing w:val="32"/>
          <w:kern w:val="2"/>
          <w:position w:val="2"/>
          <w:lang w:val="pl-PL"/>
          <w14:ligatures w14:val="standardContextual"/>
        </w:rPr>
        <w:t xml:space="preserve"> </w:t>
      </w:r>
      <w:r w:rsidRPr="00B5258E">
        <w:rPr>
          <w:rFonts w:eastAsia="Arial"/>
          <w:kern w:val="2"/>
          <w:position w:val="2"/>
          <w:lang w:val="pl-PL"/>
          <w14:ligatures w14:val="standardContextual"/>
        </w:rPr>
        <w:t>năm</w:t>
      </w:r>
      <w:r w:rsidRPr="00B5258E">
        <w:rPr>
          <w:rFonts w:eastAsia="Arial"/>
          <w:spacing w:val="28"/>
          <w:kern w:val="2"/>
          <w:position w:val="2"/>
          <w:lang w:val="pl-PL"/>
          <w14:ligatures w14:val="standardContextual"/>
        </w:rPr>
        <w:t xml:space="preserve"> </w:t>
      </w:r>
      <w:r w:rsidRPr="00B5258E">
        <w:rPr>
          <w:rFonts w:eastAsia="Arial"/>
          <w:kern w:val="2"/>
          <w:position w:val="2"/>
          <w:lang w:val="pl-PL"/>
          <w14:ligatures w14:val="standardContextual"/>
        </w:rPr>
        <w:t>thì</w:t>
      </w:r>
      <w:r w:rsidRPr="00B5258E">
        <w:rPr>
          <w:rFonts w:eastAsia="Arial"/>
          <w:spacing w:val="68"/>
          <w:kern w:val="2"/>
          <w:position w:val="2"/>
          <w:lang w:val="pl-PL"/>
          <w14:ligatures w14:val="standardContextual"/>
        </w:rPr>
        <w:t xml:space="preserve"> </w:t>
      </w:r>
      <w:r w:rsidRPr="00B5258E">
        <w:rPr>
          <w:rFonts w:eastAsia="Arial"/>
          <w:kern w:val="2"/>
          <w:position w:val="-12"/>
          <w14:ligatures w14:val="standardContextual"/>
        </w:rPr>
        <w:object w:dxaOrig="460" w:dyaOrig="380" w14:anchorId="774D613A">
          <v:shape id="_x0000_i1175" type="#_x0000_t75" style="width:23.25pt;height:18.75pt" o:ole="">
            <v:imagedata r:id="rId205" o:title=""/>
          </v:shape>
          <o:OLEObject Type="Embed" ProgID="Equation.DSMT4" ShapeID="_x0000_i1175" DrawAspect="Content" ObjectID="_1803673850" r:id="rId281"/>
        </w:object>
      </w:r>
      <w:r w:rsidRPr="00B5258E">
        <w:rPr>
          <w:rFonts w:eastAsia="Arial"/>
          <w:spacing w:val="71"/>
          <w:kern w:val="2"/>
          <w:lang w:val="pl-PL"/>
          <w14:ligatures w14:val="standardContextual"/>
        </w:rPr>
        <w:t xml:space="preserve"> </w:t>
      </w:r>
      <w:r w:rsidRPr="00B5258E">
        <w:rPr>
          <w:rFonts w:eastAsia="Arial"/>
          <w:kern w:val="2"/>
          <w:position w:val="2"/>
          <w:lang w:val="pl-PL"/>
          <w14:ligatures w14:val="standardContextual"/>
        </w:rPr>
        <w:t>ở</w:t>
      </w:r>
      <w:r w:rsidRPr="00B5258E">
        <w:rPr>
          <w:rFonts w:eastAsia="Arial"/>
          <w:spacing w:val="29"/>
          <w:kern w:val="2"/>
          <w:position w:val="2"/>
          <w:lang w:val="pl-PL"/>
          <w14:ligatures w14:val="standardContextual"/>
        </w:rPr>
        <w:t xml:space="preserve"> </w:t>
      </w:r>
      <w:r w:rsidRPr="00B5258E">
        <w:rPr>
          <w:rFonts w:eastAsia="Arial"/>
          <w:kern w:val="2"/>
          <w:position w:val="2"/>
          <w:lang w:val="pl-PL"/>
          <w14:ligatures w14:val="standardContextual"/>
        </w:rPr>
        <w:t>ngôi</w:t>
      </w:r>
      <w:r w:rsidRPr="00B5258E">
        <w:rPr>
          <w:rFonts w:eastAsia="Arial"/>
          <w:spacing w:val="29"/>
          <w:kern w:val="2"/>
          <w:position w:val="2"/>
          <w:lang w:val="pl-PL"/>
          <w14:ligatures w14:val="standardContextual"/>
        </w:rPr>
        <w:t xml:space="preserve"> </w:t>
      </w:r>
      <w:r w:rsidRPr="00B5258E">
        <w:rPr>
          <w:rFonts w:eastAsia="Arial"/>
          <w:kern w:val="2"/>
          <w:position w:val="2"/>
          <w:lang w:val="pl-PL"/>
          <w14:ligatures w14:val="standardContextual"/>
        </w:rPr>
        <w:t>sao</w:t>
      </w:r>
      <w:r w:rsidRPr="00B5258E">
        <w:rPr>
          <w:rFonts w:eastAsia="Arial"/>
          <w:spacing w:val="31"/>
          <w:kern w:val="2"/>
          <w:position w:val="2"/>
          <w:lang w:val="pl-PL"/>
          <w14:ligatures w14:val="standardContextual"/>
        </w:rPr>
        <w:t xml:space="preserve"> </w:t>
      </w:r>
      <w:r w:rsidRPr="00B5258E">
        <w:rPr>
          <w:rFonts w:eastAsia="Arial"/>
          <w:kern w:val="2"/>
          <w:position w:val="2"/>
          <w:lang w:val="pl-PL"/>
          <w14:ligatures w14:val="standardContextual"/>
        </w:rPr>
        <w:t>này</w:t>
      </w:r>
      <w:r w:rsidRPr="00B5258E">
        <w:rPr>
          <w:rFonts w:eastAsia="Arial"/>
          <w:spacing w:val="29"/>
          <w:kern w:val="2"/>
          <w:position w:val="2"/>
          <w:lang w:val="pl-PL"/>
          <w14:ligatures w14:val="standardContextual"/>
        </w:rPr>
        <w:t xml:space="preserve"> </w:t>
      </w:r>
      <w:r w:rsidRPr="00B5258E">
        <w:rPr>
          <w:rFonts w:eastAsia="Arial"/>
          <w:spacing w:val="-5"/>
          <w:kern w:val="2"/>
          <w:position w:val="2"/>
          <w:lang w:val="pl-PL"/>
          <w14:ligatures w14:val="standardContextual"/>
        </w:rPr>
        <w:t>sẽ</w:t>
      </w:r>
      <w:r w:rsidRPr="00B5258E">
        <w:rPr>
          <w:rFonts w:eastAsia="Arial"/>
          <w:kern w:val="2"/>
          <w:lang w:val="pl-PL"/>
          <w14:ligatures w14:val="standardContextual"/>
        </w:rPr>
        <w:t xml:space="preserve"> </w:t>
      </w:r>
      <w:r w:rsidRPr="00B5258E">
        <w:rPr>
          <w:rFonts w:eastAsia="Arial"/>
          <w:kern w:val="2"/>
          <w:position w:val="2"/>
          <w:lang w:val="pl-PL"/>
          <w14:ligatures w14:val="standardContextual"/>
        </w:rPr>
        <w:t>chuyển</w:t>
      </w:r>
      <w:r w:rsidRPr="00B5258E">
        <w:rPr>
          <w:rFonts w:eastAsia="Arial"/>
          <w:spacing w:val="-6"/>
          <w:kern w:val="2"/>
          <w:position w:val="2"/>
          <w:lang w:val="pl-PL"/>
          <w14:ligatures w14:val="standardContextual"/>
        </w:rPr>
        <w:t xml:space="preserve"> </w:t>
      </w:r>
      <w:r w:rsidRPr="00B5258E">
        <w:rPr>
          <w:rFonts w:eastAsia="Arial"/>
          <w:kern w:val="2"/>
          <w:position w:val="2"/>
          <w:lang w:val="pl-PL"/>
          <w14:ligatures w14:val="standardContextual"/>
        </w:rPr>
        <w:t>hoá</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hết</w:t>
      </w:r>
      <w:r w:rsidRPr="00B5258E">
        <w:rPr>
          <w:rFonts w:eastAsia="Arial"/>
          <w:spacing w:val="-3"/>
          <w:kern w:val="2"/>
          <w:position w:val="2"/>
          <w:lang w:val="pl-PL"/>
          <w14:ligatures w14:val="standardContextual"/>
        </w:rPr>
        <w:t xml:space="preserve"> </w:t>
      </w:r>
      <w:r w:rsidRPr="00B5258E">
        <w:rPr>
          <w:rFonts w:eastAsia="Arial"/>
          <w:kern w:val="2"/>
          <w:position w:val="2"/>
          <w:lang w:val="pl-PL"/>
          <w14:ligatures w14:val="standardContextual"/>
        </w:rPr>
        <w:t>thành</w:t>
      </w:r>
      <w:r w:rsidRPr="00B5258E">
        <w:rPr>
          <w:rFonts w:eastAsia="Arial"/>
          <w:spacing w:val="25"/>
          <w:kern w:val="2"/>
          <w:position w:val="2"/>
          <w:lang w:val="pl-PL"/>
          <w14:ligatures w14:val="standardContextual"/>
        </w:rPr>
        <w:t xml:space="preserve"> </w:t>
      </w:r>
      <w:r w:rsidRPr="00B5258E">
        <w:rPr>
          <w:rFonts w:eastAsia="Arial"/>
          <w:kern w:val="2"/>
          <w:position w:val="-12"/>
          <w14:ligatures w14:val="standardContextual"/>
        </w:rPr>
        <w:object w:dxaOrig="380" w:dyaOrig="380" w14:anchorId="6E97E6C7">
          <v:shape id="_x0000_i1176" type="#_x0000_t75" style="width:18.75pt;height:18.75pt" o:ole="">
            <v:imagedata r:id="rId208" o:title=""/>
          </v:shape>
          <o:OLEObject Type="Embed" ProgID="Equation.DSMT4" ShapeID="_x0000_i1176" DrawAspect="Content" ObjectID="_1803673851" r:id="rId282"/>
        </w:object>
      </w:r>
      <w:r w:rsidRPr="00B5258E">
        <w:rPr>
          <w:rFonts w:eastAsia="Arial"/>
          <w:spacing w:val="-29"/>
          <w:kern w:val="2"/>
          <w:lang w:val="pl-PL"/>
          <w14:ligatures w14:val="standardContextual"/>
        </w:rPr>
        <w:t xml:space="preserve"> </w:t>
      </w:r>
      <w:r w:rsidRPr="00B5258E">
        <w:rPr>
          <w:rFonts w:eastAsia="Arial"/>
          <w:kern w:val="2"/>
          <w:position w:val="2"/>
          <w:lang w:val="pl-PL"/>
          <w14:ligatures w14:val="standardContextual"/>
        </w:rPr>
        <w:t>?</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Lấy</w:t>
      </w:r>
      <w:r w:rsidRPr="00B5258E">
        <w:rPr>
          <w:rFonts w:eastAsia="Arial"/>
          <w:spacing w:val="-4"/>
          <w:kern w:val="2"/>
          <w:position w:val="2"/>
          <w:lang w:val="pl-PL"/>
          <w14:ligatures w14:val="standardContextual"/>
        </w:rPr>
        <w:t xml:space="preserve"> </w:t>
      </w:r>
      <w:r w:rsidRPr="00B5258E">
        <w:rPr>
          <w:rFonts w:eastAsia="Arial"/>
          <w:kern w:val="2"/>
          <w:position w:val="2"/>
          <w:lang w:val="pl-PL"/>
          <w14:ligatures w14:val="standardContextual"/>
        </w:rPr>
        <w:t>kết</w:t>
      </w:r>
      <w:r w:rsidRPr="00B5258E">
        <w:rPr>
          <w:rFonts w:eastAsia="Arial"/>
          <w:spacing w:val="-1"/>
          <w:kern w:val="2"/>
          <w:position w:val="2"/>
          <w:lang w:val="pl-PL"/>
          <w14:ligatures w14:val="standardContextual"/>
        </w:rPr>
        <w:t xml:space="preserve"> </w:t>
      </w:r>
      <w:r w:rsidRPr="00B5258E">
        <w:rPr>
          <w:rFonts w:eastAsia="Arial"/>
          <w:kern w:val="2"/>
          <w:position w:val="2"/>
          <w:lang w:val="pl-PL"/>
          <w14:ligatures w14:val="standardContextual"/>
        </w:rPr>
        <w:t>quả</w:t>
      </w:r>
      <w:r w:rsidRPr="00B5258E">
        <w:rPr>
          <w:rFonts w:eastAsia="Arial"/>
          <w:spacing w:val="-2"/>
          <w:kern w:val="2"/>
          <w:position w:val="2"/>
          <w:lang w:val="pl-PL"/>
          <w14:ligatures w14:val="standardContextual"/>
        </w:rPr>
        <w:t xml:space="preserve"> </w:t>
      </w:r>
      <w:r w:rsidRPr="00B5258E">
        <w:rPr>
          <w:rFonts w:eastAsia="Arial"/>
          <w:kern w:val="2"/>
          <w:position w:val="2"/>
          <w14:ligatures w14:val="standardContextual"/>
        </w:rPr>
        <w:t>đến phần nguyên</w:t>
      </w:r>
      <w:r w:rsidRPr="00B5258E">
        <w:rPr>
          <w:rFonts w:eastAsia="Arial"/>
          <w:spacing w:val="-2"/>
          <w:kern w:val="2"/>
          <w:position w:val="2"/>
          <w:lang w:val="pl-PL"/>
          <w14:ligatures w14:val="standardContextual"/>
        </w:rPr>
        <w:t>.</w:t>
      </w:r>
    </w:p>
    <w:p w14:paraId="5B94D048" w14:textId="77777777" w:rsidR="00B5258E" w:rsidRPr="00B5258E" w:rsidRDefault="00B5258E" w:rsidP="003E2DAF">
      <w:pPr>
        <w:spacing w:line="264" w:lineRule="auto"/>
        <w:rPr>
          <w:rFonts w:eastAsia="Arial"/>
          <w:lang w:val="vi"/>
        </w:rPr>
      </w:pPr>
      <w:r w:rsidRPr="00B5258E">
        <w:rPr>
          <w:rFonts w:eastAsia="Arial"/>
          <w:lang w:val="pl-PL"/>
        </w:rPr>
        <w:t>Đáp án</w:t>
      </w:r>
      <w:r w:rsidRPr="00B5258E">
        <w:rPr>
          <w:rFonts w:eastAsia="Arial"/>
          <w:lang w:val="vi"/>
        </w:rPr>
        <w:t>: 163</w:t>
      </w:r>
    </w:p>
    <w:p w14:paraId="77072FB9" w14:textId="77777777" w:rsidR="00B5258E" w:rsidRPr="00B5258E" w:rsidRDefault="00B5258E" w:rsidP="003E2DAF">
      <w:pPr>
        <w:spacing w:line="264" w:lineRule="auto"/>
        <w:ind w:firstLine="284"/>
        <w:jc w:val="center"/>
        <w:rPr>
          <w:b/>
          <w:lang w:val="pl-PL"/>
        </w:rPr>
      </w:pPr>
      <w:r w:rsidRPr="00B5258E">
        <w:rPr>
          <w:b/>
          <w:lang w:val="pl-PL"/>
        </w:rPr>
        <w:t>Hướng dẫn:</w:t>
      </w:r>
    </w:p>
    <w:p w14:paraId="69BECDAE" w14:textId="77777777" w:rsidR="00B5258E" w:rsidRPr="00B5258E" w:rsidRDefault="00B5258E" w:rsidP="003E2DAF">
      <w:pPr>
        <w:spacing w:line="264" w:lineRule="auto"/>
        <w:ind w:firstLine="284"/>
        <w:jc w:val="both"/>
        <w:rPr>
          <w:rFonts w:eastAsia="Arial"/>
        </w:rPr>
      </w:pPr>
      <w:r w:rsidRPr="00B5258E">
        <w:rPr>
          <w:b/>
          <w:lang w:val="pl-PL"/>
        </w:rPr>
        <w:t xml:space="preserve">Khối lượng </w:t>
      </w:r>
      <w:r w:rsidRPr="00B5258E">
        <w:rPr>
          <w:rFonts w:eastAsia="Arial"/>
          <w:position w:val="-12"/>
        </w:rPr>
        <w:object w:dxaOrig="460" w:dyaOrig="380" w14:anchorId="547D521C">
          <v:shape id="_x0000_i1177" type="#_x0000_t75" style="width:23.25pt;height:18.75pt" o:ole="">
            <v:imagedata r:id="rId205" o:title=""/>
          </v:shape>
          <o:OLEObject Type="Embed" ProgID="Equation.DSMT4" ShapeID="_x0000_i1177" DrawAspect="Content" ObjectID="_1803673852" r:id="rId283"/>
        </w:object>
      </w:r>
      <w:r w:rsidRPr="00B5258E">
        <w:rPr>
          <w:rFonts w:eastAsia="Arial"/>
        </w:rPr>
        <w:t>cần dùng trong 1s:</w:t>
      </w:r>
    </w:p>
    <w:p w14:paraId="57E5879E" w14:textId="77777777" w:rsidR="00B5258E" w:rsidRPr="00B5258E" w:rsidRDefault="00B5258E" w:rsidP="003E2DAF">
      <w:pPr>
        <w:spacing w:line="264" w:lineRule="auto"/>
        <w:ind w:firstLine="284"/>
        <w:jc w:val="both"/>
        <w:rPr>
          <w:b/>
          <w:lang w:val="pl-PL"/>
        </w:rPr>
      </w:pPr>
      <w:r w:rsidRPr="00B5258E">
        <w:rPr>
          <w:b/>
          <w:position w:val="-30"/>
          <w:lang w:val="pl-PL"/>
        </w:rPr>
        <w:object w:dxaOrig="4260" w:dyaOrig="720" w14:anchorId="66C3D2B6">
          <v:shape id="_x0000_i1178" type="#_x0000_t75" style="width:213pt;height:36pt" o:ole="">
            <v:imagedata r:id="rId284" o:title=""/>
          </v:shape>
          <o:OLEObject Type="Embed" ProgID="Equation.DSMT4" ShapeID="_x0000_i1178" DrawAspect="Content" ObjectID="_1803673853" r:id="rId285"/>
        </w:object>
      </w:r>
      <w:r w:rsidRPr="00B5258E">
        <w:rPr>
          <w:b/>
          <w:lang w:val="pl-PL"/>
        </w:rPr>
        <w:t xml:space="preserve"> </w:t>
      </w:r>
    </w:p>
    <w:p w14:paraId="1B909876" w14:textId="77777777" w:rsidR="00B5258E" w:rsidRPr="00B5258E" w:rsidRDefault="00B5258E" w:rsidP="003E2DAF">
      <w:pPr>
        <w:spacing w:line="264" w:lineRule="auto"/>
        <w:ind w:firstLine="284"/>
        <w:jc w:val="both"/>
        <w:rPr>
          <w:rFonts w:eastAsia="Arial"/>
          <w:lang w:val="pl-PL"/>
        </w:rPr>
      </w:pPr>
      <w:r w:rsidRPr="00B5258E">
        <w:rPr>
          <w:b/>
          <w:lang w:val="pl-PL"/>
        </w:rPr>
        <w:t xml:space="preserve">Thời gian dùng hết khối lượng </w:t>
      </w:r>
      <w:r w:rsidRPr="00B5258E">
        <w:rPr>
          <w:rFonts w:eastAsia="Arial"/>
          <w:position w:val="-12"/>
        </w:rPr>
        <w:object w:dxaOrig="460" w:dyaOrig="380" w14:anchorId="01778875">
          <v:shape id="_x0000_i1179" type="#_x0000_t75" style="width:23.25pt;height:18.75pt" o:ole="">
            <v:imagedata r:id="rId205" o:title=""/>
          </v:shape>
          <o:OLEObject Type="Embed" ProgID="Equation.DSMT4" ShapeID="_x0000_i1179" DrawAspect="Content" ObjectID="_1803673854" r:id="rId286"/>
        </w:object>
      </w:r>
      <w:r w:rsidRPr="00B5258E">
        <w:rPr>
          <w:rFonts w:eastAsia="Arial"/>
          <w:lang w:val="pl-PL"/>
        </w:rPr>
        <w:t>trên là:</w:t>
      </w:r>
    </w:p>
    <w:p w14:paraId="1535951A" w14:textId="77777777" w:rsidR="00B5258E" w:rsidRPr="00B5258E" w:rsidRDefault="00B5258E" w:rsidP="003E2DAF">
      <w:pPr>
        <w:spacing w:line="264" w:lineRule="auto"/>
        <w:ind w:firstLine="284"/>
        <w:jc w:val="both"/>
        <w:rPr>
          <w:b/>
          <w:lang w:val="pl-PL"/>
        </w:rPr>
      </w:pPr>
      <w:r w:rsidRPr="00B5258E">
        <w:rPr>
          <w:rFonts w:eastAsia="Arial"/>
          <w:position w:val="-30"/>
          <w:lang w:val="pl-PL"/>
        </w:rPr>
        <w:object w:dxaOrig="1660" w:dyaOrig="680" w14:anchorId="61BA990A">
          <v:shape id="_x0000_i1180" type="#_x0000_t75" style="width:83.25pt;height:33.75pt" o:ole="">
            <v:imagedata r:id="rId287" o:title=""/>
          </v:shape>
          <o:OLEObject Type="Embed" ProgID="Equation.DSMT4" ShapeID="_x0000_i1180" DrawAspect="Content" ObjectID="_1803673855" r:id="rId288"/>
        </w:object>
      </w:r>
      <w:r w:rsidRPr="00B5258E">
        <w:rPr>
          <w:rFonts w:eastAsia="Arial"/>
          <w:lang w:val="pl-PL"/>
        </w:rPr>
        <w:t xml:space="preserve"> năm</w:t>
      </w:r>
    </w:p>
    <w:p w14:paraId="43A5BCB2" w14:textId="77777777" w:rsidR="00B5258E" w:rsidRPr="00B5258E" w:rsidRDefault="00B5258E" w:rsidP="003E2DAF">
      <w:pPr>
        <w:spacing w:line="264" w:lineRule="auto"/>
        <w:jc w:val="both"/>
        <w:rPr>
          <w:rFonts w:eastAsia="Arial"/>
          <w:lang w:val="vi"/>
        </w:rPr>
      </w:pPr>
      <w:r w:rsidRPr="00B5258E">
        <w:rPr>
          <w:rFonts w:eastAsia="Arial"/>
          <w:noProof/>
        </w:rPr>
        <w:drawing>
          <wp:anchor distT="0" distB="0" distL="114300" distR="114300" simplePos="0" relativeHeight="251682816" behindDoc="0" locked="0" layoutInCell="1" allowOverlap="1" wp14:anchorId="092DFB10" wp14:editId="44053751">
            <wp:simplePos x="0" y="0"/>
            <wp:positionH relativeFrom="column">
              <wp:posOffset>4562475</wp:posOffset>
            </wp:positionH>
            <wp:positionV relativeFrom="paragraph">
              <wp:posOffset>145415</wp:posOffset>
            </wp:positionV>
            <wp:extent cx="1495425" cy="1502828"/>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1495425" cy="1502828"/>
                    </a:xfrm>
                    <a:prstGeom prst="rect">
                      <a:avLst/>
                    </a:prstGeom>
                  </pic:spPr>
                </pic:pic>
              </a:graphicData>
            </a:graphic>
            <wp14:sizeRelH relativeFrom="page">
              <wp14:pctWidth>0</wp14:pctWidth>
            </wp14:sizeRelH>
            <wp14:sizeRelV relativeFrom="page">
              <wp14:pctHeight>0</wp14:pctHeight>
            </wp14:sizeRelV>
          </wp:anchor>
        </w:drawing>
      </w:r>
      <w:r w:rsidRPr="00B5258E">
        <w:rPr>
          <w:rFonts w:eastAsia="Arial"/>
          <w:b/>
          <w:lang w:val="vi"/>
        </w:rPr>
        <w:t>Câu 6:</w:t>
      </w:r>
      <w:r w:rsidRPr="00B5258E">
        <w:rPr>
          <w:rFonts w:eastAsia="Arial"/>
          <w:lang w:val="vi"/>
        </w:rPr>
        <w:t xml:space="preserve"> Để giám sát quá trình hô hấp của bệnh nhân, các nhân viên y tế sử dụng một cuộn đai mỏng gồm 250 vòng dây kim loại quấn liên tiếp nhau được buộc xung quanh ngực của bệnh nhân như hình vẽ. Khi bệnh nhân hít vào, diện tích của các vòng dây tăng lên một lượng 45 cm</w:t>
      </w:r>
      <w:r w:rsidRPr="00B5258E">
        <w:rPr>
          <w:rFonts w:eastAsia="Arial"/>
          <w:vertAlign w:val="superscript"/>
          <w:lang w:val="vi"/>
        </w:rPr>
        <w:t>2</w:t>
      </w:r>
      <w:r w:rsidRPr="00B5258E">
        <w:rPr>
          <w:rFonts w:eastAsia="Arial"/>
          <w:lang w:val="vi"/>
        </w:rPr>
        <w:t xml:space="preserve">. Biết từ trường Trái Đất tại vị trí đang xét được xem gần đúng là đều và có độ lớn cảm ứng từ xấp xỉ </w:t>
      </w:r>
      <w:r w:rsidRPr="00B5258E">
        <w:rPr>
          <w:rFonts w:eastAsia="Arial"/>
          <w:position w:val="-12"/>
        </w:rPr>
        <w:object w:dxaOrig="660" w:dyaOrig="340" w14:anchorId="4E8DF8BD">
          <v:shape id="_x0000_i1181" type="#_x0000_t75" style="width:33pt;height:16.5pt" o:ole="">
            <v:imagedata r:id="rId216" o:title=""/>
          </v:shape>
          <o:OLEObject Type="Embed" ProgID="Equation.DSMT4" ShapeID="_x0000_i1181" DrawAspect="Content" ObjectID="_1803673856" r:id="rId289"/>
        </w:object>
      </w:r>
      <w:r w:rsidRPr="00B5258E">
        <w:rPr>
          <w:rFonts w:eastAsia="Arial"/>
          <w:lang w:val="vi"/>
        </w:rPr>
        <w:t>, các đường sức từ hợp với mặt phẳng cuộn dây một góc 32</w:t>
      </w:r>
      <w:r w:rsidRPr="00B5258E">
        <w:rPr>
          <w:rFonts w:eastAsia="Arial"/>
          <w:vertAlign w:val="superscript"/>
          <w:lang w:val="vi"/>
        </w:rPr>
        <w:t>0</w:t>
      </w:r>
      <w:r w:rsidRPr="00B5258E">
        <w:rPr>
          <w:rFonts w:eastAsia="Arial"/>
          <w:lang w:val="vi"/>
        </w:rPr>
        <w:t xml:space="preserve">. Giả sử thời gian để một bệnh nhân hít vào là 1,5 s. Độ lớn suất điện động cảm ứng trung bình sinh ra bởi cuộn dây trong quá trình nói trên bằng </w:t>
      </w:r>
      <w:r w:rsidRPr="00B5258E">
        <w:rPr>
          <w:rFonts w:eastAsia="Arial"/>
          <w:position w:val="-6"/>
        </w:rPr>
        <w:object w:dxaOrig="900" w:dyaOrig="320" w14:anchorId="378C4360">
          <v:shape id="_x0000_i1182" type="#_x0000_t75" style="width:45pt;height:16.5pt" o:ole="">
            <v:imagedata r:id="rId218" o:title=""/>
          </v:shape>
          <o:OLEObject Type="Embed" ProgID="Equation.DSMT4" ShapeID="_x0000_i1182" DrawAspect="Content" ObjectID="_1803673857" r:id="rId290"/>
        </w:object>
      </w:r>
      <w:r w:rsidRPr="00B5258E">
        <w:rPr>
          <w:rFonts w:eastAsia="Arial"/>
          <w:lang w:val="vi"/>
        </w:rPr>
        <w:t>. Giá trị của X bằng bao nhiêu? Kết quả được làm tròn đến chữ số thứ nhất sau dấu phẩy.</w:t>
      </w:r>
    </w:p>
    <w:p w14:paraId="4844BF9F" w14:textId="77777777" w:rsidR="00B5258E" w:rsidRPr="00B5258E" w:rsidRDefault="00B5258E" w:rsidP="003E2DAF">
      <w:pPr>
        <w:spacing w:line="264" w:lineRule="auto"/>
        <w:contextualSpacing/>
        <w:jc w:val="both"/>
        <w:rPr>
          <w:rFonts w:eastAsia="Arial"/>
        </w:rPr>
      </w:pPr>
      <w:r w:rsidRPr="00B5258E">
        <w:rPr>
          <w:rFonts w:eastAsia="Arial"/>
          <w:lang w:val="pl-PL"/>
        </w:rPr>
        <w:t>Đáp án</w:t>
      </w:r>
      <w:r w:rsidRPr="00B5258E">
        <w:rPr>
          <w:rFonts w:eastAsia="Arial"/>
          <w:b/>
          <w:bCs/>
        </w:rPr>
        <w:t>:</w:t>
      </w:r>
      <w:r w:rsidRPr="00B5258E">
        <w:rPr>
          <w:rFonts w:eastAsia="Arial"/>
        </w:rPr>
        <w:t xml:space="preserve"> 2,2</w:t>
      </w:r>
    </w:p>
    <w:p w14:paraId="10781121" w14:textId="77777777" w:rsidR="00B5258E" w:rsidRPr="00B5258E" w:rsidRDefault="00B5258E" w:rsidP="003E2DAF">
      <w:pPr>
        <w:spacing w:line="264" w:lineRule="auto"/>
        <w:ind w:firstLine="284"/>
        <w:jc w:val="center"/>
        <w:rPr>
          <w:b/>
          <w:lang w:val="pl-PL"/>
        </w:rPr>
      </w:pPr>
      <w:r w:rsidRPr="00B5258E">
        <w:rPr>
          <w:b/>
          <w:lang w:val="pl-PL"/>
        </w:rPr>
        <w:t>Hướng dẫn:</w:t>
      </w:r>
    </w:p>
    <w:p w14:paraId="6935D4B6" w14:textId="77777777" w:rsidR="00B5258E" w:rsidRPr="00B5258E" w:rsidRDefault="00B5258E" w:rsidP="003E2DAF">
      <w:pPr>
        <w:rPr>
          <w:rFonts w:eastAsia="Arial"/>
        </w:rPr>
      </w:pPr>
      <w:r w:rsidRPr="00B5258E">
        <w:rPr>
          <w:rFonts w:eastAsia="Arial"/>
          <w:position w:val="-32"/>
        </w:rPr>
        <w:object w:dxaOrig="6640" w:dyaOrig="760" w14:anchorId="1B01961D">
          <v:shape id="_x0000_i1183" type="#_x0000_t75" style="width:332.35pt;height:38.25pt" o:ole="">
            <v:imagedata r:id="rId291" o:title=""/>
          </v:shape>
          <o:OLEObject Type="Embed" ProgID="Equation.DSMT4" ShapeID="_x0000_i1183" DrawAspect="Content" ObjectID="_1803673858" r:id="rId292"/>
        </w:object>
      </w:r>
      <w:r w:rsidRPr="00B5258E">
        <w:rPr>
          <w:rFonts w:eastAsia="Arial"/>
        </w:rPr>
        <w:t xml:space="preserve"> </w:t>
      </w:r>
    </w:p>
    <w:p w14:paraId="512E2D06" w14:textId="77777777" w:rsidR="00B5258E" w:rsidRPr="00B5258E" w:rsidRDefault="00B5258E" w:rsidP="003E2DAF">
      <w:pPr>
        <w:pStyle w:val="NoSpacing"/>
        <w:spacing w:line="264" w:lineRule="auto"/>
        <w:jc w:val="center"/>
        <w:rPr>
          <w:rFonts w:ascii="Times New Roman" w:hAnsi="Times New Roma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04D6DAD8" w14:textId="77777777" w:rsidTr="003E2DAF">
        <w:tc>
          <w:tcPr>
            <w:tcW w:w="3936" w:type="dxa"/>
          </w:tcPr>
          <w:p w14:paraId="7E943F52" w14:textId="3A9A2507" w:rsidR="003E2DAF" w:rsidRPr="00B5258E" w:rsidRDefault="003E2DAF" w:rsidP="003E2DAF">
            <w:pPr>
              <w:jc w:val="center"/>
              <w:rPr>
                <w:b/>
              </w:rPr>
            </w:pPr>
            <w:r w:rsidRPr="00B5258E">
              <w:rPr>
                <w:b/>
                <w:highlight w:val="green"/>
              </w:rPr>
              <w:t xml:space="preserve">ĐỀ </w:t>
            </w:r>
            <w:r>
              <w:rPr>
                <w:b/>
                <w:highlight w:val="green"/>
              </w:rPr>
              <w:t>4</w:t>
            </w:r>
          </w:p>
        </w:tc>
        <w:tc>
          <w:tcPr>
            <w:tcW w:w="6344" w:type="dxa"/>
          </w:tcPr>
          <w:p w14:paraId="184E16F7"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06D3C40C"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0514AA53"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66BC224D" w14:textId="77777777" w:rsidR="00B5258E" w:rsidRPr="00B5258E" w:rsidRDefault="00B5258E" w:rsidP="003E2DAF">
      <w:pPr>
        <w:widowControl w:val="0"/>
        <w:jc w:val="center"/>
        <w:rPr>
          <w:rFonts w:eastAsia="Arial Unicode MS"/>
          <w:b/>
          <w:bCs/>
          <w:color w:val="C00000"/>
          <w:sz w:val="32"/>
          <w:szCs w:val="32"/>
          <w:lang w:eastAsia="vi-VN" w:bidi="vi-VN"/>
        </w:rPr>
      </w:pPr>
    </w:p>
    <w:p w14:paraId="5A7CDE2E" w14:textId="77777777" w:rsidR="00B5258E" w:rsidRPr="00B5258E" w:rsidRDefault="00B5258E" w:rsidP="003E2DAF">
      <w:pPr>
        <w:widowControl w:val="0"/>
        <w:jc w:val="both"/>
        <w:rPr>
          <w:rFonts w:eastAsia="Arial Unicode MS"/>
          <w:color w:val="C00000"/>
          <w:sz w:val="28"/>
          <w:szCs w:val="28"/>
          <w:lang w:eastAsia="vi-VN" w:bidi="vi-VN"/>
        </w:rPr>
      </w:pPr>
      <w:bookmarkStart w:id="4" w:name="_Hlk174988735"/>
      <w:r w:rsidRPr="00B5258E">
        <w:rPr>
          <w:rFonts w:eastAsia="Arial Unicode MS"/>
          <w:b/>
          <w:bCs/>
          <w:color w:val="C00000"/>
          <w:sz w:val="28"/>
          <w:szCs w:val="28"/>
          <w:lang w:eastAsia="vi-VN" w:bidi="vi-VN"/>
        </w:rPr>
        <w:t xml:space="preserve">Phần I. Câu trắc nghiệm nhiều phương án lựa chọn. </w:t>
      </w:r>
      <w:r w:rsidRPr="00B5258E">
        <w:rPr>
          <w:rFonts w:eastAsia="Arial Unicode MS"/>
          <w:color w:val="C00000"/>
          <w:sz w:val="28"/>
          <w:szCs w:val="28"/>
          <w:lang w:eastAsia="vi-VN" w:bidi="vi-VN"/>
        </w:rPr>
        <w:t>Từ câu 1 đến câu 18, mỗi câu hỏi chỉ chọn 1 phương án trả lời</w:t>
      </w:r>
    </w:p>
    <w:bookmarkEnd w:id="4"/>
    <w:p w14:paraId="036479D5" w14:textId="771F6FE9" w:rsidR="00B5258E" w:rsidRPr="00B5258E" w:rsidRDefault="003E2DAF" w:rsidP="003E2DAF">
      <w:pPr>
        <w:widowControl w:val="0"/>
        <w:tabs>
          <w:tab w:val="left" w:pos="567"/>
          <w:tab w:val="left" w:pos="905"/>
          <w:tab w:val="left" w:pos="1086"/>
        </w:tabs>
        <w:spacing w:line="276" w:lineRule="auto"/>
        <w:ind w:left="720" w:hanging="360"/>
        <w:jc w:val="both"/>
        <w:rPr>
          <w:b/>
          <w:bCs/>
          <w:i/>
          <w:iCs/>
          <w:color w:val="000000"/>
          <w:spacing w:val="10"/>
          <w:sz w:val="28"/>
          <w:szCs w:val="28"/>
          <w:lang w:eastAsia="vi-VN" w:bidi="vi-VN"/>
        </w:rPr>
      </w:pPr>
      <w:r w:rsidRPr="00B5258E">
        <w:rPr>
          <w:b/>
          <w:bCs/>
          <w:color w:val="0000FF"/>
          <w:spacing w:val="10"/>
          <w:sz w:val="28"/>
          <w:szCs w:val="28"/>
          <w:lang w:eastAsia="vi-VN" w:bidi="vi-VN"/>
        </w:rPr>
        <w:t>Câu 1.</w:t>
      </w:r>
      <w:r w:rsidRPr="00B5258E">
        <w:rPr>
          <w:b/>
          <w:bCs/>
          <w:color w:val="0000FF"/>
          <w:spacing w:val="10"/>
          <w:sz w:val="28"/>
          <w:szCs w:val="28"/>
          <w:lang w:eastAsia="vi-VN" w:bidi="vi-VN"/>
        </w:rPr>
        <w:tab/>
      </w:r>
      <w:r w:rsidR="00B5258E" w:rsidRPr="00B5258E">
        <w:rPr>
          <w:color w:val="000000"/>
          <w:sz w:val="28"/>
          <w:szCs w:val="28"/>
          <w:lang w:eastAsia="vi-VN" w:bidi="vi-VN"/>
        </w:rPr>
        <w:t xml:space="preserve">Hạt nhân </w:t>
      </w:r>
      <w:r w:rsidR="00B5258E" w:rsidRPr="00B5258E">
        <w:rPr>
          <w:color w:val="000000"/>
          <w:sz w:val="28"/>
          <w:szCs w:val="28"/>
          <w:lang w:bidi="en-US"/>
        </w:rPr>
        <w:t xml:space="preserve">chromium </w:t>
      </w:r>
      <w:r w:rsidR="00B5258E" w:rsidRPr="00B5258E">
        <w:rPr>
          <w:color w:val="000000"/>
          <w:position w:val="-12"/>
          <w:sz w:val="28"/>
          <w:szCs w:val="28"/>
          <w:lang w:bidi="en-US"/>
        </w:rPr>
        <w:object w:dxaOrig="580" w:dyaOrig="420" w14:anchorId="734AEF87">
          <v:shape id="_x0000_i1184" type="#_x0000_t75" style="width:29.1pt;height:21.05pt" o:ole="">
            <v:imagedata r:id="rId293" o:title=""/>
          </v:shape>
          <o:OLEObject Type="Embed" ProgID="Equation.DSMT4" ShapeID="_x0000_i1184" DrawAspect="Content" ObjectID="_1803673859" r:id="rId294"/>
        </w:object>
      </w:r>
      <w:r w:rsidR="00B5258E" w:rsidRPr="00B5258E">
        <w:rPr>
          <w:color w:val="000000"/>
          <w:sz w:val="28"/>
          <w:szCs w:val="28"/>
          <w:lang w:eastAsia="vi-VN" w:bidi="vi-VN"/>
        </w:rPr>
        <w:t xml:space="preserve"> có</w:t>
      </w:r>
    </w:p>
    <w:p w14:paraId="40A2A22B" w14:textId="77777777" w:rsidR="00B5258E" w:rsidRPr="00B5258E" w:rsidRDefault="00B5258E" w:rsidP="003E2DAF">
      <w:pPr>
        <w:widowControl w:val="0"/>
        <w:tabs>
          <w:tab w:val="left" w:pos="567"/>
          <w:tab w:val="left" w:pos="905"/>
          <w:tab w:val="left" w:pos="1086"/>
          <w:tab w:val="left" w:pos="2835"/>
          <w:tab w:val="left" w:pos="5103"/>
          <w:tab w:val="left" w:pos="7371"/>
        </w:tabs>
        <w:jc w:val="both"/>
        <w:rPr>
          <w:color w:val="000000"/>
          <w:sz w:val="28"/>
          <w:szCs w:val="28"/>
          <w:lang w:bidi="en-US"/>
        </w:rPr>
      </w:pPr>
      <w:r w:rsidRPr="00B5258E">
        <w:rPr>
          <w:color w:val="000000"/>
          <w:sz w:val="28"/>
          <w:szCs w:val="28"/>
          <w:lang w:eastAsia="vi-VN" w:bidi="vi-VN"/>
        </w:rPr>
        <w:tab/>
        <w:t xml:space="preserve">A. 24 </w:t>
      </w:r>
      <w:r w:rsidRPr="00B5258E">
        <w:rPr>
          <w:color w:val="000000"/>
          <w:sz w:val="28"/>
          <w:szCs w:val="28"/>
          <w:lang w:bidi="en-US"/>
        </w:rPr>
        <w:t xml:space="preserve">electron. </w:t>
      </w:r>
      <w:r w:rsidRPr="00B5258E">
        <w:rPr>
          <w:color w:val="000000"/>
          <w:sz w:val="28"/>
          <w:szCs w:val="28"/>
          <w:lang w:bidi="en-US"/>
        </w:rPr>
        <w:tab/>
      </w:r>
      <w:r w:rsidRPr="00B5258E">
        <w:rPr>
          <w:color w:val="000000"/>
          <w:sz w:val="28"/>
          <w:szCs w:val="28"/>
          <w:lang w:eastAsia="vi-VN" w:bidi="vi-VN"/>
        </w:rPr>
        <w:t xml:space="preserve">B. 52 </w:t>
      </w:r>
      <w:r w:rsidRPr="00B5258E">
        <w:rPr>
          <w:color w:val="000000"/>
          <w:sz w:val="28"/>
          <w:szCs w:val="28"/>
          <w:lang w:bidi="en-US"/>
        </w:rPr>
        <w:t>proton.</w:t>
      </w:r>
      <w:r w:rsidRPr="00B5258E">
        <w:rPr>
          <w:color w:val="000000"/>
          <w:sz w:val="28"/>
          <w:szCs w:val="28"/>
          <w:lang w:bidi="en-US"/>
        </w:rPr>
        <w:tab/>
      </w:r>
      <w:r w:rsidRPr="00B5258E">
        <w:rPr>
          <w:color w:val="000000"/>
          <w:spacing w:val="-10"/>
          <w:sz w:val="28"/>
          <w:szCs w:val="28"/>
          <w:lang w:eastAsia="vi-VN" w:bidi="vi-VN"/>
        </w:rPr>
        <w:t xml:space="preserve">C. </w:t>
      </w:r>
      <w:r w:rsidRPr="00B5258E">
        <w:rPr>
          <w:color w:val="000000"/>
          <w:sz w:val="28"/>
          <w:szCs w:val="28"/>
          <w:lang w:eastAsia="vi-VN" w:bidi="vi-VN"/>
        </w:rPr>
        <w:t xml:space="preserve">76 </w:t>
      </w:r>
      <w:r w:rsidRPr="00B5258E">
        <w:rPr>
          <w:color w:val="000000"/>
          <w:sz w:val="28"/>
          <w:szCs w:val="28"/>
          <w:lang w:bidi="en-US"/>
        </w:rPr>
        <w:t>nucleon.</w:t>
      </w:r>
      <w:r w:rsidRPr="00B5258E">
        <w:rPr>
          <w:color w:val="000000"/>
          <w:sz w:val="28"/>
          <w:szCs w:val="28"/>
          <w:lang w:bidi="en-US"/>
        </w:rPr>
        <w:tab/>
      </w:r>
      <w:r w:rsidRPr="00B5258E">
        <w:rPr>
          <w:color w:val="000000"/>
          <w:sz w:val="28"/>
          <w:szCs w:val="28"/>
          <w:u w:val="single"/>
          <w:lang w:eastAsia="vi-VN" w:bidi="vi-VN"/>
        </w:rPr>
        <w:t>D</w:t>
      </w:r>
      <w:r w:rsidRPr="00B5258E">
        <w:rPr>
          <w:color w:val="000000"/>
          <w:sz w:val="28"/>
          <w:szCs w:val="28"/>
          <w:lang w:eastAsia="vi-VN" w:bidi="vi-VN"/>
        </w:rPr>
        <w:t xml:space="preserve">. 28 </w:t>
      </w:r>
      <w:r w:rsidRPr="00B5258E">
        <w:rPr>
          <w:color w:val="000000"/>
          <w:sz w:val="28"/>
          <w:szCs w:val="28"/>
          <w:lang w:bidi="en-US"/>
        </w:rPr>
        <w:t>neutron.</w:t>
      </w:r>
    </w:p>
    <w:p w14:paraId="3A341188" w14:textId="31E69CF0" w:rsidR="00B5258E" w:rsidRPr="00B5258E" w:rsidRDefault="003E2DAF" w:rsidP="003E2DAF">
      <w:pPr>
        <w:widowControl w:val="0"/>
        <w:tabs>
          <w:tab w:val="left" w:pos="567"/>
          <w:tab w:val="left" w:pos="905"/>
          <w:tab w:val="left" w:pos="1086"/>
        </w:tabs>
        <w:spacing w:line="276" w:lineRule="auto"/>
        <w:ind w:left="720" w:hanging="360"/>
        <w:jc w:val="both"/>
        <w:rPr>
          <w:b/>
          <w:bCs/>
          <w:i/>
          <w:iCs/>
          <w:color w:val="000000"/>
          <w:spacing w:val="10"/>
          <w:sz w:val="28"/>
          <w:szCs w:val="28"/>
          <w:lang w:eastAsia="vi-VN" w:bidi="vi-VN"/>
        </w:rPr>
      </w:pPr>
      <w:r w:rsidRPr="00B5258E">
        <w:rPr>
          <w:b/>
          <w:bCs/>
          <w:color w:val="0000FF"/>
          <w:spacing w:val="10"/>
          <w:sz w:val="28"/>
          <w:szCs w:val="28"/>
          <w:lang w:eastAsia="vi-VN" w:bidi="vi-VN"/>
        </w:rPr>
        <w:t>Câu 2.</w:t>
      </w:r>
      <w:r w:rsidRPr="00B5258E">
        <w:rPr>
          <w:b/>
          <w:bCs/>
          <w:color w:val="0000FF"/>
          <w:spacing w:val="10"/>
          <w:sz w:val="28"/>
          <w:szCs w:val="28"/>
          <w:lang w:eastAsia="vi-VN" w:bidi="vi-VN"/>
        </w:rPr>
        <w:tab/>
      </w:r>
      <w:r w:rsidR="00B5258E" w:rsidRPr="00B5258E">
        <w:rPr>
          <w:color w:val="000000"/>
          <w:sz w:val="28"/>
          <w:szCs w:val="28"/>
          <w:lang w:eastAsia="vi-VN" w:bidi="vi-VN"/>
        </w:rPr>
        <w:t>Phản ứng nhiệt hạch là sự</w:t>
      </w:r>
    </w:p>
    <w:p w14:paraId="7A9153F0" w14:textId="77777777" w:rsidR="00B5258E" w:rsidRPr="00B5258E" w:rsidRDefault="00B5258E" w:rsidP="003E2DAF">
      <w:pPr>
        <w:widowControl w:val="0"/>
        <w:tabs>
          <w:tab w:val="left" w:pos="567"/>
          <w:tab w:val="left" w:pos="2835"/>
          <w:tab w:val="left" w:pos="5103"/>
          <w:tab w:val="left" w:pos="7371"/>
        </w:tabs>
        <w:ind w:left="567"/>
        <w:jc w:val="both"/>
        <w:rPr>
          <w:color w:val="000000"/>
          <w:sz w:val="28"/>
          <w:szCs w:val="28"/>
          <w:lang w:eastAsia="vi-VN" w:bidi="vi-VN"/>
        </w:rPr>
      </w:pPr>
      <w:r w:rsidRPr="00B5258E">
        <w:rPr>
          <w:color w:val="000000"/>
          <w:sz w:val="28"/>
          <w:szCs w:val="28"/>
          <w:u w:val="single"/>
          <w:lang w:eastAsia="vi-VN" w:bidi="vi-VN"/>
        </w:rPr>
        <w:t>A</w:t>
      </w:r>
      <w:r w:rsidRPr="00B5258E">
        <w:rPr>
          <w:color w:val="000000"/>
          <w:sz w:val="28"/>
          <w:szCs w:val="28"/>
          <w:lang w:eastAsia="vi-VN" w:bidi="vi-VN"/>
        </w:rPr>
        <w:t>. kết hợp hai hạt nhân rất nhẹ thành hạt nhân nặng hơn trong điều kiện nhiệt độ rất cao.</w:t>
      </w:r>
    </w:p>
    <w:p w14:paraId="344E0D9B" w14:textId="77777777" w:rsidR="00B5258E" w:rsidRPr="00B5258E" w:rsidRDefault="00B5258E" w:rsidP="003E2DAF">
      <w:pPr>
        <w:widowControl w:val="0"/>
        <w:tabs>
          <w:tab w:val="left" w:pos="567"/>
          <w:tab w:val="left" w:pos="2835"/>
          <w:tab w:val="left" w:pos="5103"/>
          <w:tab w:val="left" w:pos="7371"/>
        </w:tabs>
        <w:ind w:left="567"/>
        <w:jc w:val="both"/>
        <w:rPr>
          <w:color w:val="000000"/>
          <w:sz w:val="28"/>
          <w:szCs w:val="28"/>
          <w:lang w:eastAsia="vi-VN" w:bidi="vi-VN"/>
        </w:rPr>
      </w:pPr>
      <w:r w:rsidRPr="00B5258E">
        <w:rPr>
          <w:color w:val="000000"/>
          <w:sz w:val="28"/>
          <w:szCs w:val="28"/>
          <w:lang w:eastAsia="vi-VN" w:bidi="vi-VN"/>
        </w:rPr>
        <w:t>B. kết hợp hai hạt nhân có số khối trung bình thành một hạt nhân rất nặng ở nhiệt độ rất cao.</w:t>
      </w:r>
    </w:p>
    <w:p w14:paraId="316CD10C" w14:textId="77777777" w:rsidR="00B5258E" w:rsidRPr="00B5258E" w:rsidRDefault="00B5258E" w:rsidP="003E2DAF">
      <w:pPr>
        <w:widowControl w:val="0"/>
        <w:tabs>
          <w:tab w:val="left" w:pos="567"/>
          <w:tab w:val="left" w:pos="2835"/>
          <w:tab w:val="left" w:pos="5103"/>
          <w:tab w:val="left" w:pos="7371"/>
        </w:tabs>
        <w:ind w:left="567"/>
        <w:jc w:val="both"/>
        <w:rPr>
          <w:color w:val="000000"/>
          <w:sz w:val="28"/>
          <w:szCs w:val="28"/>
          <w:lang w:eastAsia="vi-VN" w:bidi="vi-VN"/>
        </w:rPr>
      </w:pPr>
      <w:r w:rsidRPr="00B5258E">
        <w:rPr>
          <w:color w:val="000000"/>
          <w:sz w:val="28"/>
          <w:szCs w:val="28"/>
          <w:lang w:eastAsia="vi-VN" w:bidi="vi-VN"/>
        </w:rPr>
        <w:t>C. phân chia một hạt nhân nhẹ thành hai hạt nhân nhẹ hơn kèm theo sự toả nhiệt.</w:t>
      </w:r>
    </w:p>
    <w:p w14:paraId="369C75C1" w14:textId="77777777" w:rsidR="00B5258E" w:rsidRPr="00B5258E" w:rsidRDefault="00B5258E" w:rsidP="003E2DAF">
      <w:pPr>
        <w:widowControl w:val="0"/>
        <w:tabs>
          <w:tab w:val="left" w:pos="567"/>
          <w:tab w:val="left" w:pos="2835"/>
          <w:tab w:val="left" w:pos="5103"/>
          <w:tab w:val="left" w:pos="7371"/>
        </w:tabs>
        <w:ind w:left="567"/>
        <w:jc w:val="both"/>
        <w:rPr>
          <w:color w:val="000000"/>
          <w:sz w:val="28"/>
          <w:szCs w:val="28"/>
          <w:lang w:eastAsia="vi-VN" w:bidi="vi-VN"/>
        </w:rPr>
      </w:pPr>
      <w:r w:rsidRPr="00B5258E">
        <w:rPr>
          <w:color w:val="000000"/>
          <w:sz w:val="28"/>
          <w:szCs w:val="28"/>
          <w:lang w:eastAsia="vi-VN" w:bidi="vi-VN"/>
        </w:rPr>
        <w:lastRenderedPageBreak/>
        <w:t>D. phân chia một hạt nhân rất nặng thành các hạt nhân nhẹ hơn.</w:t>
      </w:r>
    </w:p>
    <w:p w14:paraId="2B5E3007" w14:textId="5EFD2E50" w:rsidR="00B5258E" w:rsidRPr="00B5258E" w:rsidRDefault="003E2DAF" w:rsidP="003E2DAF">
      <w:pPr>
        <w:widowControl w:val="0"/>
        <w:tabs>
          <w:tab w:val="left" w:pos="567"/>
          <w:tab w:val="left" w:pos="905"/>
          <w:tab w:val="left" w:pos="1086"/>
        </w:tabs>
        <w:spacing w:line="276" w:lineRule="auto"/>
        <w:ind w:left="720" w:hanging="360"/>
        <w:jc w:val="both"/>
        <w:rPr>
          <w:rStyle w:val="Bodytext19Bold1"/>
          <w:rFonts w:eastAsiaTheme="minorHAnsi"/>
          <w:color w:val="C00000"/>
          <w:sz w:val="28"/>
          <w:szCs w:val="28"/>
        </w:rPr>
      </w:pPr>
      <w:r w:rsidRPr="00B5258E">
        <w:rPr>
          <w:rStyle w:val="Bodytext19Bold1"/>
          <w:rFonts w:eastAsiaTheme="minorHAnsi"/>
          <w:i w:val="0"/>
          <w:iCs w:val="0"/>
          <w:color w:val="0000FF"/>
          <w:sz w:val="28"/>
          <w:szCs w:val="28"/>
          <w:shd w:val="clear" w:color="auto" w:fill="auto"/>
        </w:rPr>
        <w:t>Câu 3.</w:t>
      </w:r>
      <w:r w:rsidRPr="00B5258E">
        <w:rPr>
          <w:rStyle w:val="Bodytext19Bold1"/>
          <w:rFonts w:eastAsiaTheme="minorHAnsi"/>
          <w:i w:val="0"/>
          <w:iCs w:val="0"/>
          <w:color w:val="0000FF"/>
          <w:sz w:val="28"/>
          <w:szCs w:val="28"/>
          <w:shd w:val="clear" w:color="auto" w:fill="auto"/>
        </w:rPr>
        <w:tab/>
      </w:r>
      <w:r w:rsidR="00B5258E" w:rsidRPr="00B5258E">
        <w:rPr>
          <w:sz w:val="28"/>
          <w:szCs w:val="28"/>
        </w:rPr>
        <w:t>Phát biểu nào sau đây là đúng khi nói về hiện tượng phóng xạ?</w:t>
      </w:r>
    </w:p>
    <w:p w14:paraId="576537E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u w:val="single"/>
        </w:rPr>
        <w:t>A</w:t>
      </w:r>
      <w:r w:rsidRPr="00B5258E">
        <w:rPr>
          <w:sz w:val="28"/>
          <w:szCs w:val="28"/>
        </w:rPr>
        <w:t>. Các tia phóng xạ có thể ion hóa môi trường và mất dần năng lượng.</w:t>
      </w:r>
    </w:p>
    <w:p w14:paraId="611DD3E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B. Chu kì bán rã của một chất phóng xạ sẽ thay đổi nếu ta tăng nhiệt độ của nguồn phóng xạ.</w:t>
      </w:r>
    </w:p>
    <w:p w14:paraId="5057605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C. Độ phóng xạ của một nguồn phóng xạ tăng theo thời gian.</w:t>
      </w:r>
    </w:p>
    <w:p w14:paraId="4316F8F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D. Chất phóng xạ có hằng số phóng xạ càng nhỏ thì phân rã càng nhanh.</w:t>
      </w:r>
    </w:p>
    <w:p w14:paraId="635ADB86" w14:textId="55314A53" w:rsidR="00B5258E" w:rsidRPr="00B5258E" w:rsidRDefault="003E2DAF" w:rsidP="003E2DAF">
      <w:pPr>
        <w:widowControl w:val="0"/>
        <w:tabs>
          <w:tab w:val="left" w:pos="567"/>
          <w:tab w:val="left" w:pos="905"/>
          <w:tab w:val="left" w:pos="1086"/>
        </w:tabs>
        <w:spacing w:line="276" w:lineRule="auto"/>
        <w:ind w:left="720" w:hanging="360"/>
        <w:jc w:val="both"/>
        <w:rPr>
          <w:rFonts w:eastAsia="Arial Unicode MS"/>
          <w:b/>
          <w:bCs/>
          <w:i/>
          <w:iCs/>
          <w:color w:val="000000"/>
          <w:spacing w:val="10"/>
          <w:sz w:val="28"/>
          <w:szCs w:val="28"/>
          <w:lang w:eastAsia="vi-VN" w:bidi="vi-VN"/>
        </w:rPr>
      </w:pPr>
      <w:r w:rsidRPr="00B5258E">
        <w:rPr>
          <w:rFonts w:eastAsia="Arial Unicode MS"/>
          <w:b/>
          <w:bCs/>
          <w:color w:val="0000FF"/>
          <w:spacing w:val="10"/>
          <w:sz w:val="28"/>
          <w:szCs w:val="28"/>
          <w:lang w:eastAsia="vi-VN" w:bidi="vi-VN"/>
        </w:rPr>
        <w:t>Câu 4.</w:t>
      </w:r>
      <w:r w:rsidRPr="00B5258E">
        <w:rPr>
          <w:rFonts w:eastAsia="Arial Unicode MS"/>
          <w:b/>
          <w:bCs/>
          <w:color w:val="0000FF"/>
          <w:spacing w:val="10"/>
          <w:sz w:val="28"/>
          <w:szCs w:val="28"/>
          <w:lang w:eastAsia="vi-VN" w:bidi="vi-VN"/>
        </w:rPr>
        <w:tab/>
      </w:r>
      <w:r w:rsidR="00B5258E" w:rsidRPr="00B5258E">
        <w:rPr>
          <w:rFonts w:eastAsia="Arial Unicode MS"/>
          <w:color w:val="000000"/>
          <w:sz w:val="28"/>
          <w:szCs w:val="28"/>
          <w:lang w:eastAsia="vi-VN" w:bidi="vi-VN"/>
        </w:rPr>
        <w:t xml:space="preserve">Cho phản ứng tổng hợp hạt nhân </w:t>
      </w:r>
      <w:r w:rsidR="00B5258E" w:rsidRPr="00B5258E">
        <w:rPr>
          <w:rFonts w:eastAsia="Arial Unicode MS"/>
          <w:color w:val="000000"/>
          <w:position w:val="-12"/>
          <w:sz w:val="28"/>
          <w:szCs w:val="28"/>
          <w:lang w:eastAsia="vi-VN" w:bidi="vi-VN"/>
        </w:rPr>
        <w:object w:dxaOrig="3660" w:dyaOrig="420" w14:anchorId="1CD4064E">
          <v:shape id="_x0000_i1185" type="#_x0000_t75" style="width:183.75pt;height:21.05pt" o:ole="">
            <v:imagedata r:id="rId65" o:title=""/>
          </v:shape>
          <o:OLEObject Type="Embed" ProgID="Equation.DSMT4" ShapeID="_x0000_i1185" DrawAspect="Content" ObjectID="_1803673860" r:id="rId295"/>
        </w:object>
      </w:r>
      <w:r w:rsidR="00B5258E" w:rsidRPr="00B5258E">
        <w:rPr>
          <w:rFonts w:eastAsia="Arial Unicode MS"/>
          <w:color w:val="000000"/>
          <w:sz w:val="28"/>
          <w:szCs w:val="28"/>
          <w:lang w:eastAsia="vi-VN" w:bidi="vi-VN"/>
        </w:rPr>
        <w:t>. Năng lượng toả ra khi tổng hợp được 1,00 mol khí heli xấp xỉ bằng</w:t>
      </w:r>
    </w:p>
    <w:p w14:paraId="2FA486D0" w14:textId="77777777" w:rsidR="00B5258E" w:rsidRPr="00B5258E" w:rsidRDefault="00B5258E" w:rsidP="003E2DAF">
      <w:pPr>
        <w:widowControl w:val="0"/>
        <w:tabs>
          <w:tab w:val="left" w:pos="567"/>
          <w:tab w:val="left" w:pos="2835"/>
          <w:tab w:val="left" w:pos="5103"/>
          <w:tab w:val="left" w:pos="7371"/>
        </w:tabs>
        <w:jc w:val="both"/>
        <w:rPr>
          <w:color w:val="000000"/>
          <w:sz w:val="28"/>
          <w:szCs w:val="28"/>
          <w:lang w:eastAsia="vi-VN" w:bidi="vi-VN"/>
        </w:rPr>
      </w:pPr>
      <w:r w:rsidRPr="00B5258E">
        <w:rPr>
          <w:color w:val="000000"/>
          <w:sz w:val="28"/>
          <w:szCs w:val="28"/>
          <w:lang w:eastAsia="vi-VN" w:bidi="vi-VN"/>
        </w:rPr>
        <w:tab/>
        <w:t>A. 4,21.10</w:t>
      </w:r>
      <w:r w:rsidRPr="00B5258E">
        <w:rPr>
          <w:color w:val="000000"/>
          <w:sz w:val="28"/>
          <w:szCs w:val="28"/>
          <w:vertAlign w:val="superscript"/>
          <w:lang w:eastAsia="vi-VN" w:bidi="vi-VN"/>
        </w:rPr>
        <w:t>11</w:t>
      </w:r>
      <w:r w:rsidRPr="00B5258E">
        <w:rPr>
          <w:color w:val="000000"/>
          <w:sz w:val="28"/>
          <w:szCs w:val="28"/>
          <w:lang w:eastAsia="vi-VN" w:bidi="vi-VN"/>
        </w:rPr>
        <w:t xml:space="preserve"> J.</w:t>
      </w:r>
      <w:r w:rsidRPr="00B5258E">
        <w:rPr>
          <w:color w:val="000000"/>
          <w:sz w:val="28"/>
          <w:szCs w:val="28"/>
          <w:lang w:eastAsia="vi-VN" w:bidi="vi-VN"/>
        </w:rPr>
        <w:tab/>
      </w:r>
      <w:r w:rsidRPr="00B5258E">
        <w:rPr>
          <w:color w:val="000000"/>
          <w:sz w:val="28"/>
          <w:szCs w:val="28"/>
          <w:u w:val="single"/>
          <w:lang w:eastAsia="vi-VN" w:bidi="vi-VN"/>
        </w:rPr>
        <w:t>B</w:t>
      </w:r>
      <w:r w:rsidRPr="00B5258E">
        <w:rPr>
          <w:color w:val="000000"/>
          <w:sz w:val="28"/>
          <w:szCs w:val="28"/>
          <w:lang w:eastAsia="vi-VN" w:bidi="vi-VN"/>
        </w:rPr>
        <w:t>. 1,69.10</w:t>
      </w:r>
      <w:r w:rsidRPr="00B5258E">
        <w:rPr>
          <w:color w:val="000000"/>
          <w:sz w:val="28"/>
          <w:szCs w:val="28"/>
          <w:vertAlign w:val="superscript"/>
          <w:lang w:eastAsia="vi-VN" w:bidi="vi-VN"/>
        </w:rPr>
        <w:t xml:space="preserve">12 </w:t>
      </w:r>
      <w:r w:rsidRPr="00B5258E">
        <w:rPr>
          <w:color w:val="000000"/>
          <w:sz w:val="28"/>
          <w:szCs w:val="28"/>
          <w:lang w:eastAsia="vi-VN" w:bidi="vi-VN"/>
        </w:rPr>
        <w:t>J.</w:t>
      </w:r>
      <w:r w:rsidRPr="00B5258E">
        <w:rPr>
          <w:color w:val="000000"/>
          <w:sz w:val="28"/>
          <w:szCs w:val="28"/>
          <w:lang w:eastAsia="vi-VN" w:bidi="vi-VN"/>
        </w:rPr>
        <w:tab/>
        <w:t>C. 5,03.10</w:t>
      </w:r>
      <w:r w:rsidRPr="00B5258E">
        <w:rPr>
          <w:color w:val="000000"/>
          <w:sz w:val="28"/>
          <w:szCs w:val="28"/>
          <w:vertAlign w:val="superscript"/>
          <w:lang w:eastAsia="vi-VN" w:bidi="vi-VN"/>
        </w:rPr>
        <w:t>11</w:t>
      </w:r>
      <w:r w:rsidRPr="00B5258E">
        <w:rPr>
          <w:color w:val="000000"/>
          <w:sz w:val="28"/>
          <w:szCs w:val="28"/>
          <w:lang w:eastAsia="vi-VN" w:bidi="vi-VN"/>
        </w:rPr>
        <w:t xml:space="preserve"> J.</w:t>
      </w:r>
      <w:r w:rsidRPr="00B5258E">
        <w:rPr>
          <w:color w:val="000000"/>
          <w:sz w:val="28"/>
          <w:szCs w:val="28"/>
          <w:lang w:eastAsia="vi-VN" w:bidi="vi-VN"/>
        </w:rPr>
        <w:tab/>
        <w:t>D. 4,24.10</w:t>
      </w:r>
      <w:r w:rsidRPr="00B5258E">
        <w:rPr>
          <w:color w:val="000000"/>
          <w:sz w:val="28"/>
          <w:szCs w:val="28"/>
          <w:vertAlign w:val="superscript"/>
          <w:lang w:eastAsia="vi-VN" w:bidi="vi-VN"/>
        </w:rPr>
        <w:t>11</w:t>
      </w:r>
      <w:r w:rsidRPr="00B5258E">
        <w:rPr>
          <w:color w:val="000000"/>
          <w:sz w:val="28"/>
          <w:szCs w:val="28"/>
          <w:lang w:eastAsia="vi-VN" w:bidi="vi-VN"/>
        </w:rPr>
        <w:t xml:space="preserve"> J.</w:t>
      </w:r>
    </w:p>
    <w:p w14:paraId="55D498F3" w14:textId="65E6755C"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t>Câu 5.</w:t>
      </w:r>
      <w:r w:rsidRPr="00B5258E">
        <w:rPr>
          <w:b/>
          <w:bCs/>
          <w:color w:val="0000FF"/>
          <w:spacing w:val="10"/>
          <w:sz w:val="28"/>
          <w:szCs w:val="28"/>
        </w:rPr>
        <w:tab/>
      </w:r>
      <w:r w:rsidR="00B5258E" w:rsidRPr="00B5258E">
        <w:rPr>
          <w:sz w:val="28"/>
          <w:szCs w:val="28"/>
        </w:rPr>
        <w:t xml:space="preserve">Biết khối lượng của các hạt </w:t>
      </w:r>
      <w:r w:rsidR="00B5258E" w:rsidRPr="00B5258E">
        <w:rPr>
          <w:sz w:val="28"/>
          <w:szCs w:val="28"/>
          <w:lang w:bidi="en-US"/>
        </w:rPr>
        <w:t xml:space="preserve">proton, neutron </w:t>
      </w:r>
      <w:r w:rsidR="00B5258E" w:rsidRPr="00B5258E">
        <w:rPr>
          <w:sz w:val="28"/>
          <w:szCs w:val="28"/>
        </w:rPr>
        <w:t xml:space="preserve">và hạt nhân </w:t>
      </w:r>
      <w:r w:rsidR="00B5258E" w:rsidRPr="00B5258E">
        <w:rPr>
          <w:position w:val="-12"/>
          <w:sz w:val="28"/>
          <w:szCs w:val="28"/>
          <w:lang w:bidi="en-US"/>
        </w:rPr>
        <w:object w:dxaOrig="440" w:dyaOrig="420" w14:anchorId="0D02A658">
          <v:shape id="_x0000_i1186" type="#_x0000_t75" style="width:22.65pt;height:21.05pt" o:ole="">
            <v:imagedata r:id="rId67" o:title=""/>
          </v:shape>
          <o:OLEObject Type="Embed" ProgID="Equation.DSMT4" ShapeID="_x0000_i1186" DrawAspect="Content" ObjectID="_1803673861" r:id="rId296"/>
        </w:object>
      </w:r>
      <w:r w:rsidR="00B5258E" w:rsidRPr="00B5258E">
        <w:rPr>
          <w:sz w:val="28"/>
          <w:szCs w:val="28"/>
          <w:lang w:bidi="en-US"/>
        </w:rPr>
        <w:t xml:space="preserve"> </w:t>
      </w:r>
      <w:r w:rsidR="00B5258E" w:rsidRPr="00B5258E">
        <w:rPr>
          <w:sz w:val="28"/>
          <w:szCs w:val="28"/>
        </w:rPr>
        <w:t xml:space="preserve">lần lượt là 1,0073 u; 1,0087 u; 30,9655 u. Năng lượng liên kết riêng của hạt nhân </w:t>
      </w:r>
      <w:r w:rsidR="00B5258E" w:rsidRPr="00B5258E">
        <w:rPr>
          <w:position w:val="-12"/>
          <w:sz w:val="28"/>
          <w:szCs w:val="28"/>
        </w:rPr>
        <w:object w:dxaOrig="440" w:dyaOrig="420" w14:anchorId="39B446CD">
          <v:shape id="_x0000_i1187" type="#_x0000_t75" style="width:22.65pt;height:21.05pt" o:ole="">
            <v:imagedata r:id="rId69" o:title=""/>
          </v:shape>
          <o:OLEObject Type="Embed" ProgID="Equation.DSMT4" ShapeID="_x0000_i1187" DrawAspect="Content" ObjectID="_1803673862" r:id="rId297"/>
        </w:object>
      </w:r>
      <w:r w:rsidR="00B5258E" w:rsidRPr="00B5258E">
        <w:rPr>
          <w:sz w:val="28"/>
          <w:szCs w:val="28"/>
        </w:rPr>
        <w:t xml:space="preserve"> là</w:t>
      </w:r>
    </w:p>
    <w:p w14:paraId="57FC95B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0,2749 MeV/nucleon.</w:t>
      </w:r>
      <w:r w:rsidRPr="00B5258E">
        <w:rPr>
          <w:sz w:val="28"/>
          <w:szCs w:val="28"/>
        </w:rPr>
        <w:tab/>
        <w:t>B. 263,8 MeV/nucleon.</w:t>
      </w:r>
    </w:p>
    <w:p w14:paraId="1009705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u w:val="single"/>
        </w:rPr>
        <w:t>C</w:t>
      </w:r>
      <w:r w:rsidRPr="00B5258E">
        <w:rPr>
          <w:sz w:val="28"/>
          <w:szCs w:val="28"/>
        </w:rPr>
        <w:t>. 8,510 MeV/nucleon.</w:t>
      </w:r>
      <w:r w:rsidRPr="00B5258E">
        <w:rPr>
          <w:sz w:val="28"/>
          <w:szCs w:val="28"/>
        </w:rPr>
        <w:tab/>
        <w:t>D. 17,07 MeV/nucleon.</w:t>
      </w:r>
    </w:p>
    <w:p w14:paraId="55279D09" w14:textId="0C7E5744"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t>Câu 6.</w:t>
      </w:r>
      <w:r w:rsidRPr="00B5258E">
        <w:rPr>
          <w:b/>
          <w:bCs/>
          <w:color w:val="0000FF"/>
          <w:spacing w:val="10"/>
          <w:sz w:val="28"/>
          <w:szCs w:val="28"/>
        </w:rPr>
        <w:tab/>
      </w:r>
      <w:r w:rsidR="00B5258E" w:rsidRPr="00B5258E">
        <w:rPr>
          <w:sz w:val="28"/>
          <w:szCs w:val="28"/>
        </w:rPr>
        <w:t>Cho phản ứng phân hạch có phương trình:</w:t>
      </w:r>
    </w:p>
    <w:p w14:paraId="6BC03D88"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rStyle w:val="Bodytext19Bold1"/>
          <w:sz w:val="28"/>
          <w:szCs w:val="28"/>
        </w:rPr>
      </w:pPr>
      <w:r w:rsidRPr="00B5258E">
        <w:rPr>
          <w:sz w:val="28"/>
          <w:szCs w:val="28"/>
        </w:rPr>
        <w:tab/>
      </w:r>
      <w:r w:rsidRPr="00B5258E">
        <w:rPr>
          <w:position w:val="-12"/>
          <w:sz w:val="28"/>
          <w:szCs w:val="28"/>
        </w:rPr>
        <w:object w:dxaOrig="3739" w:dyaOrig="420" w14:anchorId="540CEF3A">
          <v:shape id="_x0000_i1188" type="#_x0000_t75" style="width:187.7pt;height:21.05pt" o:ole="">
            <v:imagedata r:id="rId71" o:title=""/>
          </v:shape>
          <o:OLEObject Type="Embed" ProgID="Equation.DSMT4" ShapeID="_x0000_i1188" DrawAspect="Content" ObjectID="_1803673863" r:id="rId298"/>
        </w:object>
      </w:r>
    </w:p>
    <w:p w14:paraId="49056D6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t xml:space="preserve">Giá trị của </w:t>
      </w:r>
      <w:r w:rsidRPr="00B5258E">
        <w:rPr>
          <w:rStyle w:val="Bodytext19Italic"/>
          <w:rFonts w:eastAsia="Cambria"/>
          <w:sz w:val="28"/>
          <w:szCs w:val="28"/>
        </w:rPr>
        <w:t>X</w:t>
      </w:r>
      <w:r w:rsidRPr="00B5258E">
        <w:rPr>
          <w:sz w:val="28"/>
          <w:szCs w:val="28"/>
        </w:rPr>
        <w:t xml:space="preserve"> là</w:t>
      </w:r>
    </w:p>
    <w:p w14:paraId="704246D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lang w:bidi="en-US"/>
        </w:rPr>
        <w:tab/>
        <w:t xml:space="preserve">A. </w:t>
      </w:r>
      <w:r w:rsidRPr="00B5258E">
        <w:rPr>
          <w:sz w:val="28"/>
          <w:szCs w:val="28"/>
        </w:rPr>
        <w:t>1.</w:t>
      </w:r>
      <w:r w:rsidRPr="00B5258E">
        <w:rPr>
          <w:sz w:val="28"/>
          <w:szCs w:val="28"/>
        </w:rPr>
        <w:tab/>
        <w:t>B. 2.</w:t>
      </w:r>
      <w:r w:rsidRPr="00B5258E">
        <w:rPr>
          <w:sz w:val="28"/>
          <w:szCs w:val="28"/>
        </w:rPr>
        <w:tab/>
      </w:r>
      <w:r w:rsidRPr="00B5258E">
        <w:rPr>
          <w:sz w:val="28"/>
          <w:szCs w:val="28"/>
          <w:u w:val="single"/>
        </w:rPr>
        <w:t>C</w:t>
      </w:r>
      <w:r w:rsidRPr="00B5258E">
        <w:rPr>
          <w:sz w:val="28"/>
          <w:szCs w:val="28"/>
        </w:rPr>
        <w:t>. 3.</w:t>
      </w:r>
      <w:r w:rsidRPr="00B5258E">
        <w:rPr>
          <w:sz w:val="28"/>
          <w:szCs w:val="28"/>
        </w:rPr>
        <w:tab/>
        <w:t>D. 4.</w:t>
      </w:r>
    </w:p>
    <w:p w14:paraId="39A51BDF" w14:textId="45348FD2"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7.</w:t>
      </w:r>
      <w:r w:rsidRPr="00B5258E">
        <w:rPr>
          <w:rStyle w:val="Bodytext19Bold1"/>
          <w:i w:val="0"/>
          <w:iCs w:val="0"/>
          <w:color w:val="0000FF"/>
          <w:sz w:val="28"/>
          <w:szCs w:val="28"/>
          <w:shd w:val="clear" w:color="auto" w:fill="auto"/>
        </w:rPr>
        <w:tab/>
      </w:r>
      <w:r w:rsidR="00B5258E" w:rsidRPr="00B5258E">
        <w:rPr>
          <w:sz w:val="28"/>
          <w:szCs w:val="28"/>
        </w:rPr>
        <w:t>Tia nào sau đây có cùng bản chất với tia tử ngoại?</w:t>
      </w:r>
    </w:p>
    <w:p w14:paraId="0E2B0B7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sz w:val="28"/>
          <w:szCs w:val="28"/>
          <w:u w:val="single"/>
        </w:rPr>
        <w:t>A</w:t>
      </w:r>
      <w:r w:rsidRPr="00B5258E">
        <w:rPr>
          <w:sz w:val="28"/>
          <w:szCs w:val="28"/>
        </w:rPr>
        <w:t xml:space="preserve">. Tia </w:t>
      </w:r>
      <w:r w:rsidRPr="00B5258E">
        <w:rPr>
          <w:sz w:val="28"/>
          <w:szCs w:val="28"/>
        </w:rPr>
        <w:sym w:font="Symbol" w:char="F067"/>
      </w:r>
      <w:r w:rsidRPr="00B5258E">
        <w:rPr>
          <w:sz w:val="28"/>
          <w:szCs w:val="28"/>
        </w:rPr>
        <w:t>.</w:t>
      </w:r>
      <w:r w:rsidRPr="00B5258E">
        <w:rPr>
          <w:sz w:val="28"/>
          <w:szCs w:val="28"/>
        </w:rPr>
        <w:tab/>
        <w:t xml:space="preserve">B. Tia </w:t>
      </w:r>
      <w:r w:rsidRPr="00B5258E">
        <w:rPr>
          <w:sz w:val="28"/>
          <w:szCs w:val="28"/>
          <w:lang w:bidi="en-US"/>
        </w:rPr>
        <w:sym w:font="Symbol" w:char="F061"/>
      </w:r>
      <w:r w:rsidRPr="00B5258E">
        <w:rPr>
          <w:sz w:val="28"/>
          <w:szCs w:val="28"/>
          <w:lang w:bidi="en-US"/>
        </w:rPr>
        <w:t>.</w:t>
      </w:r>
      <w:r w:rsidRPr="00B5258E">
        <w:rPr>
          <w:sz w:val="28"/>
          <w:szCs w:val="28"/>
          <w:lang w:bidi="en-US"/>
        </w:rPr>
        <w:tab/>
      </w:r>
      <w:r w:rsidRPr="00B5258E">
        <w:rPr>
          <w:sz w:val="28"/>
          <w:szCs w:val="28"/>
        </w:rPr>
        <w:t xml:space="preserve">C. Tia </w:t>
      </w:r>
      <w:r w:rsidRPr="00B5258E">
        <w:rPr>
          <w:sz w:val="28"/>
          <w:szCs w:val="28"/>
        </w:rPr>
        <w:sym w:font="Symbol" w:char="F062"/>
      </w:r>
      <w:r w:rsidRPr="00B5258E">
        <w:rPr>
          <w:sz w:val="28"/>
          <w:szCs w:val="28"/>
          <w:vertAlign w:val="superscript"/>
        </w:rPr>
        <w:t>+</w:t>
      </w:r>
      <w:r w:rsidRPr="00B5258E">
        <w:rPr>
          <w:sz w:val="28"/>
          <w:szCs w:val="28"/>
        </w:rPr>
        <w:t>.</w:t>
      </w:r>
      <w:r w:rsidRPr="00B5258E">
        <w:rPr>
          <w:sz w:val="28"/>
          <w:szCs w:val="28"/>
        </w:rPr>
        <w:tab/>
        <w:t xml:space="preserve">D. Tia </w:t>
      </w:r>
      <w:r w:rsidRPr="00B5258E">
        <w:rPr>
          <w:sz w:val="28"/>
          <w:szCs w:val="28"/>
        </w:rPr>
        <w:sym w:font="Symbol" w:char="F062"/>
      </w:r>
      <w:r w:rsidRPr="00B5258E">
        <w:rPr>
          <w:sz w:val="28"/>
          <w:szCs w:val="28"/>
          <w:vertAlign w:val="superscript"/>
        </w:rPr>
        <w:t>-</w:t>
      </w:r>
      <w:r w:rsidRPr="00B5258E">
        <w:rPr>
          <w:sz w:val="28"/>
          <w:szCs w:val="28"/>
        </w:rPr>
        <w:t>.</w:t>
      </w:r>
    </w:p>
    <w:p w14:paraId="2463725B" w14:textId="29372FE1"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8.</w:t>
      </w:r>
      <w:r w:rsidRPr="00B5258E">
        <w:rPr>
          <w:rStyle w:val="Bodytext19Bold1"/>
          <w:i w:val="0"/>
          <w:iCs w:val="0"/>
          <w:color w:val="0000FF"/>
          <w:sz w:val="28"/>
          <w:szCs w:val="28"/>
          <w:shd w:val="clear" w:color="auto" w:fill="auto"/>
        </w:rPr>
        <w:tab/>
      </w:r>
      <w:r w:rsidR="00B5258E" w:rsidRPr="00B5258E">
        <w:rPr>
          <w:sz w:val="28"/>
          <w:szCs w:val="28"/>
        </w:rPr>
        <w:t xml:space="preserve">Số hạt </w:t>
      </w:r>
      <w:r w:rsidR="00B5258E" w:rsidRPr="00B5258E">
        <w:rPr>
          <w:sz w:val="28"/>
          <w:szCs w:val="28"/>
          <w:lang w:bidi="en-US"/>
        </w:rPr>
        <w:t xml:space="preserve">neutron </w:t>
      </w:r>
      <w:r w:rsidR="00B5258E" w:rsidRPr="00B5258E">
        <w:rPr>
          <w:sz w:val="28"/>
          <w:szCs w:val="28"/>
        </w:rPr>
        <w:t xml:space="preserve">có trong 1,00 mol vàng </w:t>
      </w:r>
      <w:r w:rsidR="00B5258E" w:rsidRPr="00B5258E">
        <w:rPr>
          <w:position w:val="-12"/>
          <w:sz w:val="28"/>
          <w:szCs w:val="28"/>
        </w:rPr>
        <w:object w:dxaOrig="660" w:dyaOrig="420" w14:anchorId="0F426C39">
          <v:shape id="_x0000_i1189" type="#_x0000_t75" style="width:32.35pt;height:21.05pt" o:ole="">
            <v:imagedata r:id="rId73" o:title=""/>
          </v:shape>
          <o:OLEObject Type="Embed" ProgID="Equation.DSMT4" ShapeID="_x0000_i1189" DrawAspect="Content" ObjectID="_1803673864" r:id="rId299"/>
        </w:object>
      </w:r>
      <w:r w:rsidR="00B5258E" w:rsidRPr="00B5258E">
        <w:rPr>
          <w:sz w:val="28"/>
          <w:szCs w:val="28"/>
        </w:rPr>
        <w:t xml:space="preserve"> là</w:t>
      </w:r>
    </w:p>
    <w:p w14:paraId="1626C149"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t>A. 1,19.10</w:t>
      </w:r>
      <w:r w:rsidRPr="00B5258E">
        <w:rPr>
          <w:sz w:val="28"/>
          <w:szCs w:val="28"/>
          <w:vertAlign w:val="superscript"/>
        </w:rPr>
        <w:t>26</w:t>
      </w:r>
      <w:r w:rsidRPr="00B5258E">
        <w:rPr>
          <w:sz w:val="28"/>
          <w:szCs w:val="28"/>
        </w:rPr>
        <w:t xml:space="preserve"> hạt.</w:t>
      </w:r>
      <w:r w:rsidRPr="00B5258E">
        <w:rPr>
          <w:sz w:val="28"/>
          <w:szCs w:val="28"/>
        </w:rPr>
        <w:tab/>
        <w:t>B. 4,76.10</w:t>
      </w:r>
      <w:r w:rsidRPr="00B5258E">
        <w:rPr>
          <w:sz w:val="28"/>
          <w:szCs w:val="28"/>
          <w:vertAlign w:val="superscript"/>
        </w:rPr>
        <w:t>25</w:t>
      </w:r>
      <w:r w:rsidRPr="00B5258E">
        <w:rPr>
          <w:sz w:val="28"/>
          <w:szCs w:val="28"/>
        </w:rPr>
        <w:t xml:space="preserve"> hạt.</w:t>
      </w:r>
      <w:r w:rsidRPr="00B5258E">
        <w:rPr>
          <w:sz w:val="28"/>
          <w:szCs w:val="28"/>
        </w:rPr>
        <w:tab/>
      </w:r>
      <w:r w:rsidRPr="00B5258E">
        <w:rPr>
          <w:sz w:val="28"/>
          <w:szCs w:val="28"/>
          <w:u w:val="single"/>
        </w:rPr>
        <w:t>C</w:t>
      </w:r>
      <w:r w:rsidRPr="00B5258E">
        <w:rPr>
          <w:sz w:val="28"/>
          <w:szCs w:val="28"/>
        </w:rPr>
        <w:t>. 7,10.10</w:t>
      </w:r>
      <w:r w:rsidRPr="00B5258E">
        <w:rPr>
          <w:rStyle w:val="Bodytext19Spacing0pt"/>
          <w:sz w:val="28"/>
          <w:szCs w:val="28"/>
          <w:vertAlign w:val="superscript"/>
        </w:rPr>
        <w:t>25</w:t>
      </w:r>
      <w:r w:rsidRPr="00B5258E">
        <w:rPr>
          <w:sz w:val="28"/>
          <w:szCs w:val="28"/>
        </w:rPr>
        <w:t xml:space="preserve"> hạt.</w:t>
      </w:r>
      <w:r w:rsidRPr="00B5258E">
        <w:rPr>
          <w:sz w:val="28"/>
          <w:szCs w:val="28"/>
        </w:rPr>
        <w:tab/>
        <w:t xml:space="preserve">D. </w:t>
      </w:r>
      <w:r w:rsidRPr="00B5258E">
        <w:rPr>
          <w:rStyle w:val="Bodytext19Italic"/>
          <w:rFonts w:eastAsia="Cambria"/>
          <w:sz w:val="28"/>
          <w:szCs w:val="28"/>
        </w:rPr>
        <w:t>1,66.10</w:t>
      </w:r>
      <w:r w:rsidRPr="00B5258E">
        <w:rPr>
          <w:rStyle w:val="Bodytext19Italic"/>
          <w:rFonts w:eastAsia="Cambria"/>
          <w:sz w:val="28"/>
          <w:szCs w:val="28"/>
          <w:vertAlign w:val="superscript"/>
        </w:rPr>
        <w:t>26</w:t>
      </w:r>
      <w:r w:rsidRPr="00B5258E">
        <w:rPr>
          <w:sz w:val="28"/>
          <w:szCs w:val="28"/>
        </w:rPr>
        <w:t xml:space="preserve"> hạt.</w:t>
      </w:r>
    </w:p>
    <w:p w14:paraId="67D1D825" w14:textId="5279E446"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9.</w:t>
      </w:r>
      <w:r w:rsidRPr="00B5258E">
        <w:rPr>
          <w:rStyle w:val="Bodytext19Bold1"/>
          <w:i w:val="0"/>
          <w:iCs w:val="0"/>
          <w:color w:val="0000FF"/>
          <w:sz w:val="28"/>
          <w:szCs w:val="28"/>
          <w:shd w:val="clear" w:color="auto" w:fill="auto"/>
        </w:rPr>
        <w:tab/>
      </w:r>
      <w:r w:rsidR="00B5258E" w:rsidRPr="00B5258E">
        <w:rPr>
          <w:sz w:val="28"/>
          <w:szCs w:val="28"/>
        </w:rPr>
        <w:t xml:space="preserve">Phân tích một tượng gỗ cổ người ta thấy rằng độ phóng xạ </w:t>
      </w:r>
      <w:r w:rsidR="00B5258E" w:rsidRPr="00B5258E">
        <w:rPr>
          <w:sz w:val="28"/>
          <w:szCs w:val="28"/>
        </w:rPr>
        <w:sym w:font="Symbol" w:char="F062"/>
      </w:r>
      <w:r w:rsidR="00B5258E" w:rsidRPr="00B5258E">
        <w:rPr>
          <w:sz w:val="28"/>
          <w:szCs w:val="28"/>
          <w:vertAlign w:val="superscript"/>
        </w:rPr>
        <w:t>-</w:t>
      </w:r>
      <w:r w:rsidR="00B5258E" w:rsidRPr="00B5258E">
        <w:rPr>
          <w:sz w:val="28"/>
          <w:szCs w:val="28"/>
        </w:rPr>
        <w:t xml:space="preserve"> của nó bằng 0,75 lần độ phóng xạ của một khúc gỗ mới chặt cùng loại và cùng khối lượng với tượng gỗ đó. Đồng vị </w:t>
      </w:r>
      <w:r w:rsidR="00B5258E" w:rsidRPr="00B5258E">
        <w:rPr>
          <w:sz w:val="28"/>
          <w:szCs w:val="28"/>
          <w:vertAlign w:val="superscript"/>
        </w:rPr>
        <w:t>14</w:t>
      </w:r>
      <w:r w:rsidR="00B5258E" w:rsidRPr="00B5258E">
        <w:rPr>
          <w:sz w:val="28"/>
          <w:szCs w:val="28"/>
        </w:rPr>
        <w:t>C</w:t>
      </w:r>
      <w:r w:rsidR="00B5258E" w:rsidRPr="00B5258E">
        <w:rPr>
          <w:rStyle w:val="Bodytext1916pt1"/>
          <w:sz w:val="28"/>
          <w:szCs w:val="28"/>
        </w:rPr>
        <w:t xml:space="preserve"> </w:t>
      </w:r>
      <w:r w:rsidR="00B5258E" w:rsidRPr="00B5258E">
        <w:rPr>
          <w:sz w:val="28"/>
          <w:szCs w:val="28"/>
        </w:rPr>
        <w:t>có chu kì bán rã là 5 730 năm. Tuổi của tượng gỗ là</w:t>
      </w:r>
    </w:p>
    <w:p w14:paraId="785E005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t>A. 3 550 năm.</w:t>
      </w:r>
      <w:r w:rsidRPr="00B5258E">
        <w:rPr>
          <w:sz w:val="28"/>
          <w:szCs w:val="28"/>
        </w:rPr>
        <w:tab/>
        <w:t>B. 1 378 năm.</w:t>
      </w:r>
      <w:r w:rsidRPr="00B5258E">
        <w:rPr>
          <w:sz w:val="28"/>
          <w:szCs w:val="28"/>
        </w:rPr>
        <w:tab/>
        <w:t>C. 1 315 năm.</w:t>
      </w:r>
      <w:r w:rsidRPr="00B5258E">
        <w:rPr>
          <w:sz w:val="28"/>
          <w:szCs w:val="28"/>
        </w:rPr>
        <w:tab/>
      </w:r>
      <w:r w:rsidRPr="00B5258E">
        <w:rPr>
          <w:sz w:val="28"/>
          <w:szCs w:val="28"/>
          <w:u w:val="single"/>
        </w:rPr>
        <w:t>D</w:t>
      </w:r>
      <w:r w:rsidRPr="00B5258E">
        <w:rPr>
          <w:sz w:val="28"/>
          <w:szCs w:val="28"/>
        </w:rPr>
        <w:t>. 2 378 năm.</w:t>
      </w:r>
    </w:p>
    <w:p w14:paraId="4940284E" w14:textId="2BB4CF1A"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t>Câu 10.</w:t>
      </w:r>
      <w:r w:rsidRPr="00B5258E">
        <w:rPr>
          <w:b/>
          <w:bCs/>
          <w:color w:val="0000FF"/>
          <w:spacing w:val="10"/>
          <w:sz w:val="28"/>
          <w:szCs w:val="28"/>
        </w:rPr>
        <w:tab/>
      </w:r>
      <w:r w:rsidR="00B5258E" w:rsidRPr="00B5258E">
        <w:rPr>
          <w:sz w:val="28"/>
          <w:szCs w:val="28"/>
        </w:rPr>
        <w:t>Đồ thị hình bên biểu diễn khối lượng của mẫu chất phóng xạ X thay đổi theo thời gian. Hằng số phóng xạ của chất X là</w:t>
      </w:r>
    </w:p>
    <w:p w14:paraId="3D570763"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center"/>
        <w:rPr>
          <w:rStyle w:val="Bodytext19Bold1"/>
          <w:b w:val="0"/>
          <w:bCs w:val="0"/>
          <w:i w:val="0"/>
          <w:iCs w:val="0"/>
          <w:sz w:val="28"/>
          <w:szCs w:val="28"/>
        </w:rPr>
      </w:pPr>
      <w:r w:rsidRPr="00B5258E">
        <w:rPr>
          <w:rStyle w:val="Bodytext19Bold1"/>
          <w:b w:val="0"/>
          <w:bCs w:val="0"/>
          <w:i w:val="0"/>
          <w:iCs w:val="0"/>
          <w:sz w:val="28"/>
          <w:szCs w:val="28"/>
        </w:rPr>
        <w:drawing>
          <wp:inline distT="0" distB="0" distL="0" distR="0" wp14:anchorId="702BED21" wp14:editId="6034FEC0">
            <wp:extent cx="2941607" cy="1863713"/>
            <wp:effectExtent l="0" t="0" r="0" b="381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98111" name=""/>
                    <pic:cNvPicPr/>
                  </pic:nvPicPr>
                  <pic:blipFill>
                    <a:blip r:embed="rId75">
                      <a:extLst>
                        <a:ext uri="{BEBA8EAE-BF5A-486C-A8C5-ECC9F3942E4B}">
                          <a14:imgProps xmlns:a14="http://schemas.microsoft.com/office/drawing/2010/main">
                            <a14:imgLayer r:embed="rId76">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955321" cy="1872402"/>
                    </a:xfrm>
                    <a:prstGeom prst="rect">
                      <a:avLst/>
                    </a:prstGeom>
                  </pic:spPr>
                </pic:pic>
              </a:graphicData>
            </a:graphic>
          </wp:inline>
        </w:drawing>
      </w:r>
    </w:p>
    <w:p w14:paraId="4EC32CA4"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0,028 s</w:t>
      </w:r>
      <w:r w:rsidRPr="00B5258E">
        <w:rPr>
          <w:sz w:val="28"/>
          <w:szCs w:val="28"/>
          <w:vertAlign w:val="superscript"/>
        </w:rPr>
        <w:t>-1</w:t>
      </w:r>
      <w:r w:rsidRPr="00B5258E">
        <w:rPr>
          <w:sz w:val="28"/>
          <w:szCs w:val="28"/>
        </w:rPr>
        <w:t>.</w:t>
      </w:r>
      <w:r w:rsidRPr="00B5258E">
        <w:rPr>
          <w:sz w:val="28"/>
          <w:szCs w:val="28"/>
        </w:rPr>
        <w:tab/>
      </w:r>
      <w:r w:rsidRPr="00B5258E">
        <w:rPr>
          <w:rStyle w:val="Bodytext195"/>
          <w:sz w:val="28"/>
          <w:szCs w:val="28"/>
          <w:u w:val="single"/>
        </w:rPr>
        <w:t>B</w:t>
      </w:r>
      <w:r w:rsidRPr="00B5258E">
        <w:rPr>
          <w:rStyle w:val="Bodytext195"/>
          <w:sz w:val="28"/>
          <w:szCs w:val="28"/>
        </w:rPr>
        <w:t>. 8</w:t>
      </w:r>
      <w:r w:rsidRPr="00B5258E">
        <w:rPr>
          <w:sz w:val="28"/>
          <w:szCs w:val="28"/>
        </w:rPr>
        <w:t>,</w:t>
      </w:r>
      <w:r w:rsidRPr="00B5258E">
        <w:rPr>
          <w:rStyle w:val="Bodytext195"/>
          <w:sz w:val="28"/>
          <w:szCs w:val="28"/>
        </w:rPr>
        <w:t>8</w:t>
      </w:r>
      <w:r w:rsidRPr="00B5258E">
        <w:rPr>
          <w:sz w:val="28"/>
          <w:szCs w:val="28"/>
        </w:rPr>
        <w:t>.10</w:t>
      </w:r>
      <w:r w:rsidRPr="00B5258E">
        <w:rPr>
          <w:rStyle w:val="Bodytext195"/>
          <w:sz w:val="28"/>
          <w:szCs w:val="28"/>
          <w:vertAlign w:val="superscript"/>
        </w:rPr>
        <w:t>-10</w:t>
      </w:r>
      <w:r w:rsidRPr="00B5258E">
        <w:rPr>
          <w:sz w:val="28"/>
          <w:szCs w:val="28"/>
        </w:rPr>
        <w:t xml:space="preserve"> s</w:t>
      </w:r>
      <w:r w:rsidRPr="00B5258E">
        <w:rPr>
          <w:sz w:val="28"/>
          <w:szCs w:val="28"/>
          <w:vertAlign w:val="superscript"/>
        </w:rPr>
        <w:t>-1</w:t>
      </w:r>
      <w:r w:rsidRPr="00B5258E">
        <w:rPr>
          <w:sz w:val="28"/>
          <w:szCs w:val="28"/>
        </w:rPr>
        <w:t>.</w:t>
      </w:r>
      <w:r w:rsidRPr="00B5258E">
        <w:rPr>
          <w:sz w:val="28"/>
          <w:szCs w:val="28"/>
        </w:rPr>
        <w:tab/>
        <w:t>C</w:t>
      </w:r>
      <w:r w:rsidRPr="00B5258E">
        <w:rPr>
          <w:rStyle w:val="Bodytext19114"/>
          <w:sz w:val="28"/>
          <w:szCs w:val="28"/>
        </w:rPr>
        <w:t xml:space="preserve">. </w:t>
      </w:r>
      <w:r w:rsidRPr="00B5258E">
        <w:rPr>
          <w:sz w:val="28"/>
          <w:szCs w:val="28"/>
        </w:rPr>
        <w:t>25 năm.</w:t>
      </w:r>
      <w:r w:rsidRPr="00B5258E">
        <w:rPr>
          <w:sz w:val="28"/>
          <w:szCs w:val="28"/>
        </w:rPr>
        <w:tab/>
        <w:t>D. 50 năm.</w:t>
      </w:r>
    </w:p>
    <w:p w14:paraId="30947AF4" w14:textId="01942750"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11.</w:t>
      </w:r>
      <w:r w:rsidRPr="00B5258E">
        <w:rPr>
          <w:rStyle w:val="Bodytext19Bold1"/>
          <w:i w:val="0"/>
          <w:iCs w:val="0"/>
          <w:color w:val="0000FF"/>
          <w:sz w:val="28"/>
          <w:szCs w:val="28"/>
          <w:shd w:val="clear" w:color="auto" w:fill="auto"/>
        </w:rPr>
        <w:tab/>
      </w:r>
      <w:r w:rsidR="00B5258E" w:rsidRPr="00B5258E">
        <w:rPr>
          <w:sz w:val="28"/>
          <w:szCs w:val="28"/>
        </w:rPr>
        <w:t xml:space="preserve">Phát biểu nào sau đây là </w:t>
      </w:r>
      <w:r w:rsidR="00B5258E" w:rsidRPr="00B5258E">
        <w:rPr>
          <w:rStyle w:val="Bodytext19Bold1"/>
          <w:sz w:val="28"/>
          <w:szCs w:val="28"/>
        </w:rPr>
        <w:t>sai?</w:t>
      </w:r>
    </w:p>
    <w:p w14:paraId="4B3DA14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lastRenderedPageBreak/>
        <w:t>A. Tương tác giữa dòng điện với dòng điện là tương tác từ.</w:t>
      </w:r>
    </w:p>
    <w:p w14:paraId="16611B4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B. Cảm ứng từ đặc trưng cho từ trường tại một điểm trong từ trường về mặt tác dụng lực.</w:t>
      </w:r>
    </w:p>
    <w:p w14:paraId="26613224"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rStyle w:val="Bodytext1917pt8"/>
          <w:sz w:val="28"/>
          <w:szCs w:val="28"/>
          <w:u w:val="single"/>
        </w:rPr>
        <w:t>C</w:t>
      </w:r>
      <w:r w:rsidRPr="00B5258E">
        <w:rPr>
          <w:rStyle w:val="Bodytext1917pt8"/>
          <w:sz w:val="28"/>
          <w:szCs w:val="28"/>
        </w:rPr>
        <w:t xml:space="preserve">. </w:t>
      </w:r>
      <w:r w:rsidRPr="00B5258E">
        <w:rPr>
          <w:sz w:val="28"/>
          <w:szCs w:val="28"/>
        </w:rPr>
        <w:t>Xung quanh một điện tích đứng yên có điện trường và từ trường.</w:t>
      </w:r>
    </w:p>
    <w:p w14:paraId="79CD486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D. Hiện tượng xuất hiện suất điện động cảm ứng là hiện tượng cảm ứng điện từ.</w:t>
      </w:r>
    </w:p>
    <w:p w14:paraId="535F492B" w14:textId="745525B3"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12.</w:t>
      </w:r>
      <w:r w:rsidRPr="00B5258E">
        <w:rPr>
          <w:rStyle w:val="Bodytext19Bold1"/>
          <w:i w:val="0"/>
          <w:iCs w:val="0"/>
          <w:color w:val="0000FF"/>
          <w:sz w:val="28"/>
          <w:szCs w:val="28"/>
          <w:shd w:val="clear" w:color="auto" w:fill="auto"/>
        </w:rPr>
        <w:tab/>
      </w:r>
      <w:r w:rsidR="00B5258E" w:rsidRPr="00B5258E">
        <w:rPr>
          <w:sz w:val="28"/>
          <w:szCs w:val="28"/>
        </w:rPr>
        <w:t>Cảm ứng từ tại một điểm trong từ trường có hướng</w:t>
      </w:r>
    </w:p>
    <w:p w14:paraId="0986E7D7"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vuông góc với đường sức từ.</w:t>
      </w:r>
      <w:r w:rsidRPr="00B5258E">
        <w:rPr>
          <w:sz w:val="28"/>
          <w:szCs w:val="28"/>
        </w:rPr>
        <w:tab/>
      </w:r>
      <w:r w:rsidRPr="00B5258E">
        <w:rPr>
          <w:sz w:val="28"/>
          <w:szCs w:val="28"/>
          <w:u w:val="single"/>
        </w:rPr>
        <w:t>B</w:t>
      </w:r>
      <w:r w:rsidRPr="00B5258E">
        <w:rPr>
          <w:sz w:val="28"/>
          <w:szCs w:val="28"/>
        </w:rPr>
        <w:t>. trùng với hướng của đường sức từ.</w:t>
      </w:r>
    </w:p>
    <w:p w14:paraId="1778E83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C. trùng với hướng của lực từ.</w:t>
      </w:r>
      <w:r w:rsidRPr="00B5258E">
        <w:rPr>
          <w:sz w:val="28"/>
          <w:szCs w:val="28"/>
        </w:rPr>
        <w:tab/>
        <w:t>D. ngược với hướng của lực từ.</w:t>
      </w:r>
    </w:p>
    <w:p w14:paraId="1470656A" w14:textId="2389B0EC"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13.</w:t>
      </w:r>
      <w:r w:rsidRPr="00B5258E">
        <w:rPr>
          <w:rStyle w:val="Bodytext19Bold1"/>
          <w:i w:val="0"/>
          <w:iCs w:val="0"/>
          <w:color w:val="0000FF"/>
          <w:sz w:val="28"/>
          <w:szCs w:val="28"/>
          <w:shd w:val="clear" w:color="auto" w:fill="auto"/>
        </w:rPr>
        <w:tab/>
      </w:r>
      <w:r w:rsidR="00B5258E" w:rsidRPr="00B5258E">
        <w:rPr>
          <w:sz w:val="28"/>
          <w:szCs w:val="28"/>
        </w:rPr>
        <w:t xml:space="preserve">Cách nào sau đây </w:t>
      </w:r>
      <w:r w:rsidR="00B5258E" w:rsidRPr="00B5258E">
        <w:rPr>
          <w:rStyle w:val="Bodytext19Bold1"/>
          <w:sz w:val="28"/>
          <w:szCs w:val="28"/>
        </w:rPr>
        <w:t xml:space="preserve">không </w:t>
      </w:r>
      <w:r w:rsidR="00B5258E" w:rsidRPr="00B5258E">
        <w:rPr>
          <w:sz w:val="28"/>
          <w:szCs w:val="28"/>
        </w:rPr>
        <w:t>tạo ra suất điện động cảm ứng?</w:t>
      </w:r>
    </w:p>
    <w:p w14:paraId="36EF3D2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Di chuyển một đoạn dây dẫn giữa các cực của nam châm.</w:t>
      </w:r>
    </w:p>
    <w:p w14:paraId="130A742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u w:val="single"/>
        </w:rPr>
        <w:t>B</w:t>
      </w:r>
      <w:r w:rsidRPr="00B5258E">
        <w:rPr>
          <w:sz w:val="28"/>
          <w:szCs w:val="28"/>
        </w:rPr>
        <w:t>. Giữ cố định một đoạn dây dẫn giữa hai cực của nam châm.</w:t>
      </w:r>
    </w:p>
    <w:p w14:paraId="1317250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C. Di chuyển một thanh nam châm ra khỏi một ống dây dẫn.</w:t>
      </w:r>
    </w:p>
    <w:p w14:paraId="79F573F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D. Làm quay một khung dây dẫn trong từ trường.</w:t>
      </w:r>
    </w:p>
    <w:p w14:paraId="586E7118" w14:textId="475F0683"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14.</w:t>
      </w:r>
      <w:r w:rsidRPr="00B5258E">
        <w:rPr>
          <w:rStyle w:val="Bodytext19Bold1"/>
          <w:i w:val="0"/>
          <w:iCs w:val="0"/>
          <w:color w:val="0000FF"/>
          <w:sz w:val="28"/>
          <w:szCs w:val="28"/>
          <w:shd w:val="clear" w:color="auto" w:fill="auto"/>
        </w:rPr>
        <w:tab/>
      </w:r>
      <w:r w:rsidR="00B5258E" w:rsidRPr="00B5258E">
        <w:rPr>
          <w:sz w:val="28"/>
          <w:szCs w:val="28"/>
        </w:rPr>
        <w:t>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1FF57F8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Một vòng quay.</w:t>
      </w:r>
      <w:r w:rsidRPr="00B5258E">
        <w:rPr>
          <w:sz w:val="28"/>
          <w:szCs w:val="28"/>
        </w:rPr>
        <w:tab/>
      </w:r>
      <w:r w:rsidRPr="00B5258E">
        <w:rPr>
          <w:sz w:val="28"/>
          <w:szCs w:val="28"/>
        </w:rPr>
        <w:tab/>
        <w:t>B. Hai vòng quay.</w:t>
      </w:r>
    </w:p>
    <w:p w14:paraId="282B629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rStyle w:val="Bodytext1916pt6"/>
          <w:sz w:val="28"/>
          <w:szCs w:val="28"/>
          <w:u w:val="single"/>
        </w:rPr>
        <w:t>C</w:t>
      </w:r>
      <w:r w:rsidRPr="00B5258E">
        <w:rPr>
          <w:rStyle w:val="Bodytext1916pt6"/>
          <w:sz w:val="28"/>
          <w:szCs w:val="28"/>
        </w:rPr>
        <w:t xml:space="preserve">. </w:t>
      </w:r>
      <w:r w:rsidRPr="00B5258E">
        <w:rPr>
          <w:sz w:val="28"/>
          <w:szCs w:val="28"/>
        </w:rPr>
        <w:t>Một nửa vòng quay.</w:t>
      </w:r>
      <w:r w:rsidRPr="00B5258E">
        <w:rPr>
          <w:sz w:val="28"/>
          <w:szCs w:val="28"/>
        </w:rPr>
        <w:tab/>
        <w:t>D. Một phần tư vòng quay.</w:t>
      </w:r>
    </w:p>
    <w:p w14:paraId="23734727" w14:textId="7474FEC7"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15.</w:t>
      </w:r>
      <w:r w:rsidRPr="00B5258E">
        <w:rPr>
          <w:rStyle w:val="Bodytext19Bold1"/>
          <w:i w:val="0"/>
          <w:iCs w:val="0"/>
          <w:color w:val="0000FF"/>
          <w:sz w:val="28"/>
          <w:szCs w:val="28"/>
          <w:shd w:val="clear" w:color="auto" w:fill="auto"/>
        </w:rPr>
        <w:tab/>
      </w:r>
      <w:r w:rsidR="00B5258E" w:rsidRPr="00B5258E">
        <w:rPr>
          <w:sz w:val="28"/>
          <w:szCs w:val="28"/>
        </w:rPr>
        <w:t xml:space="preserve">Ở một đèn sợi đốt có ghi 220 V - 110 W. Đèn sáng bình thường ở mạng điện xoay chiều có điện áp </w:t>
      </w:r>
      <w:r w:rsidR="00B5258E" w:rsidRPr="00B5258E">
        <w:rPr>
          <w:position w:val="-8"/>
          <w:sz w:val="28"/>
          <w:szCs w:val="28"/>
        </w:rPr>
        <w:object w:dxaOrig="2340" w:dyaOrig="400" w14:anchorId="023E8C9F">
          <v:shape id="_x0000_i1190" type="#_x0000_t75" style="width:117.35pt;height:19.4pt" o:ole="">
            <v:imagedata r:id="rId300" o:title=""/>
          </v:shape>
          <o:OLEObject Type="Embed" ProgID="Equation.DSMT4" ShapeID="_x0000_i1190" DrawAspect="Content" ObjectID="_1803673865" r:id="rId301"/>
        </w:object>
      </w:r>
      <w:r w:rsidR="00B5258E" w:rsidRPr="00B5258E">
        <w:rPr>
          <w:sz w:val="28"/>
          <w:szCs w:val="28"/>
        </w:rPr>
        <w:t>, trong công thức này, các đại lượng đều tính bằng đơn vị SI. Cường độ dòng điện chạy qua đèn, tính theo đơn vị ampe là</w:t>
      </w:r>
    </w:p>
    <w:p w14:paraId="187D716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 xml:space="preserve">A. </w:t>
      </w:r>
      <w:r w:rsidRPr="00B5258E">
        <w:rPr>
          <w:position w:val="-6"/>
          <w:sz w:val="28"/>
          <w:szCs w:val="28"/>
        </w:rPr>
        <w:object w:dxaOrig="1760" w:dyaOrig="300" w14:anchorId="34A54EEF">
          <v:shape id="_x0000_i1191" type="#_x0000_t75" style="width:88.2pt;height:15.35pt" o:ole="">
            <v:imagedata r:id="rId302" o:title=""/>
          </v:shape>
          <o:OLEObject Type="Embed" ProgID="Equation.DSMT4" ShapeID="_x0000_i1191" DrawAspect="Content" ObjectID="_1803673866" r:id="rId303"/>
        </w:object>
      </w:r>
      <w:r w:rsidRPr="00B5258E">
        <w:rPr>
          <w:sz w:val="28"/>
          <w:szCs w:val="28"/>
        </w:rPr>
        <w:t>.</w:t>
      </w:r>
      <w:r w:rsidRPr="00B5258E">
        <w:rPr>
          <w:sz w:val="28"/>
          <w:szCs w:val="28"/>
        </w:rPr>
        <w:tab/>
      </w:r>
      <w:r w:rsidRPr="00B5258E">
        <w:rPr>
          <w:sz w:val="28"/>
          <w:szCs w:val="28"/>
        </w:rPr>
        <w:tab/>
        <w:t xml:space="preserve">B. </w:t>
      </w:r>
      <w:r w:rsidRPr="00B5258E">
        <w:rPr>
          <w:position w:val="-6"/>
          <w:sz w:val="28"/>
          <w:szCs w:val="28"/>
        </w:rPr>
        <w:object w:dxaOrig="1640" w:dyaOrig="300" w14:anchorId="44D1EFE2">
          <v:shape id="_x0000_i1192" type="#_x0000_t75" style="width:81.65pt;height:15.35pt" o:ole="">
            <v:imagedata r:id="rId304" o:title=""/>
          </v:shape>
          <o:OLEObject Type="Embed" ProgID="Equation.DSMT4" ShapeID="_x0000_i1192" DrawAspect="Content" ObjectID="_1803673867" r:id="rId305"/>
        </w:object>
      </w:r>
      <w:r w:rsidRPr="00B5258E">
        <w:rPr>
          <w:rStyle w:val="Bodytext19SmallCaps"/>
          <w:sz w:val="28"/>
          <w:szCs w:val="28"/>
        </w:rPr>
        <w:t>.</w:t>
      </w:r>
    </w:p>
    <w:p w14:paraId="1F73FB7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rStyle w:val="Bodytext1916pt6"/>
          <w:sz w:val="28"/>
          <w:szCs w:val="28"/>
          <w:u w:val="single"/>
        </w:rPr>
        <w:t>C</w:t>
      </w:r>
      <w:r w:rsidRPr="00B5258E">
        <w:rPr>
          <w:rStyle w:val="Bodytext1916pt6"/>
          <w:sz w:val="28"/>
          <w:szCs w:val="28"/>
        </w:rPr>
        <w:t xml:space="preserve">. </w:t>
      </w:r>
      <w:r w:rsidRPr="00B5258E">
        <w:rPr>
          <w:position w:val="-10"/>
          <w:sz w:val="28"/>
          <w:szCs w:val="28"/>
        </w:rPr>
        <w:object w:dxaOrig="2220" w:dyaOrig="420" w14:anchorId="44EC7F67">
          <v:shape id="_x0000_i1193" type="#_x0000_t75" style="width:111.65pt;height:21.05pt" o:ole="">
            <v:imagedata r:id="rId306" o:title=""/>
          </v:shape>
          <o:OLEObject Type="Embed" ProgID="Equation.DSMT4" ShapeID="_x0000_i1193" DrawAspect="Content" ObjectID="_1803673868" r:id="rId307"/>
        </w:object>
      </w:r>
      <w:r w:rsidRPr="00B5258E">
        <w:rPr>
          <w:rStyle w:val="Bodytext19SmallCaps"/>
          <w:sz w:val="28"/>
          <w:szCs w:val="28"/>
        </w:rPr>
        <w:t>.</w:t>
      </w:r>
      <w:r w:rsidRPr="00B5258E">
        <w:rPr>
          <w:sz w:val="28"/>
          <w:szCs w:val="28"/>
        </w:rPr>
        <w:tab/>
        <w:t xml:space="preserve">D. </w:t>
      </w:r>
      <w:r w:rsidRPr="00B5258E">
        <w:rPr>
          <w:position w:val="-8"/>
          <w:sz w:val="28"/>
          <w:szCs w:val="28"/>
        </w:rPr>
        <w:object w:dxaOrig="2100" w:dyaOrig="400" w14:anchorId="3FE06524">
          <v:shape id="_x0000_i1194" type="#_x0000_t75" style="width:104.35pt;height:19.4pt" o:ole="">
            <v:imagedata r:id="rId308" o:title=""/>
          </v:shape>
          <o:OLEObject Type="Embed" ProgID="Equation.DSMT4" ShapeID="_x0000_i1194" DrawAspect="Content" ObjectID="_1803673869" r:id="rId309"/>
        </w:object>
      </w:r>
      <w:r w:rsidRPr="00B5258E">
        <w:rPr>
          <w:sz w:val="28"/>
          <w:szCs w:val="28"/>
        </w:rPr>
        <w:t>.</w:t>
      </w:r>
    </w:p>
    <w:p w14:paraId="3F821064" w14:textId="71C02C6B"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16.</w:t>
      </w:r>
      <w:r w:rsidRPr="00B5258E">
        <w:rPr>
          <w:rStyle w:val="Bodytext19Bold1"/>
          <w:i w:val="0"/>
          <w:iCs w:val="0"/>
          <w:color w:val="0000FF"/>
          <w:sz w:val="28"/>
          <w:szCs w:val="28"/>
          <w:shd w:val="clear" w:color="auto" w:fill="auto"/>
        </w:rPr>
        <w:tab/>
      </w:r>
      <w:r w:rsidR="00B5258E" w:rsidRPr="00B5258E">
        <w:rPr>
          <w:sz w:val="28"/>
          <w:szCs w:val="28"/>
        </w:rPr>
        <w:t>Lực từ tác dụng lên một đoạn dây dẫn có dòng điện chạy qua và được đặt cùng phương với cảm ứng từ</w:t>
      </w:r>
    </w:p>
    <w:p w14:paraId="7BBBAD3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A. cùng hướng với cảm ứng từ.</w:t>
      </w:r>
      <w:r w:rsidRPr="00B5258E">
        <w:rPr>
          <w:sz w:val="28"/>
          <w:szCs w:val="28"/>
        </w:rPr>
        <w:tab/>
        <w:t>B. ngược hướng với cảm ứng từ.</w:t>
      </w:r>
    </w:p>
    <w:p w14:paraId="69F0C52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left="567" w:firstLine="0"/>
        <w:jc w:val="both"/>
        <w:rPr>
          <w:sz w:val="28"/>
          <w:szCs w:val="28"/>
        </w:rPr>
      </w:pPr>
      <w:r w:rsidRPr="00B5258E">
        <w:rPr>
          <w:sz w:val="28"/>
          <w:szCs w:val="28"/>
        </w:rPr>
        <w:t>C. vuông góc với cảm ứng từ.</w:t>
      </w:r>
      <w:r w:rsidRPr="00B5258E">
        <w:rPr>
          <w:sz w:val="28"/>
          <w:szCs w:val="28"/>
        </w:rPr>
        <w:tab/>
      </w:r>
      <w:r w:rsidRPr="00B5258E">
        <w:rPr>
          <w:sz w:val="28"/>
          <w:szCs w:val="28"/>
          <w:u w:val="single"/>
        </w:rPr>
        <w:t>D</w:t>
      </w:r>
      <w:r w:rsidRPr="00B5258E">
        <w:rPr>
          <w:sz w:val="28"/>
          <w:szCs w:val="28"/>
        </w:rPr>
        <w:t>. bằng 0.</w:t>
      </w:r>
    </w:p>
    <w:p w14:paraId="54C7A55B" w14:textId="77CC4000"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17.</w:t>
      </w:r>
      <w:r w:rsidRPr="00B5258E">
        <w:rPr>
          <w:rStyle w:val="Bodytext19Bold1"/>
          <w:i w:val="0"/>
          <w:iCs w:val="0"/>
          <w:color w:val="0000FF"/>
          <w:sz w:val="28"/>
          <w:szCs w:val="28"/>
          <w:shd w:val="clear" w:color="auto" w:fill="auto"/>
        </w:rPr>
        <w:tab/>
      </w:r>
      <w:r w:rsidR="00B5258E" w:rsidRPr="00B5258E">
        <w:rPr>
          <w:sz w:val="28"/>
          <w:szCs w:val="28"/>
        </w:rPr>
        <w:t xml:space="preserve">Một đoạn dây dẫn điện thẳng dài 33 </w:t>
      </w:r>
      <w:r w:rsidR="00B5258E" w:rsidRPr="00B5258E">
        <w:rPr>
          <w:sz w:val="28"/>
          <w:szCs w:val="28"/>
          <w:lang w:bidi="en-US"/>
        </w:rPr>
        <w:t xml:space="preserve">cm </w:t>
      </w:r>
      <w:r w:rsidR="00B5258E" w:rsidRPr="00B5258E">
        <w:rPr>
          <w:sz w:val="28"/>
          <w:szCs w:val="28"/>
        </w:rPr>
        <w:t xml:space="preserve">chuyển động theo phương vuông góc với chính nó và vuông góc với từ trường có độ lớn cảm ứng từ là B = 21 mT. Biết suất điện động cảm ứng trong đoạn dây là 4,5 </w:t>
      </w:r>
      <w:r w:rsidR="00B5258E" w:rsidRPr="00B5258E">
        <w:rPr>
          <w:sz w:val="28"/>
          <w:szCs w:val="28"/>
          <w:lang w:bidi="en-US"/>
        </w:rPr>
        <w:t xml:space="preserve">mV. </w:t>
      </w:r>
      <w:r w:rsidR="00B5258E" w:rsidRPr="00B5258E">
        <w:rPr>
          <w:sz w:val="28"/>
          <w:szCs w:val="28"/>
        </w:rPr>
        <w:t>Đoạn dây chuyển động với tốc độ là</w:t>
      </w:r>
    </w:p>
    <w:p w14:paraId="0A1F858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sz w:val="28"/>
          <w:szCs w:val="28"/>
          <w:u w:val="single"/>
        </w:rPr>
        <w:t>A</w:t>
      </w:r>
      <w:r w:rsidRPr="00B5258E">
        <w:rPr>
          <w:sz w:val="28"/>
          <w:szCs w:val="28"/>
        </w:rPr>
        <w:t xml:space="preserve">. 0,65 m/s. </w:t>
      </w:r>
      <w:r w:rsidRPr="00B5258E">
        <w:rPr>
          <w:sz w:val="28"/>
          <w:szCs w:val="28"/>
        </w:rPr>
        <w:tab/>
        <w:t>B. 14,1 m/s.</w:t>
      </w:r>
      <w:r w:rsidRPr="00B5258E">
        <w:rPr>
          <w:sz w:val="28"/>
          <w:szCs w:val="28"/>
        </w:rPr>
        <w:tab/>
        <w:t>C. 0,071 m/s.</w:t>
      </w:r>
      <w:r w:rsidRPr="00B5258E">
        <w:rPr>
          <w:sz w:val="28"/>
          <w:szCs w:val="28"/>
        </w:rPr>
        <w:tab/>
        <w:t>D. 1,5 m/s.</w:t>
      </w:r>
    </w:p>
    <w:p w14:paraId="7651597C" w14:textId="79BA3691"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18.</w:t>
      </w:r>
      <w:r w:rsidRPr="00B5258E">
        <w:rPr>
          <w:rStyle w:val="Bodytext19Bold1"/>
          <w:i w:val="0"/>
          <w:iCs w:val="0"/>
          <w:color w:val="0000FF"/>
          <w:sz w:val="28"/>
          <w:szCs w:val="28"/>
          <w:shd w:val="clear" w:color="auto" w:fill="auto"/>
        </w:rPr>
        <w:tab/>
      </w:r>
      <w:r w:rsidR="00B5258E" w:rsidRPr="00B5258E">
        <w:rPr>
          <w:sz w:val="28"/>
          <w:szCs w:val="28"/>
        </w:rPr>
        <w:t>Một học sinh đo được giá trị của điện áp xoay chiều ở mạng điện gia đình là 220 V. Giá trị cực đại của điện áp này là</w:t>
      </w:r>
    </w:p>
    <w:p w14:paraId="29E2F00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t>A. 440 V.</w:t>
      </w:r>
      <w:r w:rsidRPr="00B5258E">
        <w:rPr>
          <w:sz w:val="28"/>
          <w:szCs w:val="28"/>
        </w:rPr>
        <w:tab/>
      </w:r>
      <w:r w:rsidRPr="00B5258E">
        <w:rPr>
          <w:sz w:val="28"/>
          <w:szCs w:val="28"/>
          <w:u w:val="single"/>
        </w:rPr>
        <w:t>B</w:t>
      </w:r>
      <w:r w:rsidRPr="00B5258E">
        <w:rPr>
          <w:sz w:val="28"/>
          <w:szCs w:val="28"/>
        </w:rPr>
        <w:t>. 311 V.</w:t>
      </w:r>
      <w:r w:rsidRPr="00B5258E">
        <w:rPr>
          <w:sz w:val="28"/>
          <w:szCs w:val="28"/>
        </w:rPr>
        <w:tab/>
        <w:t>C. 156 V.</w:t>
      </w:r>
      <w:r w:rsidRPr="00B5258E">
        <w:rPr>
          <w:sz w:val="28"/>
          <w:szCs w:val="28"/>
        </w:rPr>
        <w:tab/>
        <w:t>D. 110 V.</w:t>
      </w:r>
    </w:p>
    <w:p w14:paraId="021EC0F8" w14:textId="77777777" w:rsidR="00B5258E" w:rsidRPr="00B5258E" w:rsidRDefault="00B5258E" w:rsidP="003E2DAF">
      <w:pPr>
        <w:widowControl w:val="0"/>
        <w:tabs>
          <w:tab w:val="left" w:pos="567"/>
          <w:tab w:val="left" w:pos="2835"/>
          <w:tab w:val="left" w:pos="5103"/>
          <w:tab w:val="left" w:pos="7371"/>
        </w:tabs>
        <w:jc w:val="both"/>
        <w:rPr>
          <w:color w:val="C00000"/>
          <w:sz w:val="28"/>
          <w:szCs w:val="28"/>
          <w:lang w:eastAsia="vi-VN" w:bidi="vi-VN"/>
        </w:rPr>
      </w:pPr>
      <w:bookmarkStart w:id="5" w:name="_Hlk174988752"/>
      <w:r w:rsidRPr="00B5258E">
        <w:rPr>
          <w:b/>
          <w:bCs/>
          <w:color w:val="C00000"/>
          <w:sz w:val="28"/>
          <w:szCs w:val="28"/>
          <w:lang w:eastAsia="vi-VN" w:bidi="vi-VN"/>
        </w:rPr>
        <w:t xml:space="preserve">Phần II. Câu trắc nghiệm đúng sai. </w:t>
      </w:r>
      <w:r w:rsidRPr="00B5258E">
        <w:rPr>
          <w:color w:val="C00000"/>
          <w:sz w:val="28"/>
          <w:szCs w:val="28"/>
          <w:lang w:eastAsia="vi-VN" w:bidi="vi-VN"/>
        </w:rPr>
        <w:t>Từ câu 1 đến câu 4, chọn đúng hoặc sai với mỗi ý a), b), c), d)</w:t>
      </w:r>
    </w:p>
    <w:bookmarkEnd w:id="5"/>
    <w:p w14:paraId="70DD92B4" w14:textId="7E756BEC"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1.</w:t>
      </w:r>
      <w:r w:rsidRPr="00B5258E">
        <w:rPr>
          <w:rStyle w:val="Bodytext19Bold1"/>
          <w:i w:val="0"/>
          <w:iCs w:val="0"/>
          <w:color w:val="0000FF"/>
          <w:sz w:val="28"/>
          <w:szCs w:val="28"/>
          <w:shd w:val="clear" w:color="auto" w:fill="auto"/>
        </w:rPr>
        <w:tab/>
      </w:r>
      <w:r w:rsidR="00B5258E" w:rsidRPr="00B5258E">
        <w:rPr>
          <w:sz w:val="28"/>
          <w:szCs w:val="28"/>
        </w:rPr>
        <w:t>Trong các phát biểu sau đây, phát biểu nào là đúng, phát biểu nào là sai?</w:t>
      </w:r>
    </w:p>
    <w:p w14:paraId="7F51EE76" w14:textId="3C756376"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a)</w:t>
      </w:r>
      <w:r w:rsidRPr="00B5258E">
        <w:rPr>
          <w:b/>
          <w:bCs/>
          <w:color w:val="000000"/>
          <w:sz w:val="28"/>
          <w:szCs w:val="28"/>
          <w:lang w:val="vi-VN" w:eastAsia="vi-VN" w:bidi="vi-VN"/>
        </w:rPr>
        <w:tab/>
      </w:r>
      <w:r w:rsidR="00B5258E" w:rsidRPr="00B5258E">
        <w:rPr>
          <w:sz w:val="28"/>
          <w:szCs w:val="28"/>
        </w:rPr>
        <w:t xml:space="preserve">Đường sức điện là đường được vẽ trong điện trường sao cho tiếp tuyến tại một điểm </w:t>
      </w:r>
      <w:r w:rsidR="00B5258E" w:rsidRPr="00B5258E">
        <w:rPr>
          <w:sz w:val="28"/>
          <w:szCs w:val="28"/>
        </w:rPr>
        <w:lastRenderedPageBreak/>
        <w:t>bất kì trên đường trùng với phương của cường độ điện trường tại điểm đó.</w:t>
      </w:r>
    </w:p>
    <w:p w14:paraId="05362B5E" w14:textId="6F341779"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b)</w:t>
      </w:r>
      <w:r w:rsidRPr="00B5258E">
        <w:rPr>
          <w:b/>
          <w:bCs/>
          <w:color w:val="000000"/>
          <w:sz w:val="28"/>
          <w:szCs w:val="28"/>
          <w:lang w:val="vi-VN" w:eastAsia="vi-VN" w:bidi="vi-VN"/>
        </w:rPr>
        <w:tab/>
      </w:r>
      <w:r w:rsidR="00B5258E" w:rsidRPr="00B5258E">
        <w:rPr>
          <w:sz w:val="28"/>
          <w:szCs w:val="28"/>
        </w:rPr>
        <w:t>Bên ngoài một thanh nam châm, các đường sức từ đi từ cực Nam đến cực Bắc.</w:t>
      </w:r>
    </w:p>
    <w:p w14:paraId="0A2A6A6D" w14:textId="391B8117"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c)</w:t>
      </w:r>
      <w:r w:rsidRPr="00B5258E">
        <w:rPr>
          <w:b/>
          <w:bCs/>
          <w:color w:val="000000"/>
          <w:sz w:val="28"/>
          <w:szCs w:val="28"/>
          <w:lang w:val="vi-VN" w:eastAsia="vi-VN" w:bidi="vi-VN"/>
        </w:rPr>
        <w:tab/>
      </w:r>
      <w:r w:rsidR="00B5258E" w:rsidRPr="00B5258E">
        <w:rPr>
          <w:sz w:val="28"/>
          <w:szCs w:val="28"/>
        </w:rPr>
        <w:t>Các đường sức từ của dòng điện tròn có chiều đi vào mặt Bắc và đi ra mặt Nam của dòng điện tròn ấy.</w:t>
      </w:r>
    </w:p>
    <w:p w14:paraId="184190B2" w14:textId="109ED9F0"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d)</w:t>
      </w:r>
      <w:r w:rsidRPr="00B5258E">
        <w:rPr>
          <w:b/>
          <w:bCs/>
          <w:color w:val="000000"/>
          <w:sz w:val="28"/>
          <w:szCs w:val="28"/>
          <w:lang w:val="vi-VN" w:eastAsia="vi-VN" w:bidi="vi-VN"/>
        </w:rPr>
        <w:tab/>
      </w:r>
      <w:r w:rsidR="00B5258E" w:rsidRPr="00B5258E">
        <w:rPr>
          <w:sz w:val="28"/>
          <w:szCs w:val="28"/>
        </w:rPr>
        <w:t>Đường sức từ là những đường vẽ trong không gian có từ trường, sao cho tiếp tuyến với nó tại mỗi điểm có phương trùng với phương của kim nam châm nhỏ nằm cân bằng tại điểm đó.</w:t>
      </w:r>
    </w:p>
    <w:p w14:paraId="2658BFE0" w14:textId="00DF4676"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t>Câu 2.</w:t>
      </w:r>
      <w:r w:rsidRPr="00B5258E">
        <w:rPr>
          <w:b/>
          <w:bCs/>
          <w:color w:val="0000FF"/>
          <w:spacing w:val="10"/>
          <w:sz w:val="28"/>
          <w:szCs w:val="28"/>
        </w:rPr>
        <w:tab/>
      </w:r>
      <w:r w:rsidR="00B5258E" w:rsidRPr="00B5258E">
        <w:rPr>
          <w:sz w:val="28"/>
          <w:szCs w:val="28"/>
        </w:rPr>
        <w:t>Ban đầu có 15,0 g C</w:t>
      </w:r>
      <w:r w:rsidR="00B5258E" w:rsidRPr="00B5258E">
        <w:rPr>
          <w:sz w:val="28"/>
          <w:szCs w:val="28"/>
          <w:lang w:bidi="en-US"/>
        </w:rPr>
        <w:t xml:space="preserve">obalt </w:t>
      </w:r>
      <w:r w:rsidR="00B5258E" w:rsidRPr="00B5258E">
        <w:rPr>
          <w:position w:val="-12"/>
          <w:sz w:val="28"/>
          <w:szCs w:val="28"/>
        </w:rPr>
        <w:object w:dxaOrig="600" w:dyaOrig="420" w14:anchorId="1E94DDF0">
          <v:shape id="_x0000_i1195" type="#_x0000_t75" style="width:29.95pt;height:21.05pt" o:ole="">
            <v:imagedata r:id="rId77" o:title=""/>
          </v:shape>
          <o:OLEObject Type="Embed" ProgID="Equation.DSMT4" ShapeID="_x0000_i1195" DrawAspect="Content" ObjectID="_1803673870" r:id="rId310"/>
        </w:object>
      </w:r>
      <w:r w:rsidR="00B5258E" w:rsidRPr="00B5258E">
        <w:rPr>
          <w:sz w:val="28"/>
          <w:szCs w:val="28"/>
        </w:rPr>
        <w:t xml:space="preserve"> là chất phóng xạ với chu kì bán rã T = 5,27 năm. Sản phẩm phân rã là hạt nhân bền </w:t>
      </w:r>
      <w:r w:rsidR="00B5258E" w:rsidRPr="00B5258E">
        <w:rPr>
          <w:position w:val="-12"/>
          <w:sz w:val="28"/>
          <w:szCs w:val="28"/>
        </w:rPr>
        <w:object w:dxaOrig="560" w:dyaOrig="420" w14:anchorId="5012FB15">
          <v:shape id="_x0000_i1196" type="#_x0000_t75" style="width:28.3pt;height:21.05pt" o:ole="">
            <v:imagedata r:id="rId79" o:title=""/>
          </v:shape>
          <o:OLEObject Type="Embed" ProgID="Equation.DSMT4" ShapeID="_x0000_i1196" DrawAspect="Content" ObjectID="_1803673871" r:id="rId311"/>
        </w:object>
      </w:r>
      <w:r w:rsidR="00B5258E" w:rsidRPr="00B5258E">
        <w:rPr>
          <w:sz w:val="28"/>
          <w:szCs w:val="28"/>
        </w:rPr>
        <w:t>.</w:t>
      </w:r>
    </w:p>
    <w:p w14:paraId="35C5CB98" w14:textId="58D86674"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a)</w:t>
      </w:r>
      <w:r w:rsidRPr="00B5258E">
        <w:rPr>
          <w:b/>
          <w:bCs/>
          <w:color w:val="000000"/>
          <w:sz w:val="28"/>
          <w:szCs w:val="28"/>
          <w:lang w:val="vi-VN" w:eastAsia="vi-VN" w:bidi="vi-VN"/>
        </w:rPr>
        <w:tab/>
      </w:r>
      <w:r w:rsidR="00B5258E" w:rsidRPr="00B5258E">
        <w:rPr>
          <w:sz w:val="28"/>
          <w:szCs w:val="28"/>
        </w:rPr>
        <w:t xml:space="preserve">Tia phóng xạ phát ra là tia </w:t>
      </w:r>
      <w:r w:rsidR="00B5258E" w:rsidRPr="00B5258E">
        <w:rPr>
          <w:sz w:val="28"/>
          <w:szCs w:val="28"/>
        </w:rPr>
        <w:sym w:font="Symbol" w:char="F062"/>
      </w:r>
      <w:r w:rsidR="00B5258E" w:rsidRPr="00B5258E">
        <w:rPr>
          <w:sz w:val="28"/>
          <w:szCs w:val="28"/>
          <w:vertAlign w:val="superscript"/>
        </w:rPr>
        <w:t>-</w:t>
      </w:r>
      <w:r w:rsidR="00B5258E" w:rsidRPr="00B5258E">
        <w:rPr>
          <w:sz w:val="28"/>
          <w:szCs w:val="28"/>
        </w:rPr>
        <w:t>.</w:t>
      </w:r>
    </w:p>
    <w:p w14:paraId="00204A2F" w14:textId="5D567521"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b)</w:t>
      </w:r>
      <w:r w:rsidRPr="00B5258E">
        <w:rPr>
          <w:b/>
          <w:bCs/>
          <w:color w:val="000000"/>
          <w:sz w:val="28"/>
          <w:szCs w:val="28"/>
          <w:lang w:val="vi-VN" w:eastAsia="vi-VN" w:bidi="vi-VN"/>
        </w:rPr>
        <w:tab/>
      </w:r>
      <w:r w:rsidR="00B5258E" w:rsidRPr="00B5258E">
        <w:rPr>
          <w:sz w:val="28"/>
          <w:szCs w:val="28"/>
        </w:rPr>
        <w:t>Độ phóng xạ của mẫu tại thời điểm ban đầu là 6,28.10</w:t>
      </w:r>
      <w:r w:rsidR="00B5258E" w:rsidRPr="00B5258E">
        <w:rPr>
          <w:sz w:val="28"/>
          <w:szCs w:val="28"/>
          <w:vertAlign w:val="superscript"/>
        </w:rPr>
        <w:t>14</w:t>
      </w:r>
      <w:r w:rsidR="00B5258E" w:rsidRPr="00B5258E">
        <w:rPr>
          <w:sz w:val="28"/>
          <w:szCs w:val="28"/>
        </w:rPr>
        <w:t xml:space="preserve"> Bq.</w:t>
      </w:r>
    </w:p>
    <w:p w14:paraId="71CA96E2" w14:textId="686DF4D5"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c)</w:t>
      </w:r>
      <w:r w:rsidRPr="00B5258E">
        <w:rPr>
          <w:b/>
          <w:bCs/>
          <w:color w:val="000000"/>
          <w:sz w:val="28"/>
          <w:szCs w:val="28"/>
          <w:lang w:val="vi-VN" w:eastAsia="vi-VN" w:bidi="vi-VN"/>
        </w:rPr>
        <w:tab/>
      </w:r>
      <w:r w:rsidR="00B5258E" w:rsidRPr="00B5258E">
        <w:rPr>
          <w:sz w:val="28"/>
          <w:szCs w:val="28"/>
        </w:rPr>
        <w:t xml:space="preserve">Khối lượng </w:t>
      </w:r>
      <w:r w:rsidR="00B5258E" w:rsidRPr="00B5258E">
        <w:rPr>
          <w:position w:val="-12"/>
          <w:sz w:val="28"/>
          <w:szCs w:val="28"/>
        </w:rPr>
        <w:object w:dxaOrig="560" w:dyaOrig="420" w14:anchorId="033725A1">
          <v:shape id="_x0000_i1197" type="#_x0000_t75" style="width:28.3pt;height:21.05pt" o:ole="">
            <v:imagedata r:id="rId81" o:title=""/>
          </v:shape>
          <o:OLEObject Type="Embed" ProgID="Equation.DSMT4" ShapeID="_x0000_i1197" DrawAspect="Content" ObjectID="_1803673872" r:id="rId312"/>
        </w:object>
      </w:r>
      <w:r w:rsidR="00B5258E" w:rsidRPr="00B5258E">
        <w:rPr>
          <w:sz w:val="28"/>
          <w:szCs w:val="28"/>
        </w:rPr>
        <w:t xml:space="preserve"> được tạo thành sau 7,25 năm từ thời điếm ban đầu là 5,78 g.</w:t>
      </w:r>
    </w:p>
    <w:p w14:paraId="040B4395" w14:textId="45625544"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8"/>
          <w:szCs w:val="28"/>
        </w:rPr>
      </w:pPr>
      <w:r w:rsidRPr="00B5258E">
        <w:rPr>
          <w:b/>
          <w:bCs/>
          <w:color w:val="000000"/>
          <w:sz w:val="28"/>
          <w:szCs w:val="28"/>
          <w:lang w:val="vi-VN" w:eastAsia="vi-VN" w:bidi="vi-VN"/>
        </w:rPr>
        <w:t>d)</w:t>
      </w:r>
      <w:r w:rsidRPr="00B5258E">
        <w:rPr>
          <w:b/>
          <w:bCs/>
          <w:color w:val="000000"/>
          <w:sz w:val="28"/>
          <w:szCs w:val="28"/>
          <w:lang w:val="vi-VN" w:eastAsia="vi-VN" w:bidi="vi-VN"/>
        </w:rPr>
        <w:tab/>
      </w:r>
      <w:r w:rsidR="00B5258E" w:rsidRPr="00B5258E">
        <w:rPr>
          <w:sz w:val="28"/>
          <w:szCs w:val="28"/>
        </w:rPr>
        <w:t xml:space="preserve">Kể từ thời điểm ban đầu, tỉ số giữa khối lượng </w:t>
      </w:r>
      <w:r w:rsidR="00B5258E" w:rsidRPr="00B5258E">
        <w:rPr>
          <w:position w:val="-12"/>
          <w:sz w:val="28"/>
          <w:szCs w:val="28"/>
        </w:rPr>
        <w:object w:dxaOrig="600" w:dyaOrig="420" w14:anchorId="75AB5286">
          <v:shape id="_x0000_i1198" type="#_x0000_t75" style="width:29.95pt;height:21.05pt" o:ole="">
            <v:imagedata r:id="rId83" o:title=""/>
          </v:shape>
          <o:OLEObject Type="Embed" ProgID="Equation.DSMT4" ShapeID="_x0000_i1198" DrawAspect="Content" ObjectID="_1803673873" r:id="rId313"/>
        </w:object>
      </w:r>
      <w:r w:rsidR="00B5258E" w:rsidRPr="00B5258E">
        <w:rPr>
          <w:sz w:val="28"/>
          <w:szCs w:val="28"/>
        </w:rPr>
        <w:t xml:space="preserve"> và khối lượng </w:t>
      </w:r>
      <w:r w:rsidR="00B5258E" w:rsidRPr="00B5258E">
        <w:rPr>
          <w:position w:val="-12"/>
          <w:sz w:val="28"/>
          <w:szCs w:val="28"/>
        </w:rPr>
        <w:object w:dxaOrig="560" w:dyaOrig="420" w14:anchorId="4889D1FF">
          <v:shape id="_x0000_i1199" type="#_x0000_t75" style="width:28.3pt;height:21.05pt" o:ole="">
            <v:imagedata r:id="rId85" o:title=""/>
          </v:shape>
          <o:OLEObject Type="Embed" ProgID="Equation.DSMT4" ShapeID="_x0000_i1199" DrawAspect="Content" ObjectID="_1803673874" r:id="rId314"/>
        </w:object>
      </w:r>
      <w:r w:rsidR="00B5258E" w:rsidRPr="00B5258E">
        <w:rPr>
          <w:sz w:val="28"/>
          <w:szCs w:val="28"/>
        </w:rPr>
        <w:t xml:space="preserve"> có trong mẫu tại thời điểm 2,56 năm là 0,400.</w:t>
      </w:r>
    </w:p>
    <w:p w14:paraId="3F2C6726" w14:textId="225581D4" w:rsidR="00B5258E" w:rsidRPr="00B5258E" w:rsidRDefault="003E2DAF" w:rsidP="003E2DAF">
      <w:pPr>
        <w:widowControl w:val="0"/>
        <w:tabs>
          <w:tab w:val="left" w:pos="567"/>
          <w:tab w:val="left" w:pos="905"/>
          <w:tab w:val="left" w:pos="1086"/>
          <w:tab w:val="left" w:pos="2835"/>
          <w:tab w:val="left" w:pos="5103"/>
          <w:tab w:val="left" w:pos="7371"/>
        </w:tabs>
        <w:spacing w:line="276" w:lineRule="auto"/>
        <w:ind w:left="720" w:hanging="360"/>
        <w:jc w:val="both"/>
        <w:rPr>
          <w:rFonts w:eastAsia="Arial Unicode MS"/>
          <w:b/>
          <w:bCs/>
          <w:i/>
          <w:iCs/>
          <w:color w:val="000000"/>
          <w:spacing w:val="10"/>
          <w:sz w:val="28"/>
          <w:szCs w:val="28"/>
          <w:lang w:eastAsia="vi-VN" w:bidi="vi-VN"/>
        </w:rPr>
      </w:pPr>
      <w:r w:rsidRPr="00B5258E">
        <w:rPr>
          <w:rFonts w:eastAsia="Arial Unicode MS"/>
          <w:b/>
          <w:bCs/>
          <w:color w:val="0000FF"/>
          <w:spacing w:val="10"/>
          <w:sz w:val="28"/>
          <w:szCs w:val="28"/>
          <w:lang w:eastAsia="vi-VN" w:bidi="vi-VN"/>
        </w:rPr>
        <w:t>Câu 3.</w:t>
      </w:r>
      <w:r w:rsidRPr="00B5258E">
        <w:rPr>
          <w:rFonts w:eastAsia="Arial Unicode MS"/>
          <w:b/>
          <w:bCs/>
          <w:color w:val="0000FF"/>
          <w:spacing w:val="10"/>
          <w:sz w:val="28"/>
          <w:szCs w:val="28"/>
          <w:lang w:eastAsia="vi-VN" w:bidi="vi-VN"/>
        </w:rPr>
        <w:tab/>
      </w:r>
      <w:r w:rsidR="00B5258E" w:rsidRPr="00B5258E">
        <w:rPr>
          <w:rFonts w:eastAsia="Arial Unicode MS"/>
          <w:color w:val="000000"/>
          <w:sz w:val="28"/>
          <w:szCs w:val="28"/>
          <w:lang w:eastAsia="vi-VN" w:bidi="vi-VN"/>
        </w:rPr>
        <w:t xml:space="preserve">Biết các hạt proton, neutron, hạt nhân vàng </w:t>
      </w:r>
      <w:r w:rsidR="00B5258E" w:rsidRPr="00B5258E">
        <w:rPr>
          <w:rFonts w:eastAsia="Arial Unicode MS"/>
          <w:color w:val="000000"/>
          <w:position w:val="-12"/>
          <w:sz w:val="28"/>
          <w:szCs w:val="28"/>
          <w:lang w:eastAsia="vi-VN" w:bidi="vi-VN"/>
        </w:rPr>
        <w:object w:dxaOrig="660" w:dyaOrig="420" w14:anchorId="6A4A0305">
          <v:shape id="_x0000_i1200" type="#_x0000_t75" style="width:32.35pt;height:21.05pt" o:ole="">
            <v:imagedata r:id="rId87" o:title=""/>
          </v:shape>
          <o:OLEObject Type="Embed" ProgID="Equation.DSMT4" ShapeID="_x0000_i1200" DrawAspect="Content" ObjectID="_1803673875" r:id="rId315"/>
        </w:object>
      </w:r>
      <w:r w:rsidR="00B5258E" w:rsidRPr="00B5258E">
        <w:rPr>
          <w:rFonts w:eastAsia="Arial Unicode MS"/>
          <w:color w:val="000000"/>
          <w:sz w:val="28"/>
          <w:szCs w:val="28"/>
          <w:lang w:eastAsia="vi-VN" w:bidi="vi-VN"/>
        </w:rPr>
        <w:t xml:space="preserve"> và hạt nhân bạc </w:t>
      </w:r>
      <w:r w:rsidR="00B5258E" w:rsidRPr="00B5258E">
        <w:rPr>
          <w:rFonts w:eastAsia="Arial Unicode MS"/>
          <w:color w:val="000000"/>
          <w:position w:val="-12"/>
          <w:sz w:val="28"/>
          <w:szCs w:val="28"/>
          <w:lang w:eastAsia="vi-VN" w:bidi="vi-VN"/>
        </w:rPr>
        <w:object w:dxaOrig="660" w:dyaOrig="420" w14:anchorId="3462B96C">
          <v:shape id="_x0000_i1201" type="#_x0000_t75" style="width:32.35pt;height:21.05pt" o:ole="">
            <v:imagedata r:id="rId89" o:title=""/>
          </v:shape>
          <o:OLEObject Type="Embed" ProgID="Equation.DSMT4" ShapeID="_x0000_i1201" DrawAspect="Content" ObjectID="_1803673876" r:id="rId316"/>
        </w:object>
      </w:r>
      <w:r w:rsidR="00B5258E" w:rsidRPr="00B5258E">
        <w:rPr>
          <w:rFonts w:eastAsia="Arial Unicode MS"/>
          <w:color w:val="000000"/>
          <w:sz w:val="28"/>
          <w:szCs w:val="28"/>
          <w:lang w:eastAsia="vi-VN" w:bidi="vi-VN"/>
        </w:rPr>
        <w:t xml:space="preserve"> có khối lượng lần lượt là 1,00728 u; 1,00866 u; 196,92323 u và 106,87931 u.</w:t>
      </w:r>
    </w:p>
    <w:p w14:paraId="257DE33D" w14:textId="19671320"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a)</w:t>
      </w:r>
      <w:r w:rsidRPr="00B5258E">
        <w:rPr>
          <w:b/>
          <w:bCs/>
          <w:color w:val="000000"/>
          <w:sz w:val="28"/>
          <w:szCs w:val="28"/>
          <w:lang w:val="vi-VN" w:eastAsia="vi-VN" w:bidi="vi-VN"/>
        </w:rPr>
        <w:tab/>
      </w:r>
      <w:r w:rsidR="00B5258E" w:rsidRPr="00B5258E">
        <w:rPr>
          <w:color w:val="000000"/>
          <w:sz w:val="28"/>
          <w:szCs w:val="28"/>
          <w:lang w:eastAsia="vi-VN" w:bidi="vi-VN"/>
        </w:rPr>
        <w:t xml:space="preserve">Hạt nhân vàng </w:t>
      </w:r>
      <w:r w:rsidR="00B5258E" w:rsidRPr="00B5258E">
        <w:rPr>
          <w:color w:val="000000"/>
          <w:position w:val="-12"/>
          <w:sz w:val="28"/>
          <w:szCs w:val="28"/>
          <w:lang w:eastAsia="vi-VN" w:bidi="vi-VN"/>
        </w:rPr>
        <w:object w:dxaOrig="660" w:dyaOrig="420" w14:anchorId="4A703F92">
          <v:shape id="_x0000_i1202" type="#_x0000_t75" style="width:32.35pt;height:21.05pt" o:ole="">
            <v:imagedata r:id="rId91" o:title=""/>
          </v:shape>
          <o:OLEObject Type="Embed" ProgID="Equation.DSMT4" ShapeID="_x0000_i1202" DrawAspect="Content" ObjectID="_1803673877" r:id="rId317"/>
        </w:object>
      </w:r>
      <w:r w:rsidR="00B5258E" w:rsidRPr="00B5258E">
        <w:rPr>
          <w:color w:val="000000"/>
          <w:sz w:val="28"/>
          <w:szCs w:val="28"/>
          <w:lang w:eastAsia="vi-VN" w:bidi="vi-VN"/>
        </w:rPr>
        <w:t xml:space="preserve"> nhiều hơn hạt nhân bạc </w:t>
      </w:r>
      <w:r w:rsidR="00B5258E" w:rsidRPr="00B5258E">
        <w:rPr>
          <w:color w:val="000000"/>
          <w:position w:val="-12"/>
          <w:sz w:val="28"/>
          <w:szCs w:val="28"/>
          <w:lang w:eastAsia="vi-VN" w:bidi="vi-VN"/>
        </w:rPr>
        <w:object w:dxaOrig="660" w:dyaOrig="420" w14:anchorId="4F43ADFD">
          <v:shape id="_x0000_i1203" type="#_x0000_t75" style="width:32.35pt;height:21.05pt" o:ole="">
            <v:imagedata r:id="rId93" o:title=""/>
          </v:shape>
          <o:OLEObject Type="Embed" ProgID="Equation.DSMT4" ShapeID="_x0000_i1203" DrawAspect="Content" ObjectID="_1803673878" r:id="rId318"/>
        </w:object>
      </w:r>
      <w:r w:rsidR="00B5258E" w:rsidRPr="00B5258E">
        <w:rPr>
          <w:color w:val="000000"/>
          <w:sz w:val="28"/>
          <w:szCs w:val="28"/>
          <w:lang w:eastAsia="vi-VN" w:bidi="vi-VN"/>
        </w:rPr>
        <w:t xml:space="preserve"> 58 </w:t>
      </w:r>
      <w:r w:rsidR="00B5258E" w:rsidRPr="00B5258E">
        <w:rPr>
          <w:color w:val="000000"/>
          <w:sz w:val="28"/>
          <w:szCs w:val="28"/>
          <w:lang w:bidi="en-US"/>
        </w:rPr>
        <w:t>neutron.</w:t>
      </w:r>
    </w:p>
    <w:p w14:paraId="69836B1B" w14:textId="4B8DC90F"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b)</w:t>
      </w:r>
      <w:r w:rsidRPr="00B5258E">
        <w:rPr>
          <w:b/>
          <w:bCs/>
          <w:color w:val="000000"/>
          <w:sz w:val="28"/>
          <w:szCs w:val="28"/>
          <w:lang w:val="vi-VN" w:eastAsia="vi-VN" w:bidi="vi-VN"/>
        </w:rPr>
        <w:tab/>
      </w:r>
      <w:r w:rsidR="00B5258E" w:rsidRPr="00B5258E">
        <w:rPr>
          <w:color w:val="000000"/>
          <w:sz w:val="28"/>
          <w:szCs w:val="28"/>
          <w:lang w:eastAsia="vi-VN" w:bidi="vi-VN"/>
        </w:rPr>
        <w:t xml:space="preserve">Độ hụt khối của hạt nhân </w:t>
      </w:r>
      <w:r w:rsidR="00B5258E" w:rsidRPr="00B5258E">
        <w:rPr>
          <w:color w:val="000000"/>
          <w:position w:val="-12"/>
          <w:sz w:val="28"/>
          <w:szCs w:val="28"/>
          <w:lang w:eastAsia="vi-VN" w:bidi="vi-VN"/>
        </w:rPr>
        <w:object w:dxaOrig="660" w:dyaOrig="420" w14:anchorId="7276969A">
          <v:shape id="_x0000_i1204" type="#_x0000_t75" style="width:32.35pt;height:21.05pt" o:ole="">
            <v:imagedata r:id="rId91" o:title=""/>
          </v:shape>
          <o:OLEObject Type="Embed" ProgID="Equation.DSMT4" ShapeID="_x0000_i1204" DrawAspect="Content" ObjectID="_1803673879" r:id="rId319"/>
        </w:object>
      </w:r>
      <w:r w:rsidR="00B5258E" w:rsidRPr="00B5258E">
        <w:rPr>
          <w:color w:val="000000"/>
          <w:sz w:val="28"/>
          <w:szCs w:val="28"/>
          <w:lang w:eastAsia="vi-VN" w:bidi="vi-VN"/>
        </w:rPr>
        <w:t xml:space="preserve"> là 1,67377 u.</w:t>
      </w:r>
    </w:p>
    <w:p w14:paraId="71B0E3BD" w14:textId="2392A341"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c)</w:t>
      </w:r>
      <w:r w:rsidRPr="00B5258E">
        <w:rPr>
          <w:b/>
          <w:bCs/>
          <w:color w:val="000000"/>
          <w:sz w:val="28"/>
          <w:szCs w:val="28"/>
          <w:lang w:val="vi-VN" w:eastAsia="vi-VN" w:bidi="vi-VN"/>
        </w:rPr>
        <w:tab/>
      </w:r>
      <w:r w:rsidR="00B5258E" w:rsidRPr="00B5258E">
        <w:rPr>
          <w:color w:val="000000"/>
          <w:sz w:val="28"/>
          <w:szCs w:val="28"/>
          <w:lang w:eastAsia="vi-VN" w:bidi="vi-VN"/>
        </w:rPr>
        <w:t xml:space="preserve">Năng lượng liên kết của hạt nhân </w:t>
      </w:r>
      <w:r w:rsidR="00B5258E" w:rsidRPr="00B5258E">
        <w:rPr>
          <w:color w:val="000000"/>
          <w:position w:val="-12"/>
          <w:sz w:val="28"/>
          <w:szCs w:val="28"/>
          <w:lang w:eastAsia="vi-VN" w:bidi="vi-VN"/>
        </w:rPr>
        <w:object w:dxaOrig="660" w:dyaOrig="420" w14:anchorId="4A7C8E07">
          <v:shape id="_x0000_i1205" type="#_x0000_t75" style="width:32.35pt;height:21.05pt" o:ole="">
            <v:imagedata r:id="rId96" o:title=""/>
          </v:shape>
          <o:OLEObject Type="Embed" ProgID="Equation.DSMT4" ShapeID="_x0000_i1205" DrawAspect="Content" ObjectID="_1803673880" r:id="rId320"/>
        </w:object>
      </w:r>
      <w:r w:rsidR="00B5258E" w:rsidRPr="00B5258E">
        <w:rPr>
          <w:color w:val="000000"/>
          <w:sz w:val="28"/>
          <w:szCs w:val="28"/>
          <w:lang w:eastAsia="vi-VN" w:bidi="vi-VN"/>
        </w:rPr>
        <w:t xml:space="preserve"> là 898,4 MeV.</w:t>
      </w:r>
    </w:p>
    <w:p w14:paraId="2A1DD04F" w14:textId="7CFA260C"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d)</w:t>
      </w:r>
      <w:r w:rsidRPr="00B5258E">
        <w:rPr>
          <w:b/>
          <w:bCs/>
          <w:color w:val="000000"/>
          <w:sz w:val="28"/>
          <w:szCs w:val="28"/>
          <w:lang w:val="vi-VN" w:eastAsia="vi-VN" w:bidi="vi-VN"/>
        </w:rPr>
        <w:tab/>
      </w:r>
      <w:r w:rsidR="00B5258E" w:rsidRPr="00B5258E">
        <w:rPr>
          <w:color w:val="000000"/>
          <w:sz w:val="28"/>
          <w:szCs w:val="28"/>
          <w:lang w:eastAsia="vi-VN" w:bidi="vi-VN"/>
        </w:rPr>
        <w:t xml:space="preserve">Hạt nhân vàng </w:t>
      </w:r>
      <w:r w:rsidR="00B5258E" w:rsidRPr="00B5258E">
        <w:rPr>
          <w:color w:val="000000"/>
          <w:position w:val="-12"/>
          <w:sz w:val="28"/>
          <w:szCs w:val="28"/>
          <w:lang w:eastAsia="vi-VN" w:bidi="vi-VN"/>
        </w:rPr>
        <w:object w:dxaOrig="660" w:dyaOrig="420" w14:anchorId="27617497">
          <v:shape id="_x0000_i1206" type="#_x0000_t75" style="width:32.35pt;height:21.05pt" o:ole="">
            <v:imagedata r:id="rId91" o:title=""/>
          </v:shape>
          <o:OLEObject Type="Embed" ProgID="Equation.DSMT4" ShapeID="_x0000_i1206" DrawAspect="Content" ObjectID="_1803673881" r:id="rId321"/>
        </w:object>
      </w:r>
      <w:r w:rsidR="00B5258E" w:rsidRPr="00B5258E">
        <w:rPr>
          <w:color w:val="000000"/>
          <w:sz w:val="28"/>
          <w:szCs w:val="28"/>
          <w:lang w:eastAsia="vi-VN" w:bidi="vi-VN"/>
        </w:rPr>
        <w:t xml:space="preserve"> bền vững hơn hạt nhân bạc </w:t>
      </w:r>
      <w:r w:rsidR="00B5258E" w:rsidRPr="00B5258E">
        <w:rPr>
          <w:color w:val="000000"/>
          <w:position w:val="-12"/>
          <w:sz w:val="28"/>
          <w:szCs w:val="28"/>
          <w:lang w:eastAsia="vi-VN" w:bidi="vi-VN"/>
        </w:rPr>
        <w:object w:dxaOrig="660" w:dyaOrig="420" w14:anchorId="60C29AB9">
          <v:shape id="_x0000_i1207" type="#_x0000_t75" style="width:32.35pt;height:21.05pt" o:ole="">
            <v:imagedata r:id="rId96" o:title=""/>
          </v:shape>
          <o:OLEObject Type="Embed" ProgID="Equation.DSMT4" ShapeID="_x0000_i1207" DrawAspect="Content" ObjectID="_1803673882" r:id="rId322"/>
        </w:object>
      </w:r>
      <w:r w:rsidR="00B5258E" w:rsidRPr="00B5258E">
        <w:rPr>
          <w:color w:val="000000"/>
          <w:sz w:val="28"/>
          <w:szCs w:val="28"/>
          <w:lang w:eastAsia="vi-VN" w:bidi="vi-VN"/>
        </w:rPr>
        <w:t>.</w:t>
      </w:r>
    </w:p>
    <w:p w14:paraId="54CD29E9" w14:textId="78374FB7" w:rsidR="00B5258E" w:rsidRPr="00B5258E" w:rsidRDefault="003E2DAF" w:rsidP="003E2DAF">
      <w:pPr>
        <w:widowControl w:val="0"/>
        <w:tabs>
          <w:tab w:val="left" w:pos="567"/>
          <w:tab w:val="left" w:pos="905"/>
          <w:tab w:val="left" w:pos="1086"/>
          <w:tab w:val="left" w:pos="2835"/>
          <w:tab w:val="left" w:pos="5103"/>
          <w:tab w:val="left" w:pos="7371"/>
        </w:tabs>
        <w:spacing w:line="276" w:lineRule="auto"/>
        <w:ind w:left="720" w:hanging="360"/>
        <w:jc w:val="both"/>
        <w:rPr>
          <w:b/>
          <w:bCs/>
          <w:i/>
          <w:iCs/>
          <w:color w:val="000000"/>
          <w:spacing w:val="10"/>
          <w:sz w:val="28"/>
          <w:szCs w:val="28"/>
          <w:lang w:eastAsia="vi-VN" w:bidi="vi-VN"/>
        </w:rPr>
      </w:pPr>
      <w:r w:rsidRPr="00B5258E">
        <w:rPr>
          <w:b/>
          <w:bCs/>
          <w:color w:val="0000FF"/>
          <w:spacing w:val="10"/>
          <w:sz w:val="28"/>
          <w:szCs w:val="28"/>
          <w:lang w:eastAsia="vi-VN" w:bidi="vi-VN"/>
        </w:rPr>
        <w:t>Câu 4.</w:t>
      </w:r>
      <w:r w:rsidRPr="00B5258E">
        <w:rPr>
          <w:b/>
          <w:bCs/>
          <w:color w:val="0000FF"/>
          <w:spacing w:val="10"/>
          <w:sz w:val="28"/>
          <w:szCs w:val="28"/>
          <w:lang w:eastAsia="vi-VN" w:bidi="vi-VN"/>
        </w:rPr>
        <w:tab/>
      </w:r>
      <w:r w:rsidR="00B5258E" w:rsidRPr="00B5258E">
        <w:rPr>
          <w:color w:val="000000"/>
          <w:sz w:val="28"/>
          <w:szCs w:val="28"/>
          <w:lang w:eastAsia="vi-VN" w:bidi="vi-VN"/>
        </w:rPr>
        <w:t xml:space="preserve">Hạt nhân </w:t>
      </w:r>
      <w:r w:rsidR="00B5258E" w:rsidRPr="00B5258E">
        <w:rPr>
          <w:color w:val="000000"/>
          <w:position w:val="-12"/>
          <w:sz w:val="28"/>
          <w:szCs w:val="28"/>
          <w:lang w:eastAsia="vi-VN" w:bidi="vi-VN"/>
        </w:rPr>
        <w:object w:dxaOrig="540" w:dyaOrig="420" w14:anchorId="24B68B31">
          <v:shape id="_x0000_i1208" type="#_x0000_t75" style="width:26.7pt;height:21.05pt" o:ole="">
            <v:imagedata r:id="rId100" o:title=""/>
          </v:shape>
          <o:OLEObject Type="Embed" ProgID="Equation.DSMT4" ShapeID="_x0000_i1208" DrawAspect="Content" ObjectID="_1803673883" r:id="rId323"/>
        </w:object>
      </w:r>
      <w:r w:rsidR="00B5258E" w:rsidRPr="00B5258E">
        <w:rPr>
          <w:color w:val="000000"/>
          <w:sz w:val="28"/>
          <w:szCs w:val="28"/>
          <w:lang w:eastAsia="vi-VN" w:bidi="vi-VN"/>
        </w:rPr>
        <w:t xml:space="preserve"> hấp thụ một </w:t>
      </w:r>
      <w:r w:rsidR="00B5258E" w:rsidRPr="00B5258E">
        <w:rPr>
          <w:color w:val="000000"/>
          <w:sz w:val="28"/>
          <w:szCs w:val="28"/>
          <w:lang w:bidi="en-US"/>
        </w:rPr>
        <w:t xml:space="preserve">neutron </w:t>
      </w:r>
      <w:r w:rsidR="00B5258E" w:rsidRPr="00B5258E">
        <w:rPr>
          <w:color w:val="000000"/>
          <w:sz w:val="28"/>
          <w:szCs w:val="28"/>
          <w:lang w:eastAsia="vi-VN" w:bidi="vi-VN"/>
        </w:rPr>
        <w:t xml:space="preserve">nhiệt rồi vỡ ra thành hai hạt nhân </w:t>
      </w:r>
      <w:r w:rsidR="00B5258E" w:rsidRPr="00B5258E">
        <w:rPr>
          <w:color w:val="000000"/>
          <w:position w:val="-12"/>
          <w:sz w:val="28"/>
          <w:szCs w:val="28"/>
          <w:lang w:eastAsia="vi-VN" w:bidi="vi-VN"/>
        </w:rPr>
        <w:object w:dxaOrig="620" w:dyaOrig="420" w14:anchorId="0A06A46E">
          <v:shape id="_x0000_i1209" type="#_x0000_t75" style="width:30.75pt;height:21.05pt" o:ole="">
            <v:imagedata r:id="rId102" o:title=""/>
          </v:shape>
          <o:OLEObject Type="Embed" ProgID="Equation.DSMT4" ShapeID="_x0000_i1209" DrawAspect="Content" ObjectID="_1803673884" r:id="rId324"/>
        </w:object>
      </w:r>
      <w:r w:rsidR="00B5258E" w:rsidRPr="00B5258E">
        <w:rPr>
          <w:color w:val="000000"/>
          <w:sz w:val="28"/>
          <w:szCs w:val="28"/>
          <w:lang w:eastAsia="vi-VN" w:bidi="vi-VN"/>
        </w:rPr>
        <w:t xml:space="preserve"> và </w:t>
      </w:r>
      <w:r w:rsidR="00B5258E" w:rsidRPr="00B5258E">
        <w:rPr>
          <w:color w:val="000000"/>
          <w:position w:val="-12"/>
          <w:sz w:val="28"/>
          <w:szCs w:val="28"/>
          <w:lang w:eastAsia="vi-VN" w:bidi="vi-VN"/>
        </w:rPr>
        <w:object w:dxaOrig="580" w:dyaOrig="420" w14:anchorId="3BDECA55">
          <v:shape id="_x0000_i1210" type="#_x0000_t75" style="width:29.1pt;height:21.05pt" o:ole="">
            <v:imagedata r:id="rId104" o:title=""/>
          </v:shape>
          <o:OLEObject Type="Embed" ProgID="Equation.DSMT4" ShapeID="_x0000_i1210" DrawAspect="Content" ObjectID="_1803673885" r:id="rId325"/>
        </w:object>
      </w:r>
      <w:r w:rsidR="00B5258E" w:rsidRPr="00B5258E">
        <w:rPr>
          <w:color w:val="000000"/>
          <w:sz w:val="28"/>
          <w:szCs w:val="28"/>
          <w:lang w:eastAsia="vi-VN" w:bidi="vi-VN"/>
        </w:rPr>
        <w:t xml:space="preserve"> kèm theo giải phóng một số hạt </w:t>
      </w:r>
      <w:r w:rsidR="00B5258E" w:rsidRPr="00B5258E">
        <w:rPr>
          <w:color w:val="000000"/>
          <w:sz w:val="28"/>
          <w:szCs w:val="28"/>
          <w:lang w:bidi="en-US"/>
        </w:rPr>
        <w:t xml:space="preserve">neutron </w:t>
      </w:r>
      <w:r w:rsidR="00B5258E" w:rsidRPr="00B5258E">
        <w:rPr>
          <w:color w:val="000000"/>
          <w:sz w:val="28"/>
          <w:szCs w:val="28"/>
          <w:lang w:eastAsia="vi-VN" w:bidi="vi-VN"/>
        </w:rPr>
        <w:t>mới. Biết rằng tổng khối lượng các hạt trước phản ứng lớn hơn tổng khối lượng các hạt sau phán ứng là 0,1897 u.</w:t>
      </w:r>
    </w:p>
    <w:p w14:paraId="5DCDA6DC" w14:textId="04EFA270"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a)</w:t>
      </w:r>
      <w:r w:rsidRPr="00B5258E">
        <w:rPr>
          <w:b/>
          <w:bCs/>
          <w:color w:val="000000"/>
          <w:sz w:val="28"/>
          <w:szCs w:val="28"/>
          <w:lang w:val="vi-VN" w:eastAsia="vi-VN" w:bidi="vi-VN"/>
        </w:rPr>
        <w:tab/>
      </w:r>
      <w:r w:rsidR="00B5258E" w:rsidRPr="00B5258E">
        <w:rPr>
          <w:color w:val="000000"/>
          <w:sz w:val="28"/>
          <w:szCs w:val="28"/>
          <w:lang w:eastAsia="vi-VN" w:bidi="vi-VN"/>
        </w:rPr>
        <w:t xml:space="preserve">Quá trình này giải phóng kèm theo 3 hạt </w:t>
      </w:r>
      <w:r w:rsidR="00B5258E" w:rsidRPr="00B5258E">
        <w:rPr>
          <w:color w:val="000000"/>
          <w:sz w:val="28"/>
          <w:szCs w:val="28"/>
          <w:lang w:bidi="en-US"/>
        </w:rPr>
        <w:t xml:space="preserve">neutron </w:t>
      </w:r>
      <w:r w:rsidR="00B5258E" w:rsidRPr="00B5258E">
        <w:rPr>
          <w:color w:val="000000"/>
          <w:sz w:val="28"/>
          <w:szCs w:val="28"/>
          <w:lang w:eastAsia="vi-VN" w:bidi="vi-VN"/>
        </w:rPr>
        <w:t>mới.</w:t>
      </w:r>
    </w:p>
    <w:p w14:paraId="3587303F" w14:textId="5B91D6F0"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b)</w:t>
      </w:r>
      <w:r w:rsidRPr="00B5258E">
        <w:rPr>
          <w:b/>
          <w:bCs/>
          <w:color w:val="000000"/>
          <w:sz w:val="28"/>
          <w:szCs w:val="28"/>
          <w:lang w:val="vi-VN" w:eastAsia="vi-VN" w:bidi="vi-VN"/>
        </w:rPr>
        <w:tab/>
      </w:r>
      <w:r w:rsidR="00B5258E" w:rsidRPr="00B5258E">
        <w:rPr>
          <w:color w:val="000000"/>
          <w:sz w:val="28"/>
          <w:szCs w:val="28"/>
          <w:lang w:eastAsia="vi-VN" w:bidi="vi-VN"/>
        </w:rPr>
        <w:t>Phản ứng phân hạch là nguồn gốc năng lượng của các ngôi sao.</w:t>
      </w:r>
    </w:p>
    <w:p w14:paraId="1E52B110" w14:textId="28082576"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c)</w:t>
      </w:r>
      <w:r w:rsidRPr="00B5258E">
        <w:rPr>
          <w:b/>
          <w:bCs/>
          <w:color w:val="000000"/>
          <w:sz w:val="28"/>
          <w:szCs w:val="28"/>
          <w:lang w:val="vi-VN" w:eastAsia="vi-VN" w:bidi="vi-VN"/>
        </w:rPr>
        <w:tab/>
      </w:r>
      <w:r w:rsidR="00B5258E" w:rsidRPr="00B5258E">
        <w:rPr>
          <w:color w:val="000000"/>
          <w:sz w:val="28"/>
          <w:szCs w:val="28"/>
          <w:lang w:eastAsia="vi-VN" w:bidi="vi-VN"/>
        </w:rPr>
        <w:t>Năng lượng toả ra sau phản ứng là 200 MeV.</w:t>
      </w:r>
    </w:p>
    <w:p w14:paraId="655F73EC" w14:textId="1D5D86C6" w:rsidR="00B5258E" w:rsidRPr="00B5258E" w:rsidRDefault="003E2DAF" w:rsidP="003E2DAF">
      <w:pPr>
        <w:widowControl w:val="0"/>
        <w:tabs>
          <w:tab w:val="left" w:pos="567"/>
          <w:tab w:val="left" w:pos="2835"/>
          <w:tab w:val="left" w:pos="5103"/>
          <w:tab w:val="left" w:pos="7371"/>
        </w:tabs>
        <w:spacing w:line="276" w:lineRule="auto"/>
        <w:jc w:val="both"/>
        <w:rPr>
          <w:color w:val="000000"/>
          <w:sz w:val="28"/>
          <w:szCs w:val="28"/>
          <w:lang w:eastAsia="vi-VN" w:bidi="vi-VN"/>
        </w:rPr>
      </w:pPr>
      <w:r w:rsidRPr="00B5258E">
        <w:rPr>
          <w:b/>
          <w:bCs/>
          <w:color w:val="000000"/>
          <w:sz w:val="28"/>
          <w:szCs w:val="28"/>
          <w:lang w:val="vi-VN" w:eastAsia="vi-VN" w:bidi="vi-VN"/>
        </w:rPr>
        <w:t>d)</w:t>
      </w:r>
      <w:r w:rsidRPr="00B5258E">
        <w:rPr>
          <w:b/>
          <w:bCs/>
          <w:color w:val="000000"/>
          <w:sz w:val="28"/>
          <w:szCs w:val="28"/>
          <w:lang w:val="vi-VN" w:eastAsia="vi-VN" w:bidi="vi-VN"/>
        </w:rPr>
        <w:tab/>
      </w:r>
      <w:r w:rsidR="00B5258E" w:rsidRPr="00B5258E">
        <w:rPr>
          <w:color w:val="000000"/>
          <w:sz w:val="28"/>
          <w:szCs w:val="28"/>
          <w:lang w:eastAsia="vi-VN" w:bidi="vi-VN"/>
        </w:rPr>
        <w:t xml:space="preserve">Năng lượng toả ra khi 25,0 g </w:t>
      </w:r>
      <w:r w:rsidR="00B5258E" w:rsidRPr="00B5258E">
        <w:rPr>
          <w:color w:val="000000"/>
          <w:position w:val="-12"/>
          <w:sz w:val="28"/>
          <w:szCs w:val="28"/>
          <w:lang w:eastAsia="vi-VN" w:bidi="vi-VN"/>
        </w:rPr>
        <w:object w:dxaOrig="540" w:dyaOrig="420" w14:anchorId="6D04E575">
          <v:shape id="_x0000_i1211" type="#_x0000_t75" style="width:26.7pt;height:21.05pt" o:ole="">
            <v:imagedata r:id="rId106" o:title=""/>
          </v:shape>
          <o:OLEObject Type="Embed" ProgID="Equation.DSMT4" ShapeID="_x0000_i1211" DrawAspect="Content" ObjectID="_1803673886" r:id="rId326"/>
        </w:object>
      </w:r>
      <w:r w:rsidR="00B5258E" w:rsidRPr="00B5258E">
        <w:rPr>
          <w:color w:val="000000"/>
          <w:sz w:val="28"/>
          <w:szCs w:val="28"/>
          <w:lang w:eastAsia="vi-VN" w:bidi="vi-VN"/>
        </w:rPr>
        <w:t xml:space="preserve"> phân hạch hoàn toàn theo phản ứng trên là: 1,81.10</w:t>
      </w:r>
      <w:r w:rsidR="00B5258E" w:rsidRPr="00B5258E">
        <w:rPr>
          <w:color w:val="000000"/>
          <w:sz w:val="28"/>
          <w:szCs w:val="28"/>
          <w:vertAlign w:val="superscript"/>
          <w:lang w:bidi="en-US"/>
        </w:rPr>
        <w:t>12</w:t>
      </w:r>
      <w:r w:rsidR="00B5258E" w:rsidRPr="00B5258E">
        <w:rPr>
          <w:color w:val="000000"/>
          <w:sz w:val="28"/>
          <w:szCs w:val="28"/>
          <w:lang w:bidi="en-US"/>
        </w:rPr>
        <w:t xml:space="preserve"> </w:t>
      </w:r>
      <w:r w:rsidR="00B5258E" w:rsidRPr="00B5258E">
        <w:rPr>
          <w:color w:val="000000"/>
          <w:sz w:val="28"/>
          <w:szCs w:val="28"/>
          <w:lang w:eastAsia="vi-VN" w:bidi="vi-VN"/>
        </w:rPr>
        <w:t>J.</w:t>
      </w:r>
    </w:p>
    <w:p w14:paraId="19EF1F05" w14:textId="77777777" w:rsidR="00B5258E" w:rsidRPr="00B5258E" w:rsidRDefault="00B5258E" w:rsidP="003E2DAF">
      <w:pPr>
        <w:widowControl w:val="0"/>
        <w:tabs>
          <w:tab w:val="left" w:pos="567"/>
          <w:tab w:val="left" w:pos="2835"/>
          <w:tab w:val="left" w:pos="5103"/>
          <w:tab w:val="left" w:pos="7371"/>
        </w:tabs>
        <w:jc w:val="both"/>
        <w:rPr>
          <w:color w:val="000000"/>
          <w:sz w:val="28"/>
          <w:szCs w:val="28"/>
          <w:lang w:eastAsia="vi-VN" w:bidi="vi-VN"/>
        </w:rPr>
      </w:pPr>
    </w:p>
    <w:p w14:paraId="0585C714" w14:textId="77777777" w:rsidR="00B5258E" w:rsidRPr="00B5258E" w:rsidRDefault="00B5258E" w:rsidP="003E2DAF">
      <w:pPr>
        <w:widowControl w:val="0"/>
        <w:jc w:val="both"/>
        <w:rPr>
          <w:rFonts w:eastAsia="Arial Unicode MS"/>
          <w:color w:val="C00000"/>
          <w:sz w:val="28"/>
          <w:szCs w:val="28"/>
          <w:lang w:eastAsia="vi-VN" w:bidi="vi-VN"/>
        </w:rPr>
      </w:pPr>
      <w:bookmarkStart w:id="6" w:name="_Hlk174988769"/>
      <w:r w:rsidRPr="00B5258E">
        <w:rPr>
          <w:rFonts w:eastAsia="Arial Unicode MS"/>
          <w:b/>
          <w:bCs/>
          <w:color w:val="C00000"/>
          <w:sz w:val="28"/>
          <w:szCs w:val="28"/>
          <w:lang w:eastAsia="vi-VN" w:bidi="vi-VN"/>
        </w:rPr>
        <w:t xml:space="preserve">Phần III. Câu trắc nghiệm trả lời ngắn. </w:t>
      </w:r>
      <w:r w:rsidRPr="00B5258E">
        <w:rPr>
          <w:rFonts w:eastAsia="Arial Unicode MS"/>
          <w:color w:val="C00000"/>
          <w:sz w:val="28"/>
          <w:szCs w:val="28"/>
          <w:lang w:eastAsia="vi-VN" w:bidi="vi-VN"/>
        </w:rPr>
        <w:t>Từ câu 1 đến câu 6 viết đáp theo quy định</w:t>
      </w:r>
    </w:p>
    <w:bookmarkEnd w:id="6"/>
    <w:p w14:paraId="78330FF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rStyle w:val="Bodytext19Bold3"/>
          <w:sz w:val="28"/>
          <w:szCs w:val="28"/>
        </w:rPr>
        <w:t>Dùng thông tin sau đây cho Câu 1 và Câu 2:</w:t>
      </w:r>
      <w:r w:rsidRPr="00B5258E">
        <w:rPr>
          <w:rStyle w:val="Bodytext19Bold"/>
          <w:sz w:val="28"/>
          <w:szCs w:val="28"/>
        </w:rPr>
        <w:t xml:space="preserve"> </w:t>
      </w:r>
      <w:r w:rsidRPr="00B5258E">
        <w:rPr>
          <w:sz w:val="28"/>
          <w:szCs w:val="28"/>
        </w:rPr>
        <w:t>Một khung dây dẫn có diện tích 0,20 m</w:t>
      </w:r>
      <w:r w:rsidRPr="00B5258E">
        <w:rPr>
          <w:sz w:val="28"/>
          <w:szCs w:val="28"/>
          <w:vertAlign w:val="superscript"/>
        </w:rPr>
        <w:t>2</w:t>
      </w:r>
      <w:r w:rsidRPr="00B5258E">
        <w:rPr>
          <w:sz w:val="28"/>
          <w:szCs w:val="28"/>
        </w:rPr>
        <w:t xml:space="preserve"> có điện trở là 2,0 </w:t>
      </w:r>
      <w:r w:rsidRPr="00B5258E">
        <w:rPr>
          <w:sz w:val="28"/>
          <w:szCs w:val="28"/>
        </w:rPr>
        <w:sym w:font="Symbol" w:char="F057"/>
      </w:r>
      <w:r w:rsidRPr="00B5258E">
        <w:rPr>
          <w:sz w:val="28"/>
          <w:szCs w:val="28"/>
        </w:rPr>
        <w:t xml:space="preserve"> được đặt trong một từ trường đều sao cho mặt phẳng của khung vuông góc với cảm ứng từ. Biết độ lớn của cảm ứng từ ban đầu là 0,25 T và giảm đều về 0 trong 10</w:t>
      </w:r>
      <w:r w:rsidRPr="00B5258E">
        <w:rPr>
          <w:sz w:val="28"/>
          <w:szCs w:val="28"/>
          <w:vertAlign w:val="superscript"/>
        </w:rPr>
        <w:t>-2</w:t>
      </w:r>
      <w:r w:rsidRPr="00B5258E">
        <w:rPr>
          <w:sz w:val="28"/>
          <w:szCs w:val="28"/>
        </w:rPr>
        <w:t xml:space="preserve"> s.</w:t>
      </w:r>
    </w:p>
    <w:p w14:paraId="59F7B445" w14:textId="141FA730"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t>Câu 1.</w:t>
      </w:r>
      <w:r w:rsidRPr="00B5258E">
        <w:rPr>
          <w:b/>
          <w:bCs/>
          <w:color w:val="0000FF"/>
          <w:spacing w:val="10"/>
          <w:sz w:val="28"/>
          <w:szCs w:val="28"/>
        </w:rPr>
        <w:tab/>
      </w:r>
      <w:r w:rsidR="00B5258E" w:rsidRPr="00B5258E">
        <w:rPr>
          <w:sz w:val="28"/>
          <w:szCs w:val="28"/>
        </w:rPr>
        <w:t xml:space="preserve">Độ lớn suất điện động cảm ứng trong khung dây là bao nhiêu vôn? </w:t>
      </w:r>
    </w:p>
    <w:p w14:paraId="0ECB9090" w14:textId="537A4115"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spacing w:val="10"/>
          <w:sz w:val="28"/>
          <w:szCs w:val="28"/>
        </w:rPr>
      </w:pPr>
      <w:r w:rsidRPr="00B5258E">
        <w:rPr>
          <w:b/>
          <w:bCs/>
          <w:color w:val="0000FF"/>
          <w:spacing w:val="10"/>
          <w:sz w:val="28"/>
          <w:szCs w:val="28"/>
        </w:rPr>
        <w:lastRenderedPageBreak/>
        <w:t>Câu 2.</w:t>
      </w:r>
      <w:r w:rsidRPr="00B5258E">
        <w:rPr>
          <w:b/>
          <w:bCs/>
          <w:color w:val="0000FF"/>
          <w:spacing w:val="10"/>
          <w:sz w:val="28"/>
          <w:szCs w:val="28"/>
        </w:rPr>
        <w:tab/>
      </w:r>
      <w:r w:rsidR="00B5258E" w:rsidRPr="00B5258E">
        <w:rPr>
          <w:sz w:val="28"/>
          <w:szCs w:val="28"/>
        </w:rPr>
        <w:t xml:space="preserve">Cường độ dòng điện cảm ứng là bao nhiêu ampe? </w:t>
      </w:r>
    </w:p>
    <w:p w14:paraId="3275A175" w14:textId="77777777" w:rsidR="00B5258E" w:rsidRPr="00B5258E" w:rsidRDefault="00B5258E" w:rsidP="003E2DAF">
      <w:pPr>
        <w:pStyle w:val="Bodytext161"/>
        <w:shd w:val="clear" w:color="auto" w:fill="auto"/>
        <w:tabs>
          <w:tab w:val="left" w:pos="567"/>
          <w:tab w:val="left" w:pos="2835"/>
          <w:tab w:val="left" w:pos="5103"/>
          <w:tab w:val="left" w:pos="7371"/>
        </w:tabs>
        <w:spacing w:before="0" w:after="0" w:line="276" w:lineRule="auto"/>
        <w:ind w:firstLine="0"/>
        <w:rPr>
          <w:rStyle w:val="Bodytext16NotItalic"/>
          <w:rFonts w:eastAsia="Segoe UI"/>
          <w:sz w:val="28"/>
          <w:szCs w:val="28"/>
        </w:rPr>
      </w:pPr>
      <w:r w:rsidRPr="00B5258E">
        <w:rPr>
          <w:b/>
          <w:bCs/>
          <w:sz w:val="28"/>
          <w:szCs w:val="28"/>
        </w:rPr>
        <w:t>Dùng thông tin sau cho Câu 3 và Câu 4:</w:t>
      </w:r>
      <w:r w:rsidRPr="00B5258E">
        <w:rPr>
          <w:rStyle w:val="Bodytext16NotItalic"/>
          <w:rFonts w:eastAsia="Segoe UI"/>
          <w:sz w:val="28"/>
          <w:szCs w:val="28"/>
        </w:rPr>
        <w:t xml:space="preserve"> Xét phản ứng tổng hợp hạt nhân:</w:t>
      </w:r>
    </w:p>
    <w:p w14:paraId="65BFC15F" w14:textId="77777777" w:rsidR="00B5258E" w:rsidRPr="00B5258E" w:rsidRDefault="00B5258E" w:rsidP="003E2DAF">
      <w:pPr>
        <w:pStyle w:val="Bodytext161"/>
        <w:shd w:val="clear" w:color="auto" w:fill="auto"/>
        <w:tabs>
          <w:tab w:val="left" w:pos="567"/>
          <w:tab w:val="left" w:pos="2835"/>
          <w:tab w:val="left" w:pos="5103"/>
          <w:tab w:val="left" w:pos="7371"/>
        </w:tabs>
        <w:spacing w:before="0" w:after="0" w:line="276" w:lineRule="auto"/>
        <w:ind w:firstLine="0"/>
        <w:rPr>
          <w:sz w:val="28"/>
          <w:szCs w:val="28"/>
        </w:rPr>
      </w:pPr>
      <w:r w:rsidRPr="00B5258E">
        <w:rPr>
          <w:rStyle w:val="Bodytext16NotItalic"/>
          <w:rFonts w:eastAsia="Segoe UI"/>
          <w:sz w:val="28"/>
          <w:szCs w:val="28"/>
        </w:rPr>
        <w:tab/>
      </w:r>
      <w:r w:rsidRPr="00B5258E">
        <w:rPr>
          <w:rStyle w:val="Bodytext16NotItalic"/>
          <w:rFonts w:eastAsia="Segoe UI"/>
          <w:sz w:val="28"/>
          <w:szCs w:val="28"/>
          <w:lang w:val="en-US"/>
        </w:rPr>
        <w:object w:dxaOrig="2380" w:dyaOrig="420" w14:anchorId="6FE3BDC0">
          <v:shape id="_x0000_i1212" type="#_x0000_t75" style="width:118.05pt;height:21.05pt" o:ole="">
            <v:imagedata r:id="rId108" o:title=""/>
          </v:shape>
          <o:OLEObject Type="Embed" ProgID="Equation.DSMT4" ShapeID="_x0000_i1212" DrawAspect="Content" ObjectID="_1803673887" r:id="rId327"/>
        </w:object>
      </w:r>
      <w:r w:rsidRPr="00B5258E">
        <w:rPr>
          <w:rStyle w:val="Bodytext16NotItalic"/>
          <w:rFonts w:eastAsia="Segoe UI"/>
          <w:sz w:val="28"/>
          <w:szCs w:val="28"/>
        </w:rPr>
        <w:t>.</w:t>
      </w:r>
    </w:p>
    <w:p w14:paraId="086A3860"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 xml:space="preserve">Biết rằng, khối lượng của các nguyên tử </w:t>
      </w:r>
      <w:r w:rsidRPr="00B5258E">
        <w:rPr>
          <w:position w:val="-12"/>
          <w:sz w:val="28"/>
          <w:szCs w:val="28"/>
        </w:rPr>
        <w:object w:dxaOrig="380" w:dyaOrig="420" w14:anchorId="0EF35F85">
          <v:shape id="_x0000_i1213" type="#_x0000_t75" style="width:18.6pt;height:21.05pt" o:ole="">
            <v:imagedata r:id="rId110" o:title=""/>
          </v:shape>
          <o:OLEObject Type="Embed" ProgID="Equation.DSMT4" ShapeID="_x0000_i1213" DrawAspect="Content" ObjectID="_1803673888" r:id="rId328"/>
        </w:object>
      </w:r>
      <w:r w:rsidRPr="00B5258E">
        <w:rPr>
          <w:sz w:val="28"/>
          <w:szCs w:val="28"/>
        </w:rPr>
        <w:t xml:space="preserve">, </w:t>
      </w:r>
      <w:r w:rsidRPr="00B5258E">
        <w:rPr>
          <w:position w:val="-12"/>
          <w:sz w:val="28"/>
          <w:szCs w:val="28"/>
        </w:rPr>
        <w:object w:dxaOrig="520" w:dyaOrig="420" w14:anchorId="29A43308">
          <v:shape id="_x0000_i1214" type="#_x0000_t75" style="width:25.9pt;height:21.05pt" o:ole="">
            <v:imagedata r:id="rId112" o:title=""/>
          </v:shape>
          <o:OLEObject Type="Embed" ProgID="Equation.DSMT4" ShapeID="_x0000_i1214" DrawAspect="Content" ObjectID="_1803673889" r:id="rId329"/>
        </w:object>
      </w:r>
      <w:r w:rsidRPr="00B5258E">
        <w:rPr>
          <w:sz w:val="28"/>
          <w:szCs w:val="28"/>
        </w:rPr>
        <w:t xml:space="preserve"> và khối lượng hạt </w:t>
      </w:r>
      <w:r w:rsidRPr="00B5258E">
        <w:rPr>
          <w:sz w:val="28"/>
          <w:szCs w:val="28"/>
          <w:lang w:bidi="en-US"/>
        </w:rPr>
        <w:t xml:space="preserve">neutron </w:t>
      </w:r>
      <w:r w:rsidRPr="00B5258E">
        <w:rPr>
          <w:sz w:val="28"/>
          <w:szCs w:val="28"/>
        </w:rPr>
        <w:t>lần lượt là: 2,0141 u; 3,0160 u; 1,0087 u.</w:t>
      </w:r>
    </w:p>
    <w:p w14:paraId="6E016CB3" w14:textId="679B7F94"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3.</w:t>
      </w:r>
      <w:r w:rsidRPr="00B5258E">
        <w:rPr>
          <w:rStyle w:val="Bodytext19Bold1"/>
          <w:i w:val="0"/>
          <w:iCs w:val="0"/>
          <w:color w:val="0000FF"/>
          <w:sz w:val="28"/>
          <w:szCs w:val="28"/>
          <w:shd w:val="clear" w:color="auto" w:fill="auto"/>
        </w:rPr>
        <w:tab/>
      </w:r>
      <w:r w:rsidR="00B5258E" w:rsidRPr="00B5258E">
        <w:rPr>
          <w:sz w:val="28"/>
          <w:szCs w:val="28"/>
        </w:rPr>
        <w:t>Xác định năng lượng toả ra của một phản ứng. (Kết quả tính theo đơn vị MeV và lấy đến hai chữ số sau dấu phẩy thập phân).</w:t>
      </w:r>
    </w:p>
    <w:p w14:paraId="47B40736" w14:textId="09B7B4B0"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b/>
          <w:bCs/>
          <w:i/>
          <w:iCs/>
          <w:color w:val="000000"/>
          <w:spacing w:val="10"/>
          <w:sz w:val="28"/>
          <w:szCs w:val="28"/>
          <w:shd w:val="clear" w:color="auto" w:fill="FFFFFF"/>
          <w:lang w:eastAsia="vi-VN" w:bidi="vi-VN"/>
        </w:rPr>
      </w:pPr>
      <w:r w:rsidRPr="00B5258E">
        <w:rPr>
          <w:b/>
          <w:bCs/>
          <w:color w:val="0000FF"/>
          <w:spacing w:val="10"/>
          <w:sz w:val="28"/>
          <w:szCs w:val="28"/>
          <w:lang w:eastAsia="vi-VN" w:bidi="vi-VN"/>
        </w:rPr>
        <w:t>Câu 4.</w:t>
      </w:r>
      <w:r w:rsidRPr="00B5258E">
        <w:rPr>
          <w:b/>
          <w:bCs/>
          <w:color w:val="0000FF"/>
          <w:spacing w:val="10"/>
          <w:sz w:val="28"/>
          <w:szCs w:val="28"/>
          <w:lang w:eastAsia="vi-VN" w:bidi="vi-VN"/>
        </w:rPr>
        <w:tab/>
      </w:r>
      <w:r w:rsidR="00B5258E" w:rsidRPr="00B5258E">
        <w:rPr>
          <w:sz w:val="28"/>
          <w:szCs w:val="28"/>
        </w:rPr>
        <w:t xml:space="preserve">Năng lượng toả ra khi tổng hợp hoàn toàn 1,00 g deterium theo phản ứng trên tương đương với năng lượng toả ra khi bao nhiêu gam </w:t>
      </w:r>
      <w:r w:rsidR="00B5258E" w:rsidRPr="00B5258E">
        <w:rPr>
          <w:position w:val="-12"/>
          <w:sz w:val="28"/>
          <w:szCs w:val="28"/>
        </w:rPr>
        <w:object w:dxaOrig="540" w:dyaOrig="420" w14:anchorId="1B4678D9">
          <v:shape id="_x0000_i1215" type="#_x0000_t75" style="width:26.7pt;height:21.05pt" o:ole="">
            <v:imagedata r:id="rId114" o:title=""/>
          </v:shape>
          <o:OLEObject Type="Embed" ProgID="Equation.DSMT4" ShapeID="_x0000_i1215" DrawAspect="Content" ObjectID="_1803673890" r:id="rId330"/>
        </w:object>
      </w:r>
      <w:r w:rsidR="00B5258E" w:rsidRPr="00B5258E">
        <w:rPr>
          <w:sz w:val="28"/>
          <w:szCs w:val="28"/>
        </w:rPr>
        <w:t xml:space="preserve"> phân hạch hoàn toàn. Biết rằng mỗi hạt nhân </w:t>
      </w:r>
      <w:r w:rsidR="00B5258E" w:rsidRPr="00B5258E">
        <w:rPr>
          <w:position w:val="-12"/>
          <w:sz w:val="28"/>
          <w:szCs w:val="28"/>
        </w:rPr>
        <w:object w:dxaOrig="540" w:dyaOrig="420" w14:anchorId="7996E67C">
          <v:shape id="_x0000_i1216" type="#_x0000_t75" style="width:26.7pt;height:21.05pt" o:ole="">
            <v:imagedata r:id="rId116" o:title=""/>
          </v:shape>
          <o:OLEObject Type="Embed" ProgID="Equation.DSMT4" ShapeID="_x0000_i1216" DrawAspect="Content" ObjectID="_1803673891" r:id="rId331"/>
        </w:object>
      </w:r>
      <w:r w:rsidR="00B5258E" w:rsidRPr="00B5258E">
        <w:rPr>
          <w:sz w:val="28"/>
          <w:szCs w:val="28"/>
        </w:rPr>
        <w:t xml:space="preserve"> phân hạch toả ra trung bình 200,0 MeV. (Kết quả tính theo đơn vị gam và lấy đến hai chữ số sau dấu phẩy thập phân).</w:t>
      </w:r>
    </w:p>
    <w:p w14:paraId="608589F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rStyle w:val="Bodytext19Italic"/>
          <w:rFonts w:eastAsia="Cambria"/>
          <w:sz w:val="28"/>
          <w:szCs w:val="28"/>
        </w:rPr>
        <w:t xml:space="preserve">Dùng thông tin sau cho Câu </w:t>
      </w:r>
      <w:r w:rsidRPr="00B5258E">
        <w:rPr>
          <w:rStyle w:val="Bodytext19Italic"/>
          <w:rFonts w:eastAsia="Cambria"/>
          <w:sz w:val="28"/>
          <w:szCs w:val="28"/>
          <w:lang w:val="en-US"/>
        </w:rPr>
        <w:t>5</w:t>
      </w:r>
      <w:r w:rsidRPr="00B5258E">
        <w:rPr>
          <w:rStyle w:val="Bodytext19Italic"/>
          <w:rFonts w:eastAsia="Cambria"/>
          <w:sz w:val="28"/>
          <w:szCs w:val="28"/>
        </w:rPr>
        <w:t xml:space="preserve"> và Câu </w:t>
      </w:r>
      <w:r w:rsidRPr="00B5258E">
        <w:rPr>
          <w:rStyle w:val="Bodytext19Italic"/>
          <w:rFonts w:eastAsia="Cambria"/>
          <w:sz w:val="28"/>
          <w:szCs w:val="28"/>
          <w:lang w:val="en-US"/>
        </w:rPr>
        <w:t>6</w:t>
      </w:r>
      <w:r w:rsidRPr="00B5258E">
        <w:rPr>
          <w:rStyle w:val="Bodytext19Italic"/>
          <w:rFonts w:eastAsia="Cambria"/>
          <w:sz w:val="28"/>
          <w:szCs w:val="28"/>
        </w:rPr>
        <w:t>:</w:t>
      </w:r>
      <w:r w:rsidRPr="00B5258E">
        <w:rPr>
          <w:sz w:val="28"/>
          <w:szCs w:val="28"/>
        </w:rPr>
        <w:t xml:space="preserve"> Lò phản ứng của một tàu phá băng phân hạch trung bình 505 g </w:t>
      </w:r>
      <w:r w:rsidRPr="00B5258E">
        <w:rPr>
          <w:sz w:val="28"/>
          <w:szCs w:val="28"/>
          <w:vertAlign w:val="superscript"/>
        </w:rPr>
        <w:t>239</w:t>
      </w:r>
      <w:r w:rsidRPr="00B5258E">
        <w:rPr>
          <w:sz w:val="28"/>
          <w:szCs w:val="28"/>
        </w:rPr>
        <w:t xml:space="preserve">Pu mỗi ngày. Biết hiệu suất của lò phản ứng là 23%; mỗi hạt nhân </w:t>
      </w:r>
      <w:r w:rsidRPr="00B5258E">
        <w:rPr>
          <w:sz w:val="28"/>
          <w:szCs w:val="28"/>
          <w:vertAlign w:val="superscript"/>
        </w:rPr>
        <w:t>239</w:t>
      </w:r>
      <w:r w:rsidRPr="00B5258E">
        <w:rPr>
          <w:sz w:val="28"/>
          <w:szCs w:val="28"/>
        </w:rPr>
        <w:t xml:space="preserve">Pu phân hạch giải phóng 180,0 MeV và chỉ 3,75 % </w:t>
      </w:r>
      <w:r w:rsidRPr="00B5258E">
        <w:rPr>
          <w:sz w:val="28"/>
          <w:szCs w:val="28"/>
          <w:vertAlign w:val="superscript"/>
        </w:rPr>
        <w:t>239</w:t>
      </w:r>
      <w:r w:rsidRPr="00B5258E">
        <w:rPr>
          <w:sz w:val="28"/>
          <w:szCs w:val="28"/>
        </w:rPr>
        <w:t>Pu trong khối nhiên liệu chịu phân hạch.</w:t>
      </w:r>
    </w:p>
    <w:p w14:paraId="7E09CEE5" w14:textId="39FF1439"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5.</w:t>
      </w:r>
      <w:r w:rsidRPr="00B5258E">
        <w:rPr>
          <w:rStyle w:val="Bodytext19Bold1"/>
          <w:i w:val="0"/>
          <w:iCs w:val="0"/>
          <w:color w:val="0000FF"/>
          <w:sz w:val="28"/>
          <w:szCs w:val="28"/>
          <w:shd w:val="clear" w:color="auto" w:fill="auto"/>
        </w:rPr>
        <w:tab/>
      </w:r>
      <w:r w:rsidR="00B5258E" w:rsidRPr="00B5258E">
        <w:rPr>
          <w:sz w:val="28"/>
          <w:szCs w:val="28"/>
        </w:rPr>
        <w:t>Tính công suất hoạt động của lò phản ứng. (Kết quả tính theo đơn vị MW và lấy đến một chữ số sau dấu phẩy thập phân).</w:t>
      </w:r>
    </w:p>
    <w:p w14:paraId="59531A0E" w14:textId="09C086C6" w:rsidR="00B5258E" w:rsidRPr="00B5258E" w:rsidRDefault="003E2DAF" w:rsidP="003E2DAF">
      <w:pPr>
        <w:pStyle w:val="Bodytext191"/>
        <w:shd w:val="clear" w:color="auto" w:fill="auto"/>
        <w:tabs>
          <w:tab w:val="left" w:pos="567"/>
          <w:tab w:val="left" w:pos="905"/>
          <w:tab w:val="left" w:pos="1086"/>
          <w:tab w:val="left" w:pos="2835"/>
          <w:tab w:val="left" w:pos="5103"/>
          <w:tab w:val="left" w:pos="7371"/>
        </w:tabs>
        <w:spacing w:before="0" w:line="276" w:lineRule="auto"/>
        <w:ind w:left="720" w:hanging="360"/>
        <w:jc w:val="both"/>
        <w:rPr>
          <w:rStyle w:val="Bodytext19Bold1"/>
          <w:sz w:val="28"/>
          <w:szCs w:val="28"/>
        </w:rPr>
      </w:pPr>
      <w:r w:rsidRPr="00B5258E">
        <w:rPr>
          <w:rStyle w:val="Bodytext19Bold1"/>
          <w:i w:val="0"/>
          <w:iCs w:val="0"/>
          <w:color w:val="0000FF"/>
          <w:sz w:val="28"/>
          <w:szCs w:val="28"/>
          <w:shd w:val="clear" w:color="auto" w:fill="auto"/>
        </w:rPr>
        <w:t>Câu 6.</w:t>
      </w:r>
      <w:r w:rsidRPr="00B5258E">
        <w:rPr>
          <w:rStyle w:val="Bodytext19Bold1"/>
          <w:i w:val="0"/>
          <w:iCs w:val="0"/>
          <w:color w:val="0000FF"/>
          <w:sz w:val="28"/>
          <w:szCs w:val="28"/>
          <w:shd w:val="clear" w:color="auto" w:fill="auto"/>
        </w:rPr>
        <w:tab/>
      </w:r>
      <w:r w:rsidR="00B5258E" w:rsidRPr="00B5258E">
        <w:rPr>
          <w:sz w:val="28"/>
          <w:szCs w:val="28"/>
        </w:rPr>
        <w:t xml:space="preserve">Tính khối lượng của khối nhiên liệu </w:t>
      </w:r>
      <w:r w:rsidR="00B5258E" w:rsidRPr="00B5258E">
        <w:rPr>
          <w:sz w:val="28"/>
          <w:szCs w:val="28"/>
          <w:vertAlign w:val="superscript"/>
        </w:rPr>
        <w:t>239</w:t>
      </w:r>
      <w:r w:rsidR="00B5258E" w:rsidRPr="00B5258E">
        <w:rPr>
          <w:sz w:val="28"/>
          <w:szCs w:val="28"/>
        </w:rPr>
        <w:t>Pu đưa vào lò mỗi ngày. (Kết quả tính theo đơn vị kilogam và lấy đến một chữ số sau dấu phẩy thập phân).</w:t>
      </w:r>
    </w:p>
    <w:p w14:paraId="641B7675" w14:textId="77777777" w:rsidR="00B5258E" w:rsidRPr="00B5258E" w:rsidRDefault="00B5258E" w:rsidP="003E2DAF">
      <w:pPr>
        <w:pStyle w:val="Heading1131"/>
        <w:shd w:val="clear" w:color="auto" w:fill="auto"/>
        <w:tabs>
          <w:tab w:val="left" w:pos="567"/>
          <w:tab w:val="left" w:pos="2835"/>
          <w:tab w:val="left" w:pos="5103"/>
          <w:tab w:val="left" w:pos="7371"/>
        </w:tabs>
        <w:spacing w:line="276" w:lineRule="auto"/>
        <w:jc w:val="center"/>
        <w:rPr>
          <w:rStyle w:val="Heading113Bold"/>
          <w:rFonts w:eastAsia="Cambria"/>
          <w:sz w:val="28"/>
          <w:szCs w:val="28"/>
        </w:rPr>
      </w:pPr>
      <w:bookmarkStart w:id="7" w:name="bookmark118"/>
    </w:p>
    <w:p w14:paraId="0C9C4B83" w14:textId="77777777" w:rsidR="00B5258E" w:rsidRPr="00B5258E" w:rsidRDefault="00B5258E" w:rsidP="003E2DAF">
      <w:pPr>
        <w:pStyle w:val="Heading1131"/>
        <w:shd w:val="clear" w:color="auto" w:fill="auto"/>
        <w:tabs>
          <w:tab w:val="left" w:pos="567"/>
          <w:tab w:val="left" w:pos="2835"/>
          <w:tab w:val="left" w:pos="5103"/>
          <w:tab w:val="left" w:pos="7371"/>
        </w:tabs>
        <w:spacing w:line="276" w:lineRule="auto"/>
        <w:jc w:val="center"/>
        <w:rPr>
          <w:rStyle w:val="Heading113Bold"/>
          <w:rFonts w:eastAsia="Cambria"/>
          <w:sz w:val="28"/>
          <w:szCs w:val="28"/>
        </w:rPr>
      </w:pPr>
      <w:r w:rsidRPr="00B5258E">
        <w:rPr>
          <w:rStyle w:val="Heading113Bold"/>
          <w:rFonts w:eastAsia="Cambria"/>
          <w:sz w:val="28"/>
          <w:szCs w:val="28"/>
        </w:rPr>
        <w:t>---HẾT---</w:t>
      </w:r>
      <w:bookmarkEnd w:id="7"/>
    </w:p>
    <w:p w14:paraId="50530D9D" w14:textId="77777777" w:rsidR="00145C51" w:rsidRPr="00145C51" w:rsidRDefault="00145C51" w:rsidP="00145C51">
      <w:pPr>
        <w:jc w:val="center"/>
        <w:rPr>
          <w:b/>
        </w:rPr>
      </w:pPr>
      <w:r w:rsidRPr="00145C51">
        <w:rPr>
          <w:b/>
          <w:highlight w:val="green"/>
        </w:rPr>
        <w:t>ĐÁP ÁN VÀ LỜI GIẢI</w:t>
      </w:r>
    </w:p>
    <w:p w14:paraId="76D18B70" w14:textId="77777777" w:rsidR="00B5258E" w:rsidRPr="00B5258E" w:rsidRDefault="00B5258E" w:rsidP="003E2DAF">
      <w:pPr>
        <w:rPr>
          <w:sz w:val="26"/>
          <w:szCs w:val="26"/>
        </w:rPr>
      </w:pPr>
    </w:p>
    <w:p w14:paraId="5FDF362B" w14:textId="77777777" w:rsidR="00B5258E" w:rsidRPr="00B5258E" w:rsidRDefault="00B5258E" w:rsidP="003E2DAF">
      <w:pPr>
        <w:widowControl w:val="0"/>
        <w:spacing w:line="259" w:lineRule="auto"/>
        <w:jc w:val="both"/>
        <w:rPr>
          <w:rFonts w:eastAsia="Arial Unicode MS"/>
          <w:color w:val="C00000"/>
          <w:sz w:val="28"/>
          <w:szCs w:val="28"/>
          <w:lang w:val="vi-VN" w:eastAsia="vi-VN" w:bidi="vi-VN"/>
        </w:rPr>
      </w:pPr>
      <w:r w:rsidRPr="00B5258E">
        <w:rPr>
          <w:rFonts w:eastAsia="Arial Unicode MS"/>
          <w:b/>
          <w:bCs/>
          <w:color w:val="C00000"/>
          <w:sz w:val="28"/>
          <w:szCs w:val="28"/>
          <w:lang w:val="vi-VN" w:eastAsia="vi-VN" w:bidi="vi-VN"/>
        </w:rPr>
        <w:t>Phần I. Câu trắc nghiệm nhiều phương án lựa chọn.</w:t>
      </w:r>
    </w:p>
    <w:p w14:paraId="112DF633" w14:textId="77777777" w:rsidR="00B5258E" w:rsidRPr="00B5258E" w:rsidRDefault="00B5258E" w:rsidP="003E2DAF">
      <w:pPr>
        <w:tabs>
          <w:tab w:val="left" w:pos="360"/>
        </w:tabs>
        <w:jc w:val="center"/>
        <w:rPr>
          <w:i/>
          <w:iCs/>
          <w:color w:val="000000"/>
          <w:sz w:val="28"/>
          <w:szCs w:val="28"/>
        </w:rPr>
      </w:pPr>
      <w:r w:rsidRPr="00B5258E">
        <w:rPr>
          <w:i/>
          <w:iCs/>
          <w:color w:val="000000"/>
          <w:sz w:val="28"/>
          <w:szCs w:val="28"/>
        </w:rPr>
        <w:t>Thí sinh trả lời từ câu 1 đến câu 18. Mỗi câu  hỏi thí sinh chỉ chọn một phương án.</w:t>
      </w:r>
    </w:p>
    <w:p w14:paraId="2B4ACF8E" w14:textId="77777777" w:rsidR="00B5258E" w:rsidRPr="00B5258E" w:rsidRDefault="00B5258E" w:rsidP="003E2DAF">
      <w:pPr>
        <w:tabs>
          <w:tab w:val="left" w:pos="360"/>
        </w:tabs>
        <w:jc w:val="center"/>
        <w:rPr>
          <w:i/>
          <w:iCs/>
          <w:color w:val="000000"/>
          <w:sz w:val="28"/>
          <w:szCs w:val="28"/>
        </w:rPr>
      </w:pPr>
      <w:r w:rsidRPr="00B5258E">
        <w:rPr>
          <w:i/>
          <w:iCs/>
          <w:color w:val="000000"/>
          <w:sz w:val="28"/>
          <w:szCs w:val="28"/>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58"/>
        <w:gridCol w:w="1204"/>
        <w:gridCol w:w="838"/>
        <w:gridCol w:w="1204"/>
      </w:tblGrid>
      <w:tr w:rsidR="00B5258E" w:rsidRPr="00B5258E" w14:paraId="11A122D0" w14:textId="77777777" w:rsidTr="003E2DA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0949EF" w14:textId="77777777" w:rsidR="00B5258E" w:rsidRPr="00B5258E" w:rsidRDefault="00B5258E" w:rsidP="003E2DAF">
            <w:pPr>
              <w:jc w:val="center"/>
              <w:rPr>
                <w:b/>
                <w:bCs/>
                <w:sz w:val="28"/>
                <w:szCs w:val="28"/>
              </w:rPr>
            </w:pPr>
            <w:r w:rsidRPr="00B5258E">
              <w:rPr>
                <w:b/>
                <w:bCs/>
                <w:sz w:val="28"/>
                <w:szCs w:val="28"/>
              </w:rPr>
              <w:t>Câu</w:t>
            </w:r>
          </w:p>
        </w:tc>
        <w:tc>
          <w:tcPr>
            <w:tcW w:w="0" w:type="auto"/>
            <w:tcBorders>
              <w:top w:val="single" w:sz="8" w:space="0" w:color="000000"/>
              <w:bottom w:val="single" w:sz="8" w:space="0" w:color="000000"/>
              <w:right w:val="single" w:sz="8" w:space="0" w:color="000000"/>
            </w:tcBorders>
            <w:vAlign w:val="center"/>
          </w:tcPr>
          <w:p w14:paraId="2F663D60" w14:textId="77777777" w:rsidR="00B5258E" w:rsidRPr="00B5258E" w:rsidRDefault="00B5258E" w:rsidP="003E2DAF">
            <w:pPr>
              <w:jc w:val="center"/>
              <w:rPr>
                <w:b/>
                <w:bCs/>
                <w:sz w:val="28"/>
                <w:szCs w:val="28"/>
              </w:rPr>
            </w:pPr>
            <w:r w:rsidRPr="00B5258E">
              <w:rPr>
                <w:b/>
                <w:bCs/>
                <w:sz w:val="28"/>
                <w:szCs w:val="28"/>
              </w:rPr>
              <w:t>Đáp án</w:t>
            </w:r>
          </w:p>
        </w:tc>
        <w:tc>
          <w:tcPr>
            <w:tcW w:w="0" w:type="auto"/>
            <w:tcBorders>
              <w:top w:val="single" w:sz="8" w:space="0" w:color="000000"/>
              <w:bottom w:val="single" w:sz="8" w:space="0" w:color="000000"/>
              <w:right w:val="single" w:sz="8" w:space="0" w:color="000000"/>
            </w:tcBorders>
            <w:vAlign w:val="center"/>
          </w:tcPr>
          <w:p w14:paraId="004D66EB" w14:textId="77777777" w:rsidR="00B5258E" w:rsidRPr="00B5258E" w:rsidRDefault="00B5258E" w:rsidP="003E2DAF">
            <w:pPr>
              <w:jc w:val="center"/>
              <w:rPr>
                <w:b/>
                <w:bCs/>
                <w:sz w:val="28"/>
                <w:szCs w:val="28"/>
              </w:rPr>
            </w:pPr>
            <w:r w:rsidRPr="00B5258E">
              <w:rPr>
                <w:b/>
                <w:bCs/>
                <w:sz w:val="28"/>
                <w:szCs w:val="28"/>
              </w:rPr>
              <w:t>Câu</w:t>
            </w:r>
          </w:p>
        </w:tc>
        <w:tc>
          <w:tcPr>
            <w:tcW w:w="0" w:type="auto"/>
            <w:tcBorders>
              <w:top w:val="single" w:sz="8" w:space="0" w:color="000000"/>
              <w:bottom w:val="single" w:sz="8" w:space="0" w:color="000000"/>
              <w:right w:val="single" w:sz="8" w:space="0" w:color="000000"/>
            </w:tcBorders>
            <w:vAlign w:val="center"/>
          </w:tcPr>
          <w:p w14:paraId="3471ED16" w14:textId="77777777" w:rsidR="00B5258E" w:rsidRPr="00B5258E" w:rsidRDefault="00B5258E" w:rsidP="003E2DAF">
            <w:pPr>
              <w:jc w:val="center"/>
              <w:rPr>
                <w:b/>
                <w:bCs/>
                <w:sz w:val="28"/>
                <w:szCs w:val="28"/>
              </w:rPr>
            </w:pPr>
            <w:r w:rsidRPr="00B5258E">
              <w:rPr>
                <w:b/>
                <w:bCs/>
                <w:sz w:val="28"/>
                <w:szCs w:val="28"/>
              </w:rPr>
              <w:t>Đáp án</w:t>
            </w:r>
          </w:p>
        </w:tc>
      </w:tr>
      <w:tr w:rsidR="00B5258E" w:rsidRPr="00B5258E" w14:paraId="050FBDEE"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DC141CD" w14:textId="77777777" w:rsidR="00B5258E" w:rsidRPr="00B5258E" w:rsidRDefault="00B5258E" w:rsidP="003E2DAF">
            <w:pPr>
              <w:jc w:val="center"/>
              <w:rPr>
                <w:sz w:val="28"/>
                <w:szCs w:val="28"/>
              </w:rPr>
            </w:pPr>
            <w:r w:rsidRPr="00B5258E">
              <w:rPr>
                <w:sz w:val="28"/>
                <w:szCs w:val="28"/>
              </w:rPr>
              <w:t>1</w:t>
            </w:r>
          </w:p>
        </w:tc>
        <w:tc>
          <w:tcPr>
            <w:tcW w:w="0" w:type="auto"/>
            <w:tcBorders>
              <w:bottom w:val="single" w:sz="8" w:space="0" w:color="000000"/>
              <w:right w:val="single" w:sz="8" w:space="0" w:color="000000"/>
            </w:tcBorders>
            <w:vAlign w:val="center"/>
          </w:tcPr>
          <w:p w14:paraId="2A06572D" w14:textId="77777777" w:rsidR="00B5258E" w:rsidRPr="00B5258E" w:rsidRDefault="00B5258E" w:rsidP="003E2DAF">
            <w:pPr>
              <w:jc w:val="center"/>
              <w:rPr>
                <w:b/>
                <w:bCs/>
                <w:sz w:val="28"/>
                <w:szCs w:val="28"/>
              </w:rPr>
            </w:pPr>
            <w:r w:rsidRPr="00B5258E">
              <w:rPr>
                <w:b/>
                <w:bCs/>
                <w:sz w:val="28"/>
                <w:szCs w:val="28"/>
              </w:rPr>
              <w:t>D</w:t>
            </w:r>
          </w:p>
        </w:tc>
        <w:tc>
          <w:tcPr>
            <w:tcW w:w="0" w:type="auto"/>
            <w:tcBorders>
              <w:bottom w:val="single" w:sz="8" w:space="0" w:color="000000"/>
              <w:right w:val="single" w:sz="8" w:space="0" w:color="000000"/>
            </w:tcBorders>
            <w:vAlign w:val="center"/>
          </w:tcPr>
          <w:p w14:paraId="504B1D02" w14:textId="77777777" w:rsidR="00B5258E" w:rsidRPr="00B5258E" w:rsidRDefault="00B5258E" w:rsidP="003E2DAF">
            <w:pPr>
              <w:jc w:val="center"/>
              <w:rPr>
                <w:sz w:val="28"/>
                <w:szCs w:val="28"/>
              </w:rPr>
            </w:pPr>
            <w:r w:rsidRPr="00B5258E">
              <w:rPr>
                <w:sz w:val="28"/>
                <w:szCs w:val="28"/>
              </w:rPr>
              <w:t>10</w:t>
            </w:r>
          </w:p>
        </w:tc>
        <w:tc>
          <w:tcPr>
            <w:tcW w:w="0" w:type="auto"/>
            <w:tcBorders>
              <w:bottom w:val="single" w:sz="8" w:space="0" w:color="000000"/>
              <w:right w:val="single" w:sz="8" w:space="0" w:color="000000"/>
            </w:tcBorders>
            <w:vAlign w:val="center"/>
          </w:tcPr>
          <w:p w14:paraId="6CA4B063" w14:textId="77777777" w:rsidR="00B5258E" w:rsidRPr="00B5258E" w:rsidRDefault="00B5258E" w:rsidP="003E2DAF">
            <w:pPr>
              <w:jc w:val="center"/>
              <w:rPr>
                <w:b/>
                <w:bCs/>
                <w:sz w:val="28"/>
                <w:szCs w:val="28"/>
              </w:rPr>
            </w:pPr>
            <w:r w:rsidRPr="00B5258E">
              <w:rPr>
                <w:b/>
                <w:bCs/>
                <w:sz w:val="28"/>
                <w:szCs w:val="28"/>
              </w:rPr>
              <w:t>B</w:t>
            </w:r>
          </w:p>
        </w:tc>
      </w:tr>
      <w:tr w:rsidR="00B5258E" w:rsidRPr="00B5258E" w14:paraId="2968167A"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7F5FF98" w14:textId="77777777" w:rsidR="00B5258E" w:rsidRPr="00B5258E" w:rsidRDefault="00B5258E" w:rsidP="003E2DAF">
            <w:pPr>
              <w:jc w:val="center"/>
              <w:rPr>
                <w:sz w:val="28"/>
                <w:szCs w:val="28"/>
              </w:rPr>
            </w:pPr>
            <w:r w:rsidRPr="00B5258E">
              <w:rPr>
                <w:sz w:val="28"/>
                <w:szCs w:val="28"/>
              </w:rPr>
              <w:t>2</w:t>
            </w:r>
          </w:p>
        </w:tc>
        <w:tc>
          <w:tcPr>
            <w:tcW w:w="0" w:type="auto"/>
            <w:tcBorders>
              <w:bottom w:val="single" w:sz="8" w:space="0" w:color="000000"/>
              <w:right w:val="single" w:sz="8" w:space="0" w:color="000000"/>
            </w:tcBorders>
            <w:vAlign w:val="center"/>
          </w:tcPr>
          <w:p w14:paraId="435B4389" w14:textId="77777777" w:rsidR="00B5258E" w:rsidRPr="00B5258E" w:rsidRDefault="00B5258E" w:rsidP="003E2DAF">
            <w:pPr>
              <w:jc w:val="center"/>
              <w:rPr>
                <w:b/>
                <w:bCs/>
                <w:sz w:val="28"/>
                <w:szCs w:val="28"/>
              </w:rPr>
            </w:pPr>
            <w:r w:rsidRPr="00B5258E">
              <w:rPr>
                <w:b/>
                <w:bCs/>
                <w:sz w:val="28"/>
                <w:szCs w:val="28"/>
              </w:rPr>
              <w:t>A</w:t>
            </w:r>
          </w:p>
        </w:tc>
        <w:tc>
          <w:tcPr>
            <w:tcW w:w="0" w:type="auto"/>
            <w:tcBorders>
              <w:bottom w:val="single" w:sz="8" w:space="0" w:color="000000"/>
              <w:right w:val="single" w:sz="8" w:space="0" w:color="000000"/>
            </w:tcBorders>
            <w:vAlign w:val="center"/>
          </w:tcPr>
          <w:p w14:paraId="1F3AA607" w14:textId="77777777" w:rsidR="00B5258E" w:rsidRPr="00B5258E" w:rsidRDefault="00B5258E" w:rsidP="003E2DAF">
            <w:pPr>
              <w:jc w:val="center"/>
              <w:rPr>
                <w:sz w:val="28"/>
                <w:szCs w:val="28"/>
              </w:rPr>
            </w:pPr>
            <w:r w:rsidRPr="00B5258E">
              <w:rPr>
                <w:sz w:val="28"/>
                <w:szCs w:val="28"/>
              </w:rPr>
              <w:t>11</w:t>
            </w:r>
          </w:p>
        </w:tc>
        <w:tc>
          <w:tcPr>
            <w:tcW w:w="0" w:type="auto"/>
            <w:tcBorders>
              <w:bottom w:val="single" w:sz="8" w:space="0" w:color="000000"/>
              <w:right w:val="single" w:sz="8" w:space="0" w:color="000000"/>
            </w:tcBorders>
            <w:vAlign w:val="center"/>
          </w:tcPr>
          <w:p w14:paraId="28002A6B" w14:textId="77777777" w:rsidR="00B5258E" w:rsidRPr="00B5258E" w:rsidRDefault="00B5258E" w:rsidP="003E2DAF">
            <w:pPr>
              <w:jc w:val="center"/>
              <w:rPr>
                <w:b/>
                <w:bCs/>
                <w:sz w:val="28"/>
                <w:szCs w:val="28"/>
              </w:rPr>
            </w:pPr>
            <w:r w:rsidRPr="00B5258E">
              <w:rPr>
                <w:b/>
                <w:bCs/>
                <w:sz w:val="28"/>
                <w:szCs w:val="28"/>
              </w:rPr>
              <w:t>C</w:t>
            </w:r>
          </w:p>
        </w:tc>
      </w:tr>
      <w:tr w:rsidR="00B5258E" w:rsidRPr="00B5258E" w14:paraId="1B89F147"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933045D" w14:textId="77777777" w:rsidR="00B5258E" w:rsidRPr="00B5258E" w:rsidRDefault="00B5258E" w:rsidP="003E2DAF">
            <w:pPr>
              <w:jc w:val="center"/>
              <w:rPr>
                <w:sz w:val="28"/>
                <w:szCs w:val="28"/>
              </w:rPr>
            </w:pPr>
            <w:r w:rsidRPr="00B5258E">
              <w:rPr>
                <w:sz w:val="28"/>
                <w:szCs w:val="28"/>
              </w:rPr>
              <w:t>3</w:t>
            </w:r>
          </w:p>
        </w:tc>
        <w:tc>
          <w:tcPr>
            <w:tcW w:w="0" w:type="auto"/>
            <w:tcBorders>
              <w:bottom w:val="single" w:sz="8" w:space="0" w:color="000000"/>
              <w:right w:val="single" w:sz="8" w:space="0" w:color="000000"/>
            </w:tcBorders>
            <w:vAlign w:val="center"/>
          </w:tcPr>
          <w:p w14:paraId="553B268C" w14:textId="77777777" w:rsidR="00B5258E" w:rsidRPr="00B5258E" w:rsidRDefault="00B5258E" w:rsidP="003E2DAF">
            <w:pPr>
              <w:jc w:val="center"/>
              <w:rPr>
                <w:b/>
                <w:bCs/>
                <w:sz w:val="28"/>
                <w:szCs w:val="28"/>
              </w:rPr>
            </w:pPr>
            <w:r w:rsidRPr="00B5258E">
              <w:rPr>
                <w:b/>
                <w:bCs/>
                <w:sz w:val="28"/>
                <w:szCs w:val="28"/>
              </w:rPr>
              <w:t>A</w:t>
            </w:r>
          </w:p>
        </w:tc>
        <w:tc>
          <w:tcPr>
            <w:tcW w:w="0" w:type="auto"/>
            <w:tcBorders>
              <w:bottom w:val="single" w:sz="8" w:space="0" w:color="000000"/>
              <w:right w:val="single" w:sz="8" w:space="0" w:color="000000"/>
            </w:tcBorders>
            <w:vAlign w:val="center"/>
          </w:tcPr>
          <w:p w14:paraId="59429CA1" w14:textId="77777777" w:rsidR="00B5258E" w:rsidRPr="00B5258E" w:rsidRDefault="00B5258E" w:rsidP="003E2DAF">
            <w:pPr>
              <w:jc w:val="center"/>
              <w:rPr>
                <w:sz w:val="28"/>
                <w:szCs w:val="28"/>
              </w:rPr>
            </w:pPr>
            <w:r w:rsidRPr="00B5258E">
              <w:rPr>
                <w:sz w:val="28"/>
                <w:szCs w:val="28"/>
              </w:rPr>
              <w:t>12</w:t>
            </w:r>
          </w:p>
        </w:tc>
        <w:tc>
          <w:tcPr>
            <w:tcW w:w="0" w:type="auto"/>
            <w:tcBorders>
              <w:bottom w:val="single" w:sz="8" w:space="0" w:color="000000"/>
              <w:right w:val="single" w:sz="8" w:space="0" w:color="000000"/>
            </w:tcBorders>
            <w:vAlign w:val="center"/>
          </w:tcPr>
          <w:p w14:paraId="6B7FA92C" w14:textId="77777777" w:rsidR="00B5258E" w:rsidRPr="00B5258E" w:rsidRDefault="00B5258E" w:rsidP="003E2DAF">
            <w:pPr>
              <w:jc w:val="center"/>
              <w:rPr>
                <w:b/>
                <w:bCs/>
                <w:sz w:val="28"/>
                <w:szCs w:val="28"/>
              </w:rPr>
            </w:pPr>
            <w:r w:rsidRPr="00B5258E">
              <w:rPr>
                <w:b/>
                <w:bCs/>
                <w:sz w:val="28"/>
                <w:szCs w:val="28"/>
              </w:rPr>
              <w:t>B</w:t>
            </w:r>
          </w:p>
        </w:tc>
      </w:tr>
      <w:tr w:rsidR="00B5258E" w:rsidRPr="00B5258E" w14:paraId="01270C52"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5F9E0AD" w14:textId="77777777" w:rsidR="00B5258E" w:rsidRPr="00B5258E" w:rsidRDefault="00B5258E" w:rsidP="003E2DAF">
            <w:pPr>
              <w:jc w:val="center"/>
              <w:rPr>
                <w:sz w:val="28"/>
                <w:szCs w:val="28"/>
              </w:rPr>
            </w:pPr>
            <w:r w:rsidRPr="00B5258E">
              <w:rPr>
                <w:sz w:val="28"/>
                <w:szCs w:val="28"/>
              </w:rPr>
              <w:t>4</w:t>
            </w:r>
          </w:p>
        </w:tc>
        <w:tc>
          <w:tcPr>
            <w:tcW w:w="0" w:type="auto"/>
            <w:tcBorders>
              <w:bottom w:val="single" w:sz="8" w:space="0" w:color="000000"/>
              <w:right w:val="single" w:sz="8" w:space="0" w:color="000000"/>
            </w:tcBorders>
            <w:vAlign w:val="center"/>
          </w:tcPr>
          <w:p w14:paraId="2E2D02F3" w14:textId="77777777" w:rsidR="00B5258E" w:rsidRPr="00B5258E" w:rsidRDefault="00B5258E" w:rsidP="003E2DAF">
            <w:pPr>
              <w:jc w:val="center"/>
              <w:rPr>
                <w:b/>
                <w:bCs/>
                <w:sz w:val="28"/>
                <w:szCs w:val="28"/>
              </w:rPr>
            </w:pPr>
            <w:r w:rsidRPr="00B5258E">
              <w:rPr>
                <w:b/>
                <w:bCs/>
                <w:sz w:val="28"/>
                <w:szCs w:val="28"/>
              </w:rPr>
              <w:t>B</w:t>
            </w:r>
          </w:p>
        </w:tc>
        <w:tc>
          <w:tcPr>
            <w:tcW w:w="0" w:type="auto"/>
            <w:tcBorders>
              <w:bottom w:val="single" w:sz="8" w:space="0" w:color="000000"/>
              <w:right w:val="single" w:sz="8" w:space="0" w:color="000000"/>
            </w:tcBorders>
            <w:vAlign w:val="center"/>
          </w:tcPr>
          <w:p w14:paraId="0FD6DD4D" w14:textId="77777777" w:rsidR="00B5258E" w:rsidRPr="00B5258E" w:rsidRDefault="00B5258E" w:rsidP="003E2DAF">
            <w:pPr>
              <w:jc w:val="center"/>
              <w:rPr>
                <w:sz w:val="28"/>
                <w:szCs w:val="28"/>
              </w:rPr>
            </w:pPr>
            <w:r w:rsidRPr="00B5258E">
              <w:rPr>
                <w:sz w:val="28"/>
                <w:szCs w:val="28"/>
              </w:rPr>
              <w:t>13</w:t>
            </w:r>
          </w:p>
        </w:tc>
        <w:tc>
          <w:tcPr>
            <w:tcW w:w="0" w:type="auto"/>
            <w:tcBorders>
              <w:bottom w:val="single" w:sz="8" w:space="0" w:color="000000"/>
              <w:right w:val="single" w:sz="8" w:space="0" w:color="000000"/>
            </w:tcBorders>
            <w:vAlign w:val="center"/>
          </w:tcPr>
          <w:p w14:paraId="40F48F37" w14:textId="77777777" w:rsidR="00B5258E" w:rsidRPr="00B5258E" w:rsidRDefault="00B5258E" w:rsidP="003E2DAF">
            <w:pPr>
              <w:jc w:val="center"/>
              <w:rPr>
                <w:b/>
                <w:bCs/>
                <w:sz w:val="28"/>
                <w:szCs w:val="28"/>
              </w:rPr>
            </w:pPr>
            <w:r w:rsidRPr="00B5258E">
              <w:rPr>
                <w:b/>
                <w:bCs/>
                <w:sz w:val="28"/>
                <w:szCs w:val="28"/>
              </w:rPr>
              <w:t>B</w:t>
            </w:r>
          </w:p>
        </w:tc>
      </w:tr>
      <w:tr w:rsidR="00B5258E" w:rsidRPr="00B5258E" w14:paraId="5741B4D1"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2106960" w14:textId="77777777" w:rsidR="00B5258E" w:rsidRPr="00B5258E" w:rsidRDefault="00B5258E" w:rsidP="003E2DAF">
            <w:pPr>
              <w:jc w:val="center"/>
              <w:rPr>
                <w:sz w:val="28"/>
                <w:szCs w:val="28"/>
              </w:rPr>
            </w:pPr>
            <w:r w:rsidRPr="00B5258E">
              <w:rPr>
                <w:sz w:val="28"/>
                <w:szCs w:val="28"/>
              </w:rPr>
              <w:t>5</w:t>
            </w:r>
          </w:p>
        </w:tc>
        <w:tc>
          <w:tcPr>
            <w:tcW w:w="0" w:type="auto"/>
            <w:tcBorders>
              <w:bottom w:val="single" w:sz="8" w:space="0" w:color="000000"/>
              <w:right w:val="single" w:sz="8" w:space="0" w:color="000000"/>
            </w:tcBorders>
            <w:vAlign w:val="center"/>
          </w:tcPr>
          <w:p w14:paraId="5AA75B92" w14:textId="77777777" w:rsidR="00B5258E" w:rsidRPr="00B5258E" w:rsidRDefault="00B5258E" w:rsidP="003E2DAF">
            <w:pPr>
              <w:jc w:val="center"/>
              <w:rPr>
                <w:b/>
                <w:bCs/>
                <w:sz w:val="28"/>
                <w:szCs w:val="28"/>
              </w:rPr>
            </w:pPr>
            <w:r w:rsidRPr="00B5258E">
              <w:rPr>
                <w:b/>
                <w:bCs/>
                <w:sz w:val="28"/>
                <w:szCs w:val="28"/>
              </w:rPr>
              <w:t>C</w:t>
            </w:r>
          </w:p>
        </w:tc>
        <w:tc>
          <w:tcPr>
            <w:tcW w:w="0" w:type="auto"/>
            <w:tcBorders>
              <w:bottom w:val="single" w:sz="8" w:space="0" w:color="000000"/>
              <w:right w:val="single" w:sz="8" w:space="0" w:color="000000"/>
            </w:tcBorders>
            <w:vAlign w:val="center"/>
          </w:tcPr>
          <w:p w14:paraId="6170D138" w14:textId="77777777" w:rsidR="00B5258E" w:rsidRPr="00B5258E" w:rsidRDefault="00B5258E" w:rsidP="003E2DAF">
            <w:pPr>
              <w:jc w:val="center"/>
              <w:rPr>
                <w:sz w:val="28"/>
                <w:szCs w:val="28"/>
              </w:rPr>
            </w:pPr>
            <w:r w:rsidRPr="00B5258E">
              <w:rPr>
                <w:sz w:val="28"/>
                <w:szCs w:val="28"/>
              </w:rPr>
              <w:t>14</w:t>
            </w:r>
          </w:p>
        </w:tc>
        <w:tc>
          <w:tcPr>
            <w:tcW w:w="0" w:type="auto"/>
            <w:tcBorders>
              <w:bottom w:val="single" w:sz="8" w:space="0" w:color="000000"/>
              <w:right w:val="single" w:sz="8" w:space="0" w:color="000000"/>
            </w:tcBorders>
            <w:vAlign w:val="center"/>
          </w:tcPr>
          <w:p w14:paraId="401741BD" w14:textId="77777777" w:rsidR="00B5258E" w:rsidRPr="00B5258E" w:rsidRDefault="00B5258E" w:rsidP="003E2DAF">
            <w:pPr>
              <w:jc w:val="center"/>
              <w:rPr>
                <w:b/>
                <w:bCs/>
                <w:sz w:val="28"/>
                <w:szCs w:val="28"/>
              </w:rPr>
            </w:pPr>
            <w:r w:rsidRPr="00B5258E">
              <w:rPr>
                <w:b/>
                <w:bCs/>
                <w:sz w:val="28"/>
                <w:szCs w:val="28"/>
              </w:rPr>
              <w:t>C</w:t>
            </w:r>
          </w:p>
        </w:tc>
      </w:tr>
      <w:tr w:rsidR="00B5258E" w:rsidRPr="00B5258E" w14:paraId="5BFD5E67"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EC2A8DE" w14:textId="77777777" w:rsidR="00B5258E" w:rsidRPr="00B5258E" w:rsidRDefault="00B5258E" w:rsidP="003E2DAF">
            <w:pPr>
              <w:jc w:val="center"/>
              <w:rPr>
                <w:sz w:val="28"/>
                <w:szCs w:val="28"/>
              </w:rPr>
            </w:pPr>
            <w:r w:rsidRPr="00B5258E">
              <w:rPr>
                <w:sz w:val="28"/>
                <w:szCs w:val="28"/>
              </w:rPr>
              <w:t>6</w:t>
            </w:r>
          </w:p>
        </w:tc>
        <w:tc>
          <w:tcPr>
            <w:tcW w:w="0" w:type="auto"/>
            <w:tcBorders>
              <w:bottom w:val="single" w:sz="8" w:space="0" w:color="000000"/>
              <w:right w:val="single" w:sz="8" w:space="0" w:color="000000"/>
            </w:tcBorders>
            <w:vAlign w:val="center"/>
          </w:tcPr>
          <w:p w14:paraId="5CD5188D" w14:textId="77777777" w:rsidR="00B5258E" w:rsidRPr="00B5258E" w:rsidRDefault="00B5258E" w:rsidP="003E2DAF">
            <w:pPr>
              <w:jc w:val="center"/>
              <w:rPr>
                <w:b/>
                <w:bCs/>
                <w:sz w:val="28"/>
                <w:szCs w:val="28"/>
              </w:rPr>
            </w:pPr>
            <w:r w:rsidRPr="00B5258E">
              <w:rPr>
                <w:b/>
                <w:bCs/>
                <w:sz w:val="28"/>
                <w:szCs w:val="28"/>
              </w:rPr>
              <w:t>C</w:t>
            </w:r>
          </w:p>
        </w:tc>
        <w:tc>
          <w:tcPr>
            <w:tcW w:w="0" w:type="auto"/>
            <w:tcBorders>
              <w:bottom w:val="single" w:sz="8" w:space="0" w:color="000000"/>
              <w:right w:val="single" w:sz="8" w:space="0" w:color="000000"/>
            </w:tcBorders>
            <w:vAlign w:val="center"/>
          </w:tcPr>
          <w:p w14:paraId="761BB322" w14:textId="77777777" w:rsidR="00B5258E" w:rsidRPr="00B5258E" w:rsidRDefault="00B5258E" w:rsidP="003E2DAF">
            <w:pPr>
              <w:jc w:val="center"/>
              <w:rPr>
                <w:sz w:val="28"/>
                <w:szCs w:val="28"/>
              </w:rPr>
            </w:pPr>
            <w:r w:rsidRPr="00B5258E">
              <w:rPr>
                <w:sz w:val="28"/>
                <w:szCs w:val="28"/>
              </w:rPr>
              <w:t>15</w:t>
            </w:r>
          </w:p>
        </w:tc>
        <w:tc>
          <w:tcPr>
            <w:tcW w:w="0" w:type="auto"/>
            <w:tcBorders>
              <w:bottom w:val="single" w:sz="8" w:space="0" w:color="000000"/>
              <w:right w:val="single" w:sz="8" w:space="0" w:color="000000"/>
            </w:tcBorders>
            <w:vAlign w:val="center"/>
          </w:tcPr>
          <w:p w14:paraId="1FB41E5B" w14:textId="77777777" w:rsidR="00B5258E" w:rsidRPr="00B5258E" w:rsidRDefault="00B5258E" w:rsidP="003E2DAF">
            <w:pPr>
              <w:jc w:val="center"/>
              <w:rPr>
                <w:b/>
                <w:bCs/>
                <w:sz w:val="28"/>
                <w:szCs w:val="28"/>
              </w:rPr>
            </w:pPr>
            <w:r w:rsidRPr="00B5258E">
              <w:rPr>
                <w:b/>
                <w:bCs/>
                <w:sz w:val="28"/>
                <w:szCs w:val="28"/>
              </w:rPr>
              <w:t>C</w:t>
            </w:r>
          </w:p>
        </w:tc>
      </w:tr>
      <w:tr w:rsidR="00B5258E" w:rsidRPr="00B5258E" w14:paraId="41EDBD8C"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21B6AFD" w14:textId="77777777" w:rsidR="00B5258E" w:rsidRPr="00B5258E" w:rsidRDefault="00B5258E" w:rsidP="003E2DAF">
            <w:pPr>
              <w:jc w:val="center"/>
              <w:rPr>
                <w:sz w:val="28"/>
                <w:szCs w:val="28"/>
              </w:rPr>
            </w:pPr>
            <w:r w:rsidRPr="00B5258E">
              <w:rPr>
                <w:sz w:val="28"/>
                <w:szCs w:val="28"/>
              </w:rPr>
              <w:t>7</w:t>
            </w:r>
          </w:p>
        </w:tc>
        <w:tc>
          <w:tcPr>
            <w:tcW w:w="0" w:type="auto"/>
            <w:tcBorders>
              <w:bottom w:val="single" w:sz="8" w:space="0" w:color="000000"/>
              <w:right w:val="single" w:sz="8" w:space="0" w:color="000000"/>
            </w:tcBorders>
            <w:vAlign w:val="center"/>
          </w:tcPr>
          <w:p w14:paraId="10E43006" w14:textId="77777777" w:rsidR="00B5258E" w:rsidRPr="00B5258E" w:rsidRDefault="00B5258E" w:rsidP="003E2DAF">
            <w:pPr>
              <w:jc w:val="center"/>
              <w:rPr>
                <w:b/>
                <w:bCs/>
                <w:sz w:val="28"/>
                <w:szCs w:val="28"/>
              </w:rPr>
            </w:pPr>
            <w:r w:rsidRPr="00B5258E">
              <w:rPr>
                <w:b/>
                <w:bCs/>
                <w:sz w:val="28"/>
                <w:szCs w:val="28"/>
              </w:rPr>
              <w:t>A</w:t>
            </w:r>
          </w:p>
        </w:tc>
        <w:tc>
          <w:tcPr>
            <w:tcW w:w="0" w:type="auto"/>
            <w:tcBorders>
              <w:bottom w:val="single" w:sz="8" w:space="0" w:color="000000"/>
              <w:right w:val="single" w:sz="8" w:space="0" w:color="000000"/>
            </w:tcBorders>
            <w:vAlign w:val="center"/>
          </w:tcPr>
          <w:p w14:paraId="1D130DEE" w14:textId="77777777" w:rsidR="00B5258E" w:rsidRPr="00B5258E" w:rsidRDefault="00B5258E" w:rsidP="003E2DAF">
            <w:pPr>
              <w:jc w:val="center"/>
              <w:rPr>
                <w:sz w:val="28"/>
                <w:szCs w:val="28"/>
              </w:rPr>
            </w:pPr>
            <w:r w:rsidRPr="00B5258E">
              <w:rPr>
                <w:sz w:val="28"/>
                <w:szCs w:val="28"/>
              </w:rPr>
              <w:t>16</w:t>
            </w:r>
          </w:p>
        </w:tc>
        <w:tc>
          <w:tcPr>
            <w:tcW w:w="0" w:type="auto"/>
            <w:tcBorders>
              <w:bottom w:val="single" w:sz="8" w:space="0" w:color="000000"/>
              <w:right w:val="single" w:sz="8" w:space="0" w:color="000000"/>
            </w:tcBorders>
            <w:vAlign w:val="center"/>
          </w:tcPr>
          <w:p w14:paraId="7F0A1C54" w14:textId="77777777" w:rsidR="00B5258E" w:rsidRPr="00B5258E" w:rsidRDefault="00B5258E" w:rsidP="003E2DAF">
            <w:pPr>
              <w:jc w:val="center"/>
              <w:rPr>
                <w:b/>
                <w:bCs/>
                <w:sz w:val="28"/>
                <w:szCs w:val="28"/>
              </w:rPr>
            </w:pPr>
            <w:r w:rsidRPr="00B5258E">
              <w:rPr>
                <w:b/>
                <w:bCs/>
                <w:sz w:val="28"/>
                <w:szCs w:val="28"/>
              </w:rPr>
              <w:t>D</w:t>
            </w:r>
          </w:p>
        </w:tc>
      </w:tr>
      <w:tr w:rsidR="00B5258E" w:rsidRPr="00B5258E" w14:paraId="1C39FF8B"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588D8796" w14:textId="77777777" w:rsidR="00B5258E" w:rsidRPr="00B5258E" w:rsidRDefault="00B5258E" w:rsidP="003E2DAF">
            <w:pPr>
              <w:jc w:val="center"/>
              <w:rPr>
                <w:sz w:val="28"/>
                <w:szCs w:val="28"/>
              </w:rPr>
            </w:pPr>
            <w:r w:rsidRPr="00B5258E">
              <w:rPr>
                <w:sz w:val="28"/>
                <w:szCs w:val="28"/>
              </w:rPr>
              <w:t>8</w:t>
            </w:r>
          </w:p>
        </w:tc>
        <w:tc>
          <w:tcPr>
            <w:tcW w:w="0" w:type="auto"/>
            <w:tcBorders>
              <w:bottom w:val="single" w:sz="8" w:space="0" w:color="000000"/>
              <w:right w:val="single" w:sz="8" w:space="0" w:color="000000"/>
            </w:tcBorders>
            <w:vAlign w:val="center"/>
          </w:tcPr>
          <w:p w14:paraId="48977CA1" w14:textId="77777777" w:rsidR="00B5258E" w:rsidRPr="00B5258E" w:rsidRDefault="00B5258E" w:rsidP="003E2DAF">
            <w:pPr>
              <w:jc w:val="center"/>
              <w:rPr>
                <w:b/>
                <w:bCs/>
                <w:sz w:val="28"/>
                <w:szCs w:val="28"/>
              </w:rPr>
            </w:pPr>
            <w:r w:rsidRPr="00B5258E">
              <w:rPr>
                <w:b/>
                <w:bCs/>
                <w:sz w:val="28"/>
                <w:szCs w:val="28"/>
              </w:rPr>
              <w:t>C</w:t>
            </w:r>
          </w:p>
        </w:tc>
        <w:tc>
          <w:tcPr>
            <w:tcW w:w="0" w:type="auto"/>
            <w:tcBorders>
              <w:bottom w:val="single" w:sz="8" w:space="0" w:color="000000"/>
              <w:right w:val="single" w:sz="8" w:space="0" w:color="000000"/>
            </w:tcBorders>
            <w:vAlign w:val="center"/>
          </w:tcPr>
          <w:p w14:paraId="7694FEFB" w14:textId="77777777" w:rsidR="00B5258E" w:rsidRPr="00B5258E" w:rsidRDefault="00B5258E" w:rsidP="003E2DAF">
            <w:pPr>
              <w:jc w:val="center"/>
              <w:rPr>
                <w:sz w:val="28"/>
                <w:szCs w:val="28"/>
              </w:rPr>
            </w:pPr>
            <w:r w:rsidRPr="00B5258E">
              <w:rPr>
                <w:sz w:val="28"/>
                <w:szCs w:val="28"/>
              </w:rPr>
              <w:t>17</w:t>
            </w:r>
          </w:p>
        </w:tc>
        <w:tc>
          <w:tcPr>
            <w:tcW w:w="0" w:type="auto"/>
            <w:tcBorders>
              <w:bottom w:val="single" w:sz="8" w:space="0" w:color="000000"/>
              <w:right w:val="single" w:sz="8" w:space="0" w:color="000000"/>
            </w:tcBorders>
            <w:vAlign w:val="center"/>
          </w:tcPr>
          <w:p w14:paraId="4D06E2DC" w14:textId="77777777" w:rsidR="00B5258E" w:rsidRPr="00B5258E" w:rsidRDefault="00B5258E" w:rsidP="003E2DAF">
            <w:pPr>
              <w:jc w:val="center"/>
              <w:rPr>
                <w:b/>
                <w:bCs/>
                <w:sz w:val="28"/>
                <w:szCs w:val="28"/>
              </w:rPr>
            </w:pPr>
            <w:r w:rsidRPr="00B5258E">
              <w:rPr>
                <w:b/>
                <w:bCs/>
                <w:sz w:val="28"/>
                <w:szCs w:val="28"/>
              </w:rPr>
              <w:t>A</w:t>
            </w:r>
          </w:p>
        </w:tc>
      </w:tr>
      <w:tr w:rsidR="00B5258E" w:rsidRPr="00B5258E" w14:paraId="6163D5B9"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80D475E" w14:textId="77777777" w:rsidR="00B5258E" w:rsidRPr="00B5258E" w:rsidRDefault="00B5258E" w:rsidP="003E2DAF">
            <w:pPr>
              <w:jc w:val="center"/>
              <w:rPr>
                <w:sz w:val="28"/>
                <w:szCs w:val="28"/>
              </w:rPr>
            </w:pPr>
            <w:r w:rsidRPr="00B5258E">
              <w:rPr>
                <w:sz w:val="28"/>
                <w:szCs w:val="28"/>
              </w:rPr>
              <w:t>9</w:t>
            </w:r>
          </w:p>
        </w:tc>
        <w:tc>
          <w:tcPr>
            <w:tcW w:w="0" w:type="auto"/>
            <w:tcBorders>
              <w:bottom w:val="single" w:sz="8" w:space="0" w:color="000000"/>
              <w:right w:val="single" w:sz="8" w:space="0" w:color="000000"/>
            </w:tcBorders>
            <w:vAlign w:val="center"/>
          </w:tcPr>
          <w:p w14:paraId="3077D31E" w14:textId="77777777" w:rsidR="00B5258E" w:rsidRPr="00B5258E" w:rsidRDefault="00B5258E" w:rsidP="003E2DAF">
            <w:pPr>
              <w:jc w:val="center"/>
              <w:rPr>
                <w:b/>
                <w:bCs/>
                <w:sz w:val="28"/>
                <w:szCs w:val="28"/>
              </w:rPr>
            </w:pPr>
            <w:r w:rsidRPr="00B5258E">
              <w:rPr>
                <w:b/>
                <w:bCs/>
                <w:sz w:val="28"/>
                <w:szCs w:val="28"/>
              </w:rPr>
              <w:t>D</w:t>
            </w:r>
          </w:p>
        </w:tc>
        <w:tc>
          <w:tcPr>
            <w:tcW w:w="0" w:type="auto"/>
            <w:tcBorders>
              <w:bottom w:val="single" w:sz="8" w:space="0" w:color="000000"/>
              <w:right w:val="single" w:sz="8" w:space="0" w:color="000000"/>
            </w:tcBorders>
            <w:vAlign w:val="center"/>
          </w:tcPr>
          <w:p w14:paraId="7FEAE403" w14:textId="77777777" w:rsidR="00B5258E" w:rsidRPr="00B5258E" w:rsidRDefault="00B5258E" w:rsidP="003E2DAF">
            <w:pPr>
              <w:jc w:val="center"/>
              <w:rPr>
                <w:sz w:val="28"/>
                <w:szCs w:val="28"/>
              </w:rPr>
            </w:pPr>
            <w:r w:rsidRPr="00B5258E">
              <w:rPr>
                <w:sz w:val="28"/>
                <w:szCs w:val="28"/>
              </w:rPr>
              <w:t>18</w:t>
            </w:r>
          </w:p>
        </w:tc>
        <w:tc>
          <w:tcPr>
            <w:tcW w:w="0" w:type="auto"/>
            <w:tcBorders>
              <w:bottom w:val="single" w:sz="8" w:space="0" w:color="000000"/>
              <w:right w:val="single" w:sz="8" w:space="0" w:color="000000"/>
            </w:tcBorders>
            <w:vAlign w:val="center"/>
          </w:tcPr>
          <w:p w14:paraId="713A372E" w14:textId="77777777" w:rsidR="00B5258E" w:rsidRPr="00B5258E" w:rsidRDefault="00B5258E" w:rsidP="003E2DAF">
            <w:pPr>
              <w:jc w:val="center"/>
              <w:rPr>
                <w:b/>
                <w:bCs/>
                <w:sz w:val="28"/>
                <w:szCs w:val="28"/>
              </w:rPr>
            </w:pPr>
            <w:r w:rsidRPr="00B5258E">
              <w:rPr>
                <w:b/>
                <w:bCs/>
                <w:sz w:val="28"/>
                <w:szCs w:val="28"/>
              </w:rPr>
              <w:t>B</w:t>
            </w:r>
          </w:p>
        </w:tc>
      </w:tr>
    </w:tbl>
    <w:p w14:paraId="4E0AF758" w14:textId="77777777" w:rsidR="00B5258E" w:rsidRPr="00B5258E" w:rsidRDefault="00B5258E" w:rsidP="003E2DAF">
      <w:pPr>
        <w:widowControl w:val="0"/>
        <w:tabs>
          <w:tab w:val="left" w:pos="567"/>
          <w:tab w:val="left" w:pos="2835"/>
          <w:tab w:val="left" w:pos="5103"/>
          <w:tab w:val="left" w:pos="7371"/>
        </w:tabs>
        <w:spacing w:line="259" w:lineRule="auto"/>
        <w:jc w:val="both"/>
        <w:rPr>
          <w:color w:val="C00000"/>
          <w:sz w:val="28"/>
          <w:szCs w:val="28"/>
          <w:lang w:val="vi-VN" w:eastAsia="vi-VN" w:bidi="vi-VN"/>
        </w:rPr>
      </w:pPr>
      <w:r w:rsidRPr="00B5258E">
        <w:rPr>
          <w:b/>
          <w:bCs/>
          <w:color w:val="C00000"/>
          <w:sz w:val="28"/>
          <w:szCs w:val="28"/>
          <w:lang w:val="vi-VN" w:eastAsia="vi-VN" w:bidi="vi-VN"/>
        </w:rPr>
        <w:lastRenderedPageBreak/>
        <w:t>Phần II. Câu trắc nghiệm đúng sai.</w:t>
      </w:r>
    </w:p>
    <w:p w14:paraId="15BFBC58" w14:textId="77777777" w:rsidR="00B5258E" w:rsidRPr="00B5258E" w:rsidRDefault="00B5258E" w:rsidP="003E2DAF">
      <w:pPr>
        <w:jc w:val="center"/>
        <w:rPr>
          <w:rFonts w:eastAsia="Calibri"/>
          <w:bCs/>
          <w:i/>
          <w:iCs/>
          <w:color w:val="000000"/>
          <w:sz w:val="28"/>
          <w:szCs w:val="28"/>
          <w:lang w:val="fr-FR"/>
        </w:rPr>
      </w:pPr>
      <w:r w:rsidRPr="00B5258E">
        <w:rPr>
          <w:rFonts w:eastAsia="Calibri"/>
          <w:bCs/>
          <w:i/>
          <w:iCs/>
          <w:color w:val="000000"/>
          <w:sz w:val="28"/>
          <w:szCs w:val="28"/>
          <w:lang w:val="fr-FR"/>
        </w:rPr>
        <w:t>Thí sinh trả lời từ câu 1 đến câu 4. Trong mỗi ý a), b), c), d) ở mỗi câu, thí sinh chọn đúng hoặc sai.</w:t>
      </w:r>
    </w:p>
    <w:p w14:paraId="77A9397B" w14:textId="77777777" w:rsidR="00B5258E" w:rsidRPr="00B5258E" w:rsidRDefault="00B5258E" w:rsidP="003E2DAF">
      <w:pPr>
        <w:ind w:firstLine="284"/>
        <w:rPr>
          <w:i/>
          <w:iCs/>
          <w:sz w:val="28"/>
          <w:szCs w:val="28"/>
        </w:rPr>
      </w:pPr>
      <w:r w:rsidRPr="00B5258E">
        <w:rPr>
          <w:i/>
          <w:iCs/>
          <w:sz w:val="28"/>
          <w:szCs w:val="28"/>
        </w:rPr>
        <w:t>Điểm tối đa của 01 câu hỏi là 1 điểm.</w:t>
      </w:r>
    </w:p>
    <w:p w14:paraId="320F28C2" w14:textId="77777777" w:rsidR="00B5258E" w:rsidRPr="00B5258E" w:rsidRDefault="00B5258E" w:rsidP="003E2DAF">
      <w:pPr>
        <w:tabs>
          <w:tab w:val="left" w:pos="720"/>
        </w:tabs>
        <w:ind w:left="720" w:hanging="153"/>
        <w:rPr>
          <w:i/>
          <w:iCs/>
          <w:sz w:val="28"/>
          <w:szCs w:val="28"/>
        </w:rPr>
      </w:pPr>
      <w:r w:rsidRPr="00B5258E">
        <w:rPr>
          <w:i/>
          <w:iCs/>
          <w:sz w:val="28"/>
          <w:szCs w:val="28"/>
        </w:rPr>
        <w:t xml:space="preserve">- Thí sinh chỉ lựa chọn chính xác 01 ý trong 1 câu hỏi được </w:t>
      </w:r>
      <m:oMath>
        <m:r>
          <w:rPr>
            <w:rFonts w:ascii="Cambria Math" w:hAnsi="Cambria Math"/>
            <w:sz w:val="28"/>
            <w:szCs w:val="28"/>
          </w:rPr>
          <m:t>0,1</m:t>
        </m:r>
      </m:oMath>
      <w:r w:rsidRPr="00B5258E">
        <w:rPr>
          <w:i/>
          <w:iCs/>
          <w:sz w:val="28"/>
          <w:szCs w:val="28"/>
        </w:rPr>
        <w:t xml:space="preserve"> điểm.</w:t>
      </w:r>
    </w:p>
    <w:p w14:paraId="0A9B64BC" w14:textId="77777777" w:rsidR="00B5258E" w:rsidRPr="00B5258E" w:rsidRDefault="00B5258E" w:rsidP="003E2DAF">
      <w:pPr>
        <w:tabs>
          <w:tab w:val="left" w:pos="720"/>
        </w:tabs>
        <w:ind w:left="720" w:hanging="153"/>
        <w:rPr>
          <w:i/>
          <w:iCs/>
          <w:sz w:val="28"/>
          <w:szCs w:val="28"/>
        </w:rPr>
      </w:pPr>
      <w:r w:rsidRPr="00B5258E">
        <w:rPr>
          <w:i/>
          <w:iCs/>
          <w:sz w:val="28"/>
          <w:szCs w:val="28"/>
        </w:rPr>
        <w:t xml:space="preserve">- Thí sinh chỉ lựa chọn chính xác 02 ý trong 1 câu hỏi được </w:t>
      </w:r>
      <m:oMath>
        <m:r>
          <w:rPr>
            <w:rFonts w:ascii="Cambria Math" w:hAnsi="Cambria Math"/>
            <w:sz w:val="28"/>
            <w:szCs w:val="28"/>
          </w:rPr>
          <m:t>0,25</m:t>
        </m:r>
      </m:oMath>
      <w:r w:rsidRPr="00B5258E">
        <w:rPr>
          <w:i/>
          <w:iCs/>
          <w:sz w:val="28"/>
          <w:szCs w:val="28"/>
        </w:rPr>
        <w:t xml:space="preserve"> điểm.</w:t>
      </w:r>
    </w:p>
    <w:p w14:paraId="06743400" w14:textId="77777777" w:rsidR="00B5258E" w:rsidRPr="00B5258E" w:rsidRDefault="00B5258E" w:rsidP="003E2DAF">
      <w:pPr>
        <w:tabs>
          <w:tab w:val="left" w:pos="720"/>
        </w:tabs>
        <w:ind w:left="720" w:hanging="153"/>
        <w:rPr>
          <w:i/>
          <w:iCs/>
          <w:sz w:val="28"/>
          <w:szCs w:val="28"/>
        </w:rPr>
      </w:pPr>
      <w:r w:rsidRPr="00B5258E">
        <w:rPr>
          <w:i/>
          <w:iCs/>
          <w:sz w:val="28"/>
          <w:szCs w:val="28"/>
        </w:rPr>
        <w:t xml:space="preserve">- Thí sinh chỉ lựa chọn chính xác 03 ý trong 1 câu hỏi được </w:t>
      </w:r>
      <m:oMath>
        <m:r>
          <w:rPr>
            <w:rFonts w:ascii="Cambria Math" w:hAnsi="Cambria Math"/>
            <w:sz w:val="28"/>
            <w:szCs w:val="28"/>
          </w:rPr>
          <m:t>0,50</m:t>
        </m:r>
      </m:oMath>
      <w:r w:rsidRPr="00B5258E">
        <w:rPr>
          <w:i/>
          <w:iCs/>
          <w:sz w:val="28"/>
          <w:szCs w:val="28"/>
        </w:rPr>
        <w:t xml:space="preserve"> điểm.</w:t>
      </w:r>
    </w:p>
    <w:p w14:paraId="32FBA437" w14:textId="77777777" w:rsidR="00B5258E" w:rsidRPr="00B5258E" w:rsidRDefault="00B5258E" w:rsidP="003E2DAF">
      <w:pPr>
        <w:tabs>
          <w:tab w:val="left" w:pos="720"/>
        </w:tabs>
        <w:ind w:left="720" w:hanging="153"/>
        <w:rPr>
          <w:i/>
          <w:iCs/>
          <w:sz w:val="28"/>
          <w:szCs w:val="28"/>
        </w:rPr>
      </w:pPr>
      <w:r w:rsidRPr="00B5258E">
        <w:rPr>
          <w:i/>
          <w:iCs/>
          <w:sz w:val="28"/>
          <w:szCs w:val="28"/>
        </w:rPr>
        <w:t>- Thí sinh lựa chọn chính xác cả 04 ý trong 1 câu hỏi được 1 điểm.</w:t>
      </w:r>
    </w:p>
    <w:tbl>
      <w:tblPr>
        <w:tblW w:w="0" w:type="auto"/>
        <w:jc w:val="center"/>
        <w:tblLayout w:type="fixed"/>
        <w:tblCellMar>
          <w:left w:w="10" w:type="dxa"/>
          <w:right w:w="10" w:type="dxa"/>
        </w:tblCellMar>
        <w:tblLook w:val="0000" w:firstRow="0" w:lastRow="0" w:firstColumn="0" w:lastColumn="0" w:noHBand="0" w:noVBand="0"/>
      </w:tblPr>
      <w:tblGrid>
        <w:gridCol w:w="888"/>
        <w:gridCol w:w="1242"/>
        <w:gridCol w:w="1861"/>
        <w:gridCol w:w="1120"/>
        <w:gridCol w:w="1422"/>
        <w:gridCol w:w="1656"/>
      </w:tblGrid>
      <w:tr w:rsidR="00B5258E" w:rsidRPr="00B5258E" w14:paraId="525ECC95" w14:textId="77777777" w:rsidTr="003E2DAF">
        <w:trPr>
          <w:trHeight w:hRule="exact" w:val="512"/>
          <w:jc w:val="center"/>
        </w:trPr>
        <w:tc>
          <w:tcPr>
            <w:tcW w:w="888" w:type="dxa"/>
            <w:tcBorders>
              <w:top w:val="single" w:sz="4" w:space="0" w:color="auto"/>
              <w:left w:val="single" w:sz="4" w:space="0" w:color="auto"/>
            </w:tcBorders>
            <w:shd w:val="clear" w:color="auto" w:fill="FFFFFF"/>
            <w:vAlign w:val="center"/>
          </w:tcPr>
          <w:p w14:paraId="7AD79F01"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Câu</w:t>
            </w:r>
          </w:p>
        </w:tc>
        <w:tc>
          <w:tcPr>
            <w:tcW w:w="1242" w:type="dxa"/>
            <w:tcBorders>
              <w:top w:val="single" w:sz="4" w:space="0" w:color="auto"/>
              <w:left w:val="single" w:sz="4" w:space="0" w:color="auto"/>
            </w:tcBorders>
            <w:shd w:val="clear" w:color="auto" w:fill="FFFFFF"/>
            <w:vAlign w:val="center"/>
          </w:tcPr>
          <w:p w14:paraId="3CFBDF13"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Lệnh hỏi</w:t>
            </w:r>
          </w:p>
        </w:tc>
        <w:tc>
          <w:tcPr>
            <w:tcW w:w="1861" w:type="dxa"/>
            <w:tcBorders>
              <w:top w:val="single" w:sz="4" w:space="0" w:color="auto"/>
              <w:left w:val="single" w:sz="4" w:space="0" w:color="auto"/>
            </w:tcBorders>
            <w:shd w:val="clear" w:color="auto" w:fill="FFFFFF"/>
            <w:vAlign w:val="center"/>
          </w:tcPr>
          <w:p w14:paraId="25A9C388"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Đáp án</w:t>
            </w:r>
            <w:r w:rsidRPr="00B5258E">
              <w:rPr>
                <w:b/>
                <w:bCs/>
                <w:color w:val="000000"/>
                <w:sz w:val="28"/>
                <w:szCs w:val="28"/>
                <w:lang w:eastAsia="vi-VN" w:bidi="vi-VN"/>
              </w:rPr>
              <w:t xml:space="preserve"> </w:t>
            </w:r>
            <w:r w:rsidRPr="00B5258E">
              <w:rPr>
                <w:b/>
                <w:bCs/>
                <w:color w:val="000000"/>
                <w:sz w:val="28"/>
                <w:szCs w:val="28"/>
                <w:lang w:val="vi-VN" w:eastAsia="vi-VN" w:bidi="vi-VN"/>
              </w:rPr>
              <w:t>(Đ/S)</w:t>
            </w:r>
          </w:p>
        </w:tc>
        <w:tc>
          <w:tcPr>
            <w:tcW w:w="1120" w:type="dxa"/>
            <w:tcBorders>
              <w:top w:val="single" w:sz="4" w:space="0" w:color="auto"/>
              <w:left w:val="single" w:sz="4" w:space="0" w:color="auto"/>
            </w:tcBorders>
            <w:shd w:val="clear" w:color="auto" w:fill="FFFFFF"/>
            <w:vAlign w:val="center"/>
          </w:tcPr>
          <w:p w14:paraId="7CBEF3E5"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Câu</w:t>
            </w:r>
          </w:p>
        </w:tc>
        <w:tc>
          <w:tcPr>
            <w:tcW w:w="1422" w:type="dxa"/>
            <w:tcBorders>
              <w:top w:val="single" w:sz="4" w:space="0" w:color="auto"/>
              <w:left w:val="single" w:sz="4" w:space="0" w:color="auto"/>
            </w:tcBorders>
            <w:shd w:val="clear" w:color="auto" w:fill="FFFFFF"/>
            <w:vAlign w:val="center"/>
          </w:tcPr>
          <w:p w14:paraId="449FA0F0"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Lệnh hỏi</w:t>
            </w:r>
          </w:p>
        </w:tc>
        <w:tc>
          <w:tcPr>
            <w:tcW w:w="1656" w:type="dxa"/>
            <w:tcBorders>
              <w:top w:val="single" w:sz="4" w:space="0" w:color="auto"/>
              <w:left w:val="single" w:sz="4" w:space="0" w:color="auto"/>
              <w:right w:val="single" w:sz="4" w:space="0" w:color="auto"/>
            </w:tcBorders>
            <w:shd w:val="clear" w:color="auto" w:fill="FFFFFF"/>
            <w:vAlign w:val="center"/>
          </w:tcPr>
          <w:p w14:paraId="3AEDDDB2" w14:textId="77777777" w:rsidR="00B5258E" w:rsidRPr="00B5258E" w:rsidRDefault="00B5258E" w:rsidP="003E2DAF">
            <w:pPr>
              <w:widowControl w:val="0"/>
              <w:spacing w:before="120"/>
              <w:jc w:val="center"/>
              <w:rPr>
                <w:color w:val="000000"/>
                <w:sz w:val="28"/>
                <w:szCs w:val="28"/>
                <w:lang w:val="vi-VN" w:eastAsia="vi-VN" w:bidi="vi-VN"/>
              </w:rPr>
            </w:pPr>
            <w:r w:rsidRPr="00B5258E">
              <w:rPr>
                <w:b/>
                <w:bCs/>
                <w:color w:val="000000"/>
                <w:sz w:val="28"/>
                <w:szCs w:val="28"/>
                <w:lang w:val="vi-VN" w:eastAsia="vi-VN" w:bidi="vi-VN"/>
              </w:rPr>
              <w:t>Đáp án</w:t>
            </w:r>
            <w:r w:rsidRPr="00B5258E">
              <w:rPr>
                <w:b/>
                <w:bCs/>
                <w:color w:val="000000"/>
                <w:sz w:val="28"/>
                <w:szCs w:val="28"/>
                <w:lang w:eastAsia="vi-VN" w:bidi="vi-VN"/>
              </w:rPr>
              <w:t xml:space="preserve"> </w:t>
            </w:r>
            <w:r w:rsidRPr="00B5258E">
              <w:rPr>
                <w:b/>
                <w:bCs/>
                <w:color w:val="000000"/>
                <w:sz w:val="28"/>
                <w:szCs w:val="28"/>
                <w:lang w:val="vi-VN" w:eastAsia="vi-VN" w:bidi="vi-VN"/>
              </w:rPr>
              <w:t>(Đ/S)</w:t>
            </w:r>
          </w:p>
        </w:tc>
      </w:tr>
      <w:tr w:rsidR="00B5258E" w:rsidRPr="00B5258E" w14:paraId="57DCA9FD" w14:textId="77777777" w:rsidTr="003E2DAF">
        <w:trPr>
          <w:trHeight w:hRule="exact" w:val="336"/>
          <w:jc w:val="center"/>
        </w:trPr>
        <w:tc>
          <w:tcPr>
            <w:tcW w:w="888" w:type="dxa"/>
            <w:vMerge w:val="restart"/>
            <w:tcBorders>
              <w:top w:val="single" w:sz="4" w:space="0" w:color="auto"/>
              <w:left w:val="single" w:sz="4" w:space="0" w:color="auto"/>
            </w:tcBorders>
            <w:shd w:val="clear" w:color="auto" w:fill="FFFFFF"/>
            <w:vAlign w:val="center"/>
          </w:tcPr>
          <w:p w14:paraId="19DB3E95" w14:textId="77777777" w:rsidR="00B5258E" w:rsidRPr="00B5258E" w:rsidRDefault="00B5258E" w:rsidP="003E2DAF">
            <w:pPr>
              <w:widowControl w:val="0"/>
              <w:jc w:val="center"/>
              <w:rPr>
                <w:color w:val="000000"/>
                <w:sz w:val="28"/>
                <w:szCs w:val="28"/>
                <w:lang w:val="vi-VN" w:eastAsia="vi-VN" w:bidi="vi-VN"/>
              </w:rPr>
            </w:pPr>
            <w:r w:rsidRPr="00B5258E">
              <w:rPr>
                <w:b/>
                <w:bCs/>
                <w:color w:val="000000"/>
                <w:sz w:val="28"/>
                <w:szCs w:val="28"/>
                <w:lang w:val="vi-VN" w:eastAsia="vi-VN" w:bidi="vi-VN"/>
              </w:rPr>
              <w:t>1</w:t>
            </w:r>
          </w:p>
        </w:tc>
        <w:tc>
          <w:tcPr>
            <w:tcW w:w="1242" w:type="dxa"/>
            <w:tcBorders>
              <w:top w:val="single" w:sz="4" w:space="0" w:color="auto"/>
              <w:left w:val="single" w:sz="4" w:space="0" w:color="auto"/>
            </w:tcBorders>
            <w:shd w:val="clear" w:color="auto" w:fill="FFFFFF"/>
            <w:vAlign w:val="center"/>
          </w:tcPr>
          <w:p w14:paraId="0AFC946D"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a)</w:t>
            </w:r>
          </w:p>
        </w:tc>
        <w:tc>
          <w:tcPr>
            <w:tcW w:w="1861" w:type="dxa"/>
            <w:tcBorders>
              <w:top w:val="single" w:sz="4" w:space="0" w:color="auto"/>
              <w:left w:val="single" w:sz="4" w:space="0" w:color="auto"/>
            </w:tcBorders>
            <w:shd w:val="clear" w:color="auto" w:fill="FFFFFF"/>
            <w:vAlign w:val="center"/>
          </w:tcPr>
          <w:p w14:paraId="16D6D937"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4B57CE9F" w14:textId="77777777" w:rsidR="00B5258E" w:rsidRPr="00B5258E" w:rsidRDefault="00B5258E" w:rsidP="003E2DAF">
            <w:pPr>
              <w:widowControl w:val="0"/>
              <w:jc w:val="center"/>
              <w:rPr>
                <w:color w:val="000000"/>
                <w:sz w:val="28"/>
                <w:szCs w:val="28"/>
                <w:lang w:val="vi-VN" w:eastAsia="vi-VN" w:bidi="vi-VN"/>
              </w:rPr>
            </w:pPr>
            <w:r w:rsidRPr="00B5258E">
              <w:rPr>
                <w:b/>
                <w:bCs/>
                <w:color w:val="000000"/>
                <w:sz w:val="28"/>
                <w:szCs w:val="28"/>
                <w:lang w:val="vi-VN" w:eastAsia="vi-VN" w:bidi="vi-VN"/>
              </w:rPr>
              <w:t>3</w:t>
            </w:r>
          </w:p>
        </w:tc>
        <w:tc>
          <w:tcPr>
            <w:tcW w:w="1422" w:type="dxa"/>
            <w:tcBorders>
              <w:top w:val="single" w:sz="4" w:space="0" w:color="auto"/>
              <w:left w:val="single" w:sz="4" w:space="0" w:color="auto"/>
            </w:tcBorders>
            <w:shd w:val="clear" w:color="auto" w:fill="FFFFFF"/>
            <w:vAlign w:val="center"/>
          </w:tcPr>
          <w:p w14:paraId="029E9A15"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1989D5D2"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r>
      <w:tr w:rsidR="00B5258E" w:rsidRPr="00B5258E" w14:paraId="16AD1EFC" w14:textId="77777777" w:rsidTr="003E2DAF">
        <w:trPr>
          <w:trHeight w:hRule="exact" w:val="330"/>
          <w:jc w:val="center"/>
        </w:trPr>
        <w:tc>
          <w:tcPr>
            <w:tcW w:w="888" w:type="dxa"/>
            <w:vMerge/>
            <w:tcBorders>
              <w:left w:val="single" w:sz="4" w:space="0" w:color="auto"/>
            </w:tcBorders>
            <w:shd w:val="clear" w:color="auto" w:fill="FFFFFF"/>
            <w:vAlign w:val="center"/>
          </w:tcPr>
          <w:p w14:paraId="47723171"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tcBorders>
            <w:shd w:val="clear" w:color="auto" w:fill="FFFFFF"/>
            <w:vAlign w:val="center"/>
          </w:tcPr>
          <w:p w14:paraId="02DF906D"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b)</w:t>
            </w:r>
          </w:p>
        </w:tc>
        <w:tc>
          <w:tcPr>
            <w:tcW w:w="1861" w:type="dxa"/>
            <w:tcBorders>
              <w:top w:val="single" w:sz="4" w:space="0" w:color="auto"/>
              <w:left w:val="single" w:sz="4" w:space="0" w:color="auto"/>
            </w:tcBorders>
            <w:shd w:val="clear" w:color="auto" w:fill="FFFFFF"/>
            <w:vAlign w:val="center"/>
          </w:tcPr>
          <w:p w14:paraId="55B446F1"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c>
          <w:tcPr>
            <w:tcW w:w="1120" w:type="dxa"/>
            <w:vMerge/>
            <w:tcBorders>
              <w:left w:val="single" w:sz="4" w:space="0" w:color="auto"/>
            </w:tcBorders>
            <w:shd w:val="clear" w:color="auto" w:fill="FFFFFF"/>
            <w:vAlign w:val="center"/>
          </w:tcPr>
          <w:p w14:paraId="00125EE1"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tcBorders>
            <w:shd w:val="clear" w:color="auto" w:fill="FFFFFF"/>
            <w:vAlign w:val="center"/>
          </w:tcPr>
          <w:p w14:paraId="5BCE8141"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1C417834"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r>
      <w:tr w:rsidR="00B5258E" w:rsidRPr="00B5258E" w14:paraId="1861037B" w14:textId="77777777" w:rsidTr="003E2DAF">
        <w:trPr>
          <w:trHeight w:hRule="exact" w:val="330"/>
          <w:jc w:val="center"/>
        </w:trPr>
        <w:tc>
          <w:tcPr>
            <w:tcW w:w="888" w:type="dxa"/>
            <w:vMerge/>
            <w:tcBorders>
              <w:left w:val="single" w:sz="4" w:space="0" w:color="auto"/>
            </w:tcBorders>
            <w:shd w:val="clear" w:color="auto" w:fill="FFFFFF"/>
            <w:vAlign w:val="center"/>
          </w:tcPr>
          <w:p w14:paraId="0A8A76F4"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tcBorders>
            <w:shd w:val="clear" w:color="auto" w:fill="FFFFFF"/>
            <w:vAlign w:val="center"/>
          </w:tcPr>
          <w:p w14:paraId="7D02141A"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eastAsia="vi-VN" w:bidi="vi-VN"/>
              </w:rPr>
              <w:t>c</w:t>
            </w:r>
            <w:r w:rsidRPr="00B5258E">
              <w:rPr>
                <w:color w:val="000000"/>
                <w:sz w:val="28"/>
                <w:szCs w:val="28"/>
                <w:lang w:val="vi-VN" w:eastAsia="vi-VN" w:bidi="vi-VN"/>
              </w:rPr>
              <w:t>)</w:t>
            </w:r>
          </w:p>
        </w:tc>
        <w:tc>
          <w:tcPr>
            <w:tcW w:w="1861" w:type="dxa"/>
            <w:tcBorders>
              <w:top w:val="single" w:sz="4" w:space="0" w:color="auto"/>
              <w:left w:val="single" w:sz="4" w:space="0" w:color="auto"/>
            </w:tcBorders>
            <w:shd w:val="clear" w:color="auto" w:fill="FFFFFF"/>
            <w:vAlign w:val="center"/>
          </w:tcPr>
          <w:p w14:paraId="53CA22C1"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c>
          <w:tcPr>
            <w:tcW w:w="1120" w:type="dxa"/>
            <w:vMerge/>
            <w:tcBorders>
              <w:left w:val="single" w:sz="4" w:space="0" w:color="auto"/>
            </w:tcBorders>
            <w:shd w:val="clear" w:color="auto" w:fill="FFFFFF"/>
            <w:vAlign w:val="center"/>
          </w:tcPr>
          <w:p w14:paraId="0CA422F4"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tcBorders>
            <w:shd w:val="clear" w:color="auto" w:fill="FFFFFF"/>
            <w:vAlign w:val="center"/>
          </w:tcPr>
          <w:p w14:paraId="0FDDA025"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44555314"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r>
      <w:tr w:rsidR="00B5258E" w:rsidRPr="00B5258E" w14:paraId="5B2EEA29" w14:textId="77777777" w:rsidTr="003E2DAF">
        <w:trPr>
          <w:trHeight w:hRule="exact" w:val="318"/>
          <w:jc w:val="center"/>
        </w:trPr>
        <w:tc>
          <w:tcPr>
            <w:tcW w:w="888" w:type="dxa"/>
            <w:vMerge/>
            <w:tcBorders>
              <w:left w:val="single" w:sz="4" w:space="0" w:color="auto"/>
            </w:tcBorders>
            <w:shd w:val="clear" w:color="auto" w:fill="FFFFFF"/>
            <w:vAlign w:val="center"/>
          </w:tcPr>
          <w:p w14:paraId="5CCF37A9"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tcBorders>
            <w:shd w:val="clear" w:color="auto" w:fill="FFFFFF"/>
            <w:vAlign w:val="center"/>
          </w:tcPr>
          <w:p w14:paraId="14972E28"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d)</w:t>
            </w:r>
          </w:p>
        </w:tc>
        <w:tc>
          <w:tcPr>
            <w:tcW w:w="1861" w:type="dxa"/>
            <w:tcBorders>
              <w:top w:val="single" w:sz="4" w:space="0" w:color="auto"/>
              <w:left w:val="single" w:sz="4" w:space="0" w:color="auto"/>
            </w:tcBorders>
            <w:shd w:val="clear" w:color="auto" w:fill="FFFFFF"/>
            <w:vAlign w:val="center"/>
          </w:tcPr>
          <w:p w14:paraId="06D26D41"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c>
          <w:tcPr>
            <w:tcW w:w="1120" w:type="dxa"/>
            <w:vMerge/>
            <w:tcBorders>
              <w:left w:val="single" w:sz="4" w:space="0" w:color="auto"/>
            </w:tcBorders>
            <w:shd w:val="clear" w:color="auto" w:fill="FFFFFF"/>
            <w:vAlign w:val="center"/>
          </w:tcPr>
          <w:p w14:paraId="51B61D58"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tcBorders>
            <w:shd w:val="clear" w:color="auto" w:fill="FFFFFF"/>
            <w:vAlign w:val="center"/>
          </w:tcPr>
          <w:p w14:paraId="5290A4CA"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d)</w:t>
            </w:r>
          </w:p>
        </w:tc>
        <w:tc>
          <w:tcPr>
            <w:tcW w:w="1656" w:type="dxa"/>
            <w:tcBorders>
              <w:top w:val="single" w:sz="4" w:space="0" w:color="auto"/>
              <w:left w:val="single" w:sz="4" w:space="0" w:color="auto"/>
              <w:right w:val="single" w:sz="4" w:space="0" w:color="auto"/>
            </w:tcBorders>
            <w:shd w:val="clear" w:color="auto" w:fill="FFFFFF"/>
            <w:vAlign w:val="center"/>
          </w:tcPr>
          <w:p w14:paraId="120EC1D6"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r>
      <w:tr w:rsidR="00B5258E" w:rsidRPr="00B5258E" w14:paraId="75159DD8" w14:textId="77777777" w:rsidTr="003E2DAF">
        <w:trPr>
          <w:trHeight w:hRule="exact" w:val="342"/>
          <w:jc w:val="center"/>
        </w:trPr>
        <w:tc>
          <w:tcPr>
            <w:tcW w:w="888" w:type="dxa"/>
            <w:vMerge w:val="restart"/>
            <w:tcBorders>
              <w:top w:val="single" w:sz="4" w:space="0" w:color="auto"/>
              <w:left w:val="single" w:sz="4" w:space="0" w:color="auto"/>
            </w:tcBorders>
            <w:shd w:val="clear" w:color="auto" w:fill="FFFFFF"/>
            <w:vAlign w:val="center"/>
          </w:tcPr>
          <w:p w14:paraId="31DA024F" w14:textId="77777777" w:rsidR="00B5258E" w:rsidRPr="00B5258E" w:rsidRDefault="00B5258E" w:rsidP="003E2DAF">
            <w:pPr>
              <w:widowControl w:val="0"/>
              <w:jc w:val="center"/>
              <w:rPr>
                <w:color w:val="000000"/>
                <w:sz w:val="28"/>
                <w:szCs w:val="28"/>
                <w:lang w:val="vi-VN" w:eastAsia="vi-VN" w:bidi="vi-VN"/>
              </w:rPr>
            </w:pPr>
            <w:r w:rsidRPr="00B5258E">
              <w:rPr>
                <w:b/>
                <w:bCs/>
                <w:color w:val="000000"/>
                <w:sz w:val="28"/>
                <w:szCs w:val="28"/>
                <w:lang w:val="vi-VN" w:eastAsia="vi-VN" w:bidi="vi-VN"/>
              </w:rPr>
              <w:t>2</w:t>
            </w:r>
          </w:p>
        </w:tc>
        <w:tc>
          <w:tcPr>
            <w:tcW w:w="1242" w:type="dxa"/>
            <w:tcBorders>
              <w:top w:val="single" w:sz="4" w:space="0" w:color="auto"/>
              <w:left w:val="single" w:sz="4" w:space="0" w:color="auto"/>
            </w:tcBorders>
            <w:shd w:val="clear" w:color="auto" w:fill="FFFFFF"/>
            <w:vAlign w:val="center"/>
          </w:tcPr>
          <w:p w14:paraId="13975B42"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a)</w:t>
            </w:r>
          </w:p>
        </w:tc>
        <w:tc>
          <w:tcPr>
            <w:tcW w:w="1861" w:type="dxa"/>
            <w:tcBorders>
              <w:top w:val="single" w:sz="4" w:space="0" w:color="auto"/>
              <w:left w:val="single" w:sz="4" w:space="0" w:color="auto"/>
            </w:tcBorders>
            <w:shd w:val="clear" w:color="auto" w:fill="FFFFFF"/>
            <w:vAlign w:val="center"/>
          </w:tcPr>
          <w:p w14:paraId="30949C30"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c>
          <w:tcPr>
            <w:tcW w:w="1120" w:type="dxa"/>
            <w:vMerge w:val="restart"/>
            <w:tcBorders>
              <w:top w:val="single" w:sz="4" w:space="0" w:color="auto"/>
              <w:left w:val="single" w:sz="4" w:space="0" w:color="auto"/>
            </w:tcBorders>
            <w:shd w:val="clear" w:color="auto" w:fill="FFFFFF"/>
            <w:vAlign w:val="center"/>
          </w:tcPr>
          <w:p w14:paraId="5038B388" w14:textId="77777777" w:rsidR="00B5258E" w:rsidRPr="00B5258E" w:rsidRDefault="00B5258E" w:rsidP="003E2DAF">
            <w:pPr>
              <w:widowControl w:val="0"/>
              <w:jc w:val="center"/>
              <w:rPr>
                <w:color w:val="000000"/>
                <w:sz w:val="28"/>
                <w:szCs w:val="28"/>
                <w:lang w:val="vi-VN" w:eastAsia="vi-VN" w:bidi="vi-VN"/>
              </w:rPr>
            </w:pPr>
            <w:r w:rsidRPr="00B5258E">
              <w:rPr>
                <w:b/>
                <w:bCs/>
                <w:color w:val="000000"/>
                <w:sz w:val="28"/>
                <w:szCs w:val="28"/>
                <w:lang w:val="vi-VN" w:eastAsia="vi-VN" w:bidi="vi-VN"/>
              </w:rPr>
              <w:t>4</w:t>
            </w:r>
          </w:p>
        </w:tc>
        <w:tc>
          <w:tcPr>
            <w:tcW w:w="1422" w:type="dxa"/>
            <w:tcBorders>
              <w:top w:val="single" w:sz="4" w:space="0" w:color="auto"/>
              <w:left w:val="single" w:sz="4" w:space="0" w:color="auto"/>
            </w:tcBorders>
            <w:shd w:val="clear" w:color="auto" w:fill="FFFFFF"/>
            <w:vAlign w:val="center"/>
          </w:tcPr>
          <w:p w14:paraId="2A4C36EF"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a)</w:t>
            </w:r>
          </w:p>
        </w:tc>
        <w:tc>
          <w:tcPr>
            <w:tcW w:w="1656" w:type="dxa"/>
            <w:tcBorders>
              <w:top w:val="single" w:sz="4" w:space="0" w:color="auto"/>
              <w:left w:val="single" w:sz="4" w:space="0" w:color="auto"/>
              <w:right w:val="single" w:sz="4" w:space="0" w:color="auto"/>
            </w:tcBorders>
            <w:shd w:val="clear" w:color="auto" w:fill="FFFFFF"/>
            <w:vAlign w:val="center"/>
          </w:tcPr>
          <w:p w14:paraId="48E43016"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r>
      <w:tr w:rsidR="00B5258E" w:rsidRPr="00B5258E" w14:paraId="4D65BC8E" w14:textId="77777777" w:rsidTr="003E2DAF">
        <w:trPr>
          <w:trHeight w:hRule="exact" w:val="330"/>
          <w:jc w:val="center"/>
        </w:trPr>
        <w:tc>
          <w:tcPr>
            <w:tcW w:w="888" w:type="dxa"/>
            <w:vMerge/>
            <w:tcBorders>
              <w:left w:val="single" w:sz="4" w:space="0" w:color="auto"/>
            </w:tcBorders>
            <w:shd w:val="clear" w:color="auto" w:fill="FFFFFF"/>
            <w:vAlign w:val="center"/>
          </w:tcPr>
          <w:p w14:paraId="59557036"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tcBorders>
            <w:shd w:val="clear" w:color="auto" w:fill="FFFFFF"/>
            <w:vAlign w:val="center"/>
          </w:tcPr>
          <w:p w14:paraId="3DBEB47D"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b)</w:t>
            </w:r>
          </w:p>
        </w:tc>
        <w:tc>
          <w:tcPr>
            <w:tcW w:w="1861" w:type="dxa"/>
            <w:tcBorders>
              <w:top w:val="single" w:sz="4" w:space="0" w:color="auto"/>
              <w:left w:val="single" w:sz="4" w:space="0" w:color="auto"/>
            </w:tcBorders>
            <w:shd w:val="clear" w:color="auto" w:fill="FFFFFF"/>
            <w:vAlign w:val="center"/>
          </w:tcPr>
          <w:p w14:paraId="581EF653"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c>
          <w:tcPr>
            <w:tcW w:w="1120" w:type="dxa"/>
            <w:vMerge/>
            <w:tcBorders>
              <w:left w:val="single" w:sz="4" w:space="0" w:color="auto"/>
            </w:tcBorders>
            <w:shd w:val="clear" w:color="auto" w:fill="FFFFFF"/>
            <w:vAlign w:val="center"/>
          </w:tcPr>
          <w:p w14:paraId="36DCC2F7"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tcBorders>
            <w:shd w:val="clear" w:color="auto" w:fill="FFFFFF"/>
            <w:vAlign w:val="center"/>
          </w:tcPr>
          <w:p w14:paraId="4E305E63"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b)</w:t>
            </w:r>
          </w:p>
        </w:tc>
        <w:tc>
          <w:tcPr>
            <w:tcW w:w="1656" w:type="dxa"/>
            <w:tcBorders>
              <w:top w:val="single" w:sz="4" w:space="0" w:color="auto"/>
              <w:left w:val="single" w:sz="4" w:space="0" w:color="auto"/>
              <w:right w:val="single" w:sz="4" w:space="0" w:color="auto"/>
            </w:tcBorders>
            <w:shd w:val="clear" w:color="auto" w:fill="FFFFFF"/>
            <w:vAlign w:val="center"/>
          </w:tcPr>
          <w:p w14:paraId="30A1E1F2"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r>
      <w:tr w:rsidR="00B5258E" w:rsidRPr="00B5258E" w14:paraId="419F763A" w14:textId="77777777" w:rsidTr="003E2DAF">
        <w:trPr>
          <w:trHeight w:hRule="exact" w:val="324"/>
          <w:jc w:val="center"/>
        </w:trPr>
        <w:tc>
          <w:tcPr>
            <w:tcW w:w="888" w:type="dxa"/>
            <w:vMerge/>
            <w:tcBorders>
              <w:left w:val="single" w:sz="4" w:space="0" w:color="auto"/>
            </w:tcBorders>
            <w:shd w:val="clear" w:color="auto" w:fill="FFFFFF"/>
            <w:vAlign w:val="center"/>
          </w:tcPr>
          <w:p w14:paraId="52FF83E7"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tcBorders>
            <w:shd w:val="clear" w:color="auto" w:fill="FFFFFF"/>
            <w:vAlign w:val="center"/>
          </w:tcPr>
          <w:p w14:paraId="2F741979"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eastAsia="vi-VN" w:bidi="vi-VN"/>
              </w:rPr>
              <w:t>c</w:t>
            </w:r>
            <w:r w:rsidRPr="00B5258E">
              <w:rPr>
                <w:color w:val="000000"/>
                <w:sz w:val="28"/>
                <w:szCs w:val="28"/>
                <w:lang w:val="vi-VN" w:eastAsia="vi-VN" w:bidi="vi-VN"/>
              </w:rPr>
              <w:t>)</w:t>
            </w:r>
          </w:p>
        </w:tc>
        <w:tc>
          <w:tcPr>
            <w:tcW w:w="1861" w:type="dxa"/>
            <w:tcBorders>
              <w:top w:val="single" w:sz="4" w:space="0" w:color="auto"/>
              <w:left w:val="single" w:sz="4" w:space="0" w:color="auto"/>
            </w:tcBorders>
            <w:shd w:val="clear" w:color="auto" w:fill="FFFFFF"/>
            <w:vAlign w:val="center"/>
          </w:tcPr>
          <w:p w14:paraId="140207A8"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c>
          <w:tcPr>
            <w:tcW w:w="1120" w:type="dxa"/>
            <w:vMerge/>
            <w:tcBorders>
              <w:left w:val="single" w:sz="4" w:space="0" w:color="auto"/>
            </w:tcBorders>
            <w:shd w:val="clear" w:color="auto" w:fill="FFFFFF"/>
            <w:vAlign w:val="center"/>
          </w:tcPr>
          <w:p w14:paraId="2CEC838F"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tcBorders>
            <w:shd w:val="clear" w:color="auto" w:fill="FFFFFF"/>
            <w:vAlign w:val="center"/>
          </w:tcPr>
          <w:p w14:paraId="087FE263"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c)</w:t>
            </w:r>
          </w:p>
        </w:tc>
        <w:tc>
          <w:tcPr>
            <w:tcW w:w="1656" w:type="dxa"/>
            <w:tcBorders>
              <w:top w:val="single" w:sz="4" w:space="0" w:color="auto"/>
              <w:left w:val="single" w:sz="4" w:space="0" w:color="auto"/>
              <w:right w:val="single" w:sz="4" w:space="0" w:color="auto"/>
            </w:tcBorders>
            <w:shd w:val="clear" w:color="auto" w:fill="FFFFFF"/>
            <w:vAlign w:val="center"/>
          </w:tcPr>
          <w:p w14:paraId="2D1CB6D9"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r>
      <w:tr w:rsidR="00B5258E" w:rsidRPr="00B5258E" w14:paraId="13196E6D" w14:textId="77777777" w:rsidTr="003E2DAF">
        <w:trPr>
          <w:trHeight w:hRule="exact" w:val="354"/>
          <w:jc w:val="center"/>
        </w:trPr>
        <w:tc>
          <w:tcPr>
            <w:tcW w:w="888" w:type="dxa"/>
            <w:vMerge/>
            <w:tcBorders>
              <w:left w:val="single" w:sz="4" w:space="0" w:color="auto"/>
              <w:bottom w:val="single" w:sz="4" w:space="0" w:color="auto"/>
            </w:tcBorders>
            <w:shd w:val="clear" w:color="auto" w:fill="FFFFFF"/>
            <w:vAlign w:val="center"/>
          </w:tcPr>
          <w:p w14:paraId="1D876F48" w14:textId="77777777" w:rsidR="00B5258E" w:rsidRPr="00B5258E" w:rsidRDefault="00B5258E" w:rsidP="003E2DAF">
            <w:pPr>
              <w:widowControl w:val="0"/>
              <w:jc w:val="center"/>
              <w:rPr>
                <w:rFonts w:eastAsia="Courier New"/>
                <w:color w:val="000000"/>
                <w:sz w:val="28"/>
                <w:szCs w:val="28"/>
                <w:lang w:val="vi-VN" w:eastAsia="vi-VN" w:bidi="vi-VN"/>
              </w:rPr>
            </w:pPr>
          </w:p>
        </w:tc>
        <w:tc>
          <w:tcPr>
            <w:tcW w:w="1242" w:type="dxa"/>
            <w:tcBorders>
              <w:top w:val="single" w:sz="4" w:space="0" w:color="auto"/>
              <w:left w:val="single" w:sz="4" w:space="0" w:color="auto"/>
              <w:bottom w:val="single" w:sz="4" w:space="0" w:color="auto"/>
            </w:tcBorders>
            <w:shd w:val="clear" w:color="auto" w:fill="FFFFFF"/>
            <w:vAlign w:val="center"/>
          </w:tcPr>
          <w:p w14:paraId="6FC4D952"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d)</w:t>
            </w:r>
          </w:p>
        </w:tc>
        <w:tc>
          <w:tcPr>
            <w:tcW w:w="1861" w:type="dxa"/>
            <w:tcBorders>
              <w:top w:val="single" w:sz="4" w:space="0" w:color="auto"/>
              <w:left w:val="single" w:sz="4" w:space="0" w:color="auto"/>
              <w:bottom w:val="single" w:sz="4" w:space="0" w:color="auto"/>
            </w:tcBorders>
            <w:shd w:val="clear" w:color="auto" w:fill="FFFFFF"/>
            <w:vAlign w:val="center"/>
          </w:tcPr>
          <w:p w14:paraId="6DD21985"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S</w:t>
            </w:r>
          </w:p>
        </w:tc>
        <w:tc>
          <w:tcPr>
            <w:tcW w:w="1120" w:type="dxa"/>
            <w:vMerge/>
            <w:tcBorders>
              <w:left w:val="single" w:sz="4" w:space="0" w:color="auto"/>
              <w:bottom w:val="single" w:sz="4" w:space="0" w:color="auto"/>
            </w:tcBorders>
            <w:shd w:val="clear" w:color="auto" w:fill="FFFFFF"/>
            <w:vAlign w:val="center"/>
          </w:tcPr>
          <w:p w14:paraId="3029F18A" w14:textId="77777777" w:rsidR="00B5258E" w:rsidRPr="00B5258E" w:rsidRDefault="00B5258E" w:rsidP="003E2DAF">
            <w:pPr>
              <w:widowControl w:val="0"/>
              <w:jc w:val="center"/>
              <w:rPr>
                <w:rFonts w:eastAsia="Courier New"/>
                <w:color w:val="000000"/>
                <w:sz w:val="28"/>
                <w:szCs w:val="28"/>
                <w:lang w:val="vi-VN" w:eastAsia="vi-VN" w:bidi="vi-VN"/>
              </w:rPr>
            </w:pPr>
          </w:p>
        </w:tc>
        <w:tc>
          <w:tcPr>
            <w:tcW w:w="1422" w:type="dxa"/>
            <w:tcBorders>
              <w:top w:val="single" w:sz="4" w:space="0" w:color="auto"/>
              <w:left w:val="single" w:sz="4" w:space="0" w:color="auto"/>
              <w:bottom w:val="single" w:sz="4" w:space="0" w:color="auto"/>
            </w:tcBorders>
            <w:shd w:val="clear" w:color="auto" w:fill="FFFFFF"/>
            <w:vAlign w:val="center"/>
          </w:tcPr>
          <w:p w14:paraId="5423F61A" w14:textId="77777777" w:rsidR="00B5258E" w:rsidRPr="00B5258E" w:rsidRDefault="00B5258E" w:rsidP="003E2DAF">
            <w:pPr>
              <w:widowControl w:val="0"/>
              <w:jc w:val="center"/>
              <w:rPr>
                <w:color w:val="000000"/>
                <w:sz w:val="28"/>
                <w:szCs w:val="28"/>
                <w:lang w:val="vi-VN" w:eastAsia="vi-VN" w:bidi="vi-VN"/>
              </w:rPr>
            </w:pPr>
            <w:r w:rsidRPr="00B5258E">
              <w:rPr>
                <w:color w:val="000000"/>
                <w:sz w:val="28"/>
                <w:szCs w:val="28"/>
                <w:lang w:val="vi-VN" w:eastAsia="vi-VN" w:bidi="vi-VN"/>
              </w:rPr>
              <w:t>d)</w:t>
            </w:r>
          </w:p>
        </w:tc>
        <w:tc>
          <w:tcPr>
            <w:tcW w:w="1656" w:type="dxa"/>
            <w:tcBorders>
              <w:top w:val="single" w:sz="4" w:space="0" w:color="auto"/>
              <w:left w:val="single" w:sz="4" w:space="0" w:color="auto"/>
              <w:bottom w:val="single" w:sz="4" w:space="0" w:color="auto"/>
              <w:right w:val="single" w:sz="4" w:space="0" w:color="auto"/>
            </w:tcBorders>
            <w:shd w:val="clear" w:color="auto" w:fill="FFFFFF"/>
            <w:vAlign w:val="center"/>
          </w:tcPr>
          <w:p w14:paraId="02A51B6A" w14:textId="77777777" w:rsidR="00B5258E" w:rsidRPr="00B5258E" w:rsidRDefault="00B5258E" w:rsidP="003E2DAF">
            <w:pPr>
              <w:widowControl w:val="0"/>
              <w:jc w:val="center"/>
              <w:rPr>
                <w:b/>
                <w:bCs/>
                <w:color w:val="0000CC"/>
                <w:sz w:val="28"/>
                <w:szCs w:val="28"/>
                <w:lang w:eastAsia="vi-VN" w:bidi="vi-VN"/>
              </w:rPr>
            </w:pPr>
            <w:r w:rsidRPr="00B5258E">
              <w:rPr>
                <w:b/>
                <w:bCs/>
                <w:color w:val="0000CC"/>
                <w:sz w:val="28"/>
                <w:szCs w:val="28"/>
                <w:lang w:eastAsia="vi-VN" w:bidi="vi-VN"/>
              </w:rPr>
              <w:t>Đ</w:t>
            </w:r>
          </w:p>
        </w:tc>
      </w:tr>
    </w:tbl>
    <w:p w14:paraId="51AE18ED" w14:textId="77777777" w:rsidR="00B5258E" w:rsidRPr="00B5258E" w:rsidRDefault="00B5258E" w:rsidP="003E2DAF">
      <w:pPr>
        <w:tabs>
          <w:tab w:val="left" w:pos="360"/>
        </w:tabs>
        <w:jc w:val="both"/>
        <w:rPr>
          <w:rFonts w:eastAsia="Calibri"/>
          <w:b/>
          <w:color w:val="000000"/>
          <w:sz w:val="28"/>
          <w:szCs w:val="28"/>
        </w:rPr>
      </w:pPr>
      <w:r w:rsidRPr="00B5258E">
        <w:rPr>
          <w:rFonts w:eastAsia="Calibri"/>
          <w:b/>
          <w:color w:val="000000"/>
          <w:sz w:val="28"/>
          <w:szCs w:val="28"/>
        </w:rPr>
        <w:t>Hướng dẫn giải:</w:t>
      </w:r>
    </w:p>
    <w:p w14:paraId="1EFF17F6" w14:textId="77777777" w:rsidR="00B5258E" w:rsidRPr="00B5258E" w:rsidRDefault="00B5258E" w:rsidP="003E2DAF">
      <w:pPr>
        <w:widowControl w:val="0"/>
        <w:spacing w:line="259" w:lineRule="auto"/>
        <w:jc w:val="both"/>
        <w:rPr>
          <w:rFonts w:eastAsia="Arial Unicode MS"/>
          <w:b/>
          <w:bCs/>
          <w:sz w:val="28"/>
          <w:szCs w:val="28"/>
          <w:lang w:eastAsia="vi-VN" w:bidi="vi-VN"/>
        </w:rPr>
      </w:pPr>
      <w:r w:rsidRPr="00B5258E">
        <w:rPr>
          <w:rFonts w:eastAsia="Arial Unicode MS"/>
          <w:b/>
          <w:bCs/>
          <w:sz w:val="28"/>
          <w:szCs w:val="28"/>
          <w:lang w:eastAsia="vi-VN" w:bidi="vi-VN"/>
        </w:rPr>
        <w:t>Câu 2:</w:t>
      </w:r>
    </w:p>
    <w:p w14:paraId="3B47065E"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 xml:space="preserve">c) </w:t>
      </w:r>
      <w:r w:rsidRPr="00B5258E">
        <w:rPr>
          <w:position w:val="-40"/>
          <w:sz w:val="28"/>
          <w:szCs w:val="28"/>
        </w:rPr>
        <w:object w:dxaOrig="5460" w:dyaOrig="940" w14:anchorId="2D151218">
          <v:shape id="_x0000_i1217" type="#_x0000_t75" style="width:272.75pt;height:46.9pt" o:ole="">
            <v:imagedata r:id="rId118" o:title=""/>
          </v:shape>
          <o:OLEObject Type="Embed" ProgID="Equation.DSMT4" ShapeID="_x0000_i1217" DrawAspect="Content" ObjectID="_1803673892" r:id="rId332"/>
        </w:object>
      </w:r>
      <w:r w:rsidRPr="00B5258E">
        <w:rPr>
          <w:sz w:val="28"/>
          <w:szCs w:val="28"/>
        </w:rPr>
        <w:t>.</w:t>
      </w:r>
    </w:p>
    <w:p w14:paraId="2ECC215C"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 xml:space="preserve">d) </w:t>
      </w:r>
      <w:r w:rsidRPr="00B5258E">
        <w:rPr>
          <w:position w:val="-78"/>
          <w:sz w:val="28"/>
          <w:szCs w:val="28"/>
        </w:rPr>
        <w:object w:dxaOrig="5860" w:dyaOrig="1460" w14:anchorId="1C63DDB1">
          <v:shape id="_x0000_i1218" type="#_x0000_t75" style="width:292.1pt;height:72.8pt" o:ole="">
            <v:imagedata r:id="rId120" o:title=""/>
          </v:shape>
          <o:OLEObject Type="Embed" ProgID="Equation.DSMT4" ShapeID="_x0000_i1218" DrawAspect="Content" ObjectID="_1803673893" r:id="rId333"/>
        </w:object>
      </w:r>
      <w:r w:rsidRPr="00B5258E">
        <w:rPr>
          <w:sz w:val="28"/>
          <w:szCs w:val="28"/>
        </w:rPr>
        <w:t>.</w:t>
      </w:r>
    </w:p>
    <w:p w14:paraId="68289EC3" w14:textId="77777777" w:rsidR="00B5258E" w:rsidRPr="00B5258E" w:rsidRDefault="00B5258E" w:rsidP="003E2DAF">
      <w:pPr>
        <w:widowControl w:val="0"/>
        <w:spacing w:line="259" w:lineRule="auto"/>
        <w:jc w:val="both"/>
        <w:rPr>
          <w:rFonts w:eastAsia="Arial Unicode MS"/>
          <w:b/>
          <w:bCs/>
          <w:sz w:val="28"/>
          <w:szCs w:val="28"/>
          <w:lang w:eastAsia="vi-VN" w:bidi="vi-VN"/>
        </w:rPr>
      </w:pPr>
      <w:r w:rsidRPr="00B5258E">
        <w:rPr>
          <w:rFonts w:eastAsia="Arial Unicode MS"/>
          <w:b/>
          <w:bCs/>
          <w:sz w:val="28"/>
          <w:szCs w:val="28"/>
          <w:lang w:eastAsia="vi-VN" w:bidi="vi-VN"/>
        </w:rPr>
        <w:t>Câu 3:</w:t>
      </w:r>
    </w:p>
    <w:p w14:paraId="795F7E98" w14:textId="2E30307A" w:rsidR="00B5258E" w:rsidRPr="00B5258E" w:rsidRDefault="003E2DAF" w:rsidP="003E2DAF">
      <w:pPr>
        <w:widowControl w:val="0"/>
        <w:tabs>
          <w:tab w:val="left" w:pos="567"/>
          <w:tab w:val="left" w:pos="2835"/>
          <w:tab w:val="left" w:pos="5103"/>
          <w:tab w:val="left" w:pos="7371"/>
        </w:tabs>
        <w:spacing w:line="259" w:lineRule="auto"/>
        <w:jc w:val="both"/>
        <w:rPr>
          <w:color w:val="000000"/>
          <w:sz w:val="28"/>
          <w:szCs w:val="28"/>
          <w:lang w:val="vi-VN" w:eastAsia="vi-VN" w:bidi="vi-VN"/>
        </w:rPr>
      </w:pPr>
      <w:r w:rsidRPr="00B5258E">
        <w:rPr>
          <w:b/>
          <w:bCs/>
          <w:color w:val="000000"/>
          <w:sz w:val="22"/>
          <w:szCs w:val="22"/>
          <w:lang w:val="vi-VN" w:eastAsia="vi-VN" w:bidi="vi-VN"/>
        </w:rPr>
        <w:t>ci)</w:t>
      </w:r>
      <w:r w:rsidRPr="00B5258E">
        <w:rPr>
          <w:b/>
          <w:bCs/>
          <w:color w:val="000000"/>
          <w:sz w:val="22"/>
          <w:szCs w:val="22"/>
          <w:lang w:val="vi-VN" w:eastAsia="vi-VN" w:bidi="vi-VN"/>
        </w:rPr>
        <w:tab/>
      </w:r>
      <w:r w:rsidR="00B5258E" w:rsidRPr="00B5258E">
        <w:rPr>
          <w:color w:val="000000"/>
          <w:sz w:val="28"/>
          <w:szCs w:val="28"/>
          <w:lang w:val="vi-VN" w:eastAsia="vi-VN" w:bidi="vi-VN"/>
        </w:rPr>
        <w:t>915,2 MeV.</w:t>
      </w:r>
    </w:p>
    <w:p w14:paraId="5F8892AA" w14:textId="77777777" w:rsidR="00B5258E" w:rsidRPr="00B5258E" w:rsidRDefault="00B5258E" w:rsidP="003E2DAF">
      <w:pPr>
        <w:widowControl w:val="0"/>
        <w:tabs>
          <w:tab w:val="left" w:pos="567"/>
          <w:tab w:val="left" w:pos="2835"/>
          <w:tab w:val="left" w:pos="5103"/>
          <w:tab w:val="left" w:pos="7371"/>
        </w:tabs>
        <w:spacing w:line="259" w:lineRule="auto"/>
        <w:jc w:val="both"/>
        <w:rPr>
          <w:color w:val="000000"/>
          <w:sz w:val="28"/>
          <w:szCs w:val="28"/>
          <w:lang w:val="vi-VN" w:eastAsia="vi-VN" w:bidi="vi-VN"/>
        </w:rPr>
      </w:pPr>
      <w:r w:rsidRPr="00B5258E">
        <w:rPr>
          <w:i/>
          <w:iCs/>
          <w:color w:val="000000"/>
          <w:sz w:val="28"/>
          <w:szCs w:val="28"/>
          <w:lang w:val="vi-VN" w:eastAsia="vi-VN" w:bidi="vi-VN"/>
        </w:rPr>
        <w:t xml:space="preserve">d) </w:t>
      </w:r>
      <w:r w:rsidRPr="00B5258E">
        <w:rPr>
          <w:i/>
          <w:iCs/>
          <w:color w:val="000000"/>
          <w:sz w:val="28"/>
          <w:szCs w:val="28"/>
          <w:lang w:val="vi-VN" w:eastAsia="vi-VN" w:bidi="vi-VN"/>
        </w:rPr>
        <w:tab/>
        <w:t>E</w:t>
      </w:r>
      <w:r w:rsidRPr="00B5258E">
        <w:rPr>
          <w:i/>
          <w:iCs/>
          <w:color w:val="000000"/>
          <w:sz w:val="28"/>
          <w:szCs w:val="28"/>
          <w:vertAlign w:val="subscript"/>
          <w:lang w:val="vi-VN" w:eastAsia="vi-VN" w:bidi="vi-VN"/>
        </w:rPr>
        <w:t>lkrA</w:t>
      </w:r>
      <w:r w:rsidRPr="00B5258E">
        <w:rPr>
          <w:color w:val="000000"/>
          <w:sz w:val="28"/>
          <w:szCs w:val="28"/>
          <w:lang w:val="vi-VN" w:eastAsia="vi-VN" w:bidi="vi-VN"/>
        </w:rPr>
        <w:t xml:space="preserve"> = 7,9 MeV/nucleon và </w:t>
      </w:r>
      <w:r w:rsidRPr="00B5258E">
        <w:rPr>
          <w:i/>
          <w:iCs/>
          <w:color w:val="000000"/>
          <w:sz w:val="28"/>
          <w:szCs w:val="28"/>
          <w:lang w:val="vi-VN" w:eastAsia="vi-VN" w:bidi="vi-VN"/>
        </w:rPr>
        <w:t>E</w:t>
      </w:r>
      <w:r w:rsidRPr="00B5258E">
        <w:rPr>
          <w:i/>
          <w:iCs/>
          <w:color w:val="000000"/>
          <w:sz w:val="28"/>
          <w:szCs w:val="28"/>
          <w:vertAlign w:val="subscript"/>
          <w:lang w:val="vi-VN" w:eastAsia="vi-VN" w:bidi="vi-VN"/>
        </w:rPr>
        <w:t>lkrAg</w:t>
      </w:r>
      <w:r w:rsidRPr="00B5258E">
        <w:rPr>
          <w:color w:val="000000"/>
          <w:sz w:val="28"/>
          <w:szCs w:val="28"/>
          <w:lang w:val="vi-VN" w:eastAsia="vi-VN" w:bidi="vi-VN"/>
        </w:rPr>
        <w:t xml:space="preserve"> = 8,6 MeV/nucleon.</w:t>
      </w:r>
    </w:p>
    <w:p w14:paraId="156F70EE" w14:textId="77777777" w:rsidR="00B5258E" w:rsidRPr="00B5258E" w:rsidRDefault="00B5258E" w:rsidP="003E2DAF">
      <w:pPr>
        <w:widowControl w:val="0"/>
        <w:spacing w:line="259" w:lineRule="auto"/>
        <w:jc w:val="both"/>
        <w:rPr>
          <w:rFonts w:eastAsia="Arial Unicode MS"/>
          <w:b/>
          <w:bCs/>
          <w:sz w:val="28"/>
          <w:szCs w:val="28"/>
          <w:lang w:eastAsia="vi-VN" w:bidi="vi-VN"/>
        </w:rPr>
      </w:pPr>
      <w:r w:rsidRPr="00B5258E">
        <w:rPr>
          <w:rFonts w:eastAsia="Arial Unicode MS"/>
          <w:b/>
          <w:bCs/>
          <w:sz w:val="28"/>
          <w:szCs w:val="28"/>
          <w:lang w:eastAsia="vi-VN" w:bidi="vi-VN"/>
        </w:rPr>
        <w:t>Câu 4:</w:t>
      </w:r>
    </w:p>
    <w:p w14:paraId="6F4C26E3" w14:textId="77777777" w:rsidR="00B5258E" w:rsidRPr="00B5258E" w:rsidRDefault="00B5258E" w:rsidP="003E2DAF">
      <w:pPr>
        <w:widowControl w:val="0"/>
        <w:tabs>
          <w:tab w:val="left" w:pos="567"/>
          <w:tab w:val="left" w:pos="2835"/>
          <w:tab w:val="left" w:pos="5103"/>
          <w:tab w:val="left" w:pos="7371"/>
        </w:tabs>
        <w:spacing w:line="259" w:lineRule="auto"/>
        <w:jc w:val="both"/>
        <w:rPr>
          <w:color w:val="000000"/>
          <w:sz w:val="28"/>
          <w:szCs w:val="28"/>
          <w:lang w:val="vi-VN" w:eastAsia="vi-VN" w:bidi="vi-VN"/>
        </w:rPr>
      </w:pPr>
      <w:r w:rsidRPr="00B5258E">
        <w:rPr>
          <w:color w:val="000000"/>
          <w:sz w:val="28"/>
          <w:szCs w:val="28"/>
          <w:lang w:val="vi-VN" w:eastAsia="vi-VN" w:bidi="vi-VN"/>
        </w:rPr>
        <w:t xml:space="preserve">a) 2 hạt. </w:t>
      </w:r>
    </w:p>
    <w:p w14:paraId="577CB6CB" w14:textId="77777777" w:rsidR="00B5258E" w:rsidRPr="00B5258E" w:rsidRDefault="00B5258E" w:rsidP="003E2DAF">
      <w:pPr>
        <w:widowControl w:val="0"/>
        <w:tabs>
          <w:tab w:val="left" w:pos="567"/>
          <w:tab w:val="left" w:pos="2835"/>
          <w:tab w:val="left" w:pos="5103"/>
          <w:tab w:val="left" w:pos="7371"/>
        </w:tabs>
        <w:spacing w:line="259" w:lineRule="auto"/>
        <w:jc w:val="both"/>
        <w:rPr>
          <w:color w:val="000000"/>
          <w:sz w:val="28"/>
          <w:szCs w:val="28"/>
          <w:lang w:val="vi-VN" w:eastAsia="vi-VN" w:bidi="vi-VN"/>
        </w:rPr>
      </w:pPr>
      <w:r w:rsidRPr="00B5258E">
        <w:rPr>
          <w:color w:val="000000"/>
          <w:sz w:val="28"/>
          <w:szCs w:val="28"/>
          <w:lang w:val="vi-VN" w:eastAsia="vi-VN" w:bidi="vi-VN"/>
        </w:rPr>
        <w:t>c) 176,7 MeV.</w:t>
      </w:r>
    </w:p>
    <w:p w14:paraId="667D6BFA" w14:textId="77777777" w:rsidR="00B5258E" w:rsidRPr="00B5258E" w:rsidRDefault="00B5258E" w:rsidP="003E2DAF">
      <w:pPr>
        <w:widowControl w:val="0"/>
        <w:spacing w:line="259" w:lineRule="auto"/>
        <w:jc w:val="both"/>
        <w:rPr>
          <w:rFonts w:eastAsia="Arial Unicode MS"/>
          <w:b/>
          <w:bCs/>
          <w:color w:val="C00000"/>
          <w:sz w:val="28"/>
          <w:szCs w:val="28"/>
          <w:lang w:eastAsia="vi-VN" w:bidi="vi-VN"/>
        </w:rPr>
      </w:pPr>
    </w:p>
    <w:p w14:paraId="74A434AD" w14:textId="77777777" w:rsidR="00B5258E" w:rsidRPr="00B5258E" w:rsidRDefault="00B5258E" w:rsidP="003E2DAF">
      <w:pPr>
        <w:widowControl w:val="0"/>
        <w:spacing w:line="259" w:lineRule="auto"/>
        <w:jc w:val="both"/>
        <w:rPr>
          <w:rFonts w:eastAsia="Arial Unicode MS"/>
          <w:color w:val="C00000"/>
          <w:sz w:val="28"/>
          <w:szCs w:val="28"/>
          <w:lang w:eastAsia="vi-VN" w:bidi="vi-VN"/>
        </w:rPr>
      </w:pPr>
      <w:r w:rsidRPr="00B5258E">
        <w:rPr>
          <w:rFonts w:eastAsia="Arial Unicode MS"/>
          <w:b/>
          <w:bCs/>
          <w:color w:val="C00000"/>
          <w:sz w:val="28"/>
          <w:szCs w:val="28"/>
          <w:lang w:val="vi-VN" w:eastAsia="vi-VN" w:bidi="vi-VN"/>
        </w:rPr>
        <w:t>Phần III. Câu trắc nghiệm trả lời ngắn.</w:t>
      </w:r>
    </w:p>
    <w:p w14:paraId="5A85CF66" w14:textId="77777777" w:rsidR="00B5258E" w:rsidRPr="00B5258E" w:rsidRDefault="00B5258E" w:rsidP="003E2DAF">
      <w:pPr>
        <w:jc w:val="center"/>
        <w:rPr>
          <w:rFonts w:eastAsia="Calibri"/>
          <w:i/>
          <w:iCs/>
          <w:sz w:val="28"/>
          <w:szCs w:val="28"/>
          <w:lang w:val="pt-BR"/>
        </w:rPr>
      </w:pPr>
      <w:r w:rsidRPr="00B5258E">
        <w:rPr>
          <w:rFonts w:eastAsia="Calibri"/>
          <w:i/>
          <w:iCs/>
          <w:sz w:val="28"/>
          <w:szCs w:val="28"/>
          <w:lang w:val="pt-BR"/>
        </w:rPr>
        <w:t>Thí sinh trả lời từ câu 1 đến câu 6</w:t>
      </w:r>
    </w:p>
    <w:p w14:paraId="5A727450" w14:textId="77777777" w:rsidR="00B5258E" w:rsidRPr="00B5258E" w:rsidRDefault="00B5258E" w:rsidP="003E2DAF">
      <w:pPr>
        <w:jc w:val="center"/>
        <w:rPr>
          <w:rFonts w:eastAsia="Calibri"/>
          <w:i/>
          <w:iCs/>
          <w:sz w:val="28"/>
          <w:szCs w:val="28"/>
          <w:lang w:val="pt-BR"/>
        </w:rPr>
      </w:pPr>
      <w:r w:rsidRPr="00B5258E">
        <w:rPr>
          <w:rFonts w:eastAsia="Calibri"/>
          <w:i/>
          <w:iCs/>
          <w:sz w:val="28"/>
          <w:szCs w:val="28"/>
          <w:lang w:val="pt-BR"/>
        </w:rPr>
        <w:t>Mỗi câu trả lời đúng thí sinh được 0,25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58"/>
        <w:gridCol w:w="1204"/>
        <w:gridCol w:w="838"/>
        <w:gridCol w:w="1204"/>
      </w:tblGrid>
      <w:tr w:rsidR="00B5258E" w:rsidRPr="00B5258E" w14:paraId="57642BEA" w14:textId="77777777" w:rsidTr="003E2DA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3E50F5B" w14:textId="77777777" w:rsidR="00B5258E" w:rsidRPr="00B5258E" w:rsidRDefault="00B5258E" w:rsidP="003E2DAF">
            <w:pPr>
              <w:jc w:val="center"/>
              <w:rPr>
                <w:b/>
                <w:bCs/>
                <w:sz w:val="28"/>
                <w:szCs w:val="28"/>
              </w:rPr>
            </w:pPr>
            <w:r w:rsidRPr="00B5258E">
              <w:rPr>
                <w:b/>
                <w:bCs/>
                <w:sz w:val="28"/>
                <w:szCs w:val="28"/>
              </w:rPr>
              <w:t>Câu</w:t>
            </w:r>
          </w:p>
        </w:tc>
        <w:tc>
          <w:tcPr>
            <w:tcW w:w="0" w:type="auto"/>
            <w:tcBorders>
              <w:top w:val="single" w:sz="8" w:space="0" w:color="000000"/>
              <w:bottom w:val="single" w:sz="8" w:space="0" w:color="000000"/>
              <w:right w:val="single" w:sz="8" w:space="0" w:color="000000"/>
            </w:tcBorders>
            <w:vAlign w:val="center"/>
          </w:tcPr>
          <w:p w14:paraId="358AFE49" w14:textId="77777777" w:rsidR="00B5258E" w:rsidRPr="00B5258E" w:rsidRDefault="00B5258E" w:rsidP="003E2DAF">
            <w:pPr>
              <w:jc w:val="center"/>
              <w:rPr>
                <w:b/>
                <w:bCs/>
                <w:sz w:val="28"/>
                <w:szCs w:val="28"/>
              </w:rPr>
            </w:pPr>
            <w:r w:rsidRPr="00B5258E">
              <w:rPr>
                <w:b/>
                <w:bCs/>
                <w:sz w:val="28"/>
                <w:szCs w:val="28"/>
              </w:rPr>
              <w:t>Đáp án</w:t>
            </w:r>
          </w:p>
        </w:tc>
        <w:tc>
          <w:tcPr>
            <w:tcW w:w="0" w:type="auto"/>
            <w:tcBorders>
              <w:top w:val="single" w:sz="8" w:space="0" w:color="000000"/>
              <w:bottom w:val="single" w:sz="8" w:space="0" w:color="000000"/>
              <w:right w:val="single" w:sz="8" w:space="0" w:color="000000"/>
            </w:tcBorders>
            <w:vAlign w:val="center"/>
          </w:tcPr>
          <w:p w14:paraId="304A0379" w14:textId="77777777" w:rsidR="00B5258E" w:rsidRPr="00B5258E" w:rsidRDefault="00B5258E" w:rsidP="003E2DAF">
            <w:pPr>
              <w:jc w:val="center"/>
              <w:rPr>
                <w:b/>
                <w:bCs/>
                <w:sz w:val="28"/>
                <w:szCs w:val="28"/>
              </w:rPr>
            </w:pPr>
            <w:r w:rsidRPr="00B5258E">
              <w:rPr>
                <w:b/>
                <w:bCs/>
                <w:sz w:val="28"/>
                <w:szCs w:val="28"/>
              </w:rPr>
              <w:t>Câu</w:t>
            </w:r>
          </w:p>
        </w:tc>
        <w:tc>
          <w:tcPr>
            <w:tcW w:w="0" w:type="auto"/>
            <w:tcBorders>
              <w:top w:val="single" w:sz="8" w:space="0" w:color="000000"/>
              <w:bottom w:val="single" w:sz="8" w:space="0" w:color="000000"/>
              <w:right w:val="single" w:sz="8" w:space="0" w:color="000000"/>
            </w:tcBorders>
            <w:vAlign w:val="center"/>
          </w:tcPr>
          <w:p w14:paraId="22740157" w14:textId="77777777" w:rsidR="00B5258E" w:rsidRPr="00B5258E" w:rsidRDefault="00B5258E" w:rsidP="003E2DAF">
            <w:pPr>
              <w:jc w:val="center"/>
              <w:rPr>
                <w:b/>
                <w:bCs/>
                <w:sz w:val="28"/>
                <w:szCs w:val="28"/>
              </w:rPr>
            </w:pPr>
            <w:r w:rsidRPr="00B5258E">
              <w:rPr>
                <w:b/>
                <w:bCs/>
                <w:sz w:val="28"/>
                <w:szCs w:val="28"/>
              </w:rPr>
              <w:t>Đáp án</w:t>
            </w:r>
          </w:p>
        </w:tc>
      </w:tr>
      <w:tr w:rsidR="00B5258E" w:rsidRPr="00B5258E" w14:paraId="2687BA2E"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8F58A86" w14:textId="77777777" w:rsidR="00B5258E" w:rsidRPr="00B5258E" w:rsidRDefault="00B5258E" w:rsidP="003E2DAF">
            <w:pPr>
              <w:jc w:val="center"/>
              <w:rPr>
                <w:sz w:val="28"/>
                <w:szCs w:val="28"/>
              </w:rPr>
            </w:pPr>
            <w:r w:rsidRPr="00B5258E">
              <w:rPr>
                <w:sz w:val="28"/>
                <w:szCs w:val="28"/>
              </w:rPr>
              <w:t>1</w:t>
            </w:r>
          </w:p>
        </w:tc>
        <w:tc>
          <w:tcPr>
            <w:tcW w:w="0" w:type="auto"/>
            <w:tcBorders>
              <w:bottom w:val="single" w:sz="8" w:space="0" w:color="000000"/>
              <w:right w:val="single" w:sz="8" w:space="0" w:color="000000"/>
            </w:tcBorders>
            <w:vAlign w:val="center"/>
          </w:tcPr>
          <w:p w14:paraId="3ECFFA57" w14:textId="77777777" w:rsidR="00B5258E" w:rsidRPr="00B5258E" w:rsidRDefault="00B5258E" w:rsidP="003E2DAF">
            <w:pPr>
              <w:jc w:val="center"/>
              <w:rPr>
                <w:sz w:val="28"/>
                <w:szCs w:val="28"/>
              </w:rPr>
            </w:pPr>
            <w:r w:rsidRPr="00B5258E">
              <w:rPr>
                <w:sz w:val="28"/>
                <w:szCs w:val="28"/>
              </w:rPr>
              <w:t>7,85</w:t>
            </w:r>
          </w:p>
        </w:tc>
        <w:tc>
          <w:tcPr>
            <w:tcW w:w="0" w:type="auto"/>
            <w:tcBorders>
              <w:bottom w:val="single" w:sz="8" w:space="0" w:color="000000"/>
              <w:right w:val="single" w:sz="8" w:space="0" w:color="000000"/>
            </w:tcBorders>
            <w:vAlign w:val="center"/>
          </w:tcPr>
          <w:p w14:paraId="4BC3B645" w14:textId="77777777" w:rsidR="00B5258E" w:rsidRPr="00B5258E" w:rsidRDefault="00B5258E" w:rsidP="003E2DAF">
            <w:pPr>
              <w:jc w:val="center"/>
              <w:rPr>
                <w:sz w:val="28"/>
                <w:szCs w:val="28"/>
              </w:rPr>
            </w:pPr>
            <w:r w:rsidRPr="00B5258E">
              <w:rPr>
                <w:sz w:val="28"/>
                <w:szCs w:val="28"/>
              </w:rPr>
              <w:t>4</w:t>
            </w:r>
          </w:p>
        </w:tc>
        <w:tc>
          <w:tcPr>
            <w:tcW w:w="0" w:type="auto"/>
            <w:tcBorders>
              <w:bottom w:val="single" w:sz="8" w:space="0" w:color="000000"/>
              <w:right w:val="single" w:sz="8" w:space="0" w:color="000000"/>
            </w:tcBorders>
            <w:vAlign w:val="center"/>
          </w:tcPr>
          <w:p w14:paraId="2E3446AA" w14:textId="77777777" w:rsidR="00B5258E" w:rsidRPr="00B5258E" w:rsidRDefault="00B5258E" w:rsidP="003E2DAF">
            <w:pPr>
              <w:jc w:val="center"/>
              <w:rPr>
                <w:sz w:val="28"/>
                <w:szCs w:val="28"/>
              </w:rPr>
            </w:pPr>
            <w:r w:rsidRPr="00B5258E">
              <w:rPr>
                <w:sz w:val="28"/>
                <w:szCs w:val="28"/>
              </w:rPr>
              <w:t>0,96</w:t>
            </w:r>
          </w:p>
        </w:tc>
      </w:tr>
      <w:tr w:rsidR="00B5258E" w:rsidRPr="00B5258E" w14:paraId="2AA8ABEA"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FFE490F" w14:textId="77777777" w:rsidR="00B5258E" w:rsidRPr="00B5258E" w:rsidRDefault="00B5258E" w:rsidP="003E2DAF">
            <w:pPr>
              <w:jc w:val="center"/>
              <w:rPr>
                <w:sz w:val="28"/>
                <w:szCs w:val="28"/>
              </w:rPr>
            </w:pPr>
            <w:r w:rsidRPr="00B5258E">
              <w:rPr>
                <w:sz w:val="28"/>
                <w:szCs w:val="28"/>
              </w:rPr>
              <w:t>2</w:t>
            </w:r>
          </w:p>
        </w:tc>
        <w:tc>
          <w:tcPr>
            <w:tcW w:w="0" w:type="auto"/>
            <w:tcBorders>
              <w:bottom w:val="single" w:sz="8" w:space="0" w:color="000000"/>
              <w:right w:val="single" w:sz="8" w:space="0" w:color="000000"/>
            </w:tcBorders>
            <w:vAlign w:val="center"/>
          </w:tcPr>
          <w:p w14:paraId="19458FD4" w14:textId="77777777" w:rsidR="00B5258E" w:rsidRPr="00B5258E" w:rsidRDefault="00B5258E" w:rsidP="003E2DAF">
            <w:pPr>
              <w:jc w:val="center"/>
              <w:rPr>
                <w:sz w:val="28"/>
                <w:szCs w:val="28"/>
              </w:rPr>
            </w:pPr>
            <w:r w:rsidRPr="00B5258E">
              <w:rPr>
                <w:sz w:val="28"/>
                <w:szCs w:val="28"/>
              </w:rPr>
              <w:t>1,96</w:t>
            </w:r>
          </w:p>
        </w:tc>
        <w:tc>
          <w:tcPr>
            <w:tcW w:w="0" w:type="auto"/>
            <w:tcBorders>
              <w:bottom w:val="single" w:sz="8" w:space="0" w:color="000000"/>
              <w:right w:val="single" w:sz="8" w:space="0" w:color="000000"/>
            </w:tcBorders>
            <w:vAlign w:val="center"/>
          </w:tcPr>
          <w:p w14:paraId="1CAB8784" w14:textId="77777777" w:rsidR="00B5258E" w:rsidRPr="00B5258E" w:rsidRDefault="00B5258E" w:rsidP="003E2DAF">
            <w:pPr>
              <w:jc w:val="center"/>
              <w:rPr>
                <w:sz w:val="28"/>
                <w:szCs w:val="28"/>
              </w:rPr>
            </w:pPr>
            <w:r w:rsidRPr="00B5258E">
              <w:rPr>
                <w:sz w:val="28"/>
                <w:szCs w:val="28"/>
              </w:rPr>
              <w:t>5</w:t>
            </w:r>
          </w:p>
        </w:tc>
        <w:tc>
          <w:tcPr>
            <w:tcW w:w="0" w:type="auto"/>
            <w:tcBorders>
              <w:bottom w:val="single" w:sz="8" w:space="0" w:color="000000"/>
              <w:right w:val="single" w:sz="8" w:space="0" w:color="000000"/>
            </w:tcBorders>
            <w:vAlign w:val="center"/>
          </w:tcPr>
          <w:p w14:paraId="7B7AA213" w14:textId="77777777" w:rsidR="00B5258E" w:rsidRPr="00B5258E" w:rsidRDefault="00B5258E" w:rsidP="003E2DAF">
            <w:pPr>
              <w:jc w:val="center"/>
              <w:rPr>
                <w:sz w:val="28"/>
                <w:szCs w:val="28"/>
              </w:rPr>
            </w:pPr>
            <w:r w:rsidRPr="00B5258E">
              <w:rPr>
                <w:sz w:val="28"/>
                <w:szCs w:val="28"/>
              </w:rPr>
              <w:t>97,5</w:t>
            </w:r>
          </w:p>
        </w:tc>
      </w:tr>
      <w:tr w:rsidR="00B5258E" w:rsidRPr="00B5258E" w14:paraId="36B3595A" w14:textId="77777777" w:rsidTr="003E2DA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3D7F0F9" w14:textId="77777777" w:rsidR="00B5258E" w:rsidRPr="00B5258E" w:rsidRDefault="00B5258E" w:rsidP="003E2DAF">
            <w:pPr>
              <w:jc w:val="center"/>
              <w:rPr>
                <w:sz w:val="28"/>
                <w:szCs w:val="28"/>
              </w:rPr>
            </w:pPr>
            <w:r w:rsidRPr="00B5258E">
              <w:rPr>
                <w:sz w:val="28"/>
                <w:szCs w:val="28"/>
              </w:rPr>
              <w:t>3</w:t>
            </w:r>
          </w:p>
        </w:tc>
        <w:tc>
          <w:tcPr>
            <w:tcW w:w="0" w:type="auto"/>
            <w:tcBorders>
              <w:bottom w:val="single" w:sz="8" w:space="0" w:color="000000"/>
              <w:right w:val="single" w:sz="8" w:space="0" w:color="000000"/>
            </w:tcBorders>
            <w:vAlign w:val="center"/>
          </w:tcPr>
          <w:p w14:paraId="2E444671" w14:textId="77777777" w:rsidR="00B5258E" w:rsidRPr="00B5258E" w:rsidRDefault="00B5258E" w:rsidP="003E2DAF">
            <w:pPr>
              <w:jc w:val="center"/>
              <w:rPr>
                <w:sz w:val="28"/>
                <w:szCs w:val="28"/>
              </w:rPr>
            </w:pPr>
            <w:r w:rsidRPr="00B5258E">
              <w:rPr>
                <w:sz w:val="28"/>
                <w:szCs w:val="28"/>
              </w:rPr>
              <w:t>3,26</w:t>
            </w:r>
          </w:p>
        </w:tc>
        <w:tc>
          <w:tcPr>
            <w:tcW w:w="0" w:type="auto"/>
            <w:tcBorders>
              <w:bottom w:val="single" w:sz="8" w:space="0" w:color="000000"/>
              <w:right w:val="single" w:sz="8" w:space="0" w:color="000000"/>
            </w:tcBorders>
            <w:vAlign w:val="center"/>
          </w:tcPr>
          <w:p w14:paraId="0C4F298E" w14:textId="77777777" w:rsidR="00B5258E" w:rsidRPr="00B5258E" w:rsidRDefault="00B5258E" w:rsidP="003E2DAF">
            <w:pPr>
              <w:jc w:val="center"/>
              <w:rPr>
                <w:sz w:val="28"/>
                <w:szCs w:val="28"/>
              </w:rPr>
            </w:pPr>
            <w:r w:rsidRPr="00B5258E">
              <w:rPr>
                <w:sz w:val="28"/>
                <w:szCs w:val="28"/>
              </w:rPr>
              <w:t>6</w:t>
            </w:r>
          </w:p>
        </w:tc>
        <w:tc>
          <w:tcPr>
            <w:tcW w:w="0" w:type="auto"/>
            <w:tcBorders>
              <w:bottom w:val="single" w:sz="8" w:space="0" w:color="000000"/>
              <w:right w:val="single" w:sz="8" w:space="0" w:color="000000"/>
            </w:tcBorders>
            <w:vAlign w:val="center"/>
          </w:tcPr>
          <w:p w14:paraId="53F9F185" w14:textId="77777777" w:rsidR="00B5258E" w:rsidRPr="00B5258E" w:rsidRDefault="00B5258E" w:rsidP="003E2DAF">
            <w:pPr>
              <w:jc w:val="center"/>
              <w:rPr>
                <w:sz w:val="28"/>
                <w:szCs w:val="28"/>
              </w:rPr>
            </w:pPr>
            <w:r w:rsidRPr="00B5258E">
              <w:rPr>
                <w:sz w:val="28"/>
                <w:szCs w:val="28"/>
              </w:rPr>
              <w:t>13,5</w:t>
            </w:r>
          </w:p>
        </w:tc>
      </w:tr>
    </w:tbl>
    <w:p w14:paraId="1977A9F7" w14:textId="77777777" w:rsidR="00B5258E" w:rsidRPr="00B5258E" w:rsidRDefault="00B5258E" w:rsidP="003E2DAF">
      <w:pPr>
        <w:tabs>
          <w:tab w:val="left" w:pos="360"/>
        </w:tabs>
        <w:jc w:val="both"/>
        <w:rPr>
          <w:rFonts w:eastAsia="Calibri"/>
          <w:b/>
          <w:color w:val="000000"/>
          <w:sz w:val="28"/>
          <w:szCs w:val="28"/>
        </w:rPr>
      </w:pPr>
      <w:r w:rsidRPr="00B5258E">
        <w:rPr>
          <w:rFonts w:eastAsia="Calibri"/>
          <w:b/>
          <w:color w:val="000000"/>
          <w:sz w:val="28"/>
          <w:szCs w:val="28"/>
        </w:rPr>
        <w:t>Hướng dẫn giải:</w:t>
      </w:r>
    </w:p>
    <w:p w14:paraId="1EC01B29" w14:textId="77777777" w:rsidR="00B5258E" w:rsidRPr="00B5258E" w:rsidRDefault="00B5258E" w:rsidP="003E2DAF">
      <w:pPr>
        <w:widowControl w:val="0"/>
        <w:tabs>
          <w:tab w:val="left" w:pos="567"/>
          <w:tab w:val="left" w:pos="2835"/>
          <w:tab w:val="left" w:pos="5103"/>
          <w:tab w:val="left" w:pos="7371"/>
        </w:tabs>
        <w:jc w:val="both"/>
        <w:rPr>
          <w:b/>
          <w:bCs/>
          <w:sz w:val="28"/>
          <w:szCs w:val="28"/>
          <w:lang w:val="vi-VN"/>
        </w:rPr>
      </w:pPr>
      <w:r w:rsidRPr="00B5258E">
        <w:rPr>
          <w:b/>
          <w:bCs/>
          <w:sz w:val="28"/>
          <w:szCs w:val="28"/>
          <w:lang w:val="vi-VN"/>
        </w:rPr>
        <w:t xml:space="preserve">Câu 4. </w:t>
      </w:r>
      <w:r w:rsidRPr="00B5258E">
        <w:rPr>
          <w:color w:val="000000"/>
          <w:sz w:val="28"/>
          <w:szCs w:val="28"/>
          <w:shd w:val="clear" w:color="auto" w:fill="FFFFFF"/>
          <w:lang w:val="vi-VN" w:eastAsia="vi-VN" w:bidi="vi-VN"/>
        </w:rPr>
        <w:t>0,96 g.</w:t>
      </w:r>
    </w:p>
    <w:p w14:paraId="4ADEB0BC"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lang w:val="vi-VN"/>
        </w:rPr>
        <w:t xml:space="preserve">Mỗi phản ứng tổng hợp 2 hạt nhân deterium, do đó năng lượng toả ra khi tổng hợp hết </w:t>
      </w:r>
      <w:r w:rsidRPr="00B5258E">
        <w:rPr>
          <w:color w:val="000000"/>
          <w:sz w:val="28"/>
          <w:szCs w:val="28"/>
          <w:shd w:val="clear" w:color="auto" w:fill="FFFFFF"/>
          <w:lang w:val="vi-VN" w:eastAsia="vi-VN" w:bidi="vi-VN"/>
        </w:rPr>
        <w:lastRenderedPageBreak/>
        <w:t>1,00</w:t>
      </w:r>
      <w:r w:rsidRPr="00B5258E">
        <w:rPr>
          <w:sz w:val="28"/>
          <w:szCs w:val="28"/>
          <w:lang w:val="vi-VN"/>
        </w:rPr>
        <w:t xml:space="preserve"> g deterium là </w:t>
      </w:r>
    </w:p>
    <w:p w14:paraId="5C2F0904" w14:textId="77777777" w:rsidR="00B5258E" w:rsidRPr="00B5258E" w:rsidRDefault="00B5258E" w:rsidP="003E2DAF">
      <w:pPr>
        <w:widowControl w:val="0"/>
        <w:tabs>
          <w:tab w:val="left" w:pos="567"/>
          <w:tab w:val="left" w:pos="2835"/>
          <w:tab w:val="left" w:pos="5103"/>
          <w:tab w:val="left" w:pos="7371"/>
        </w:tabs>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1,00 g</m:t>
              </m:r>
            </m:num>
            <m:den>
              <m:r>
                <w:rPr>
                  <w:rFonts w:ascii="Cambria Math" w:hAnsi="Cambria Math"/>
                  <w:sz w:val="28"/>
                  <w:szCs w:val="28"/>
                </w:rPr>
                <m:t>2 g/mol</m:t>
              </m:r>
            </m:den>
          </m:f>
          <m:d>
            <m:dPr>
              <m:ctrlPr>
                <w:rPr>
                  <w:rFonts w:ascii="Cambria Math" w:hAnsi="Cambria Math"/>
                  <w:i/>
                  <w:sz w:val="28"/>
                  <w:szCs w:val="28"/>
                </w:rPr>
              </m:ctrlPr>
            </m:dPr>
            <m:e>
              <m:r>
                <w:rPr>
                  <w:rFonts w:ascii="Cambria Math" w:hAnsi="Cambria Math"/>
                  <w:sz w:val="28"/>
                  <w:szCs w:val="28"/>
                </w:rPr>
                <m:t>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e>
          </m:d>
          <m:r>
            <w:rPr>
              <w:rFonts w:ascii="Cambria Math" w:hAnsi="Cambria Math"/>
              <w:sz w:val="28"/>
              <w:szCs w:val="28"/>
            </w:rPr>
            <m:t>.3,26.</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=4,9063.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
            <m:dPr>
              <m:ctrlPr>
                <w:rPr>
                  <w:rFonts w:ascii="Cambria Math" w:hAnsi="Cambria Math"/>
                  <w:i/>
                  <w:sz w:val="28"/>
                  <w:szCs w:val="28"/>
                </w:rPr>
              </m:ctrlPr>
            </m:dPr>
            <m:e>
              <m:r>
                <w:rPr>
                  <w:rFonts w:ascii="Cambria Math" w:hAnsi="Cambria Math"/>
                  <w:sz w:val="28"/>
                  <w:szCs w:val="28"/>
                </w:rPr>
                <m:t>MeV</m:t>
              </m:r>
            </m:e>
          </m:d>
        </m:oMath>
      </m:oMathPara>
    </w:p>
    <w:p w14:paraId="1379CDCD"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 xml:space="preserve">Ta có số hạt nhân </w:t>
      </w:r>
      <w:r w:rsidRPr="00B5258E">
        <w:rPr>
          <w:position w:val="-12"/>
          <w:sz w:val="28"/>
          <w:szCs w:val="28"/>
        </w:rPr>
        <w:object w:dxaOrig="540" w:dyaOrig="420" w14:anchorId="3E3C80E7">
          <v:shape id="_x0000_i1219" type="#_x0000_t75" style="width:26.7pt;height:21.05pt" o:ole="">
            <v:imagedata r:id="rId122" o:title=""/>
          </v:shape>
          <o:OLEObject Type="Embed" ProgID="Equation.DSMT4" ShapeID="_x0000_i1219" DrawAspect="Content" ObjectID="_1803673894" r:id="rId334"/>
        </w:object>
      </w:r>
      <w:r w:rsidRPr="00B5258E">
        <w:rPr>
          <w:sz w:val="28"/>
          <w:szCs w:val="28"/>
        </w:rPr>
        <w:t xml:space="preserve"> là: </w:t>
      </w:r>
      <w:r w:rsidRPr="00B5258E">
        <w:rPr>
          <w:position w:val="-34"/>
          <w:sz w:val="28"/>
          <w:szCs w:val="28"/>
        </w:rPr>
        <w:object w:dxaOrig="1440" w:dyaOrig="780" w14:anchorId="322A0133">
          <v:shape id="_x0000_i1220" type="#_x0000_t75" style="width:1in;height:38.85pt" o:ole="">
            <v:imagedata r:id="rId124" o:title=""/>
          </v:shape>
          <o:OLEObject Type="Embed" ProgID="Equation.DSMT4" ShapeID="_x0000_i1220" DrawAspect="Content" ObjectID="_1803673895" r:id="rId335"/>
        </w:object>
      </w:r>
      <w:r w:rsidRPr="00B5258E">
        <w:rPr>
          <w:sz w:val="28"/>
          <w:szCs w:val="28"/>
        </w:rPr>
        <w:t xml:space="preserve"> </w:t>
      </w:r>
    </w:p>
    <w:p w14:paraId="42D8E1CD"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Cứ 1 hạt thì cho năng lượng 200 MeV.</w:t>
      </w:r>
    </w:p>
    <w:p w14:paraId="155B5562"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Vậy ? hạt thì cho năng lượng E</w:t>
      </w:r>
      <w:r w:rsidRPr="00B5258E">
        <w:rPr>
          <w:sz w:val="28"/>
          <w:szCs w:val="28"/>
          <w:vertAlign w:val="subscript"/>
        </w:rPr>
        <w:t>tỏa</w:t>
      </w:r>
      <w:r w:rsidRPr="00B5258E">
        <w:rPr>
          <w:sz w:val="28"/>
          <w:szCs w:val="28"/>
        </w:rPr>
        <w:t>.</w:t>
      </w:r>
    </w:p>
    <w:p w14:paraId="6BE75742" w14:textId="77777777" w:rsidR="00B5258E" w:rsidRPr="00B5258E" w:rsidRDefault="00B5258E" w:rsidP="003E2DAF">
      <w:pPr>
        <w:widowControl w:val="0"/>
        <w:tabs>
          <w:tab w:val="left" w:pos="567"/>
          <w:tab w:val="left" w:pos="2835"/>
          <w:tab w:val="left" w:pos="5103"/>
          <w:tab w:val="left" w:pos="7371"/>
        </w:tabs>
        <w:jc w:val="both"/>
        <w:rPr>
          <w:sz w:val="28"/>
          <w:szCs w:val="28"/>
        </w:rPr>
      </w:pPr>
      <m:oMathPara>
        <m:oMath>
          <m:r>
            <w:rPr>
              <w:rFonts w:ascii="Cambria Math" w:hAnsi="Cambria Math"/>
              <w:sz w:val="28"/>
              <w:szCs w:val="28"/>
            </w:rPr>
            <m:t>N=</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num>
            <m:den>
              <m:r>
                <w:rPr>
                  <w:rFonts w:ascii="Cambria Math" w:hAnsi="Cambria Math"/>
                  <w:sz w:val="28"/>
                  <w:szCs w:val="28"/>
                </w:rPr>
                <m:t>200</m:t>
              </m:r>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num>
            <m:den>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oMath>
      </m:oMathPara>
    </w:p>
    <w:p w14:paraId="250B63D5"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lang w:val="vi-VN"/>
        </w:rPr>
        <w:sym w:font="Symbol" w:char="F0DE"/>
      </w:r>
      <w:r w:rsidRPr="00B5258E">
        <w:rPr>
          <w:sz w:val="28"/>
          <w:szCs w:val="28"/>
        </w:rPr>
        <w:t xml:space="preserve"> </w:t>
      </w:r>
      <w:r w:rsidRPr="00B5258E">
        <w:rPr>
          <w:sz w:val="28"/>
          <w:szCs w:val="28"/>
          <w:lang w:val="vi-VN"/>
        </w:rPr>
        <w:t>Khối lượng</w:t>
      </w:r>
      <w:r w:rsidRPr="00B5258E">
        <w:rPr>
          <w:sz w:val="28"/>
          <w:szCs w:val="28"/>
        </w:rPr>
        <w:t xml:space="preserve"> </w:t>
      </w:r>
      <w:r w:rsidRPr="00B5258E">
        <w:rPr>
          <w:position w:val="-12"/>
          <w:sz w:val="28"/>
          <w:szCs w:val="28"/>
        </w:rPr>
        <w:object w:dxaOrig="540" w:dyaOrig="420" w14:anchorId="107CCEDB">
          <v:shape id="_x0000_i1221" type="#_x0000_t75" style="width:26.7pt;height:21.05pt" o:ole="">
            <v:imagedata r:id="rId122" o:title=""/>
          </v:shape>
          <o:OLEObject Type="Embed" ProgID="Equation.DSMT4" ShapeID="_x0000_i1221" DrawAspect="Content" ObjectID="_1803673896" r:id="rId336"/>
        </w:object>
      </w:r>
      <w:r w:rsidRPr="00B5258E">
        <w:rPr>
          <w:sz w:val="28"/>
          <w:szCs w:val="28"/>
        </w:rPr>
        <w:t xml:space="preserve"> </w:t>
      </w:r>
      <w:r w:rsidRPr="00B5258E">
        <w:rPr>
          <w:sz w:val="28"/>
          <w:szCs w:val="28"/>
          <w:lang w:val="vi-VN"/>
        </w:rPr>
        <w:t>cần phân hạch để toả ra lượng năng lượng trên là</w:t>
      </w:r>
      <w:r w:rsidRPr="00B5258E">
        <w:rPr>
          <w:sz w:val="28"/>
          <w:szCs w:val="28"/>
        </w:rPr>
        <w:t>:</w:t>
      </w:r>
    </w:p>
    <w:p w14:paraId="4101A8BD" w14:textId="77777777" w:rsidR="00B5258E" w:rsidRPr="00B5258E" w:rsidRDefault="00B5258E" w:rsidP="003E2DAF">
      <w:pPr>
        <w:widowControl w:val="0"/>
        <w:tabs>
          <w:tab w:val="left" w:pos="567"/>
          <w:tab w:val="left" w:pos="2835"/>
          <w:tab w:val="left" w:pos="5103"/>
          <w:tab w:val="left" w:pos="7371"/>
        </w:tabs>
        <w:jc w:val="both"/>
        <w:rPr>
          <w:i/>
          <w:sz w:val="28"/>
          <w:szCs w:val="28"/>
        </w:rPr>
      </w:pPr>
      <m:oMathPara>
        <m:oMath>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tỏa</m:t>
                  </m:r>
                </m:sub>
              </m:sSub>
            </m:num>
            <m:den>
              <m:r>
                <w:rPr>
                  <w:rFonts w:ascii="Cambria Math" w:hAnsi="Cambria Math"/>
                  <w:sz w:val="28"/>
                  <w:szCs w:val="28"/>
                </w:rPr>
                <m:t>200.</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U</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4,9063.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num>
            <m:den>
              <m:r>
                <w:rPr>
                  <w:rFonts w:ascii="Cambria Math" w:hAnsi="Cambria Math"/>
                  <w:sz w:val="28"/>
                  <w:szCs w:val="28"/>
                </w:rPr>
                <m:t>200.6,02.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23</m:t>
                  </m:r>
                </m:sup>
              </m:sSup>
            </m:den>
          </m:f>
          <m:r>
            <w:rPr>
              <w:rFonts w:ascii="Cambria Math" w:hAnsi="Cambria Math"/>
              <w:sz w:val="28"/>
              <w:szCs w:val="28"/>
            </w:rPr>
            <m:t>.235=0,96 g</m:t>
          </m:r>
        </m:oMath>
      </m:oMathPara>
    </w:p>
    <w:p w14:paraId="77B323A3"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b/>
          <w:bCs/>
          <w:color w:val="000000"/>
          <w:sz w:val="28"/>
          <w:szCs w:val="28"/>
          <w:shd w:val="clear" w:color="auto" w:fill="FFFFFF"/>
          <w:lang w:val="vi-VN" w:eastAsia="vi-VN" w:bidi="vi-VN"/>
        </w:rPr>
        <w:t xml:space="preserve">Câu </w:t>
      </w:r>
      <w:r w:rsidRPr="00B5258E">
        <w:rPr>
          <w:b/>
          <w:bCs/>
          <w:color w:val="000000"/>
          <w:sz w:val="28"/>
          <w:szCs w:val="28"/>
          <w:shd w:val="clear" w:color="auto" w:fill="FFFFFF"/>
          <w:lang w:eastAsia="vi-VN" w:bidi="vi-VN"/>
        </w:rPr>
        <w:t>5</w:t>
      </w:r>
      <w:r w:rsidRPr="00B5258E">
        <w:rPr>
          <w:b/>
          <w:bCs/>
          <w:color w:val="000000"/>
          <w:sz w:val="28"/>
          <w:szCs w:val="28"/>
          <w:shd w:val="clear" w:color="auto" w:fill="FFFFFF"/>
          <w:lang w:val="vi-VN" w:eastAsia="vi-VN" w:bidi="vi-VN"/>
        </w:rPr>
        <w:t xml:space="preserve">. </w:t>
      </w:r>
      <w:r w:rsidRPr="00B5258E">
        <w:rPr>
          <w:sz w:val="28"/>
          <w:szCs w:val="28"/>
          <w:lang w:val="vi-VN"/>
        </w:rPr>
        <w:t>97,5 MW.</w:t>
      </w:r>
    </w:p>
    <w:p w14:paraId="2E6B2146"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ab/>
        <w:t xml:space="preserve">P = </w:t>
      </w:r>
      <w:r w:rsidRPr="00B5258E">
        <w:rPr>
          <w:position w:val="-28"/>
          <w:sz w:val="28"/>
          <w:szCs w:val="28"/>
        </w:rPr>
        <w:object w:dxaOrig="7200" w:dyaOrig="1040" w14:anchorId="1F186C6C">
          <v:shape id="_x0000_i1222" type="#_x0000_t75" style="width:5in;height:51.8pt" o:ole="">
            <v:imagedata r:id="rId337" o:title=""/>
          </v:shape>
          <o:OLEObject Type="Embed" ProgID="Equation.DSMT4" ShapeID="_x0000_i1222" DrawAspect="Content" ObjectID="_1803673897" r:id="rId338"/>
        </w:object>
      </w:r>
    </w:p>
    <w:p w14:paraId="5EE8340C" w14:textId="77777777" w:rsidR="00B5258E" w:rsidRPr="00B5258E" w:rsidRDefault="00B5258E" w:rsidP="003E2DAF">
      <w:pPr>
        <w:widowControl w:val="0"/>
        <w:tabs>
          <w:tab w:val="left" w:pos="567"/>
          <w:tab w:val="left" w:pos="2835"/>
          <w:tab w:val="left" w:pos="5103"/>
          <w:tab w:val="left" w:pos="7371"/>
        </w:tabs>
        <w:jc w:val="both"/>
        <w:rPr>
          <w:sz w:val="28"/>
          <w:szCs w:val="28"/>
          <w:lang w:val="vi-VN"/>
        </w:rPr>
      </w:pPr>
      <w:r w:rsidRPr="00B5258E">
        <w:rPr>
          <w:b/>
          <w:bCs/>
          <w:sz w:val="28"/>
          <w:szCs w:val="28"/>
          <w:lang w:val="vi-VN"/>
        </w:rPr>
        <w:t xml:space="preserve">Câu </w:t>
      </w:r>
      <w:r w:rsidRPr="00B5258E">
        <w:rPr>
          <w:b/>
          <w:bCs/>
          <w:sz w:val="28"/>
          <w:szCs w:val="28"/>
        </w:rPr>
        <w:t>6</w:t>
      </w:r>
      <w:r w:rsidRPr="00B5258E">
        <w:rPr>
          <w:b/>
          <w:bCs/>
          <w:sz w:val="28"/>
          <w:szCs w:val="28"/>
          <w:lang w:val="vi-VN"/>
        </w:rPr>
        <w:t>.</w:t>
      </w:r>
      <w:r w:rsidRPr="00B5258E">
        <w:rPr>
          <w:sz w:val="28"/>
          <w:szCs w:val="28"/>
          <w:lang w:val="vi-VN"/>
        </w:rPr>
        <w:t xml:space="preserve"> 13,5 </w:t>
      </w:r>
      <w:r w:rsidRPr="00B5258E">
        <w:rPr>
          <w:sz w:val="28"/>
          <w:szCs w:val="28"/>
          <w:lang w:bidi="en-US"/>
        </w:rPr>
        <w:t>kg.</w:t>
      </w:r>
    </w:p>
    <w:p w14:paraId="0D21A45A" w14:textId="77777777" w:rsidR="00B5258E" w:rsidRPr="00B5258E" w:rsidRDefault="00B5258E" w:rsidP="003E2DAF">
      <w:pPr>
        <w:widowControl w:val="0"/>
        <w:tabs>
          <w:tab w:val="left" w:pos="567"/>
          <w:tab w:val="left" w:pos="2835"/>
          <w:tab w:val="left" w:pos="5103"/>
          <w:tab w:val="left" w:pos="7371"/>
        </w:tabs>
        <w:jc w:val="both"/>
        <w:rPr>
          <w:sz w:val="28"/>
          <w:szCs w:val="28"/>
        </w:rPr>
      </w:pPr>
      <w:r w:rsidRPr="00B5258E">
        <w:rPr>
          <w:sz w:val="28"/>
          <w:szCs w:val="28"/>
        </w:rPr>
        <w:tab/>
      </w:r>
      <w:r w:rsidRPr="00B5258E">
        <w:rPr>
          <w:sz w:val="28"/>
          <w:szCs w:val="28"/>
          <w:lang w:val="vi-VN"/>
        </w:rPr>
        <w:t xml:space="preserve">505 g = 3,75%m </w:t>
      </w:r>
      <w:r w:rsidRPr="00B5258E">
        <w:rPr>
          <w:sz w:val="28"/>
          <w:szCs w:val="28"/>
          <w:lang w:val="vi-VN"/>
        </w:rPr>
        <w:sym w:font="Symbol" w:char="F0DE"/>
      </w:r>
      <w:r w:rsidRPr="00B5258E">
        <w:rPr>
          <w:sz w:val="28"/>
          <w:szCs w:val="28"/>
          <w:lang w:val="vi-VN"/>
        </w:rPr>
        <w:t xml:space="preserve"> m = </w:t>
      </w:r>
      <w:r w:rsidRPr="00B5258E">
        <w:rPr>
          <w:sz w:val="28"/>
          <w:szCs w:val="28"/>
          <w:lang w:bidi="en-US"/>
        </w:rPr>
        <w:t>13,5.10</w:t>
      </w:r>
      <w:r w:rsidRPr="00B5258E">
        <w:rPr>
          <w:sz w:val="28"/>
          <w:szCs w:val="28"/>
          <w:vertAlign w:val="superscript"/>
          <w:lang w:bidi="en-US"/>
        </w:rPr>
        <w:t>3</w:t>
      </w:r>
      <w:r w:rsidRPr="00B5258E">
        <w:rPr>
          <w:sz w:val="28"/>
          <w:szCs w:val="28"/>
          <w:lang w:bidi="en-US"/>
        </w:rPr>
        <w:t xml:space="preserve"> </w:t>
      </w:r>
      <w:r w:rsidRPr="00B5258E">
        <w:rPr>
          <w:sz w:val="28"/>
          <w:szCs w:val="28"/>
          <w:lang w:val="vi-VN"/>
        </w:rPr>
        <w:t>g = 13,5 kg.</w:t>
      </w:r>
    </w:p>
    <w:p w14:paraId="5EAACB10" w14:textId="77777777" w:rsidR="00B5258E" w:rsidRPr="00B5258E" w:rsidRDefault="00B5258E" w:rsidP="003E2DAF">
      <w:pPr>
        <w:spacing w:after="160" w:line="259" w:lineRule="auto"/>
        <w:rPr>
          <w:rFonts w:eastAsia="Calibri"/>
          <w:b/>
          <w:color w:val="000000"/>
          <w:sz w:val="28"/>
          <w:szCs w:val="28"/>
        </w:rPr>
      </w:pPr>
    </w:p>
    <w:p w14:paraId="593D11C2" w14:textId="77777777" w:rsidR="00B5258E" w:rsidRDefault="00B5258E" w:rsidP="003E2DAF">
      <w:pPr>
        <w:spacing w:after="160" w:line="259" w:lineRule="auto"/>
        <w:jc w:val="center"/>
        <w:rPr>
          <w:rFonts w:eastAsia="Calibri"/>
          <w:b/>
          <w:color w:val="000000"/>
          <w:sz w:val="28"/>
          <w:szCs w:val="28"/>
        </w:rPr>
      </w:pPr>
      <w:r w:rsidRPr="00B5258E">
        <w:rPr>
          <w:rFonts w:eastAsia="Calibri"/>
          <w:b/>
          <w:color w:val="000000"/>
          <w:sz w:val="28"/>
          <w:szCs w:val="28"/>
        </w:rPr>
        <w:t>---HẾT---</w:t>
      </w:r>
    </w:p>
    <w:p w14:paraId="47359792" w14:textId="77777777" w:rsidR="003E2DAF" w:rsidRDefault="003E2DAF" w:rsidP="003E2DAF">
      <w:pPr>
        <w:spacing w:after="160" w:line="259" w:lineRule="auto"/>
        <w:jc w:val="center"/>
        <w:rPr>
          <w:rFonts w:eastAsia="Calibri"/>
          <w:b/>
          <w:color w:val="000000"/>
          <w:sz w:val="28"/>
          <w:szCs w:val="28"/>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71222D6D" w14:textId="77777777" w:rsidTr="003E2DAF">
        <w:tc>
          <w:tcPr>
            <w:tcW w:w="3936" w:type="dxa"/>
          </w:tcPr>
          <w:p w14:paraId="468B628C" w14:textId="13E22138" w:rsidR="003E2DAF" w:rsidRPr="00B5258E" w:rsidRDefault="003E2DAF" w:rsidP="003E2DAF">
            <w:pPr>
              <w:jc w:val="center"/>
              <w:rPr>
                <w:b/>
              </w:rPr>
            </w:pPr>
            <w:r w:rsidRPr="00B5258E">
              <w:rPr>
                <w:b/>
                <w:highlight w:val="green"/>
              </w:rPr>
              <w:t xml:space="preserve">ĐỀ </w:t>
            </w:r>
            <w:r>
              <w:rPr>
                <w:b/>
                <w:highlight w:val="green"/>
              </w:rPr>
              <w:t>4</w:t>
            </w:r>
          </w:p>
        </w:tc>
        <w:tc>
          <w:tcPr>
            <w:tcW w:w="6344" w:type="dxa"/>
          </w:tcPr>
          <w:p w14:paraId="6C506900"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63D92487"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1C5B2EE1"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6A991EE3" w14:textId="77777777" w:rsidR="00B5258E" w:rsidRPr="00B5258E" w:rsidRDefault="00B5258E" w:rsidP="003E2DAF">
      <w:pPr>
        <w:rPr>
          <w:b/>
        </w:rPr>
      </w:pPr>
    </w:p>
    <w:p w14:paraId="1F2A3244" w14:textId="77777777" w:rsidR="00B5258E" w:rsidRPr="00B5258E" w:rsidRDefault="00B5258E" w:rsidP="003E2DAF">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30D71599" w14:textId="77777777" w:rsidR="00B5258E" w:rsidRPr="00B5258E" w:rsidRDefault="00B5258E" w:rsidP="003E2DAF">
      <w:pPr>
        <w:pStyle w:val="ListParagraph"/>
        <w:widowControl w:val="0"/>
        <w:ind w:left="0"/>
        <w:rPr>
          <w:b/>
          <w:color w:val="000000"/>
          <w:lang w:val="nl-NL"/>
        </w:rPr>
      </w:pPr>
      <w:r w:rsidRPr="00B5258E">
        <w:rPr>
          <w:b/>
          <w:bCs/>
          <w:color w:val="000000"/>
          <w:lang w:val="nl-NL"/>
        </w:rPr>
        <w:t xml:space="preserve">Câu 1 </w:t>
      </w:r>
      <w:r w:rsidRPr="00B5258E">
        <w:rPr>
          <w:b/>
        </w:rPr>
        <w:t>(</w:t>
      </w:r>
      <w:r w:rsidRPr="00B5258E">
        <w:rPr>
          <w:b/>
          <w:color w:val="0000FF"/>
        </w:rPr>
        <w:t>B</w:t>
      </w:r>
      <w:r w:rsidRPr="00B5258E">
        <w:rPr>
          <w:b/>
        </w:rPr>
        <w:t xml:space="preserve">): </w:t>
      </w:r>
      <w:r w:rsidRPr="00B5258E">
        <w:rPr>
          <w:b/>
          <w:bCs/>
          <w:color w:val="000000"/>
          <w:lang w:val="nl-NL"/>
        </w:rPr>
        <w:t xml:space="preserve"> </w:t>
      </w:r>
      <w:r w:rsidRPr="00B5258E">
        <w:rPr>
          <w:color w:val="000000"/>
          <w:lang w:val="nl-NL"/>
        </w:rPr>
        <w:t xml:space="preserve">Từ trường là dạng vật chất tồn tại trong không gian và </w:t>
      </w:r>
      <w:r w:rsidRPr="00B5258E">
        <w:rPr>
          <w:bCs/>
          <w:color w:val="000000"/>
          <w:lang w:val="nl-NL"/>
        </w:rPr>
        <w:t>tác dụng:</w:t>
      </w:r>
    </w:p>
    <w:p w14:paraId="46645F94" w14:textId="77777777" w:rsidR="00B5258E" w:rsidRPr="00B5258E" w:rsidRDefault="00B5258E" w:rsidP="003E2DAF">
      <w:pPr>
        <w:widowControl w:val="0"/>
        <w:ind w:firstLine="540"/>
        <w:rPr>
          <w:bCs/>
          <w:color w:val="000000"/>
          <w:lang w:val="nl-NL"/>
        </w:rPr>
      </w:pPr>
      <w:r w:rsidRPr="00B5258E">
        <w:rPr>
          <w:b/>
          <w:bCs/>
          <w:color w:val="000000"/>
          <w:lang w:val="nl-NL"/>
        </w:rPr>
        <w:t>A.</w:t>
      </w:r>
      <w:r w:rsidRPr="00B5258E">
        <w:rPr>
          <w:bCs/>
          <w:color w:val="000000"/>
          <w:lang w:val="nl-NL"/>
        </w:rPr>
        <w:t xml:space="preserve"> lực lên các vật đặt trong nó.                  </w:t>
      </w:r>
      <w:r w:rsidRPr="00B5258E">
        <w:rPr>
          <w:bCs/>
          <w:color w:val="000000"/>
          <w:lang w:val="nl-NL"/>
        </w:rPr>
        <w:tab/>
      </w:r>
    </w:p>
    <w:p w14:paraId="13B3982B" w14:textId="77777777" w:rsidR="00B5258E" w:rsidRPr="00B5258E" w:rsidRDefault="00B5258E" w:rsidP="003E2DAF">
      <w:pPr>
        <w:widowControl w:val="0"/>
        <w:ind w:firstLine="540"/>
        <w:rPr>
          <w:bCs/>
          <w:color w:val="000000"/>
          <w:lang w:val="nl-NL"/>
        </w:rPr>
      </w:pPr>
      <w:r w:rsidRPr="00B5258E">
        <w:rPr>
          <w:b/>
          <w:bCs/>
          <w:color w:val="000000"/>
          <w:lang w:val="nl-NL"/>
        </w:rPr>
        <w:t>B.</w:t>
      </w:r>
      <w:r w:rsidRPr="00B5258E">
        <w:rPr>
          <w:bCs/>
          <w:color w:val="000000"/>
          <w:lang w:val="nl-NL"/>
        </w:rPr>
        <w:t xml:space="preserve"> lực điện lên điện tích dương đặt trong nó.</w:t>
      </w:r>
    </w:p>
    <w:p w14:paraId="6BE17692" w14:textId="77777777" w:rsidR="00B5258E" w:rsidRPr="00B5258E" w:rsidRDefault="00B5258E" w:rsidP="003E2DAF">
      <w:pPr>
        <w:widowControl w:val="0"/>
        <w:tabs>
          <w:tab w:val="left" w:pos="283"/>
          <w:tab w:val="left" w:pos="2835"/>
          <w:tab w:val="left" w:pos="5386"/>
          <w:tab w:val="left" w:pos="7937"/>
        </w:tabs>
        <w:ind w:firstLine="540"/>
        <w:rPr>
          <w:bCs/>
          <w:color w:val="000000" w:themeColor="text1"/>
          <w:lang w:val="nl-NL"/>
        </w:rPr>
      </w:pPr>
      <w:r w:rsidRPr="00B5258E">
        <w:rPr>
          <w:b/>
          <w:bCs/>
          <w:color w:val="FF0000"/>
          <w:u w:val="single"/>
          <w:lang w:val="nl-NL"/>
        </w:rPr>
        <w:t>C.</w:t>
      </w:r>
      <w:r w:rsidRPr="00B5258E">
        <w:rPr>
          <w:bCs/>
          <w:color w:val="FF0000"/>
          <w:lang w:val="nl-NL"/>
        </w:rPr>
        <w:t xml:space="preserve"> lực từ lên nam châm và dòng điện đặt trong nó.    </w:t>
      </w:r>
      <w:r w:rsidRPr="00B5258E">
        <w:rPr>
          <w:bCs/>
          <w:color w:val="000000" w:themeColor="text1"/>
          <w:lang w:val="nl-NL"/>
        </w:rPr>
        <w:t xml:space="preserve">           </w:t>
      </w:r>
    </w:p>
    <w:p w14:paraId="438EADC8" w14:textId="77777777" w:rsidR="00B5258E" w:rsidRPr="00B5258E" w:rsidRDefault="00B5258E" w:rsidP="003E2DAF">
      <w:pPr>
        <w:widowControl w:val="0"/>
        <w:tabs>
          <w:tab w:val="left" w:pos="283"/>
          <w:tab w:val="left" w:pos="2835"/>
          <w:tab w:val="left" w:pos="5386"/>
          <w:tab w:val="left" w:pos="7937"/>
        </w:tabs>
        <w:ind w:firstLine="540"/>
        <w:rPr>
          <w:bCs/>
          <w:color w:val="000000"/>
          <w:lang w:val="nl-NL"/>
        </w:rPr>
      </w:pPr>
      <w:r w:rsidRPr="00B5258E">
        <w:rPr>
          <w:b/>
          <w:bCs/>
          <w:color w:val="000000"/>
          <w:lang w:val="nl-NL"/>
        </w:rPr>
        <w:t>D.</w:t>
      </w:r>
      <w:r w:rsidRPr="00B5258E">
        <w:rPr>
          <w:bCs/>
          <w:color w:val="000000"/>
          <w:lang w:val="nl-NL"/>
        </w:rPr>
        <w:t xml:space="preserve"> lực điện lên điện tích âm đặt trong nó.</w:t>
      </w:r>
    </w:p>
    <w:p w14:paraId="53ADBD7A" w14:textId="77777777" w:rsidR="00B5258E" w:rsidRPr="00B5258E" w:rsidRDefault="00B5258E" w:rsidP="003E2DAF">
      <w:pPr>
        <w:tabs>
          <w:tab w:val="left" w:pos="435"/>
          <w:tab w:val="left" w:pos="2985"/>
          <w:tab w:val="left" w:pos="5325"/>
          <w:tab w:val="left" w:pos="7710"/>
        </w:tabs>
        <w:autoSpaceDE w:val="0"/>
        <w:autoSpaceDN w:val="0"/>
        <w:adjustRightInd w:val="0"/>
        <w:jc w:val="both"/>
        <w:textAlignment w:val="center"/>
        <w:rPr>
          <w:rFonts w:eastAsia="Calibri"/>
          <w:color w:val="000000"/>
          <w:lang w:val="pt-BR"/>
        </w:rPr>
      </w:pPr>
      <w:r w:rsidRPr="00B5258E">
        <w:rPr>
          <w:b/>
          <w:bCs/>
          <w:color w:val="000000"/>
          <w:lang w:val="nl-NL"/>
        </w:rPr>
        <w:t xml:space="preserve">Câu 2 </w:t>
      </w:r>
      <w:r w:rsidRPr="00B5258E">
        <w:rPr>
          <w:b/>
        </w:rPr>
        <w:t>(</w:t>
      </w:r>
      <w:r w:rsidRPr="00B5258E">
        <w:rPr>
          <w:b/>
          <w:color w:val="0000FF"/>
        </w:rPr>
        <w:t>B</w:t>
      </w:r>
      <w:r w:rsidRPr="00B5258E">
        <w:rPr>
          <w:b/>
        </w:rPr>
        <w:t xml:space="preserve">): </w:t>
      </w:r>
      <w:r w:rsidRPr="00B5258E">
        <w:rPr>
          <w:b/>
          <w:bCs/>
          <w:color w:val="000000"/>
          <w:lang w:val="nl-NL"/>
        </w:rPr>
        <w:t xml:space="preserve"> </w:t>
      </w:r>
      <w:r w:rsidRPr="00B5258E">
        <w:rPr>
          <w:rFonts w:eastAsia="Calibri"/>
          <w:color w:val="000000"/>
          <w:lang w:val="pt-BR"/>
        </w:rPr>
        <w:t>Từ thông qua diện tích S không</w:t>
      </w:r>
      <w:r w:rsidRPr="00B5258E">
        <w:rPr>
          <w:rFonts w:eastAsia="Calibri"/>
          <w:b/>
          <w:color w:val="000000"/>
          <w:lang w:val="pt-BR"/>
        </w:rPr>
        <w:t xml:space="preserve"> </w:t>
      </w:r>
      <w:r w:rsidRPr="00B5258E">
        <w:rPr>
          <w:rFonts w:eastAsia="Calibri"/>
          <w:color w:val="000000"/>
          <w:lang w:val="pt-BR"/>
        </w:rPr>
        <w:t>phụ thuộc yếu tố nào sau đây?</w:t>
      </w:r>
    </w:p>
    <w:p w14:paraId="4B4AD9C5" w14:textId="77777777" w:rsidR="00B5258E" w:rsidRPr="00B5258E" w:rsidRDefault="00B5258E" w:rsidP="003E2DAF">
      <w:pPr>
        <w:ind w:firstLine="720"/>
        <w:jc w:val="both"/>
        <w:rPr>
          <w:rFonts w:eastAsia="Calibri"/>
          <w:color w:val="000000"/>
          <w:lang w:val="pt-BR"/>
        </w:rPr>
      </w:pPr>
      <w:r w:rsidRPr="00B5258E">
        <w:rPr>
          <w:rFonts w:eastAsia="Calibri"/>
          <w:b/>
          <w:color w:val="000000"/>
          <w:lang w:val="pt-BR"/>
        </w:rPr>
        <w:t>A.</w:t>
      </w:r>
      <w:r w:rsidRPr="00B5258E">
        <w:rPr>
          <w:rFonts w:eastAsia="Calibri"/>
          <w:color w:val="000000"/>
          <w:lang w:val="pt-BR"/>
        </w:rPr>
        <w:t xml:space="preserve"> Độ lớn cảm ứng từ.</w:t>
      </w:r>
      <w:r w:rsidRPr="00B5258E">
        <w:rPr>
          <w:rFonts w:eastAsia="Calibri"/>
          <w:color w:val="000000"/>
          <w:lang w:val="pt-BR"/>
        </w:rPr>
        <w:tab/>
      </w:r>
      <w:r w:rsidRPr="00B5258E">
        <w:rPr>
          <w:rFonts w:eastAsia="Calibri"/>
          <w:color w:val="000000"/>
          <w:lang w:val="pt-BR"/>
        </w:rPr>
        <w:tab/>
      </w:r>
      <w:r w:rsidRPr="00B5258E">
        <w:rPr>
          <w:rFonts w:eastAsia="Calibri"/>
          <w:color w:val="000000"/>
          <w:lang w:val="pt-BR"/>
        </w:rPr>
        <w:tab/>
      </w:r>
      <w:r w:rsidRPr="00B5258E">
        <w:rPr>
          <w:rFonts w:eastAsia="Calibri"/>
          <w:b/>
          <w:color w:val="000000"/>
          <w:lang w:val="pt-BR"/>
        </w:rPr>
        <w:t>B.</w:t>
      </w:r>
      <w:r w:rsidRPr="00B5258E">
        <w:rPr>
          <w:rFonts w:eastAsia="Calibri"/>
          <w:color w:val="000000"/>
          <w:lang w:val="pt-BR"/>
        </w:rPr>
        <w:t xml:space="preserve"> Diện tích đang xét.</w:t>
      </w:r>
    </w:p>
    <w:p w14:paraId="11913C5A" w14:textId="77777777" w:rsidR="00B5258E" w:rsidRPr="00B5258E" w:rsidRDefault="00B5258E" w:rsidP="003E2DAF">
      <w:pPr>
        <w:ind w:firstLine="720"/>
        <w:jc w:val="both"/>
        <w:rPr>
          <w:rFonts w:eastAsia="Calibri"/>
          <w:color w:val="000000"/>
          <w:lang w:val="pt-BR"/>
        </w:rPr>
      </w:pPr>
      <w:r w:rsidRPr="00B5258E">
        <w:rPr>
          <w:rFonts w:eastAsia="Calibri"/>
          <w:b/>
          <w:color w:val="FF0000"/>
          <w:u w:val="single"/>
          <w:lang w:val="pt-BR"/>
        </w:rPr>
        <w:t>C.</w:t>
      </w:r>
      <w:r w:rsidRPr="00B5258E">
        <w:rPr>
          <w:rFonts w:eastAsia="Calibri"/>
          <w:color w:val="FF0000"/>
          <w:lang w:val="pt-BR"/>
        </w:rPr>
        <w:t xml:space="preserve"> Nhiệt độ môi trường</w:t>
      </w:r>
      <w:r w:rsidRPr="00B5258E">
        <w:rPr>
          <w:rFonts w:eastAsia="Calibri"/>
          <w:color w:val="000000"/>
          <w:lang w:val="pt-BR"/>
        </w:rPr>
        <w:t xml:space="preserve">.       </w:t>
      </w:r>
      <w:r w:rsidRPr="00B5258E">
        <w:rPr>
          <w:rFonts w:eastAsia="Calibri"/>
          <w:color w:val="000000"/>
          <w:lang w:val="pt-BR"/>
        </w:rPr>
        <w:tab/>
      </w:r>
      <w:r w:rsidRPr="00B5258E">
        <w:rPr>
          <w:rFonts w:eastAsia="Calibri"/>
          <w:color w:val="000000"/>
          <w:lang w:val="pt-BR"/>
        </w:rPr>
        <w:tab/>
      </w:r>
      <w:r w:rsidRPr="00B5258E">
        <w:rPr>
          <w:rFonts w:eastAsia="Calibri"/>
          <w:color w:val="000000"/>
          <w:lang w:val="pt-BR"/>
        </w:rPr>
        <w:tab/>
      </w:r>
      <w:r w:rsidRPr="00B5258E">
        <w:rPr>
          <w:rFonts w:eastAsia="Calibri"/>
          <w:b/>
          <w:color w:val="000000"/>
          <w:lang w:val="pt-BR"/>
        </w:rPr>
        <w:t>D.</w:t>
      </w:r>
      <w:r w:rsidRPr="00B5258E">
        <w:rPr>
          <w:rFonts w:eastAsia="Calibri"/>
          <w:color w:val="000000"/>
          <w:lang w:val="pt-BR"/>
        </w:rPr>
        <w:t xml:space="preserve"> Góc tạo bởi pháp tuyến và vectơ cảm ứng từ.</w:t>
      </w:r>
    </w:p>
    <w:p w14:paraId="0BC4FDC0" w14:textId="77777777" w:rsidR="00B5258E" w:rsidRPr="00B5258E" w:rsidRDefault="00B5258E" w:rsidP="003E2DAF">
      <w:pPr>
        <w:jc w:val="both"/>
        <w:rPr>
          <w:lang w:val="nl-NL"/>
        </w:rPr>
      </w:pPr>
      <w:r w:rsidRPr="00B5258E">
        <w:rPr>
          <w:b/>
          <w:bCs/>
          <w:color w:val="000000"/>
          <w:lang w:val="nl-NL"/>
        </w:rPr>
        <w:t xml:space="preserve">Câu 3 </w:t>
      </w:r>
      <w:r w:rsidRPr="00B5258E">
        <w:rPr>
          <w:b/>
        </w:rPr>
        <w:t>(</w:t>
      </w:r>
      <w:r w:rsidRPr="00B5258E">
        <w:rPr>
          <w:b/>
          <w:color w:val="0000FF"/>
        </w:rPr>
        <w:t>B</w:t>
      </w:r>
      <w:r w:rsidRPr="00B5258E">
        <w:rPr>
          <w:b/>
        </w:rPr>
        <w:t xml:space="preserve">): </w:t>
      </w:r>
      <w:r w:rsidRPr="00B5258E">
        <w:rPr>
          <w:b/>
          <w:bCs/>
          <w:color w:val="000000"/>
          <w:lang w:val="nl-NL"/>
        </w:rPr>
        <w:t xml:space="preserve"> </w:t>
      </w:r>
      <w:r w:rsidRPr="00B5258E">
        <w:rPr>
          <w:lang w:val="nl-NL"/>
        </w:rPr>
        <w:t xml:space="preserve">Hạt nhân </w:t>
      </w:r>
      <w:r w:rsidRPr="00B5258E">
        <w:rPr>
          <w:noProof/>
          <w:position w:val="-10"/>
        </w:rPr>
        <w:object w:dxaOrig="539" w:dyaOrig="362" w14:anchorId="376BA009">
          <v:shape id="_x0000_i1223" type="#_x0000_t75" alt="" style="width:27.75pt;height:17.25pt;mso-width-percent:0;mso-height-percent:0;mso-width-percent:0;mso-height-percent:0" o:ole="">
            <v:imagedata r:id="rId339" o:title=""/>
          </v:shape>
          <o:OLEObject Type="Embed" ProgID="Equation.3" ShapeID="_x0000_i1223" DrawAspect="Content" ObjectID="_1803673898" r:id="rId340"/>
        </w:object>
      </w:r>
      <w:r w:rsidRPr="00B5258E">
        <w:rPr>
          <w:lang w:val="nl-NL"/>
        </w:rPr>
        <w:t xml:space="preserve"> có</w:t>
      </w:r>
    </w:p>
    <w:p w14:paraId="1F4752F1" w14:textId="77777777" w:rsidR="00B5258E" w:rsidRPr="00B5258E" w:rsidRDefault="00B5258E" w:rsidP="003E2DAF">
      <w:pPr>
        <w:jc w:val="both"/>
        <w:rPr>
          <w:color w:val="FF0000"/>
          <w:lang w:val="nl-NL"/>
        </w:rPr>
      </w:pPr>
      <w:r w:rsidRPr="00B5258E">
        <w:rPr>
          <w:lang w:val="nl-NL"/>
        </w:rPr>
        <w:tab/>
      </w:r>
      <w:r w:rsidRPr="00B5258E">
        <w:rPr>
          <w:b/>
          <w:lang w:val="nl-NL"/>
        </w:rPr>
        <w:t xml:space="preserve">A. </w:t>
      </w:r>
      <w:r w:rsidRPr="00B5258E">
        <w:rPr>
          <w:lang w:val="nl-NL"/>
        </w:rPr>
        <w:t xml:space="preserve">23 prôtôn và 11 nơtron.    </w:t>
      </w:r>
      <w:r w:rsidRPr="00B5258E">
        <w:rPr>
          <w:lang w:val="nl-NL"/>
        </w:rPr>
        <w:tab/>
      </w:r>
      <w:r w:rsidRPr="00B5258E">
        <w:rPr>
          <w:lang w:val="nl-NL"/>
        </w:rPr>
        <w:tab/>
      </w:r>
      <w:r w:rsidRPr="00B5258E">
        <w:rPr>
          <w:lang w:val="nl-NL"/>
        </w:rPr>
        <w:tab/>
      </w:r>
      <w:r w:rsidRPr="00B5258E">
        <w:rPr>
          <w:b/>
          <w:color w:val="FF0000"/>
          <w:u w:val="single"/>
          <w:lang w:val="nl-NL"/>
        </w:rPr>
        <w:t>B.</w:t>
      </w:r>
      <w:r w:rsidRPr="00B5258E">
        <w:rPr>
          <w:b/>
          <w:color w:val="FF0000"/>
          <w:lang w:val="nl-NL"/>
        </w:rPr>
        <w:t xml:space="preserve"> </w:t>
      </w:r>
      <w:r w:rsidRPr="00B5258E">
        <w:rPr>
          <w:color w:val="FF0000"/>
          <w:lang w:val="nl-NL"/>
        </w:rPr>
        <w:t>11 prôtôn và 12 nơtron.</w:t>
      </w:r>
    </w:p>
    <w:p w14:paraId="0E45B721" w14:textId="77777777" w:rsidR="00B5258E" w:rsidRPr="00B5258E" w:rsidRDefault="00B5258E" w:rsidP="003E2DAF">
      <w:pPr>
        <w:jc w:val="both"/>
        <w:rPr>
          <w:lang w:val="nl-NL"/>
        </w:rPr>
      </w:pPr>
      <w:r w:rsidRPr="00B5258E">
        <w:rPr>
          <w:lang w:val="nl-NL"/>
        </w:rPr>
        <w:tab/>
      </w:r>
      <w:r w:rsidRPr="00B5258E">
        <w:rPr>
          <w:b/>
          <w:lang w:val="nl-NL"/>
        </w:rPr>
        <w:t xml:space="preserve">C. </w:t>
      </w:r>
      <w:r w:rsidRPr="00B5258E">
        <w:rPr>
          <w:lang w:val="nl-NL"/>
        </w:rPr>
        <w:t xml:space="preserve">2 prôtôn và 11 nơtron.   </w:t>
      </w:r>
      <w:r w:rsidRPr="00B5258E">
        <w:rPr>
          <w:lang w:val="nl-NL"/>
        </w:rPr>
        <w:tab/>
      </w:r>
      <w:r w:rsidRPr="00B5258E">
        <w:rPr>
          <w:lang w:val="nl-NL"/>
        </w:rPr>
        <w:tab/>
      </w:r>
      <w:r w:rsidRPr="00B5258E">
        <w:rPr>
          <w:lang w:val="nl-NL"/>
        </w:rPr>
        <w:tab/>
      </w:r>
      <w:r w:rsidRPr="00B5258E">
        <w:rPr>
          <w:b/>
          <w:lang w:val="nl-NL"/>
        </w:rPr>
        <w:t xml:space="preserve">D. </w:t>
      </w:r>
      <w:r w:rsidRPr="00B5258E">
        <w:rPr>
          <w:lang w:val="nl-NL"/>
        </w:rPr>
        <w:t>11 prôtôn và 23 nơtron.</w:t>
      </w:r>
    </w:p>
    <w:p w14:paraId="238F1CB8" w14:textId="77777777" w:rsidR="00B5258E" w:rsidRPr="00B5258E" w:rsidRDefault="00B5258E" w:rsidP="003E2DAF">
      <w:pPr>
        <w:rPr>
          <w:position w:val="-10"/>
          <w:lang w:val="vi-VN"/>
        </w:rPr>
      </w:pPr>
      <w:r w:rsidRPr="00B5258E">
        <w:rPr>
          <w:b/>
          <w:lang w:val="nl-NL"/>
        </w:rPr>
        <w:t xml:space="preserve">Câu 4 </w:t>
      </w:r>
      <w:r w:rsidRPr="00B5258E">
        <w:rPr>
          <w:b/>
        </w:rPr>
        <w:t>(</w:t>
      </w:r>
      <w:r w:rsidRPr="00B5258E">
        <w:rPr>
          <w:b/>
          <w:color w:val="0000FF"/>
        </w:rPr>
        <w:t>B</w:t>
      </w:r>
      <w:r w:rsidRPr="00B5258E">
        <w:rPr>
          <w:b/>
        </w:rPr>
        <w:t xml:space="preserve">): </w:t>
      </w:r>
      <w:r w:rsidRPr="00B5258E">
        <w:rPr>
          <w:bCs/>
          <w:lang w:val="vi-VN"/>
        </w:rPr>
        <w:t xml:space="preserve">Hạt nhân </w:t>
      </w:r>
      <w:r w:rsidRPr="00B5258E">
        <w:rPr>
          <w:bCs/>
          <w:noProof/>
          <w:position w:val="-12"/>
        </w:rPr>
        <w:object w:dxaOrig="500" w:dyaOrig="377" w14:anchorId="36E73CEE">
          <v:shape id="_x0000_i1224" type="#_x0000_t75" alt="" style="width:25.5pt;height:18.75pt;mso-width-percent:0;mso-height-percent:0;mso-width-percent:0;mso-height-percent:0" o:ole="">
            <v:imagedata r:id="rId341" o:title=""/>
          </v:shape>
          <o:OLEObject Type="Embed" ProgID="Equation.DSMT4" ShapeID="_x0000_i1224" DrawAspect="Content" ObjectID="_1803673899" r:id="rId342"/>
        </w:object>
      </w:r>
      <w:r w:rsidRPr="00B5258E">
        <w:rPr>
          <w:bCs/>
          <w:lang w:val="vi-VN"/>
        </w:rPr>
        <w:t xml:space="preserve"> phóng xạ α với phương trình là: </w:t>
      </w:r>
    </w:p>
    <w:p w14:paraId="444D8D5E" w14:textId="77777777" w:rsidR="00B5258E" w:rsidRPr="00B5258E" w:rsidRDefault="00B5258E" w:rsidP="003E2DAF">
      <w:pPr>
        <w:ind w:firstLine="720"/>
        <w:rPr>
          <w:color w:val="FF0000"/>
          <w:position w:val="-10"/>
          <w:lang w:val="vi-VN"/>
        </w:rPr>
      </w:pPr>
      <w:r w:rsidRPr="00B5258E">
        <w:rPr>
          <w:b/>
          <w:position w:val="-10"/>
          <w:lang w:val="vi-VN"/>
        </w:rPr>
        <w:t>A.</w:t>
      </w:r>
      <w:r w:rsidRPr="00B5258E">
        <w:rPr>
          <w:position w:val="-10"/>
          <w:lang w:val="vi-VN"/>
        </w:rPr>
        <w:t xml:space="preserve"> </w:t>
      </w:r>
      <w:r w:rsidRPr="00B5258E">
        <w:rPr>
          <w:noProof/>
          <w:position w:val="-12"/>
        </w:rPr>
        <w:object w:dxaOrig="1740" w:dyaOrig="377" w14:anchorId="6019511F">
          <v:shape id="_x0000_i1225" type="#_x0000_t75" alt="" style="width:87pt;height:18.75pt;mso-width-percent:0;mso-height-percent:0;mso-width-percent:0;mso-height-percent:0" o:ole="">
            <v:imagedata r:id="rId343" o:title=""/>
          </v:shape>
          <o:OLEObject Type="Embed" ProgID="Equation.DSMT4" ShapeID="_x0000_i1225" DrawAspect="Content" ObjectID="_1803673900" r:id="rId344"/>
        </w:object>
      </w:r>
      <w:r w:rsidRPr="00B5258E">
        <w:rPr>
          <w:noProof/>
        </w:rPr>
        <w:tab/>
      </w:r>
      <w:r w:rsidRPr="00B5258E">
        <w:rPr>
          <w:noProof/>
        </w:rPr>
        <w:tab/>
      </w:r>
      <w:r w:rsidRPr="00B5258E">
        <w:rPr>
          <w:noProof/>
        </w:rPr>
        <w:tab/>
      </w:r>
      <w:r w:rsidRPr="00B5258E">
        <w:rPr>
          <w:noProof/>
        </w:rPr>
        <w:tab/>
      </w:r>
      <w:r w:rsidRPr="00B5258E">
        <w:rPr>
          <w:b/>
          <w:color w:val="FF0000"/>
          <w:position w:val="-10"/>
          <w:u w:val="single"/>
          <w:lang w:val="vi-VN"/>
        </w:rPr>
        <w:t>B.</w:t>
      </w:r>
      <w:r w:rsidRPr="00B5258E">
        <w:rPr>
          <w:color w:val="FF0000"/>
          <w:position w:val="-10"/>
          <w:lang w:val="vi-VN"/>
        </w:rPr>
        <w:t xml:space="preserve"> </w:t>
      </w:r>
      <w:r w:rsidRPr="00B5258E">
        <w:rPr>
          <w:noProof/>
          <w:color w:val="FF0000"/>
          <w:position w:val="-12"/>
        </w:rPr>
        <w:object w:dxaOrig="1984" w:dyaOrig="377" w14:anchorId="464A0A39">
          <v:shape id="_x0000_i1226" type="#_x0000_t75" alt="" style="width:99.8pt;height:18.75pt;mso-width-percent:0;mso-height-percent:0;mso-width-percent:0;mso-height-percent:0" o:ole="">
            <v:imagedata r:id="rId345" o:title=""/>
          </v:shape>
          <o:OLEObject Type="Embed" ProgID="Equation.DSMT4" ShapeID="_x0000_i1226" DrawAspect="Content" ObjectID="_1803673901" r:id="rId346"/>
        </w:object>
      </w:r>
    </w:p>
    <w:p w14:paraId="6E3536C6" w14:textId="77777777" w:rsidR="00B5258E" w:rsidRPr="00B5258E" w:rsidRDefault="00B5258E" w:rsidP="003E2DAF">
      <w:pPr>
        <w:ind w:firstLine="720"/>
        <w:rPr>
          <w:position w:val="-10"/>
          <w:lang w:val="vi-VN"/>
        </w:rPr>
      </w:pPr>
      <w:r w:rsidRPr="00B5258E">
        <w:rPr>
          <w:b/>
          <w:position w:val="-10"/>
          <w:lang w:val="vi-VN"/>
        </w:rPr>
        <w:t>C.</w:t>
      </w:r>
      <w:r w:rsidRPr="00B5258E">
        <w:rPr>
          <w:position w:val="-10"/>
          <w:lang w:val="vi-VN"/>
        </w:rPr>
        <w:t xml:space="preserve"> </w:t>
      </w:r>
      <w:r w:rsidRPr="00B5258E">
        <w:rPr>
          <w:noProof/>
          <w:position w:val="-12"/>
        </w:rPr>
        <w:object w:dxaOrig="1902" w:dyaOrig="377" w14:anchorId="2176FF21">
          <v:shape id="_x0000_i1227" type="#_x0000_t75" alt="" style="width:94.55pt;height:18.75pt;mso-width-percent:0;mso-height-percent:0;mso-width-percent:0;mso-height-percent:0" o:ole="">
            <v:imagedata r:id="rId347" o:title=""/>
          </v:shape>
          <o:OLEObject Type="Embed" ProgID="Equation.DSMT4" ShapeID="_x0000_i1227" DrawAspect="Content" ObjectID="_1803673902" r:id="rId348"/>
        </w:object>
      </w:r>
      <w:r w:rsidRPr="00B5258E">
        <w:rPr>
          <w:noProof/>
        </w:rPr>
        <w:tab/>
      </w:r>
      <w:r w:rsidRPr="00B5258E">
        <w:rPr>
          <w:noProof/>
        </w:rPr>
        <w:tab/>
      </w:r>
      <w:r w:rsidRPr="00B5258E">
        <w:rPr>
          <w:noProof/>
        </w:rPr>
        <w:tab/>
      </w:r>
      <w:r w:rsidRPr="00B5258E">
        <w:rPr>
          <w:b/>
          <w:position w:val="-10"/>
          <w:lang w:val="vi-VN"/>
        </w:rPr>
        <w:t>D.</w:t>
      </w:r>
      <w:r w:rsidRPr="00B5258E">
        <w:rPr>
          <w:position w:val="-10"/>
          <w:lang w:val="vi-VN"/>
        </w:rPr>
        <w:t xml:space="preserve"> </w:t>
      </w:r>
      <w:r w:rsidRPr="00B5258E">
        <w:rPr>
          <w:noProof/>
          <w:position w:val="-12"/>
        </w:rPr>
        <w:object w:dxaOrig="1640" w:dyaOrig="377" w14:anchorId="6D266755">
          <v:shape id="_x0000_i1228" type="#_x0000_t75" alt="" style="width:81.75pt;height:18.75pt;mso-width-percent:0;mso-height-percent:0;mso-width-percent:0;mso-height-percent:0" o:ole="">
            <v:imagedata r:id="rId349" o:title=""/>
          </v:shape>
          <o:OLEObject Type="Embed" ProgID="Equation.DSMT4" ShapeID="_x0000_i1228" DrawAspect="Content" ObjectID="_1803673903" r:id="rId350"/>
        </w:object>
      </w:r>
    </w:p>
    <w:p w14:paraId="0A832BCA" w14:textId="77777777" w:rsidR="00B5258E" w:rsidRPr="00B5258E" w:rsidRDefault="00B5258E" w:rsidP="003E2DAF">
      <w:pPr>
        <w:rPr>
          <w:lang w:val="vi-VN"/>
        </w:rPr>
      </w:pPr>
      <w:r w:rsidRPr="00B5258E">
        <w:rPr>
          <w:b/>
          <w:lang w:val="vi-VN"/>
        </w:rPr>
        <w:t>Câu 5</w:t>
      </w:r>
      <w:r w:rsidRPr="00B5258E">
        <w:rPr>
          <w:b/>
          <w:lang w:val="nl-NL"/>
        </w:rPr>
        <w:t xml:space="preserve"> </w:t>
      </w:r>
      <w:r w:rsidRPr="00B5258E">
        <w:rPr>
          <w:b/>
        </w:rPr>
        <w:t>(</w:t>
      </w:r>
      <w:r w:rsidRPr="00B5258E">
        <w:rPr>
          <w:b/>
          <w:color w:val="0000FF"/>
        </w:rPr>
        <w:t>B</w:t>
      </w:r>
      <w:r w:rsidRPr="00B5258E">
        <w:rPr>
          <w:b/>
        </w:rPr>
        <w:t xml:space="preserve">): </w:t>
      </w:r>
      <w:r w:rsidRPr="00B5258E">
        <w:rPr>
          <w:lang w:val="vi-VN"/>
        </w:rPr>
        <w:t>Hạt nhân càng bền vững khi có:</w:t>
      </w:r>
    </w:p>
    <w:p w14:paraId="6533A08C" w14:textId="77777777" w:rsidR="00B5258E" w:rsidRPr="00B5258E" w:rsidRDefault="00B5258E" w:rsidP="003E2DAF">
      <w:pPr>
        <w:ind w:firstLine="720"/>
        <w:rPr>
          <w:lang w:val="vi-VN"/>
        </w:rPr>
      </w:pPr>
      <w:r w:rsidRPr="00B5258E">
        <w:rPr>
          <w:b/>
          <w:lang w:val="vi-VN"/>
        </w:rPr>
        <w:t>A.</w:t>
      </w:r>
      <w:r w:rsidRPr="00B5258E">
        <w:rPr>
          <w:lang w:val="vi-VN"/>
        </w:rPr>
        <w:t xml:space="preserve"> Số nuclôn càng nhỏ.</w:t>
      </w:r>
      <w:r w:rsidRPr="00B5258E">
        <w:tab/>
      </w:r>
      <w:r w:rsidRPr="00B5258E">
        <w:tab/>
      </w:r>
      <w:r w:rsidRPr="00B5258E">
        <w:tab/>
      </w:r>
      <w:r w:rsidRPr="00B5258E">
        <w:rPr>
          <w:b/>
          <w:lang w:val="vi-VN"/>
        </w:rPr>
        <w:t>B.</w:t>
      </w:r>
      <w:r w:rsidRPr="00B5258E">
        <w:rPr>
          <w:lang w:val="vi-VN"/>
        </w:rPr>
        <w:t xml:space="preserve"> Số nuclôn càng lớn.</w:t>
      </w:r>
    </w:p>
    <w:p w14:paraId="08A31598" w14:textId="77777777" w:rsidR="00B5258E" w:rsidRPr="00B5258E" w:rsidRDefault="00B5258E" w:rsidP="003E2DAF">
      <w:pPr>
        <w:ind w:firstLine="720"/>
        <w:rPr>
          <w:color w:val="FF0000"/>
          <w:lang w:val="vi-VN"/>
        </w:rPr>
      </w:pPr>
      <w:r w:rsidRPr="00B5258E">
        <w:rPr>
          <w:b/>
          <w:lang w:val="vi-VN"/>
        </w:rPr>
        <w:t>C.</w:t>
      </w:r>
      <w:r w:rsidRPr="00B5258E">
        <w:rPr>
          <w:lang w:val="vi-VN"/>
        </w:rPr>
        <w:t xml:space="preserve"> Năng lượng liên kết càng lớn.</w:t>
      </w:r>
      <w:r w:rsidRPr="00B5258E">
        <w:tab/>
      </w:r>
      <w:r w:rsidRPr="00B5258E">
        <w:tab/>
      </w:r>
      <w:r w:rsidRPr="00B5258E">
        <w:rPr>
          <w:b/>
          <w:color w:val="FF0000"/>
          <w:u w:val="single"/>
          <w:lang w:val="vi-VN"/>
        </w:rPr>
        <w:t>D.</w:t>
      </w:r>
      <w:r w:rsidRPr="00B5258E">
        <w:rPr>
          <w:color w:val="FF0000"/>
          <w:lang w:val="vi-VN"/>
        </w:rPr>
        <w:t xml:space="preserve"> Năng lượng liên kết riêng càng lớn.</w:t>
      </w:r>
    </w:p>
    <w:p w14:paraId="73802FEC" w14:textId="77777777" w:rsidR="00B5258E" w:rsidRPr="00B5258E" w:rsidRDefault="00B5258E" w:rsidP="003E2DAF">
      <w:pPr>
        <w:tabs>
          <w:tab w:val="left" w:pos="426"/>
          <w:tab w:val="left" w:pos="2835"/>
          <w:tab w:val="left" w:pos="4962"/>
          <w:tab w:val="left" w:pos="7371"/>
        </w:tabs>
        <w:ind w:right="-54"/>
        <w:jc w:val="both"/>
        <w:rPr>
          <w:lang w:val="sv-SE"/>
        </w:rPr>
      </w:pPr>
      <w:r w:rsidRPr="00B5258E">
        <w:rPr>
          <w:b/>
          <w:lang w:val="vi-VN"/>
        </w:rPr>
        <w:t>Câu 6</w:t>
      </w:r>
      <w:r w:rsidRPr="00B5258E">
        <w:rPr>
          <w:b/>
          <w:lang w:val="nl-NL"/>
        </w:rPr>
        <w:t xml:space="preserve"> </w:t>
      </w:r>
      <w:r w:rsidRPr="00B5258E">
        <w:rPr>
          <w:b/>
        </w:rPr>
        <w:t>(</w:t>
      </w:r>
      <w:r w:rsidRPr="00B5258E">
        <w:rPr>
          <w:b/>
          <w:color w:val="0000FF"/>
        </w:rPr>
        <w:t>B</w:t>
      </w:r>
      <w:r w:rsidRPr="00B5258E">
        <w:rPr>
          <w:b/>
        </w:rPr>
        <w:t xml:space="preserve">): </w:t>
      </w:r>
      <w:r w:rsidRPr="00B5258E">
        <w:rPr>
          <w:lang w:val="sv-SE"/>
        </w:rPr>
        <w:t>Phản ứng phân hạch:</w:t>
      </w:r>
    </w:p>
    <w:p w14:paraId="17BB6A6C" w14:textId="77777777" w:rsidR="00B5258E" w:rsidRPr="00B5258E" w:rsidRDefault="00B5258E" w:rsidP="003E2DAF">
      <w:pPr>
        <w:tabs>
          <w:tab w:val="left" w:pos="180"/>
          <w:tab w:val="left" w:pos="2835"/>
          <w:tab w:val="left" w:pos="4962"/>
          <w:tab w:val="left" w:pos="7371"/>
        </w:tabs>
        <w:ind w:right="-54"/>
        <w:jc w:val="both"/>
        <w:rPr>
          <w:lang w:val="sv-SE"/>
        </w:rPr>
      </w:pPr>
      <w:r w:rsidRPr="00B5258E">
        <w:rPr>
          <w:lang w:val="sv-SE"/>
        </w:rPr>
        <w:tab/>
        <w:t xml:space="preserve">        </w:t>
      </w:r>
      <w:r w:rsidRPr="00B5258E">
        <w:rPr>
          <w:b/>
          <w:lang w:val="sv-SE"/>
        </w:rPr>
        <w:t>A</w:t>
      </w:r>
      <w:r w:rsidRPr="00B5258E">
        <w:rPr>
          <w:lang w:val="sv-SE"/>
        </w:rPr>
        <w:t>. chỉ xảy ra ở nhiệt độ rất cao cỡ hàng chục triệu độ.</w:t>
      </w:r>
    </w:p>
    <w:p w14:paraId="0BEE641D" w14:textId="77777777" w:rsidR="00B5258E" w:rsidRPr="00B5258E" w:rsidRDefault="00B5258E" w:rsidP="003E2DAF">
      <w:pPr>
        <w:tabs>
          <w:tab w:val="left" w:pos="180"/>
          <w:tab w:val="left" w:pos="2835"/>
          <w:tab w:val="left" w:pos="4962"/>
          <w:tab w:val="left" w:pos="7371"/>
        </w:tabs>
        <w:ind w:right="-54"/>
        <w:jc w:val="both"/>
        <w:rPr>
          <w:color w:val="000000" w:themeColor="text1"/>
          <w:lang w:val="sv-SE"/>
        </w:rPr>
      </w:pPr>
      <w:r w:rsidRPr="00B5258E">
        <w:rPr>
          <w:color w:val="000099"/>
          <w:lang w:val="sv-SE"/>
        </w:rPr>
        <w:tab/>
        <w:t xml:space="preserve">        </w:t>
      </w:r>
      <w:r w:rsidRPr="00B5258E">
        <w:rPr>
          <w:b/>
          <w:color w:val="FF0000"/>
          <w:u w:val="single"/>
          <w:lang w:val="sv-SE"/>
        </w:rPr>
        <w:t>B</w:t>
      </w:r>
      <w:r w:rsidRPr="00B5258E">
        <w:rPr>
          <w:color w:val="FF0000"/>
          <w:u w:val="single"/>
          <w:lang w:val="sv-SE"/>
        </w:rPr>
        <w:t>.</w:t>
      </w:r>
      <w:r w:rsidRPr="00B5258E">
        <w:rPr>
          <w:color w:val="FF0000"/>
          <w:lang w:val="sv-SE"/>
        </w:rPr>
        <w:t xml:space="preserve"> là sự vỡ của một hạt nhân nặng thành hai hạt nhân nhẹ hơn.</w:t>
      </w:r>
    </w:p>
    <w:p w14:paraId="53836CD3" w14:textId="77777777" w:rsidR="00B5258E" w:rsidRPr="00B5258E" w:rsidRDefault="00B5258E" w:rsidP="003E2DAF">
      <w:pPr>
        <w:tabs>
          <w:tab w:val="left" w:pos="180"/>
          <w:tab w:val="left" w:pos="2835"/>
          <w:tab w:val="left" w:pos="4962"/>
          <w:tab w:val="left" w:pos="7371"/>
        </w:tabs>
        <w:ind w:right="-54"/>
        <w:jc w:val="both"/>
        <w:rPr>
          <w:lang w:val="sv-SE"/>
        </w:rPr>
      </w:pPr>
      <w:r w:rsidRPr="00B5258E">
        <w:rPr>
          <w:lang w:val="sv-SE"/>
        </w:rPr>
        <w:lastRenderedPageBreak/>
        <w:tab/>
        <w:t xml:space="preserve">        </w:t>
      </w:r>
      <w:r w:rsidRPr="00B5258E">
        <w:rPr>
          <w:b/>
          <w:lang w:val="sv-SE"/>
        </w:rPr>
        <w:t>C</w:t>
      </w:r>
      <w:r w:rsidRPr="00B5258E">
        <w:rPr>
          <w:lang w:val="sv-SE"/>
        </w:rPr>
        <w:t>. là phản ứng trong đó hai hạt nhân nhẹ tổng hợp lại thành hạt nhân nặng hơn.</w:t>
      </w:r>
    </w:p>
    <w:p w14:paraId="73F2AEA5" w14:textId="77777777" w:rsidR="00B5258E" w:rsidRPr="00B5258E" w:rsidRDefault="00B5258E" w:rsidP="003E2DAF">
      <w:pPr>
        <w:tabs>
          <w:tab w:val="left" w:pos="142"/>
        </w:tabs>
        <w:jc w:val="both"/>
        <w:rPr>
          <w:lang w:val="sv-SE"/>
        </w:rPr>
      </w:pPr>
      <w:r w:rsidRPr="00B5258E">
        <w:rPr>
          <w:lang w:val="sv-SE"/>
        </w:rPr>
        <w:tab/>
        <w:t xml:space="preserve">         </w:t>
      </w:r>
      <w:r w:rsidRPr="00B5258E">
        <w:rPr>
          <w:b/>
          <w:lang w:val="sv-SE"/>
        </w:rPr>
        <w:t>D</w:t>
      </w:r>
      <w:r w:rsidRPr="00B5258E">
        <w:rPr>
          <w:lang w:val="sv-SE"/>
        </w:rPr>
        <w:t>. là phản ứng hạt nhân thu năng lượng.</w:t>
      </w:r>
    </w:p>
    <w:p w14:paraId="4022E188" w14:textId="77777777" w:rsidR="00B5258E" w:rsidRPr="00B5258E" w:rsidRDefault="00B5258E" w:rsidP="003E2DAF">
      <w:pPr>
        <w:tabs>
          <w:tab w:val="left" w:pos="240"/>
        </w:tabs>
        <w:jc w:val="both"/>
        <w:rPr>
          <w:lang w:val="de-DE"/>
        </w:rPr>
      </w:pPr>
      <w:r w:rsidRPr="00B5258E">
        <w:rPr>
          <w:b/>
          <w:lang w:val="vi-VN"/>
        </w:rPr>
        <w:t xml:space="preserve">Câu </w:t>
      </w:r>
      <w:r w:rsidRPr="00B5258E">
        <w:rPr>
          <w:b/>
          <w:lang w:val="sv-SE"/>
        </w:rPr>
        <w:t xml:space="preserve">7 </w:t>
      </w:r>
      <w:r w:rsidRPr="00B5258E">
        <w:rPr>
          <w:b/>
          <w:lang w:val="nl-NL"/>
        </w:rPr>
        <w:t xml:space="preserve"> </w:t>
      </w:r>
      <w:r w:rsidRPr="00B5258E">
        <w:rPr>
          <w:b/>
        </w:rPr>
        <w:t>(</w:t>
      </w:r>
      <w:r w:rsidRPr="00B5258E">
        <w:rPr>
          <w:b/>
          <w:color w:val="0000FF"/>
        </w:rPr>
        <w:t>B</w:t>
      </w:r>
      <w:r w:rsidRPr="00B5258E">
        <w:rPr>
          <w:b/>
        </w:rPr>
        <w:t xml:space="preserve">): </w:t>
      </w:r>
      <w:r w:rsidRPr="00B5258E">
        <w:rPr>
          <w:lang w:val="de-DE"/>
        </w:rPr>
        <w:t>Chu kì bán rã của một chất phóng xạ là khoảng thời gian để</w:t>
      </w:r>
    </w:p>
    <w:p w14:paraId="15330656" w14:textId="77777777" w:rsidR="00B5258E" w:rsidRPr="00B5258E" w:rsidRDefault="00B5258E" w:rsidP="003E2DAF">
      <w:pPr>
        <w:ind w:firstLine="720"/>
        <w:jc w:val="both"/>
        <w:rPr>
          <w:lang w:val="de-DE"/>
        </w:rPr>
      </w:pPr>
      <w:r w:rsidRPr="00B5258E">
        <w:rPr>
          <w:b/>
          <w:bCs/>
          <w:lang w:val="de-DE"/>
        </w:rPr>
        <w:t xml:space="preserve">A. </w:t>
      </w:r>
      <w:r w:rsidRPr="00B5258E">
        <w:rPr>
          <w:lang w:val="de-DE"/>
        </w:rPr>
        <w:t>quá trình phóng xạ lặp lại như lúc đầu.</w:t>
      </w:r>
      <w:r w:rsidRPr="00B5258E">
        <w:rPr>
          <w:lang w:val="de-DE"/>
        </w:rPr>
        <w:tab/>
      </w:r>
    </w:p>
    <w:p w14:paraId="6186C23E" w14:textId="77777777" w:rsidR="00B5258E" w:rsidRPr="00B5258E" w:rsidRDefault="00B5258E" w:rsidP="003E2DAF">
      <w:pPr>
        <w:ind w:firstLine="720"/>
        <w:jc w:val="both"/>
        <w:rPr>
          <w:color w:val="FF0000"/>
          <w:lang w:val="de-DE"/>
        </w:rPr>
      </w:pPr>
      <w:r w:rsidRPr="00B5258E">
        <w:rPr>
          <w:b/>
          <w:bCs/>
          <w:color w:val="FF0000"/>
          <w:u w:val="single"/>
          <w:lang w:val="de-DE"/>
        </w:rPr>
        <w:t>B.</w:t>
      </w:r>
      <w:r w:rsidRPr="00B5258E">
        <w:rPr>
          <w:b/>
          <w:bCs/>
          <w:color w:val="FF0000"/>
          <w:lang w:val="de-DE"/>
        </w:rPr>
        <w:t xml:space="preserve"> </w:t>
      </w:r>
      <w:r w:rsidRPr="00B5258E">
        <w:rPr>
          <w:color w:val="FF0000"/>
          <w:lang w:val="de-DE"/>
        </w:rPr>
        <w:t>một nửa số nguyên tử chất ấy biến đổi thành chất khác.</w:t>
      </w:r>
    </w:p>
    <w:p w14:paraId="09D6BCC9" w14:textId="77777777" w:rsidR="00B5258E" w:rsidRPr="00B5258E" w:rsidRDefault="00B5258E" w:rsidP="003E2DAF">
      <w:pPr>
        <w:ind w:firstLine="720"/>
        <w:jc w:val="both"/>
        <w:rPr>
          <w:lang w:val="de-DE"/>
        </w:rPr>
      </w:pPr>
      <w:r w:rsidRPr="00B5258E">
        <w:rPr>
          <w:b/>
          <w:bCs/>
          <w:lang w:val="de-DE"/>
        </w:rPr>
        <w:t xml:space="preserve">C. </w:t>
      </w:r>
      <w:r w:rsidRPr="00B5258E">
        <w:rPr>
          <w:lang w:val="de-DE"/>
        </w:rPr>
        <w:t>khối lượng ban đầu của chất ấy giảm đi một phần tư.</w:t>
      </w:r>
      <w:r w:rsidRPr="00B5258E">
        <w:rPr>
          <w:lang w:val="de-DE"/>
        </w:rPr>
        <w:tab/>
      </w:r>
    </w:p>
    <w:p w14:paraId="0E1532F4" w14:textId="77777777" w:rsidR="00B5258E" w:rsidRPr="00B5258E" w:rsidRDefault="00B5258E" w:rsidP="003E2DAF">
      <w:pPr>
        <w:ind w:firstLine="720"/>
        <w:jc w:val="both"/>
        <w:rPr>
          <w:lang w:val="de-DE"/>
        </w:rPr>
      </w:pPr>
      <w:r w:rsidRPr="00B5258E">
        <w:rPr>
          <w:b/>
          <w:bCs/>
          <w:lang w:val="de-DE"/>
        </w:rPr>
        <w:t xml:space="preserve">D. </w:t>
      </w:r>
      <w:r w:rsidRPr="00B5258E">
        <w:rPr>
          <w:lang w:val="de-DE"/>
        </w:rPr>
        <w:t>hằng số phóng xạ của chất ấy giảm đi còn một nửa.</w:t>
      </w:r>
    </w:p>
    <w:tbl>
      <w:tblPr>
        <w:tblStyle w:val="trong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7"/>
        <w:gridCol w:w="2533"/>
      </w:tblGrid>
      <w:tr w:rsidR="00B5258E" w:rsidRPr="00B5258E" w14:paraId="284C46D5" w14:textId="77777777" w:rsidTr="003E2DAF">
        <w:tc>
          <w:tcPr>
            <w:tcW w:w="7795" w:type="dxa"/>
            <w:shd w:val="clear" w:color="auto" w:fill="auto"/>
          </w:tcPr>
          <w:p w14:paraId="5E507C80" w14:textId="77777777" w:rsidR="00B5258E" w:rsidRPr="00B5258E" w:rsidRDefault="00B5258E" w:rsidP="003E2DAF">
            <w:pPr>
              <w:widowControl w:val="0"/>
              <w:rPr>
                <w:rFonts w:ascii="Times New Roman" w:eastAsia="Calibri" w:hAnsi="Times New Roman" w:cs="Times New Roman"/>
                <w:b/>
                <w:color w:val="0000FF"/>
              </w:rPr>
            </w:pPr>
            <w:bookmarkStart w:id="8" w:name="c46"/>
            <w:r w:rsidRPr="00B5258E">
              <w:rPr>
                <w:rFonts w:ascii="Times New Roman" w:eastAsia="Times New Roman" w:hAnsi="Times New Roman" w:cs="Times New Roman"/>
                <w:b/>
              </w:rPr>
              <w:t xml:space="preserve">Câu </w:t>
            </w:r>
            <w:r w:rsidRPr="00B5258E">
              <w:rPr>
                <w:rFonts w:ascii="Times New Roman" w:eastAsia="Times New Roman" w:hAnsi="Times New Roman" w:cs="Times New Roman"/>
                <w:b/>
                <w:lang w:val="de-DE"/>
              </w:rPr>
              <w:t xml:space="preserve">8 </w:t>
            </w:r>
            <w:r w:rsidRPr="00B5258E">
              <w:rPr>
                <w:rFonts w:ascii="Times New Roman" w:eastAsia="Times New Roman" w:hAnsi="Times New Roman" w:cs="Times New Roman"/>
                <w:b/>
                <w:lang w:val="nl-NL"/>
              </w:rPr>
              <w:t xml:space="preserve"> </w:t>
            </w:r>
            <w:r w:rsidRPr="00B5258E">
              <w:rPr>
                <w:rFonts w:ascii="Times New Roman" w:hAnsi="Times New Roman" w:cs="Times New Roman"/>
                <w:b/>
              </w:rPr>
              <w:t>(</w:t>
            </w:r>
            <w:r w:rsidRPr="00B5258E">
              <w:rPr>
                <w:rFonts w:ascii="Times New Roman" w:hAnsi="Times New Roman" w:cs="Times New Roman"/>
                <w:b/>
                <w:color w:val="0000FF"/>
              </w:rPr>
              <w:t>B</w:t>
            </w:r>
            <w:r w:rsidRPr="00B5258E">
              <w:rPr>
                <w:rFonts w:ascii="Times New Roman" w:hAnsi="Times New Roman" w:cs="Times New Roman"/>
                <w:b/>
              </w:rPr>
              <w:t xml:space="preserve">): </w:t>
            </w:r>
            <w:r w:rsidRPr="00B5258E">
              <w:rPr>
                <w:rFonts w:ascii="Times New Roman" w:eastAsia="Calibri" w:hAnsi="Times New Roman" w:cs="Times New Roman"/>
              </w:rPr>
              <w:t>Ống dây điện trên hình vẽ bị hút về phía thanh nam châm. Hãy chỉ rõ cực của thanh nam châm</w:t>
            </w:r>
            <w:bookmarkEnd w:id="8"/>
          </w:p>
          <w:p w14:paraId="50C52DBD" w14:textId="77777777" w:rsidR="00B5258E" w:rsidRPr="00B5258E" w:rsidRDefault="00B5258E" w:rsidP="003E2DAF">
            <w:pPr>
              <w:tabs>
                <w:tab w:val="left" w:pos="283"/>
                <w:tab w:val="left" w:pos="426"/>
                <w:tab w:val="left" w:pos="2835"/>
                <w:tab w:val="left" w:pos="5386"/>
                <w:tab w:val="left" w:pos="7937"/>
              </w:tabs>
              <w:rPr>
                <w:rFonts w:ascii="Times New Roman" w:eastAsia="Arial" w:hAnsi="Times New Roman" w:cs="Times New Roman"/>
                <w:b/>
                <w:color w:val="0000FF"/>
              </w:rPr>
            </w:pPr>
            <w:r w:rsidRPr="00B5258E">
              <w:rPr>
                <w:rFonts w:ascii="Times New Roman" w:eastAsia="Arial" w:hAnsi="Times New Roman" w:cs="Times New Roman"/>
                <w:b/>
                <w:color w:val="0000FF"/>
              </w:rPr>
              <w:tab/>
              <w:t xml:space="preserve">A. </w:t>
            </w:r>
            <w:r w:rsidRPr="00B5258E">
              <w:rPr>
                <w:rFonts w:ascii="Times New Roman" w:eastAsia="Arial" w:hAnsi="Times New Roman" w:cs="Times New Roman"/>
              </w:rPr>
              <w:t>đầu P là cực dương, đầu Q là cực âm.</w:t>
            </w:r>
          </w:p>
          <w:p w14:paraId="37789370" w14:textId="77777777" w:rsidR="00B5258E" w:rsidRPr="00B5258E" w:rsidRDefault="00B5258E" w:rsidP="003E2DAF">
            <w:pPr>
              <w:tabs>
                <w:tab w:val="left" w:pos="283"/>
                <w:tab w:val="left" w:pos="426"/>
                <w:tab w:val="left" w:pos="2835"/>
                <w:tab w:val="left" w:pos="5386"/>
                <w:tab w:val="left" w:pos="7937"/>
              </w:tabs>
              <w:rPr>
                <w:rFonts w:ascii="Times New Roman" w:eastAsia="Arial" w:hAnsi="Times New Roman" w:cs="Times New Roman"/>
                <w:b/>
                <w:color w:val="0000FF"/>
              </w:rPr>
            </w:pPr>
            <w:r w:rsidRPr="00B5258E">
              <w:rPr>
                <w:rFonts w:ascii="Times New Roman" w:eastAsia="Arial" w:hAnsi="Times New Roman" w:cs="Times New Roman"/>
                <w:b/>
                <w:color w:val="0000FF"/>
              </w:rPr>
              <w:tab/>
            </w:r>
            <w:r w:rsidRPr="00B5258E">
              <w:rPr>
                <w:rFonts w:ascii="Times New Roman" w:eastAsia="Arial" w:hAnsi="Times New Roman" w:cs="Times New Roman"/>
                <w:b/>
                <w:color w:val="FF0000"/>
                <w:u w:val="single"/>
              </w:rPr>
              <w:t>B</w:t>
            </w:r>
            <w:r w:rsidRPr="00B5258E">
              <w:rPr>
                <w:rFonts w:ascii="Times New Roman" w:eastAsia="Arial" w:hAnsi="Times New Roman" w:cs="Times New Roman"/>
                <w:b/>
                <w:color w:val="FF0000"/>
              </w:rPr>
              <w:t xml:space="preserve">. </w:t>
            </w:r>
            <w:r w:rsidRPr="00B5258E">
              <w:rPr>
                <w:rFonts w:ascii="Times New Roman" w:eastAsia="Arial" w:hAnsi="Times New Roman" w:cs="Times New Roman"/>
                <w:color w:val="FF0000"/>
              </w:rPr>
              <w:t>đầu P là cực nam, đầu Q là cực bắc.</w:t>
            </w:r>
          </w:p>
          <w:p w14:paraId="27BCF91E" w14:textId="77777777" w:rsidR="00B5258E" w:rsidRPr="00B5258E" w:rsidRDefault="00B5258E" w:rsidP="003E2DAF">
            <w:pPr>
              <w:tabs>
                <w:tab w:val="left" w:pos="283"/>
                <w:tab w:val="left" w:pos="426"/>
                <w:tab w:val="left" w:pos="2835"/>
                <w:tab w:val="left" w:pos="5386"/>
                <w:tab w:val="left" w:pos="7937"/>
              </w:tabs>
              <w:rPr>
                <w:rFonts w:ascii="Times New Roman" w:eastAsia="Arial" w:hAnsi="Times New Roman" w:cs="Times New Roman"/>
                <w:b/>
                <w:color w:val="0000FF"/>
              </w:rPr>
            </w:pPr>
            <w:r w:rsidRPr="00B5258E">
              <w:rPr>
                <w:rFonts w:ascii="Times New Roman" w:eastAsia="Arial" w:hAnsi="Times New Roman" w:cs="Times New Roman"/>
                <w:b/>
                <w:color w:val="0000FF"/>
              </w:rPr>
              <w:tab/>
              <w:t xml:space="preserve">C. </w:t>
            </w:r>
            <w:r w:rsidRPr="00B5258E">
              <w:rPr>
                <w:rFonts w:ascii="Times New Roman" w:eastAsia="Arial" w:hAnsi="Times New Roman" w:cs="Times New Roman"/>
              </w:rPr>
              <w:t>đầu P là cực bắc, đầu Q là cực nam.</w:t>
            </w:r>
          </w:p>
          <w:p w14:paraId="17ADCE0A" w14:textId="77777777" w:rsidR="00B5258E" w:rsidRPr="00B5258E" w:rsidRDefault="00B5258E" w:rsidP="003E2DAF">
            <w:pPr>
              <w:tabs>
                <w:tab w:val="left" w:pos="283"/>
                <w:tab w:val="left" w:pos="426"/>
                <w:tab w:val="left" w:pos="2835"/>
                <w:tab w:val="left" w:pos="5386"/>
                <w:tab w:val="left" w:pos="7937"/>
              </w:tabs>
              <w:rPr>
                <w:rFonts w:ascii="Times New Roman" w:eastAsia="Arial" w:hAnsi="Times New Roman" w:cs="Times New Roman"/>
              </w:rPr>
            </w:pPr>
            <w:r w:rsidRPr="00B5258E">
              <w:rPr>
                <w:rFonts w:ascii="Times New Roman" w:eastAsia="Arial" w:hAnsi="Times New Roman" w:cs="Times New Roman"/>
                <w:b/>
                <w:color w:val="0000FF"/>
              </w:rPr>
              <w:tab/>
              <w:t xml:space="preserve">D. </w:t>
            </w:r>
            <w:r w:rsidRPr="00B5258E">
              <w:rPr>
                <w:rFonts w:ascii="Times New Roman" w:eastAsia="Arial" w:hAnsi="Times New Roman" w:cs="Times New Roman"/>
              </w:rPr>
              <w:t>đầu P là cực âm, đầu Q là cực dương</w:t>
            </w:r>
          </w:p>
        </w:tc>
        <w:tc>
          <w:tcPr>
            <w:tcW w:w="2534" w:type="dxa"/>
            <w:shd w:val="clear" w:color="auto" w:fill="auto"/>
          </w:tcPr>
          <w:p w14:paraId="01C61CD2" w14:textId="77777777" w:rsidR="00B5258E" w:rsidRPr="00B5258E" w:rsidRDefault="00B5258E" w:rsidP="003E2DAF">
            <w:pPr>
              <w:tabs>
                <w:tab w:val="left" w:pos="283"/>
                <w:tab w:val="left" w:pos="426"/>
                <w:tab w:val="left" w:pos="2835"/>
                <w:tab w:val="left" w:pos="5386"/>
                <w:tab w:val="left" w:pos="7937"/>
              </w:tabs>
              <w:jc w:val="center"/>
              <w:rPr>
                <w:rFonts w:ascii="Times New Roman" w:eastAsia="Arial" w:hAnsi="Times New Roman" w:cs="Times New Roman"/>
                <w:b/>
              </w:rPr>
            </w:pPr>
            <w:r w:rsidRPr="00B5258E">
              <w:rPr>
                <w:rFonts w:ascii="Times New Roman" w:eastAsia="Arial" w:hAnsi="Times New Roman" w:cs="Times New Roman"/>
                <w:lang w:val="en-US"/>
              </w:rPr>
              <w:object w:dxaOrig="2199" w:dyaOrig="1227" w14:anchorId="7557199E">
                <v:shape id="_x0000_i1229" type="#_x0000_t75" style="width:110.3pt;height:60.75pt" o:ole="">
                  <v:imagedata r:id="rId351" o:title=""/>
                </v:shape>
                <o:OLEObject Type="Embed" ProgID="Visio.Drawing.11" ShapeID="_x0000_i1229" DrawAspect="Content" ObjectID="_1803673904" r:id="rId352"/>
              </w:object>
            </w:r>
          </w:p>
        </w:tc>
      </w:tr>
    </w:tbl>
    <w:p w14:paraId="1146291C" w14:textId="77777777" w:rsidR="00B5258E" w:rsidRPr="00B5258E" w:rsidRDefault="00B5258E" w:rsidP="003E2DAF">
      <w:pPr>
        <w:pStyle w:val="ListParagraph"/>
        <w:widowControl w:val="0"/>
        <w:ind w:left="0"/>
        <w:rPr>
          <w:b/>
          <w:bCs/>
          <w:color w:val="000000"/>
          <w:lang w:val="nl-NL"/>
        </w:rPr>
      </w:pPr>
      <w:r w:rsidRPr="00B5258E">
        <w:rPr>
          <w:b/>
          <w:lang w:val="vi-VN"/>
        </w:rPr>
        <w:t xml:space="preserve">Câu </w:t>
      </w:r>
      <w:r w:rsidRPr="00B5258E">
        <w:rPr>
          <w:b/>
          <w:lang w:val="nl-NL"/>
        </w:rPr>
        <w:t>9</w:t>
      </w:r>
      <w:r w:rsidRPr="00B5258E">
        <w:rPr>
          <w:b/>
        </w:rPr>
        <w:t xml:space="preserve"> (</w:t>
      </w:r>
      <w:r w:rsidRPr="00B5258E">
        <w:rPr>
          <w:b/>
          <w:color w:val="0000FF"/>
        </w:rPr>
        <w:t>H</w:t>
      </w:r>
      <w:r w:rsidRPr="00B5258E">
        <w:rPr>
          <w:b/>
        </w:rPr>
        <w:t>):</w:t>
      </w:r>
      <w:r w:rsidRPr="00B5258E">
        <w:rPr>
          <w:b/>
          <w:lang w:val="nl-NL"/>
        </w:rPr>
        <w:t xml:space="preserve"> </w:t>
      </w:r>
      <w:r w:rsidRPr="00B5258E">
        <w:rPr>
          <w:color w:val="000000"/>
          <w:lang w:val="nl-NL"/>
        </w:rPr>
        <w:t>Một đoạn dây dẫn đặt vuông góc với các đường sức từ của một từ trường đều. Khi cường độ dòng điện chạy trong dây dẫn tăng lên 4 lần thì lực từ tác dụng lên đoạn dây này:</w:t>
      </w:r>
    </w:p>
    <w:p w14:paraId="4BA3C57A" w14:textId="77777777" w:rsidR="00B5258E" w:rsidRPr="00B5258E" w:rsidRDefault="00B5258E" w:rsidP="003E2DAF">
      <w:pPr>
        <w:widowControl w:val="0"/>
        <w:ind w:firstLine="450"/>
        <w:rPr>
          <w:color w:val="000000" w:themeColor="text1"/>
          <w:lang w:val="nl-NL"/>
        </w:rPr>
      </w:pPr>
      <w:r w:rsidRPr="00B5258E">
        <w:rPr>
          <w:b/>
          <w:bCs/>
          <w:color w:val="000000" w:themeColor="text1"/>
          <w:lang w:val="nl-NL"/>
        </w:rPr>
        <w:t xml:space="preserve">    A.</w:t>
      </w:r>
      <w:r w:rsidRPr="00B5258E">
        <w:rPr>
          <w:color w:val="000000" w:themeColor="text1"/>
          <w:lang w:val="nl-NL"/>
        </w:rPr>
        <w:t xml:space="preserve"> giảm 4 lần.</w:t>
      </w:r>
      <w:r w:rsidRPr="00B5258E">
        <w:rPr>
          <w:color w:val="000000" w:themeColor="text1"/>
          <w:lang w:val="nl-NL"/>
        </w:rPr>
        <w:tab/>
      </w:r>
      <w:r w:rsidRPr="00B5258E">
        <w:rPr>
          <w:color w:val="000000" w:themeColor="text1"/>
          <w:lang w:val="nl-NL"/>
        </w:rPr>
        <w:tab/>
      </w:r>
      <w:r w:rsidRPr="00B5258E">
        <w:rPr>
          <w:b/>
          <w:bCs/>
          <w:color w:val="000000" w:themeColor="text1"/>
          <w:lang w:val="nl-NL"/>
        </w:rPr>
        <w:t>B.</w:t>
      </w:r>
      <w:r w:rsidRPr="00B5258E">
        <w:rPr>
          <w:color w:val="000000" w:themeColor="text1"/>
          <w:lang w:val="nl-NL"/>
        </w:rPr>
        <w:t xml:space="preserve"> tăng 2 lần.</w:t>
      </w:r>
      <w:r w:rsidRPr="00B5258E">
        <w:rPr>
          <w:color w:val="000000" w:themeColor="text1"/>
          <w:lang w:val="nl-NL"/>
        </w:rPr>
        <w:tab/>
      </w:r>
      <w:r w:rsidRPr="00B5258E">
        <w:rPr>
          <w:color w:val="000000" w:themeColor="text1"/>
          <w:lang w:val="nl-NL"/>
        </w:rPr>
        <w:tab/>
      </w:r>
      <w:r w:rsidRPr="00B5258E">
        <w:rPr>
          <w:b/>
          <w:bCs/>
          <w:color w:val="FF0000"/>
          <w:u w:val="single"/>
          <w:lang w:val="nl-NL"/>
        </w:rPr>
        <w:t>C.</w:t>
      </w:r>
      <w:r w:rsidRPr="00B5258E">
        <w:rPr>
          <w:color w:val="FF0000"/>
          <w:lang w:val="nl-NL"/>
        </w:rPr>
        <w:t xml:space="preserve"> tăng 4 lần.</w:t>
      </w:r>
      <w:r w:rsidRPr="00B5258E">
        <w:rPr>
          <w:color w:val="000000" w:themeColor="text1"/>
          <w:lang w:val="nl-NL"/>
        </w:rPr>
        <w:tab/>
      </w:r>
      <w:r w:rsidRPr="00B5258E">
        <w:rPr>
          <w:color w:val="000000" w:themeColor="text1"/>
          <w:lang w:val="nl-NL"/>
        </w:rPr>
        <w:tab/>
      </w:r>
      <w:r w:rsidRPr="00B5258E">
        <w:rPr>
          <w:b/>
          <w:bCs/>
          <w:color w:val="000000" w:themeColor="text1"/>
          <w:lang w:val="nl-NL"/>
        </w:rPr>
        <w:t>D.</w:t>
      </w:r>
      <w:r w:rsidRPr="00B5258E">
        <w:rPr>
          <w:color w:val="000000" w:themeColor="text1"/>
          <w:lang w:val="nl-NL"/>
        </w:rPr>
        <w:t xml:space="preserve"> giảm 2 lần.</w:t>
      </w:r>
    </w:p>
    <w:p w14:paraId="64DBBCE6" w14:textId="77777777" w:rsidR="00B5258E" w:rsidRPr="00B5258E" w:rsidRDefault="00B5258E" w:rsidP="003E2DAF">
      <w:pPr>
        <w:widowControl w:val="0"/>
        <w:rPr>
          <w:b/>
          <w:lang w:val="nl-NL"/>
        </w:rPr>
      </w:pPr>
      <w:r w:rsidRPr="00B5258E">
        <w:rPr>
          <w:b/>
          <w:lang w:val="vi-VN"/>
        </w:rPr>
        <w:t xml:space="preserve">Câu </w:t>
      </w:r>
      <w:r w:rsidRPr="00B5258E">
        <w:rPr>
          <w:b/>
          <w:lang w:val="nl-NL"/>
        </w:rPr>
        <w:t xml:space="preserve">10 </w:t>
      </w:r>
      <w:r w:rsidRPr="00B5258E">
        <w:rPr>
          <w:b/>
        </w:rPr>
        <w:t>(</w:t>
      </w:r>
      <w:r w:rsidRPr="00B5258E">
        <w:rPr>
          <w:b/>
          <w:color w:val="0000FF"/>
        </w:rPr>
        <w:t>H</w:t>
      </w:r>
      <w:r w:rsidRPr="00B5258E">
        <w:rPr>
          <w:b/>
        </w:rPr>
        <w:t>):</w:t>
      </w:r>
      <w:r w:rsidRPr="00B5258E">
        <w:rPr>
          <w:b/>
          <w:lang w:val="nl-NL"/>
        </w:rPr>
        <w:t xml:space="preserve"> </w:t>
      </w:r>
      <w:r w:rsidRPr="00B5258E">
        <w:rPr>
          <w:bCs/>
          <w:lang w:val="nl-NL"/>
        </w:rPr>
        <w:t xml:space="preserve">Một sóng điện từ đang truyền theo phương thẳng đứng hướng lên. Vào thời điểm t, tại điểm M trên phương truyền, vecto cảm ứng từ đang có độ lớn cực đại và hướng về phía Bắc. Khi đó vecto cường độ điện trường có: </w:t>
      </w:r>
    </w:p>
    <w:p w14:paraId="5CEAACC1" w14:textId="77777777" w:rsidR="00B5258E" w:rsidRPr="00B5258E" w:rsidRDefault="00B5258E" w:rsidP="003E2DAF">
      <w:pPr>
        <w:widowControl w:val="0"/>
        <w:ind w:firstLine="720"/>
        <w:rPr>
          <w:b/>
          <w:lang w:val="nl-NL"/>
        </w:rPr>
      </w:pPr>
      <w:r w:rsidRPr="00B5258E">
        <w:rPr>
          <w:b/>
          <w:lang w:val="nl-NL"/>
        </w:rPr>
        <w:t xml:space="preserve">A. </w:t>
      </w:r>
      <w:r w:rsidRPr="00B5258E">
        <w:rPr>
          <w:bCs/>
          <w:lang w:val="nl-NL"/>
        </w:rPr>
        <w:t>Độ lớn bằng không</w:t>
      </w:r>
      <w:r w:rsidRPr="00B5258E">
        <w:rPr>
          <w:bCs/>
          <w:lang w:val="nl-NL"/>
        </w:rPr>
        <w:tab/>
        <w:t>.</w:t>
      </w:r>
      <w:r w:rsidRPr="00B5258E">
        <w:rPr>
          <w:bCs/>
          <w:lang w:val="nl-NL"/>
        </w:rPr>
        <w:tab/>
      </w:r>
      <w:r w:rsidRPr="00B5258E">
        <w:rPr>
          <w:bCs/>
          <w:lang w:val="nl-NL"/>
        </w:rPr>
        <w:tab/>
      </w:r>
      <w:r w:rsidRPr="00B5258E">
        <w:rPr>
          <w:bCs/>
          <w:lang w:val="nl-NL"/>
        </w:rPr>
        <w:tab/>
      </w:r>
      <w:r w:rsidRPr="00B5258E">
        <w:rPr>
          <w:b/>
          <w:lang w:val="nl-NL"/>
        </w:rPr>
        <w:t xml:space="preserve">B. </w:t>
      </w:r>
      <w:r w:rsidRPr="00B5258E">
        <w:rPr>
          <w:bCs/>
          <w:lang w:val="nl-NL"/>
        </w:rPr>
        <w:t>Độ lớn cực đại và hướng về phía Bắc.</w:t>
      </w:r>
    </w:p>
    <w:p w14:paraId="31F242DA" w14:textId="77777777" w:rsidR="00B5258E" w:rsidRPr="00B5258E" w:rsidRDefault="00B5258E" w:rsidP="003E2DAF">
      <w:pPr>
        <w:widowControl w:val="0"/>
        <w:ind w:firstLine="720"/>
        <w:rPr>
          <w:b/>
          <w:color w:val="FF0000"/>
          <w:lang w:val="nl-NL"/>
        </w:rPr>
      </w:pPr>
      <w:r w:rsidRPr="00B5258E">
        <w:rPr>
          <w:b/>
          <w:lang w:val="nl-NL"/>
        </w:rPr>
        <w:t>C.</w:t>
      </w:r>
      <w:r w:rsidRPr="00B5258E">
        <w:rPr>
          <w:bCs/>
          <w:lang w:val="nl-NL"/>
        </w:rPr>
        <w:t xml:space="preserve"> Độ lớn cực đại và hướng về phía Tây.</w:t>
      </w:r>
      <w:r w:rsidRPr="00B5258E">
        <w:rPr>
          <w:bCs/>
          <w:lang w:val="nl-NL"/>
        </w:rPr>
        <w:tab/>
      </w:r>
      <w:r w:rsidRPr="00B5258E">
        <w:rPr>
          <w:b/>
          <w:color w:val="FF0000"/>
          <w:u w:val="single"/>
          <w:lang w:val="nl-NL"/>
        </w:rPr>
        <w:t>D.</w:t>
      </w:r>
      <w:r w:rsidRPr="00B5258E">
        <w:rPr>
          <w:bCs/>
          <w:color w:val="FF0000"/>
          <w:lang w:val="nl-NL"/>
        </w:rPr>
        <w:t xml:space="preserve"> Độ lớn cực đại và hướng về phía Đông.</w:t>
      </w:r>
    </w:p>
    <w:p w14:paraId="35FB7DC3" w14:textId="77777777" w:rsidR="00B5258E" w:rsidRPr="00B5258E" w:rsidRDefault="00B5258E" w:rsidP="003E2DAF">
      <w:pPr>
        <w:pStyle w:val="Normal1"/>
        <w:spacing w:after="0" w:line="240" w:lineRule="auto"/>
        <w:jc w:val="both"/>
        <w:rPr>
          <w:rFonts w:ascii="Times New Roman" w:hAnsi="Times New Roman" w:cs="Times New Roman"/>
          <w:lang w:val="nl-NL"/>
        </w:rPr>
      </w:pPr>
      <w:r w:rsidRPr="00B5258E">
        <w:rPr>
          <w:rFonts w:ascii="Times New Roman" w:eastAsia="Times New Roman" w:hAnsi="Times New Roman" w:cs="Times New Roman"/>
          <w:b/>
        </w:rPr>
        <w:t xml:space="preserve">Câu </w:t>
      </w:r>
      <w:r w:rsidRPr="00B5258E">
        <w:rPr>
          <w:rFonts w:ascii="Times New Roman" w:eastAsia="Times New Roman" w:hAnsi="Times New Roman" w:cs="Times New Roman"/>
          <w:b/>
          <w:lang w:val="nl-NL"/>
        </w:rPr>
        <w:t>11</w:t>
      </w:r>
      <w:r w:rsidRPr="00B5258E">
        <w:rPr>
          <w:rFonts w:ascii="Times New Roman" w:hAnsi="Times New Roman" w:cs="Times New Roman"/>
          <w:b/>
        </w:rPr>
        <w:t xml:space="preserve"> (</w:t>
      </w:r>
      <w:r w:rsidRPr="00B5258E">
        <w:rPr>
          <w:rFonts w:ascii="Times New Roman" w:hAnsi="Times New Roman" w:cs="Times New Roman"/>
          <w:b/>
          <w:color w:val="0000FF"/>
        </w:rPr>
        <w:t>H</w:t>
      </w:r>
      <w:r w:rsidRPr="00B5258E">
        <w:rPr>
          <w:rFonts w:ascii="Times New Roman" w:hAnsi="Times New Roman" w:cs="Times New Roman"/>
          <w:b/>
        </w:rPr>
        <w:t>):</w:t>
      </w:r>
      <w:r w:rsidRPr="00B5258E">
        <w:rPr>
          <w:rFonts w:ascii="Times New Roman" w:eastAsia="Times New Roman" w:hAnsi="Times New Roman" w:cs="Times New Roman"/>
          <w:b/>
        </w:rPr>
        <w:t xml:space="preserve"> </w:t>
      </w:r>
      <w:r w:rsidRPr="00B5258E">
        <w:rPr>
          <w:rFonts w:ascii="Times New Roman" w:hAnsi="Times New Roman" w:cs="Times New Roman"/>
        </w:rPr>
        <w:t>Các hạt nhân đồng vị</w:t>
      </w:r>
      <w:r w:rsidRPr="00B5258E">
        <w:rPr>
          <w:rFonts w:ascii="Times New Roman" w:hAnsi="Times New Roman" w:cs="Times New Roman"/>
          <w:lang w:val="nl-NL"/>
        </w:rPr>
        <w:t xml:space="preserve"> </w:t>
      </w:r>
      <w:r w:rsidRPr="00B5258E">
        <w:rPr>
          <w:rFonts w:ascii="Times New Roman" w:hAnsi="Times New Roman" w:cs="Times New Roman"/>
          <w:noProof/>
          <w:position w:val="-12"/>
        </w:rPr>
        <w:object w:dxaOrig="1102" w:dyaOrig="377" w14:anchorId="297EB86A">
          <v:shape id="_x0000_i1230" type="#_x0000_t75" alt="" style="width:54.75pt;height:18.75pt;mso-width-percent:0;mso-height-percent:0;mso-width-percent:0;mso-height-percent:0" o:ole="">
            <v:imagedata r:id="rId353" o:title=""/>
          </v:shape>
          <o:OLEObject Type="Embed" ProgID="Equation.DSMT4" ShapeID="_x0000_i1230" DrawAspect="Content" ObjectID="_1803673905" r:id="rId354"/>
        </w:object>
      </w:r>
      <w:r w:rsidRPr="00B5258E">
        <w:rPr>
          <w:rFonts w:ascii="Times New Roman" w:hAnsi="Times New Roman" w:cs="Times New Roman"/>
        </w:rPr>
        <w:t xml:space="preserve">  là những hạt nhân có cùng</w:t>
      </w:r>
      <w:r w:rsidRPr="00B5258E">
        <w:rPr>
          <w:rFonts w:ascii="Times New Roman" w:hAnsi="Times New Roman" w:cs="Times New Roman"/>
          <w:lang w:val="nl-NL"/>
        </w:rPr>
        <w:t>:</w:t>
      </w:r>
    </w:p>
    <w:p w14:paraId="0C147025" w14:textId="77777777" w:rsidR="00B5258E" w:rsidRPr="00B5258E" w:rsidRDefault="00B5258E" w:rsidP="003E2DAF">
      <w:pPr>
        <w:pStyle w:val="Normal1"/>
        <w:tabs>
          <w:tab w:val="left" w:pos="4937"/>
        </w:tabs>
        <w:spacing w:after="0" w:line="240" w:lineRule="auto"/>
        <w:jc w:val="both"/>
        <w:rPr>
          <w:rFonts w:ascii="Times New Roman" w:hAnsi="Times New Roman" w:cs="Times New Roman"/>
        </w:rPr>
      </w:pPr>
      <w:r w:rsidRPr="00B5258E">
        <w:rPr>
          <w:rFonts w:ascii="Times New Roman" w:hAnsi="Times New Roman" w:cs="Times New Roman"/>
          <w:b/>
          <w:color w:val="FF0000"/>
          <w:lang w:val="en-US"/>
        </w:rPr>
        <w:t xml:space="preserve">            </w:t>
      </w:r>
      <w:r w:rsidRPr="00B5258E">
        <w:rPr>
          <w:rFonts w:ascii="Times New Roman" w:hAnsi="Times New Roman" w:cs="Times New Roman"/>
          <w:b/>
          <w:color w:val="FF0000"/>
          <w:u w:val="single"/>
        </w:rPr>
        <w:t>A.</w:t>
      </w:r>
      <w:r w:rsidRPr="00B5258E">
        <w:rPr>
          <w:rFonts w:ascii="Times New Roman" w:hAnsi="Times New Roman" w:cs="Times New Roman"/>
          <w:b/>
          <w:color w:val="FF0000"/>
        </w:rPr>
        <w:t xml:space="preserve"> </w:t>
      </w:r>
      <w:r w:rsidRPr="00B5258E">
        <w:rPr>
          <w:rFonts w:ascii="Times New Roman" w:hAnsi="Times New Roman" w:cs="Times New Roman"/>
          <w:color w:val="FF0000"/>
        </w:rPr>
        <w:t>số prôtôn.</w:t>
      </w:r>
      <w:r w:rsidRPr="00B5258E">
        <w:rPr>
          <w:rFonts w:ascii="Times New Roman" w:hAnsi="Times New Roman" w:cs="Times New Roman"/>
        </w:rPr>
        <w:tab/>
      </w:r>
      <w:r w:rsidRPr="00B5258E">
        <w:rPr>
          <w:rFonts w:ascii="Times New Roman" w:hAnsi="Times New Roman" w:cs="Times New Roman"/>
          <w:b/>
        </w:rPr>
        <w:t xml:space="preserve">B. </w:t>
      </w:r>
      <w:r w:rsidRPr="00B5258E">
        <w:rPr>
          <w:rFonts w:ascii="Times New Roman" w:hAnsi="Times New Roman" w:cs="Times New Roman"/>
        </w:rPr>
        <w:t>số nơtron.</w:t>
      </w:r>
    </w:p>
    <w:p w14:paraId="071EE7CE" w14:textId="77777777" w:rsidR="00B5258E" w:rsidRPr="00B5258E" w:rsidRDefault="00B5258E" w:rsidP="003E2DAF">
      <w:pPr>
        <w:pStyle w:val="Normal1"/>
        <w:tabs>
          <w:tab w:val="left" w:pos="4937"/>
        </w:tabs>
        <w:spacing w:after="0" w:line="240" w:lineRule="auto"/>
        <w:ind w:firstLine="283"/>
        <w:jc w:val="both"/>
        <w:rPr>
          <w:rFonts w:ascii="Times New Roman" w:hAnsi="Times New Roman" w:cs="Times New Roman"/>
        </w:rPr>
      </w:pPr>
      <w:r w:rsidRPr="00B5258E">
        <w:rPr>
          <w:rFonts w:ascii="Times New Roman" w:hAnsi="Times New Roman" w:cs="Times New Roman"/>
          <w:b/>
          <w:lang w:val="en-US"/>
        </w:rPr>
        <w:t xml:space="preserve">       </w:t>
      </w:r>
      <w:r w:rsidRPr="00B5258E">
        <w:rPr>
          <w:rFonts w:ascii="Times New Roman" w:hAnsi="Times New Roman" w:cs="Times New Roman"/>
          <w:b/>
        </w:rPr>
        <w:t xml:space="preserve">C. </w:t>
      </w:r>
      <w:r w:rsidRPr="00B5258E">
        <w:rPr>
          <w:rFonts w:ascii="Times New Roman" w:hAnsi="Times New Roman" w:cs="Times New Roman"/>
        </w:rPr>
        <w:t>số nuclôn.</w:t>
      </w:r>
      <w:r w:rsidRPr="00B5258E">
        <w:rPr>
          <w:rFonts w:ascii="Times New Roman" w:hAnsi="Times New Roman" w:cs="Times New Roman"/>
        </w:rPr>
        <w:tab/>
      </w:r>
      <w:r w:rsidRPr="00B5258E">
        <w:rPr>
          <w:rFonts w:ascii="Times New Roman" w:hAnsi="Times New Roman" w:cs="Times New Roman"/>
          <w:b/>
        </w:rPr>
        <w:t xml:space="preserve">D. </w:t>
      </w:r>
      <w:r w:rsidRPr="00B5258E">
        <w:rPr>
          <w:rFonts w:ascii="Times New Roman" w:hAnsi="Times New Roman" w:cs="Times New Roman"/>
        </w:rPr>
        <w:t>khối lượng nguyên tử.</w:t>
      </w:r>
    </w:p>
    <w:p w14:paraId="47AF6B54" w14:textId="77777777" w:rsidR="00B5258E" w:rsidRPr="00B5258E" w:rsidRDefault="00B5258E" w:rsidP="003E2DAF">
      <w:pPr>
        <w:pStyle w:val="Normal1"/>
        <w:spacing w:after="0" w:line="240" w:lineRule="auto"/>
        <w:jc w:val="both"/>
        <w:rPr>
          <w:rFonts w:ascii="Times New Roman" w:hAnsi="Times New Roman" w:cs="Times New Roman"/>
        </w:rPr>
      </w:pPr>
      <w:r w:rsidRPr="00B5258E">
        <w:rPr>
          <w:rFonts w:ascii="Times New Roman" w:eastAsia="Times New Roman" w:hAnsi="Times New Roman" w:cs="Times New Roman"/>
          <w:b/>
        </w:rPr>
        <w:t>Câu 12</w:t>
      </w:r>
      <w:r w:rsidRPr="00B5258E">
        <w:rPr>
          <w:rFonts w:ascii="Times New Roman" w:hAnsi="Times New Roman" w:cs="Times New Roman"/>
          <w:b/>
        </w:rPr>
        <w:t xml:space="preserve"> (</w:t>
      </w:r>
      <w:r w:rsidRPr="00B5258E">
        <w:rPr>
          <w:rFonts w:ascii="Times New Roman" w:hAnsi="Times New Roman" w:cs="Times New Roman"/>
          <w:b/>
          <w:color w:val="0000FF"/>
        </w:rPr>
        <w:t>H</w:t>
      </w:r>
      <w:r w:rsidRPr="00B5258E">
        <w:rPr>
          <w:rFonts w:ascii="Times New Roman" w:hAnsi="Times New Roman" w:cs="Times New Roman"/>
          <w:b/>
        </w:rPr>
        <w:t>):</w:t>
      </w:r>
      <w:r w:rsidRPr="00B5258E">
        <w:rPr>
          <w:rFonts w:ascii="Times New Roman" w:eastAsia="Times New Roman" w:hAnsi="Times New Roman" w:cs="Times New Roman"/>
          <w:b/>
        </w:rPr>
        <w:t xml:space="preserve"> </w:t>
      </w:r>
      <w:r w:rsidRPr="00B5258E">
        <w:rPr>
          <w:rFonts w:ascii="Times New Roman" w:hAnsi="Times New Roman" w:cs="Times New Roman"/>
        </w:rPr>
        <w:t xml:space="preserve">So với hạt nhân </w:t>
      </w:r>
      <m:oMath>
        <m:sPre>
          <m:sPrePr>
            <m:ctrlPr>
              <w:rPr>
                <w:rFonts w:ascii="Cambria Math" w:hAnsi="Cambria Math" w:cs="Times New Roman"/>
                <w:i/>
                <w:lang w:val="en-US"/>
              </w:rPr>
            </m:ctrlPr>
          </m:sPrePr>
          <m:sub>
            <m:r>
              <w:rPr>
                <w:rFonts w:ascii="Cambria Math" w:hAnsi="Cambria Math" w:cs="Times New Roman"/>
              </w:rPr>
              <m:t>14</m:t>
            </m:r>
          </m:sub>
          <m:sup>
            <m:r>
              <w:rPr>
                <w:rFonts w:ascii="Cambria Math" w:hAnsi="Cambria Math" w:cs="Times New Roman"/>
              </w:rPr>
              <m:t>29</m:t>
            </m:r>
          </m:sup>
          <m:e>
            <m:r>
              <w:rPr>
                <w:rFonts w:ascii="Cambria Math" w:hAnsi="Cambria Math" w:cs="Times New Roman"/>
              </w:rPr>
              <m:t>Si</m:t>
            </m:r>
          </m:e>
        </m:sPre>
      </m:oMath>
      <w:r w:rsidRPr="00B5258E">
        <w:rPr>
          <w:rFonts w:ascii="Times New Roman" w:hAnsi="Times New Roman" w:cs="Times New Roman"/>
        </w:rPr>
        <w:t xml:space="preserve">, hạt nhân </w:t>
      </w:r>
      <m:oMath>
        <m:sPre>
          <m:sPrePr>
            <m:ctrlPr>
              <w:rPr>
                <w:rFonts w:ascii="Cambria Math" w:hAnsi="Cambria Math" w:cs="Times New Roman"/>
                <w:i/>
                <w:lang w:val="en-US"/>
              </w:rPr>
            </m:ctrlPr>
          </m:sPrePr>
          <m:sub>
            <m:r>
              <w:rPr>
                <w:rFonts w:ascii="Cambria Math" w:hAnsi="Cambria Math" w:cs="Times New Roman"/>
              </w:rPr>
              <m:t>20</m:t>
            </m:r>
          </m:sub>
          <m:sup>
            <m:r>
              <w:rPr>
                <w:rFonts w:ascii="Cambria Math" w:hAnsi="Cambria Math" w:cs="Times New Roman"/>
              </w:rPr>
              <m:t>40</m:t>
            </m:r>
          </m:sup>
          <m:e>
            <m:r>
              <w:rPr>
                <w:rFonts w:ascii="Cambria Math" w:hAnsi="Cambria Math" w:cs="Times New Roman"/>
              </w:rPr>
              <m:t>Ca</m:t>
            </m:r>
          </m:e>
        </m:sPre>
      </m:oMath>
      <w:r w:rsidRPr="00B5258E">
        <w:rPr>
          <w:rFonts w:ascii="Times New Roman" w:hAnsi="Times New Roman" w:cs="Times New Roman"/>
        </w:rPr>
        <w:t xml:space="preserve"> có nhiều hơn</w:t>
      </w:r>
    </w:p>
    <w:p w14:paraId="2FB556C6" w14:textId="77777777" w:rsidR="00B5258E" w:rsidRPr="00B5258E" w:rsidRDefault="00B5258E" w:rsidP="003E2DAF">
      <w:pPr>
        <w:pStyle w:val="Normal1"/>
        <w:tabs>
          <w:tab w:val="left" w:pos="4937"/>
        </w:tabs>
        <w:spacing w:after="0" w:line="240" w:lineRule="auto"/>
        <w:ind w:firstLine="283"/>
        <w:jc w:val="both"/>
        <w:rPr>
          <w:rFonts w:ascii="Times New Roman" w:hAnsi="Times New Roman" w:cs="Times New Roman"/>
        </w:rPr>
      </w:pPr>
      <w:r w:rsidRPr="00B5258E">
        <w:rPr>
          <w:rFonts w:ascii="Times New Roman" w:hAnsi="Times New Roman" w:cs="Times New Roman"/>
          <w:b/>
          <w:lang w:val="en-US"/>
        </w:rPr>
        <w:t xml:space="preserve">       </w:t>
      </w:r>
      <w:r w:rsidRPr="00B5258E">
        <w:rPr>
          <w:rFonts w:ascii="Times New Roman" w:hAnsi="Times New Roman" w:cs="Times New Roman"/>
          <w:b/>
        </w:rPr>
        <w:t xml:space="preserve">A. </w:t>
      </w:r>
      <w:r w:rsidRPr="00B5258E">
        <w:rPr>
          <w:rFonts w:ascii="Times New Roman" w:hAnsi="Times New Roman" w:cs="Times New Roman"/>
        </w:rPr>
        <w:t>11 nơtrôn và 6 prôtôn.</w:t>
      </w:r>
      <w:r w:rsidRPr="00B5258E">
        <w:rPr>
          <w:rFonts w:ascii="Times New Roman" w:hAnsi="Times New Roman" w:cs="Times New Roman"/>
        </w:rPr>
        <w:tab/>
      </w:r>
      <w:r w:rsidRPr="00B5258E">
        <w:rPr>
          <w:rFonts w:ascii="Times New Roman" w:hAnsi="Times New Roman" w:cs="Times New Roman"/>
          <w:b/>
          <w:color w:val="FF0000"/>
          <w:u w:val="single"/>
        </w:rPr>
        <w:t>B</w:t>
      </w:r>
      <w:r w:rsidRPr="00B5258E">
        <w:rPr>
          <w:rFonts w:ascii="Times New Roman" w:hAnsi="Times New Roman" w:cs="Times New Roman"/>
          <w:b/>
          <w:color w:val="FF0000"/>
        </w:rPr>
        <w:t xml:space="preserve">. </w:t>
      </w:r>
      <w:r w:rsidRPr="00B5258E">
        <w:rPr>
          <w:rFonts w:ascii="Times New Roman" w:hAnsi="Times New Roman" w:cs="Times New Roman"/>
          <w:color w:val="FF0000"/>
        </w:rPr>
        <w:t>5 nơtrôn và 6 prôtôn.</w:t>
      </w:r>
    </w:p>
    <w:p w14:paraId="5ACEBAED" w14:textId="77777777" w:rsidR="00B5258E" w:rsidRPr="00B5258E" w:rsidRDefault="00B5258E" w:rsidP="003E2DAF">
      <w:pPr>
        <w:pStyle w:val="Normal1"/>
        <w:tabs>
          <w:tab w:val="left" w:pos="4937"/>
        </w:tabs>
        <w:spacing w:after="0" w:line="240" w:lineRule="auto"/>
        <w:ind w:firstLine="283"/>
        <w:jc w:val="both"/>
        <w:rPr>
          <w:rFonts w:ascii="Times New Roman" w:hAnsi="Times New Roman" w:cs="Times New Roman"/>
        </w:rPr>
      </w:pPr>
      <w:r w:rsidRPr="00B5258E">
        <w:rPr>
          <w:rFonts w:ascii="Times New Roman" w:hAnsi="Times New Roman" w:cs="Times New Roman"/>
          <w:b/>
          <w:lang w:val="en-US"/>
        </w:rPr>
        <w:t xml:space="preserve">       </w:t>
      </w:r>
      <w:r w:rsidRPr="00B5258E">
        <w:rPr>
          <w:rFonts w:ascii="Times New Roman" w:hAnsi="Times New Roman" w:cs="Times New Roman"/>
          <w:b/>
        </w:rPr>
        <w:t xml:space="preserve">C. </w:t>
      </w:r>
      <w:r w:rsidRPr="00B5258E">
        <w:rPr>
          <w:rFonts w:ascii="Times New Roman" w:hAnsi="Times New Roman" w:cs="Times New Roman"/>
        </w:rPr>
        <w:t>6 nơtrôn và 5 prôtôn.</w:t>
      </w:r>
      <w:r w:rsidRPr="00B5258E">
        <w:rPr>
          <w:rFonts w:ascii="Times New Roman" w:hAnsi="Times New Roman" w:cs="Times New Roman"/>
        </w:rPr>
        <w:tab/>
      </w:r>
      <w:r w:rsidRPr="00B5258E">
        <w:rPr>
          <w:rFonts w:ascii="Times New Roman" w:hAnsi="Times New Roman" w:cs="Times New Roman"/>
          <w:b/>
        </w:rPr>
        <w:t xml:space="preserve">D. </w:t>
      </w:r>
      <w:r w:rsidRPr="00B5258E">
        <w:rPr>
          <w:rFonts w:ascii="Times New Roman" w:hAnsi="Times New Roman" w:cs="Times New Roman"/>
        </w:rPr>
        <w:t>5 nơtrôn và 12 prôtôn.</w:t>
      </w:r>
    </w:p>
    <w:p w14:paraId="47E5FD80" w14:textId="77777777" w:rsidR="00B5258E" w:rsidRPr="00B5258E" w:rsidRDefault="00B5258E" w:rsidP="003E2DAF">
      <w:pPr>
        <w:tabs>
          <w:tab w:val="left" w:pos="180"/>
          <w:tab w:val="left" w:pos="2552"/>
          <w:tab w:val="left" w:pos="3420"/>
          <w:tab w:val="left" w:pos="4962"/>
          <w:tab w:val="left" w:pos="5040"/>
          <w:tab w:val="left" w:pos="7371"/>
        </w:tabs>
        <w:jc w:val="both"/>
        <w:rPr>
          <w:lang w:val="pt-BR"/>
        </w:rPr>
      </w:pPr>
      <w:r w:rsidRPr="00B5258E">
        <w:rPr>
          <w:b/>
          <w:lang w:val="vi-VN"/>
        </w:rPr>
        <w:t>Câu 13</w:t>
      </w:r>
      <w:r w:rsidRPr="00B5258E">
        <w:rPr>
          <w:b/>
        </w:rPr>
        <w:t xml:space="preserve"> (</w:t>
      </w:r>
      <w:r w:rsidRPr="00B5258E">
        <w:rPr>
          <w:b/>
          <w:color w:val="0000FF"/>
        </w:rPr>
        <w:t>H</w:t>
      </w:r>
      <w:r w:rsidRPr="00B5258E">
        <w:rPr>
          <w:b/>
        </w:rPr>
        <w:t>):</w:t>
      </w:r>
      <w:r w:rsidRPr="00B5258E">
        <w:rPr>
          <w:b/>
          <w:lang w:val="vi-VN"/>
        </w:rPr>
        <w:t xml:space="preserve"> </w:t>
      </w:r>
      <w:r w:rsidRPr="00B5258E">
        <w:rPr>
          <w:lang w:val="pt-BR"/>
        </w:rPr>
        <w:t>Tia phóng xạ nào sau đây có khả năng đâm xuyên mạnh nhất?</w:t>
      </w:r>
    </w:p>
    <w:p w14:paraId="5D3AE473" w14:textId="77777777" w:rsidR="00B5258E" w:rsidRPr="00B5258E" w:rsidRDefault="00B5258E" w:rsidP="003E2DAF">
      <w:pPr>
        <w:tabs>
          <w:tab w:val="left" w:pos="180"/>
        </w:tabs>
        <w:jc w:val="both"/>
        <w:rPr>
          <w:b/>
        </w:rPr>
      </w:pPr>
      <w:r w:rsidRPr="00B5258E">
        <w:rPr>
          <w:color w:val="FF0000"/>
          <w:lang w:val="pt-BR"/>
        </w:rPr>
        <w:tab/>
        <w:t xml:space="preserve">         </w:t>
      </w:r>
      <w:r w:rsidRPr="00B5258E">
        <w:rPr>
          <w:b/>
          <w:color w:val="FF0000"/>
          <w:u w:val="single"/>
        </w:rPr>
        <w:t>A</w:t>
      </w:r>
      <w:r w:rsidRPr="00B5258E">
        <w:rPr>
          <w:color w:val="FF0000"/>
          <w:u w:val="single"/>
        </w:rPr>
        <w:t>.</w:t>
      </w:r>
      <w:r w:rsidRPr="00B5258E">
        <w:rPr>
          <w:color w:val="FF0000"/>
        </w:rPr>
        <w:t xml:space="preserve"> Tia </w:t>
      </w:r>
      <w:r w:rsidRPr="00B5258E">
        <w:rPr>
          <w:color w:val="FF0000"/>
        </w:rPr>
        <w:sym w:font="Symbol" w:char="F067"/>
      </w:r>
      <w:r w:rsidRPr="00B5258E">
        <w:rPr>
          <w:color w:val="FF0000"/>
        </w:rPr>
        <w:t>.</w:t>
      </w:r>
      <w:r w:rsidRPr="00B5258E">
        <w:tab/>
      </w:r>
      <w:r w:rsidRPr="00B5258E">
        <w:tab/>
      </w:r>
      <w:r w:rsidRPr="00B5258E">
        <w:rPr>
          <w:b/>
          <w:color w:val="000000" w:themeColor="text1"/>
        </w:rPr>
        <w:t>B</w:t>
      </w:r>
      <w:r w:rsidRPr="00B5258E">
        <w:rPr>
          <w:color w:val="000000" w:themeColor="text1"/>
        </w:rPr>
        <w:t xml:space="preserve">. Tia </w:t>
      </w:r>
      <w:r w:rsidRPr="00B5258E">
        <w:rPr>
          <w:color w:val="000000" w:themeColor="text1"/>
        </w:rPr>
        <w:sym w:font="Symbol" w:char="F061"/>
      </w:r>
      <w:r w:rsidRPr="00B5258E">
        <w:rPr>
          <w:color w:val="000000" w:themeColor="text1"/>
        </w:rPr>
        <w:t>.</w:t>
      </w:r>
      <w:r w:rsidRPr="00B5258E">
        <w:tab/>
        <w:t xml:space="preserve">          </w:t>
      </w:r>
      <w:r w:rsidRPr="00B5258E">
        <w:rPr>
          <w:b/>
        </w:rPr>
        <w:t>C</w:t>
      </w:r>
      <w:r w:rsidRPr="00B5258E">
        <w:t xml:space="preserve">. Tia </w:t>
      </w:r>
      <w:r w:rsidRPr="00B5258E">
        <w:sym w:font="Symbol" w:char="F062"/>
      </w:r>
      <w:r w:rsidRPr="00B5258E">
        <w:rPr>
          <w:vertAlign w:val="superscript"/>
        </w:rPr>
        <w:t>+</w:t>
      </w:r>
      <w:r w:rsidRPr="00B5258E">
        <w:t>.</w:t>
      </w:r>
      <w:r w:rsidRPr="00B5258E">
        <w:tab/>
      </w:r>
      <w:r w:rsidRPr="00B5258E">
        <w:tab/>
      </w:r>
      <w:r w:rsidRPr="00B5258E">
        <w:rPr>
          <w:b/>
        </w:rPr>
        <w:t>D</w:t>
      </w:r>
      <w:r w:rsidRPr="00B5258E">
        <w:t xml:space="preserve">. Tia </w:t>
      </w:r>
      <w:r w:rsidRPr="00B5258E">
        <w:sym w:font="Symbol" w:char="F062"/>
      </w:r>
      <w:r w:rsidRPr="00B5258E">
        <w:rPr>
          <w:vertAlign w:val="superscript"/>
        </w:rPr>
        <w:t>-</w:t>
      </w:r>
      <w:r w:rsidRPr="00B5258E">
        <w:t>.</w:t>
      </w:r>
    </w:p>
    <w:p w14:paraId="375AFE86" w14:textId="77777777" w:rsidR="00B5258E" w:rsidRPr="00B5258E" w:rsidRDefault="00B5258E" w:rsidP="003E2DAF">
      <w:pPr>
        <w:tabs>
          <w:tab w:val="left" w:pos="240"/>
        </w:tabs>
        <w:jc w:val="both"/>
        <w:rPr>
          <w:lang w:val="vi-VN"/>
        </w:rPr>
      </w:pPr>
      <w:r w:rsidRPr="00B5258E">
        <w:rPr>
          <w:b/>
          <w:lang w:val="vi-VN"/>
        </w:rPr>
        <w:t xml:space="preserve">Câu </w:t>
      </w:r>
      <w:r w:rsidRPr="00B5258E">
        <w:rPr>
          <w:b/>
        </w:rPr>
        <w:t>14 (</w:t>
      </w:r>
      <w:r w:rsidRPr="00B5258E">
        <w:rPr>
          <w:b/>
          <w:color w:val="0000FF"/>
        </w:rPr>
        <w:t>H</w:t>
      </w:r>
      <w:r w:rsidRPr="00B5258E">
        <w:rPr>
          <w:b/>
        </w:rPr>
        <w:t xml:space="preserve">): </w:t>
      </w:r>
      <w:r w:rsidRPr="00B5258E">
        <w:rPr>
          <w:lang w:val="vi-VN"/>
        </w:rPr>
        <w:t xml:space="preserve">Phát biểu nào sau đây là </w:t>
      </w:r>
      <w:r w:rsidRPr="00B5258E">
        <w:rPr>
          <w:b/>
          <w:lang w:val="vi-VN"/>
        </w:rPr>
        <w:t>sai</w:t>
      </w:r>
      <w:r w:rsidRPr="00B5258E">
        <w:rPr>
          <w:lang w:val="vi-VN"/>
        </w:rPr>
        <w:t xml:space="preserve"> khi nói về tia </w:t>
      </w:r>
      <w:r w:rsidRPr="00B5258E">
        <w:t>α</w:t>
      </w:r>
      <w:r w:rsidRPr="00B5258E">
        <w:rPr>
          <w:lang w:val="vi-VN"/>
        </w:rPr>
        <w:t>?</w:t>
      </w:r>
    </w:p>
    <w:p w14:paraId="38E31FFD" w14:textId="77777777" w:rsidR="00B5258E" w:rsidRPr="00B5258E" w:rsidRDefault="00B5258E" w:rsidP="003E2DAF">
      <w:pPr>
        <w:tabs>
          <w:tab w:val="left" w:pos="180"/>
          <w:tab w:val="left" w:pos="240"/>
          <w:tab w:val="left" w:pos="1680"/>
          <w:tab w:val="left" w:pos="3080"/>
          <w:tab w:val="left" w:pos="4480"/>
        </w:tabs>
        <w:jc w:val="both"/>
        <w:rPr>
          <w:lang w:val="sv-SE"/>
        </w:rPr>
      </w:pPr>
      <w:r w:rsidRPr="00B5258E">
        <w:rPr>
          <w:lang w:val="sv-SE"/>
        </w:rPr>
        <w:tab/>
      </w:r>
      <w:r w:rsidRPr="00B5258E">
        <w:rPr>
          <w:lang w:val="sv-SE"/>
        </w:rPr>
        <w:tab/>
        <w:t xml:space="preserve">       </w:t>
      </w:r>
      <w:r w:rsidRPr="00B5258E">
        <w:rPr>
          <w:b/>
          <w:lang w:val="sv-SE"/>
        </w:rPr>
        <w:t>A</w:t>
      </w:r>
      <w:r w:rsidRPr="00B5258E">
        <w:rPr>
          <w:lang w:val="sv-SE"/>
        </w:rPr>
        <w:t xml:space="preserve">. Tia </w:t>
      </w:r>
      <w:r w:rsidRPr="00B5258E">
        <w:t>α</w:t>
      </w:r>
      <w:r w:rsidRPr="00B5258E">
        <w:rPr>
          <w:lang w:val="sv-SE"/>
        </w:rPr>
        <w:t xml:space="preserve"> thực chất là các hạt nhân nguyên tử hêli </w:t>
      </w:r>
      <w:r w:rsidRPr="00B5258E">
        <w:rPr>
          <w:noProof/>
          <w:position w:val="-10"/>
        </w:rPr>
        <w:drawing>
          <wp:inline distT="0" distB="0" distL="0" distR="0" wp14:anchorId="6CF476A6" wp14:editId="7978B4D7">
            <wp:extent cx="95250" cy="219075"/>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a:xfrm>
                      <a:off x="0" y="0"/>
                      <a:ext cx="95250" cy="219075"/>
                    </a:xfrm>
                    <a:prstGeom prst="rect">
                      <a:avLst/>
                    </a:prstGeom>
                    <a:noFill/>
                    <a:ln>
                      <a:noFill/>
                    </a:ln>
                  </pic:spPr>
                </pic:pic>
              </a:graphicData>
            </a:graphic>
          </wp:inline>
        </w:drawing>
      </w:r>
      <w:r w:rsidRPr="00B5258E">
        <w:rPr>
          <w:lang w:val="sv-SE"/>
        </w:rPr>
        <w:t>He.</w:t>
      </w:r>
    </w:p>
    <w:p w14:paraId="7C4F076C" w14:textId="77777777" w:rsidR="00B5258E" w:rsidRPr="00B5258E" w:rsidRDefault="00B5258E" w:rsidP="003E2DAF">
      <w:pPr>
        <w:tabs>
          <w:tab w:val="left" w:pos="180"/>
          <w:tab w:val="left" w:pos="240"/>
          <w:tab w:val="left" w:pos="1680"/>
          <w:tab w:val="left" w:pos="3080"/>
          <w:tab w:val="left" w:pos="4480"/>
        </w:tabs>
        <w:jc w:val="both"/>
        <w:rPr>
          <w:lang w:val="sv-SE"/>
        </w:rPr>
      </w:pPr>
      <w:r w:rsidRPr="00B5258E">
        <w:rPr>
          <w:lang w:val="sv-SE"/>
        </w:rPr>
        <w:tab/>
        <w:t xml:space="preserve">        </w:t>
      </w:r>
      <w:r w:rsidRPr="00B5258E">
        <w:rPr>
          <w:b/>
          <w:lang w:val="sv-SE"/>
        </w:rPr>
        <w:t>B</w:t>
      </w:r>
      <w:r w:rsidRPr="00B5258E">
        <w:rPr>
          <w:lang w:val="sv-SE"/>
        </w:rPr>
        <w:t xml:space="preserve">. Tia </w:t>
      </w:r>
      <w:r w:rsidRPr="00B5258E">
        <w:t>α</w:t>
      </w:r>
      <w:r w:rsidRPr="00B5258E">
        <w:rPr>
          <w:lang w:val="sv-SE"/>
        </w:rPr>
        <w:t xml:space="preserve"> bị lệch trong điện trường và trong từ trường.</w:t>
      </w:r>
    </w:p>
    <w:p w14:paraId="7EDCA441" w14:textId="77777777" w:rsidR="00B5258E" w:rsidRPr="00B5258E" w:rsidRDefault="00B5258E" w:rsidP="003E2DAF">
      <w:pPr>
        <w:tabs>
          <w:tab w:val="left" w:pos="180"/>
          <w:tab w:val="left" w:pos="240"/>
          <w:tab w:val="left" w:pos="1680"/>
          <w:tab w:val="left" w:pos="3080"/>
          <w:tab w:val="left" w:pos="4480"/>
        </w:tabs>
        <w:jc w:val="both"/>
        <w:rPr>
          <w:color w:val="000000" w:themeColor="text1"/>
          <w:lang w:val="sv-SE"/>
        </w:rPr>
      </w:pPr>
      <w:r w:rsidRPr="00B5258E">
        <w:rPr>
          <w:color w:val="000000" w:themeColor="text1"/>
          <w:lang w:val="sv-SE"/>
        </w:rPr>
        <w:tab/>
        <w:t xml:space="preserve">        </w:t>
      </w:r>
      <w:r w:rsidRPr="00B5258E">
        <w:rPr>
          <w:b/>
          <w:color w:val="FF0000"/>
          <w:u w:val="single"/>
          <w:lang w:val="sv-SE"/>
        </w:rPr>
        <w:t>C</w:t>
      </w:r>
      <w:r w:rsidRPr="00B5258E">
        <w:rPr>
          <w:color w:val="FF0000"/>
          <w:u w:val="single"/>
          <w:lang w:val="sv-SE"/>
        </w:rPr>
        <w:t>.</w:t>
      </w:r>
      <w:r w:rsidRPr="00B5258E">
        <w:rPr>
          <w:color w:val="FF0000"/>
          <w:lang w:val="sv-SE"/>
        </w:rPr>
        <w:t xml:space="preserve"> Tia </w:t>
      </w:r>
      <w:r w:rsidRPr="00B5258E">
        <w:rPr>
          <w:color w:val="FF0000"/>
        </w:rPr>
        <w:t>α</w:t>
      </w:r>
      <w:r w:rsidRPr="00B5258E">
        <w:rPr>
          <w:color w:val="FF0000"/>
          <w:lang w:val="sv-SE"/>
        </w:rPr>
        <w:t xml:space="preserve"> phóng ra từ hạt nhân với vận tốc bằng vận tốc ánh sáng.</w:t>
      </w:r>
    </w:p>
    <w:p w14:paraId="719652B6" w14:textId="77777777" w:rsidR="00B5258E" w:rsidRPr="00B5258E" w:rsidRDefault="00B5258E" w:rsidP="003E2DAF">
      <w:pPr>
        <w:tabs>
          <w:tab w:val="left" w:pos="180"/>
          <w:tab w:val="left" w:pos="240"/>
          <w:tab w:val="left" w:pos="1680"/>
          <w:tab w:val="left" w:pos="3080"/>
          <w:tab w:val="left" w:pos="4480"/>
        </w:tabs>
        <w:jc w:val="both"/>
        <w:rPr>
          <w:lang w:val="sv-SE"/>
        </w:rPr>
      </w:pPr>
      <w:r w:rsidRPr="00B5258E">
        <w:rPr>
          <w:lang w:val="sv-SE"/>
        </w:rPr>
        <w:tab/>
        <w:t xml:space="preserve">        </w:t>
      </w:r>
      <w:r w:rsidRPr="00B5258E">
        <w:rPr>
          <w:b/>
          <w:lang w:val="sv-SE"/>
        </w:rPr>
        <w:t>D</w:t>
      </w:r>
      <w:r w:rsidRPr="00B5258E">
        <w:rPr>
          <w:lang w:val="sv-SE"/>
        </w:rPr>
        <w:t xml:space="preserve">. Khi đi trong không khí tia </w:t>
      </w:r>
      <w:r w:rsidRPr="00B5258E">
        <w:t>α</w:t>
      </w:r>
      <w:r w:rsidRPr="00B5258E">
        <w:rPr>
          <w:lang w:val="sv-SE"/>
        </w:rPr>
        <w:t xml:space="preserve"> làm ion hóa không khí và mất dần năng lượng.</w:t>
      </w:r>
    </w:p>
    <w:p w14:paraId="2EF00F1F" w14:textId="77777777" w:rsidR="00B5258E" w:rsidRPr="00B5258E" w:rsidRDefault="00B5258E" w:rsidP="003E2DAF">
      <w:pPr>
        <w:jc w:val="both"/>
        <w:outlineLvl w:val="0"/>
        <w:rPr>
          <w:color w:val="000000" w:themeColor="text1"/>
          <w:lang w:val="sv-SE"/>
        </w:rPr>
      </w:pPr>
      <w:r w:rsidRPr="00B5258E">
        <w:rPr>
          <w:b/>
          <w:lang w:val="vi-VN"/>
        </w:rPr>
        <w:t xml:space="preserve">Câu </w:t>
      </w:r>
      <w:r w:rsidRPr="00B5258E">
        <w:rPr>
          <w:b/>
          <w:lang w:val="sv-SE"/>
        </w:rPr>
        <w:t>15</w:t>
      </w:r>
      <w:r w:rsidRPr="00B5258E">
        <w:rPr>
          <w:b/>
        </w:rPr>
        <w:t xml:space="preserve"> (</w:t>
      </w:r>
      <w:r w:rsidRPr="00B5258E">
        <w:rPr>
          <w:b/>
          <w:color w:val="0000FF"/>
        </w:rPr>
        <w:t>VD</w:t>
      </w:r>
      <w:r w:rsidRPr="00B5258E">
        <w:rPr>
          <w:b/>
        </w:rPr>
        <w:t>):</w:t>
      </w:r>
      <w:r w:rsidRPr="00B5258E">
        <w:rPr>
          <w:b/>
          <w:lang w:val="sv-SE"/>
        </w:rPr>
        <w:t xml:space="preserve"> </w:t>
      </w:r>
      <w:r w:rsidRPr="00B5258E">
        <w:rPr>
          <w:color w:val="000000" w:themeColor="text1"/>
          <w:lang w:val="sv-SE"/>
        </w:rPr>
        <w:t xml:space="preserve">Đoạn dây có chiều dài l = 10cm có mang dòng điện I = 1A được đặt trong từ trường đều có </w:t>
      </w:r>
      <w:r w:rsidRPr="00B5258E">
        <w:rPr>
          <w:color w:val="000000" w:themeColor="text1"/>
          <w:position w:val="-4"/>
          <w:lang w:val="sv-SE"/>
        </w:rPr>
        <w:object w:dxaOrig="180" w:dyaOrig="279" w14:anchorId="7D757147">
          <v:shape id="_x0000_i1231" type="#_x0000_t75" style="width:9pt;height:14.25pt" o:ole="">
            <v:imagedata r:id="rId356" o:title=""/>
          </v:shape>
          <o:OLEObject Type="Embed" ProgID="Equation.DSMT4" ShapeID="_x0000_i1231" DrawAspect="Content" ObjectID="_1803673906" r:id="rId357"/>
        </w:object>
      </w:r>
      <w:r w:rsidRPr="00B5258E">
        <w:rPr>
          <w:color w:val="000000" w:themeColor="text1"/>
          <w:position w:val="-10"/>
          <w:lang w:val="sv-SE"/>
        </w:rPr>
        <w:object w:dxaOrig="900" w:dyaOrig="320" w14:anchorId="1D87A888">
          <v:shape id="_x0000_i1232" type="#_x0000_t75" style="width:45pt;height:15.75pt" o:ole="">
            <v:imagedata r:id="rId358" o:title=""/>
          </v:shape>
          <o:OLEObject Type="Embed" ProgID="Equation.DSMT4" ShapeID="_x0000_i1232" DrawAspect="Content" ObjectID="_1803673907" r:id="rId359"/>
        </w:object>
      </w:r>
      <w:r w:rsidRPr="00B5258E">
        <w:rPr>
          <w:color w:val="000000" w:themeColor="text1"/>
          <w:lang w:val="sv-SE"/>
        </w:rPr>
        <w:t xml:space="preserve">, </w:t>
      </w:r>
      <w:r w:rsidRPr="00B5258E">
        <w:rPr>
          <w:color w:val="000000" w:themeColor="text1"/>
        </w:rPr>
        <w:sym w:font="Symbol" w:char="F061"/>
      </w:r>
      <w:r w:rsidRPr="00B5258E">
        <w:rPr>
          <w:color w:val="000000" w:themeColor="text1"/>
          <w:lang w:val="sv-SE"/>
        </w:rPr>
        <w:t xml:space="preserve"> = 30</w:t>
      </w:r>
      <w:r w:rsidRPr="00B5258E">
        <w:rPr>
          <w:color w:val="000000" w:themeColor="text1"/>
          <w:vertAlign w:val="superscript"/>
          <w:lang w:val="sv-SE"/>
        </w:rPr>
        <w:t>0</w:t>
      </w:r>
      <w:r w:rsidRPr="00B5258E">
        <w:rPr>
          <w:color w:val="000000" w:themeColor="text1"/>
          <w:lang w:val="sv-SE"/>
        </w:rPr>
        <w:t>. Khi đó lực F tác dụng lên dây dẫn là:</w:t>
      </w:r>
      <w:r w:rsidRPr="00B5258E">
        <w:rPr>
          <w:color w:val="000000" w:themeColor="text1"/>
          <w:lang w:val="sv-SE"/>
        </w:rPr>
        <w:tab/>
      </w:r>
      <w:r w:rsidRPr="00B5258E">
        <w:rPr>
          <w:color w:val="000000" w:themeColor="text1"/>
          <w:lang w:val="sv-SE"/>
        </w:rPr>
        <w:tab/>
      </w:r>
    </w:p>
    <w:p w14:paraId="4A80ED9B" w14:textId="77777777" w:rsidR="00B5258E" w:rsidRPr="00B5258E" w:rsidRDefault="00B5258E" w:rsidP="003E2DAF">
      <w:pPr>
        <w:ind w:firstLine="720"/>
        <w:jc w:val="both"/>
        <w:outlineLvl w:val="0"/>
        <w:rPr>
          <w:color w:val="000000" w:themeColor="text1"/>
        </w:rPr>
      </w:pPr>
      <w:r w:rsidRPr="00B5258E">
        <w:rPr>
          <w:b/>
          <w:color w:val="000000" w:themeColor="text1"/>
        </w:rPr>
        <w:t>A.</w:t>
      </w:r>
      <w:r w:rsidRPr="00B5258E">
        <w:rPr>
          <w:color w:val="000000" w:themeColor="text1"/>
        </w:rPr>
        <w:t xml:space="preserve"> 0,01N.              </w:t>
      </w:r>
      <w:r w:rsidRPr="00B5258E">
        <w:rPr>
          <w:color w:val="000000" w:themeColor="text1"/>
        </w:rPr>
        <w:tab/>
        <w:t xml:space="preserve">   </w:t>
      </w:r>
      <w:r w:rsidRPr="00B5258E">
        <w:rPr>
          <w:b/>
          <w:color w:val="000000" w:themeColor="text1"/>
        </w:rPr>
        <w:t>B.</w:t>
      </w:r>
      <w:r w:rsidRPr="00B5258E">
        <w:rPr>
          <w:color w:val="000000" w:themeColor="text1"/>
        </w:rPr>
        <w:t xml:space="preserve"> 1N.</w:t>
      </w:r>
      <w:r w:rsidRPr="00B5258E">
        <w:rPr>
          <w:color w:val="000000" w:themeColor="text1"/>
        </w:rPr>
        <w:tab/>
      </w:r>
      <w:r w:rsidRPr="00B5258E">
        <w:rPr>
          <w:color w:val="000000" w:themeColor="text1"/>
        </w:rPr>
        <w:tab/>
      </w:r>
      <w:r w:rsidRPr="00B5258E">
        <w:rPr>
          <w:b/>
          <w:color w:val="000000" w:themeColor="text1"/>
        </w:rPr>
        <w:t>C.</w:t>
      </w:r>
      <w:r w:rsidRPr="00B5258E">
        <w:rPr>
          <w:color w:val="000000" w:themeColor="text1"/>
        </w:rPr>
        <w:t xml:space="preserve"> 0,5N.               </w:t>
      </w:r>
      <w:r w:rsidRPr="00B5258E">
        <w:rPr>
          <w:color w:val="FF0000"/>
        </w:rPr>
        <w:t xml:space="preserve">   </w:t>
      </w:r>
      <w:r w:rsidRPr="00B5258E">
        <w:rPr>
          <w:color w:val="FF0000"/>
        </w:rPr>
        <w:tab/>
        <w:t xml:space="preserve"> </w:t>
      </w:r>
      <w:r w:rsidRPr="00B5258E">
        <w:rPr>
          <w:b/>
          <w:color w:val="FF0000"/>
          <w:u w:val="single"/>
        </w:rPr>
        <w:t>D.</w:t>
      </w:r>
      <w:r w:rsidRPr="00B5258E">
        <w:rPr>
          <w:color w:val="FF0000"/>
        </w:rPr>
        <w:t xml:space="preserve"> 0,005N.</w:t>
      </w:r>
    </w:p>
    <w:p w14:paraId="4F2828E0" w14:textId="77777777" w:rsidR="00B5258E" w:rsidRPr="00B5258E" w:rsidRDefault="00B5258E" w:rsidP="003E2DAF">
      <w:pPr>
        <w:pStyle w:val="Style4"/>
        <w:tabs>
          <w:tab w:val="left" w:pos="2835"/>
          <w:tab w:val="left" w:pos="5670"/>
          <w:tab w:val="left" w:pos="8505"/>
        </w:tabs>
        <w:rPr>
          <w:b w:val="0"/>
          <w:color w:val="000000"/>
        </w:rPr>
      </w:pPr>
      <w:r w:rsidRPr="00B5258E">
        <w:rPr>
          <w:lang w:val="vi-VN"/>
        </w:rPr>
        <w:t xml:space="preserve">Câu </w:t>
      </w:r>
      <w:r w:rsidRPr="00B5258E">
        <w:t>16 (</w:t>
      </w:r>
      <w:r w:rsidRPr="00B5258E">
        <w:rPr>
          <w:color w:val="0000FF"/>
        </w:rPr>
        <w:t>VD</w:t>
      </w:r>
      <w:r w:rsidRPr="00B5258E">
        <w:t>):</w:t>
      </w:r>
      <w:r w:rsidRPr="00B5258E">
        <w:rPr>
          <w:b w:val="0"/>
          <w:color w:val="000000"/>
        </w:rPr>
        <w:t>Một vòng dây dẫn kín, phẳng được đặt trong từ trường đều. Trong khoảng thời gian 0,04 s, từ thông qua vòng dây giảm đều từ giá trị 6.10</w:t>
      </w:r>
      <w:r w:rsidRPr="00B5258E">
        <w:rPr>
          <w:b w:val="0"/>
          <w:color w:val="000000"/>
          <w:vertAlign w:val="superscript"/>
        </w:rPr>
        <w:t>-3</w:t>
      </w:r>
      <w:r w:rsidRPr="00B5258E">
        <w:rPr>
          <w:b w:val="0"/>
          <w:color w:val="000000"/>
        </w:rPr>
        <w:t xml:space="preserve"> Wb về 0 thì suất điện động cảm ứng xuất hiện trong vòng dây có độ lớn là</w:t>
      </w:r>
    </w:p>
    <w:p w14:paraId="52B503D9" w14:textId="77777777" w:rsidR="00B5258E" w:rsidRPr="00B5258E" w:rsidRDefault="00B5258E" w:rsidP="003E2DAF">
      <w:pPr>
        <w:pStyle w:val="Style4"/>
        <w:tabs>
          <w:tab w:val="left" w:pos="2127"/>
          <w:tab w:val="left" w:pos="5103"/>
          <w:tab w:val="left" w:pos="7230"/>
        </w:tabs>
        <w:rPr>
          <w:b w:val="0"/>
          <w:color w:val="000000"/>
        </w:rPr>
      </w:pPr>
      <w:r w:rsidRPr="00B5258E">
        <w:rPr>
          <w:bCs/>
          <w:color w:val="000000"/>
        </w:rPr>
        <w:t xml:space="preserve">            A.</w:t>
      </w:r>
      <w:r w:rsidRPr="00B5258E">
        <w:rPr>
          <w:b w:val="0"/>
          <w:bCs/>
          <w:color w:val="000000"/>
        </w:rPr>
        <w:t xml:space="preserve"> </w:t>
      </w:r>
      <w:r w:rsidRPr="00B5258E">
        <w:rPr>
          <w:b w:val="0"/>
          <w:color w:val="000000"/>
        </w:rPr>
        <w:t xml:space="preserve">0,12 V. </w:t>
      </w:r>
      <w:r w:rsidRPr="00B5258E">
        <w:rPr>
          <w:b w:val="0"/>
          <w:color w:val="000000"/>
        </w:rPr>
        <w:tab/>
        <w:t xml:space="preserve">               </w:t>
      </w:r>
      <w:r w:rsidRPr="00B5258E">
        <w:rPr>
          <w:bCs/>
          <w:color w:val="FF0000"/>
          <w:u w:val="single"/>
        </w:rPr>
        <w:t>B.</w:t>
      </w:r>
      <w:r w:rsidRPr="00B5258E">
        <w:rPr>
          <w:b w:val="0"/>
          <w:bCs/>
          <w:color w:val="FF0000"/>
        </w:rPr>
        <w:t xml:space="preserve"> </w:t>
      </w:r>
      <w:r w:rsidRPr="00B5258E">
        <w:rPr>
          <w:b w:val="0"/>
          <w:color w:val="FF0000"/>
        </w:rPr>
        <w:t xml:space="preserve">0,15 V. </w:t>
      </w:r>
      <w:r w:rsidRPr="00B5258E">
        <w:rPr>
          <w:b w:val="0"/>
          <w:color w:val="000000"/>
        </w:rPr>
        <w:tab/>
      </w:r>
      <w:r w:rsidRPr="00B5258E">
        <w:rPr>
          <w:bCs/>
          <w:color w:val="000000"/>
        </w:rPr>
        <w:t>C.</w:t>
      </w:r>
      <w:r w:rsidRPr="00B5258E">
        <w:rPr>
          <w:b w:val="0"/>
          <w:bCs/>
          <w:color w:val="000000"/>
        </w:rPr>
        <w:t xml:space="preserve"> </w:t>
      </w:r>
      <w:r w:rsidRPr="00B5258E">
        <w:rPr>
          <w:b w:val="0"/>
          <w:color w:val="000000"/>
        </w:rPr>
        <w:t xml:space="preserve">0,30 V. </w:t>
      </w:r>
      <w:r w:rsidRPr="00B5258E">
        <w:rPr>
          <w:b w:val="0"/>
          <w:color w:val="000000"/>
        </w:rPr>
        <w:tab/>
      </w:r>
      <w:r w:rsidRPr="00B5258E">
        <w:rPr>
          <w:bCs/>
          <w:color w:val="000000"/>
        </w:rPr>
        <w:t>D.</w:t>
      </w:r>
      <w:r w:rsidRPr="00B5258E">
        <w:rPr>
          <w:b w:val="0"/>
          <w:bCs/>
          <w:color w:val="000000"/>
        </w:rPr>
        <w:t xml:space="preserve"> </w:t>
      </w:r>
      <w:r w:rsidRPr="00B5258E">
        <w:rPr>
          <w:b w:val="0"/>
          <w:color w:val="000000"/>
        </w:rPr>
        <w:t>0,24V.</w:t>
      </w:r>
    </w:p>
    <w:p w14:paraId="056179F2" w14:textId="77777777" w:rsidR="00B5258E" w:rsidRPr="00B5258E" w:rsidRDefault="00B5258E" w:rsidP="003E2DAF">
      <w:pPr>
        <w:pStyle w:val="Normal1"/>
        <w:spacing w:after="0" w:line="240" w:lineRule="auto"/>
        <w:jc w:val="both"/>
        <w:rPr>
          <w:rFonts w:ascii="Times New Roman" w:hAnsi="Times New Roman" w:cs="Times New Roman"/>
          <w:color w:val="000000" w:themeColor="text1"/>
        </w:rPr>
      </w:pPr>
      <w:r w:rsidRPr="00B5258E">
        <w:rPr>
          <w:rFonts w:ascii="Times New Roman" w:eastAsia="Times New Roman" w:hAnsi="Times New Roman" w:cs="Times New Roman"/>
          <w:b/>
          <w:color w:val="000000"/>
        </w:rPr>
        <w:t>Câu 17</w:t>
      </w:r>
      <w:r w:rsidRPr="00B5258E">
        <w:rPr>
          <w:rFonts w:ascii="Times New Roman" w:hAnsi="Times New Roman" w:cs="Times New Roman"/>
          <w:b/>
        </w:rPr>
        <w:t xml:space="preserve"> (</w:t>
      </w:r>
      <w:r w:rsidRPr="00B5258E">
        <w:rPr>
          <w:rFonts w:ascii="Times New Roman" w:hAnsi="Times New Roman" w:cs="Times New Roman"/>
          <w:b/>
          <w:color w:val="0000FF"/>
        </w:rPr>
        <w:t>VD</w:t>
      </w:r>
      <w:r w:rsidRPr="00B5258E">
        <w:rPr>
          <w:rFonts w:ascii="Times New Roman" w:hAnsi="Times New Roman" w:cs="Times New Roman"/>
          <w:b/>
        </w:rPr>
        <w:t>):</w:t>
      </w:r>
      <w:r w:rsidRPr="00B5258E">
        <w:rPr>
          <w:rFonts w:ascii="Times New Roman" w:eastAsia="Times New Roman" w:hAnsi="Times New Roman" w:cs="Times New Roman"/>
          <w:color w:val="000000"/>
        </w:rPr>
        <w:t xml:space="preserve"> </w:t>
      </w:r>
      <w:r w:rsidRPr="00B5258E">
        <w:rPr>
          <w:rFonts w:ascii="Times New Roman" w:hAnsi="Times New Roman" w:cs="Times New Roman"/>
          <w:color w:val="000000" w:themeColor="text1"/>
        </w:rPr>
        <w:t xml:space="preserve">Biết khối lượng của prôtôn; nơtron; hạt nhân </w:t>
      </w:r>
      <w:r w:rsidRPr="00B5258E">
        <w:rPr>
          <w:rFonts w:ascii="Times New Roman" w:hAnsi="Times New Roman" w:cs="Times New Roman"/>
          <w:noProof/>
          <w:color w:val="000000" w:themeColor="text1"/>
          <w:position w:val="-12"/>
        </w:rPr>
        <w:object w:dxaOrig="400" w:dyaOrig="380" w14:anchorId="78592712">
          <v:shape id="_x0000_i1233" type="#_x0000_t75" alt="" style="width:20.25pt;height:18.75pt;mso-width-percent:0;mso-height-percent:0;mso-width-percent:0;mso-height-percent:0" o:ole="">
            <v:imagedata r:id="rId360" o:title=""/>
          </v:shape>
          <o:OLEObject Type="Embed" ProgID="Equation.DSMT4" ShapeID="_x0000_i1233" DrawAspect="Content" ObjectID="_1803673908" r:id="rId361"/>
        </w:object>
      </w:r>
      <w:r w:rsidRPr="00B5258E">
        <w:rPr>
          <w:rFonts w:ascii="Times New Roman" w:hAnsi="Times New Roman" w:cs="Times New Roman"/>
          <w:color w:val="000000" w:themeColor="text1"/>
        </w:rPr>
        <w:t xml:space="preserve"> lần lượt là 1,0073 u; 1,0087 u; 15,9904 u và 1u = 931,5 MeV/c</w:t>
      </w:r>
      <w:r w:rsidRPr="00B5258E">
        <w:rPr>
          <w:rFonts w:ascii="Times New Roman" w:hAnsi="Times New Roman" w:cs="Times New Roman"/>
          <w:color w:val="000000" w:themeColor="text1"/>
          <w:vertAlign w:val="superscript"/>
        </w:rPr>
        <w:t>2</w:t>
      </w:r>
      <w:r w:rsidRPr="00B5258E">
        <w:rPr>
          <w:rFonts w:ascii="Times New Roman" w:hAnsi="Times New Roman" w:cs="Times New Roman"/>
          <w:color w:val="000000" w:themeColor="text1"/>
        </w:rPr>
        <w:t xml:space="preserve">. Năng lượng liên kết của hạt nhân </w:t>
      </w:r>
      <w:r w:rsidRPr="00B5258E">
        <w:rPr>
          <w:rFonts w:ascii="Times New Roman" w:hAnsi="Times New Roman" w:cs="Times New Roman"/>
          <w:noProof/>
          <w:color w:val="000000" w:themeColor="text1"/>
          <w:position w:val="-12"/>
        </w:rPr>
        <w:object w:dxaOrig="400" w:dyaOrig="380" w14:anchorId="0F3CCA30">
          <v:shape id="_x0000_i1234" type="#_x0000_t75" alt="" style="width:20.25pt;height:18.75pt;mso-width-percent:0;mso-height-percent:0;mso-width-percent:0;mso-height-percent:0" o:ole="">
            <v:imagedata r:id="rId362" o:title=""/>
          </v:shape>
          <o:OLEObject Type="Embed" ProgID="Equation.DSMT4" ShapeID="_x0000_i1234" DrawAspect="Content" ObjectID="_1803673909" r:id="rId363"/>
        </w:object>
      </w:r>
      <w:r w:rsidRPr="00B5258E">
        <w:rPr>
          <w:rFonts w:ascii="Times New Roman" w:hAnsi="Times New Roman" w:cs="Times New Roman"/>
          <w:color w:val="000000" w:themeColor="text1"/>
        </w:rPr>
        <w:t xml:space="preserve"> xấp xỉ bằng</w:t>
      </w:r>
    </w:p>
    <w:p w14:paraId="078FF1CA" w14:textId="77777777" w:rsidR="00B5258E" w:rsidRPr="00B5258E" w:rsidRDefault="00B5258E" w:rsidP="003E2DAF">
      <w:pPr>
        <w:tabs>
          <w:tab w:val="left" w:pos="240"/>
          <w:tab w:val="left" w:pos="2520"/>
          <w:tab w:val="left" w:pos="4920"/>
          <w:tab w:val="left" w:pos="7440"/>
        </w:tabs>
        <w:rPr>
          <w:color w:val="000000" w:themeColor="text1"/>
          <w:lang w:val="vi-VN"/>
        </w:rPr>
      </w:pPr>
      <w:r w:rsidRPr="00B5258E">
        <w:rPr>
          <w:color w:val="000000" w:themeColor="text1"/>
          <w:lang w:val="vi-VN"/>
        </w:rPr>
        <w:tab/>
      </w:r>
      <w:r w:rsidRPr="00B5258E">
        <w:rPr>
          <w:color w:val="000000" w:themeColor="text1"/>
        </w:rPr>
        <w:t xml:space="preserve">       </w:t>
      </w:r>
      <w:r w:rsidRPr="00B5258E">
        <w:rPr>
          <w:b/>
          <w:color w:val="000000" w:themeColor="text1"/>
          <w:lang w:val="vi-VN"/>
        </w:rPr>
        <w:t>A.</w:t>
      </w:r>
      <w:r w:rsidRPr="00B5258E">
        <w:rPr>
          <w:color w:val="000000" w:themeColor="text1"/>
          <w:lang w:val="vi-VN"/>
        </w:rPr>
        <w:t xml:space="preserve"> 14,25 MeV.</w:t>
      </w:r>
      <w:r w:rsidRPr="00B5258E">
        <w:rPr>
          <w:color w:val="000000" w:themeColor="text1"/>
          <w:lang w:val="vi-VN"/>
        </w:rPr>
        <w:tab/>
      </w:r>
      <w:r w:rsidRPr="00B5258E">
        <w:rPr>
          <w:color w:val="000000" w:themeColor="text1"/>
        </w:rPr>
        <w:t xml:space="preserve">         </w:t>
      </w:r>
      <w:r w:rsidRPr="00B5258E">
        <w:rPr>
          <w:b/>
          <w:color w:val="000000" w:themeColor="text1"/>
          <w:lang w:val="vi-VN"/>
        </w:rPr>
        <w:t>B.</w:t>
      </w:r>
      <w:r w:rsidRPr="00B5258E">
        <w:rPr>
          <w:color w:val="000000" w:themeColor="text1"/>
          <w:lang w:val="vi-VN"/>
        </w:rPr>
        <w:t xml:space="preserve"> 18,76 MeV.</w:t>
      </w:r>
      <w:r w:rsidRPr="00B5258E">
        <w:rPr>
          <w:color w:val="000000" w:themeColor="text1"/>
          <w:lang w:val="vi-VN"/>
        </w:rPr>
        <w:tab/>
      </w:r>
      <w:r w:rsidRPr="00B5258E">
        <w:rPr>
          <w:color w:val="000000" w:themeColor="text1"/>
        </w:rPr>
        <w:t xml:space="preserve">   </w:t>
      </w:r>
      <w:r w:rsidRPr="00B5258E">
        <w:rPr>
          <w:b/>
          <w:color w:val="FF0000"/>
          <w:u w:val="single"/>
          <w:lang w:val="vi-VN"/>
        </w:rPr>
        <w:t>C.</w:t>
      </w:r>
      <w:r w:rsidRPr="00B5258E">
        <w:rPr>
          <w:color w:val="FF0000"/>
          <w:lang w:val="vi-VN"/>
        </w:rPr>
        <w:t xml:space="preserve"> 128,17 MeV.</w:t>
      </w:r>
      <w:r w:rsidRPr="00B5258E">
        <w:rPr>
          <w:color w:val="000000" w:themeColor="text1"/>
        </w:rPr>
        <w:t xml:space="preserve">           </w:t>
      </w:r>
      <w:r w:rsidRPr="00B5258E">
        <w:rPr>
          <w:b/>
          <w:color w:val="000000" w:themeColor="text1"/>
          <w:lang w:val="vi-VN"/>
        </w:rPr>
        <w:t>D.</w:t>
      </w:r>
      <w:r w:rsidRPr="00B5258E">
        <w:rPr>
          <w:color w:val="000000" w:themeColor="text1"/>
          <w:lang w:val="vi-VN"/>
        </w:rPr>
        <w:t xml:space="preserve"> 190,81 MeV.</w:t>
      </w:r>
    </w:p>
    <w:p w14:paraId="383B80B0" w14:textId="77777777" w:rsidR="00B5258E" w:rsidRPr="00B5258E" w:rsidRDefault="00B5258E" w:rsidP="003E2DAF">
      <w:pPr>
        <w:pStyle w:val="Normal10pt"/>
        <w:jc w:val="both"/>
        <w:rPr>
          <w:rFonts w:ascii="Times New Roman" w:hAnsi="Times New Roman"/>
          <w:color w:val="000000" w:themeColor="text1"/>
          <w:lang w:val="nl-NL"/>
        </w:rPr>
      </w:pPr>
      <w:r w:rsidRPr="00B5258E">
        <w:rPr>
          <w:rFonts w:ascii="Times New Roman" w:eastAsia="Times New Roman" w:hAnsi="Times New Roman"/>
          <w:b/>
          <w:color w:val="000000"/>
          <w:lang w:val="vi-VN"/>
        </w:rPr>
        <w:t>Câu 18</w:t>
      </w:r>
      <w:r w:rsidRPr="00B5258E">
        <w:rPr>
          <w:rFonts w:ascii="Times New Roman" w:hAnsi="Times New Roman"/>
          <w:b/>
        </w:rPr>
        <w:t xml:space="preserve"> (</w:t>
      </w:r>
      <w:r w:rsidRPr="00B5258E">
        <w:rPr>
          <w:rFonts w:ascii="Times New Roman" w:hAnsi="Times New Roman"/>
          <w:b/>
          <w:color w:val="0000FF"/>
        </w:rPr>
        <w:t>VD</w:t>
      </w:r>
      <w:r w:rsidRPr="00B5258E">
        <w:rPr>
          <w:rFonts w:ascii="Times New Roman" w:hAnsi="Times New Roman"/>
          <w:b/>
        </w:rPr>
        <w:t>):</w:t>
      </w:r>
      <w:r w:rsidRPr="00B5258E">
        <w:rPr>
          <w:rFonts w:ascii="Times New Roman" w:eastAsia="Times New Roman" w:hAnsi="Times New Roman"/>
          <w:color w:val="000000"/>
          <w:lang w:val="vi-VN"/>
        </w:rPr>
        <w:t xml:space="preserve"> </w:t>
      </w:r>
      <w:r w:rsidRPr="00B5258E">
        <w:rPr>
          <w:rFonts w:ascii="Times New Roman" w:hAnsi="Times New Roman"/>
          <w:color w:val="000000" w:themeColor="text1"/>
          <w:lang w:val="nl-NL"/>
        </w:rPr>
        <w:t>Một mẫu phóng xạ Randon (</w:t>
      </w:r>
      <w:r w:rsidRPr="00B5258E">
        <w:rPr>
          <w:rFonts w:ascii="Times New Roman" w:hAnsi="Times New Roman"/>
          <w:noProof/>
          <w:color w:val="000000" w:themeColor="text1"/>
          <w:position w:val="-12"/>
        </w:rPr>
        <w:object w:dxaOrig="547" w:dyaOrig="377" w14:anchorId="2A25559A">
          <v:shape id="_x0000_i1235" type="#_x0000_t75" alt="" style="width:27.75pt;height:18.75pt;mso-width-percent:0;mso-height-percent:0;mso-width-percent:0;mso-height-percent:0" o:ole="">
            <v:imagedata r:id="rId364" o:title=""/>
          </v:shape>
          <o:OLEObject Type="Embed" ProgID="Equation.DSMT4" ShapeID="_x0000_i1235" DrawAspect="Content" ObjectID="_1803673910" r:id="rId365"/>
        </w:object>
      </w:r>
      <w:r w:rsidRPr="00B5258E">
        <w:rPr>
          <w:rFonts w:ascii="Times New Roman" w:hAnsi="Times New Roman"/>
          <w:color w:val="000000" w:themeColor="text1"/>
          <w:lang w:val="nl-NL"/>
        </w:rPr>
        <w:t>) chứa 10</w:t>
      </w:r>
      <w:r w:rsidRPr="00B5258E">
        <w:rPr>
          <w:rFonts w:ascii="Times New Roman" w:hAnsi="Times New Roman"/>
          <w:color w:val="000000" w:themeColor="text1"/>
          <w:vertAlign w:val="superscript"/>
          <w:lang w:val="nl-NL"/>
        </w:rPr>
        <w:t>10</w:t>
      </w:r>
      <w:r w:rsidRPr="00B5258E">
        <w:rPr>
          <w:rFonts w:ascii="Times New Roman" w:hAnsi="Times New Roman"/>
          <w:color w:val="000000" w:themeColor="text1"/>
          <w:lang w:val="nl-NL"/>
        </w:rPr>
        <w:t xml:space="preserve"> nguyên tử. Chu kỳ bán rã là 3,8 ngày. Số nguyên tử Rn bị phân rã trong 1 ngày là?</w:t>
      </w:r>
    </w:p>
    <w:p w14:paraId="5DC4C384" w14:textId="77777777" w:rsidR="00B5258E" w:rsidRPr="00B5258E" w:rsidRDefault="00B5258E" w:rsidP="003E2DAF">
      <w:pPr>
        <w:tabs>
          <w:tab w:val="left" w:pos="1378"/>
          <w:tab w:val="left" w:pos="2660"/>
          <w:tab w:val="left" w:pos="4103"/>
        </w:tabs>
        <w:rPr>
          <w:color w:val="000000" w:themeColor="text1"/>
          <w:lang w:val="nl-NL"/>
        </w:rPr>
      </w:pPr>
      <w:r w:rsidRPr="00B5258E">
        <w:rPr>
          <w:lang w:val="nl-NL"/>
        </w:rPr>
        <w:t xml:space="preserve">           </w:t>
      </w:r>
      <w:r w:rsidRPr="00B5258E">
        <w:rPr>
          <w:b/>
          <w:lang w:val="nl-NL"/>
        </w:rPr>
        <w:t>A.</w:t>
      </w:r>
      <w:r w:rsidRPr="00B5258E">
        <w:rPr>
          <w:lang w:val="nl-NL"/>
        </w:rPr>
        <w:t xml:space="preserve"> 0,25.10</w:t>
      </w:r>
      <w:r w:rsidRPr="00B5258E">
        <w:rPr>
          <w:vertAlign w:val="superscript"/>
          <w:lang w:val="nl-NL"/>
        </w:rPr>
        <w:t>10</w:t>
      </w:r>
      <w:r w:rsidRPr="00B5258E">
        <w:rPr>
          <w:vertAlign w:val="superscript"/>
          <w:lang w:val="nl-NL"/>
        </w:rPr>
        <w:tab/>
        <w:t xml:space="preserve"> </w:t>
      </w:r>
      <w:r w:rsidRPr="00B5258E">
        <w:rPr>
          <w:lang w:val="nl-NL"/>
        </w:rPr>
        <w:t xml:space="preserve">      </w:t>
      </w:r>
      <w:r w:rsidRPr="00B5258E">
        <w:rPr>
          <w:b/>
          <w:lang w:val="nl-NL"/>
        </w:rPr>
        <w:t>B.</w:t>
      </w:r>
      <w:r w:rsidRPr="00B5258E">
        <w:rPr>
          <w:lang w:val="nl-NL"/>
        </w:rPr>
        <w:t xml:space="preserve"> 0,25.10</w:t>
      </w:r>
      <w:r w:rsidRPr="00B5258E">
        <w:rPr>
          <w:vertAlign w:val="superscript"/>
          <w:lang w:val="nl-NL"/>
        </w:rPr>
        <w:t>8</w:t>
      </w:r>
      <w:r w:rsidRPr="00B5258E">
        <w:rPr>
          <w:vertAlign w:val="superscript"/>
          <w:lang w:val="nl-NL"/>
        </w:rPr>
        <w:tab/>
      </w:r>
      <w:r w:rsidRPr="00B5258E">
        <w:rPr>
          <w:vertAlign w:val="superscript"/>
          <w:lang w:val="nl-NL"/>
        </w:rPr>
        <w:tab/>
        <w:t xml:space="preserve">   </w:t>
      </w:r>
      <w:r w:rsidRPr="00B5258E">
        <w:rPr>
          <w:b/>
          <w:lang w:val="nl-NL"/>
        </w:rPr>
        <w:t>C.</w:t>
      </w:r>
      <w:r w:rsidRPr="00B5258E">
        <w:rPr>
          <w:lang w:val="nl-NL"/>
        </w:rPr>
        <w:t xml:space="preserve"> 0,1667.10</w:t>
      </w:r>
      <w:r w:rsidRPr="00B5258E">
        <w:rPr>
          <w:vertAlign w:val="superscript"/>
          <w:lang w:val="nl-NL"/>
        </w:rPr>
        <w:t>8</w:t>
      </w:r>
      <w:r w:rsidRPr="00B5258E">
        <w:rPr>
          <w:vertAlign w:val="superscript"/>
          <w:lang w:val="nl-NL"/>
        </w:rPr>
        <w:tab/>
      </w:r>
      <w:r w:rsidRPr="00B5258E">
        <w:rPr>
          <w:b/>
          <w:color w:val="FF0000"/>
          <w:u w:val="single"/>
          <w:lang w:val="nl-NL"/>
        </w:rPr>
        <w:t>D.</w:t>
      </w:r>
      <w:r w:rsidRPr="00B5258E">
        <w:rPr>
          <w:color w:val="FF0000"/>
          <w:lang w:val="nl-NL"/>
        </w:rPr>
        <w:t xml:space="preserve"> 0,1667.10</w:t>
      </w:r>
      <w:r w:rsidRPr="00B5258E">
        <w:rPr>
          <w:color w:val="FF0000"/>
          <w:vertAlign w:val="superscript"/>
          <w:lang w:val="nl-NL"/>
        </w:rPr>
        <w:t>10</w:t>
      </w:r>
      <w:r w:rsidRPr="00B5258E">
        <w:rPr>
          <w:color w:val="FF0000"/>
          <w:lang w:val="nl-NL"/>
        </w:rPr>
        <w:t xml:space="preserve"> </w:t>
      </w:r>
    </w:p>
    <w:p w14:paraId="608D8827" w14:textId="77777777" w:rsidR="00B5258E" w:rsidRPr="00B5258E" w:rsidRDefault="00B5258E" w:rsidP="003E2DAF">
      <w:pPr>
        <w:tabs>
          <w:tab w:val="left" w:pos="240"/>
          <w:tab w:val="left" w:pos="2520"/>
          <w:tab w:val="left" w:pos="4920"/>
          <w:tab w:val="left" w:pos="7440"/>
        </w:tabs>
        <w:rPr>
          <w:b/>
          <w:bCs/>
          <w:lang w:val="nl-NL"/>
        </w:rPr>
      </w:pPr>
    </w:p>
    <w:p w14:paraId="30AD1AE8" w14:textId="77777777" w:rsidR="00B5258E" w:rsidRPr="00B5258E" w:rsidRDefault="00B5258E" w:rsidP="003E2DAF">
      <w:pPr>
        <w:jc w:val="both"/>
        <w:rPr>
          <w:bCs/>
        </w:rPr>
      </w:pPr>
      <w:r w:rsidRPr="00B5258E">
        <w:rPr>
          <w:b/>
        </w:rPr>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7BEE0ED8" w14:textId="77777777" w:rsidR="00B5258E" w:rsidRPr="00B5258E" w:rsidRDefault="00B5258E" w:rsidP="003E2DAF">
      <w:pPr>
        <w:tabs>
          <w:tab w:val="left" w:pos="90"/>
          <w:tab w:val="left" w:pos="360"/>
          <w:tab w:val="left" w:pos="2250"/>
          <w:tab w:val="left" w:pos="4680"/>
          <w:tab w:val="left" w:pos="7200"/>
        </w:tabs>
        <w:jc w:val="both"/>
        <w:rPr>
          <w:lang w:val="pt-BR"/>
        </w:rPr>
      </w:pPr>
    </w:p>
    <w:p w14:paraId="76BC6921" w14:textId="77777777" w:rsidR="00B5258E" w:rsidRPr="00B5258E" w:rsidRDefault="00B5258E" w:rsidP="003E2DAF">
      <w:pPr>
        <w:keepNext/>
        <w:keepLines/>
        <w:tabs>
          <w:tab w:val="left" w:pos="426"/>
        </w:tabs>
        <w:jc w:val="both"/>
        <w:rPr>
          <w:rFonts w:eastAsia="Calibri"/>
          <w:color w:val="000000"/>
          <w:spacing w:val="-2"/>
        </w:rPr>
      </w:pPr>
      <w:r w:rsidRPr="00B5258E">
        <w:rPr>
          <w:rFonts w:eastAsia="Calibri"/>
          <w:b/>
          <w:color w:val="0000FF"/>
          <w:spacing w:val="-2"/>
        </w:rPr>
        <w:lastRenderedPageBreak/>
        <w:t xml:space="preserve">Câu 1: </w:t>
      </w:r>
      <w:r w:rsidRPr="00B5258E">
        <w:rPr>
          <w:rFonts w:eastAsia="Calibri"/>
          <w:color w:val="000000"/>
          <w:spacing w:val="-2"/>
          <w:lang w:val="vi-VN"/>
        </w:rPr>
        <w:t xml:space="preserve">Từ trường đều giữa hai cực của nam châm hình chữ </w:t>
      </w:r>
      <w:r w:rsidRPr="00B5258E">
        <w:rPr>
          <w:rFonts w:eastAsia="Arial"/>
          <w:position w:val="-6"/>
          <w:lang w:val="vi-VN"/>
        </w:rPr>
        <w:object w:dxaOrig="260" w:dyaOrig="279" w14:anchorId="7551B754">
          <v:shape id="_x0000_i1236" type="#_x0000_t75" style="width:12.75pt;height:14.25pt" o:ole="">
            <v:imagedata r:id="rId366" o:title=""/>
          </v:shape>
          <o:OLEObject Type="Embed" ProgID="Equation.DSMT4" ShapeID="_x0000_i1236" DrawAspect="Content" ObjectID="_1803673911" r:id="rId367"/>
        </w:object>
      </w:r>
      <w:r w:rsidRPr="00B5258E">
        <w:rPr>
          <w:rFonts w:eastAsia="Calibri"/>
          <w:color w:val="000000"/>
          <w:spacing w:val="-2"/>
          <w:lang w:val="vi-VN"/>
        </w:rPr>
        <w:t xml:space="preserve"> bằng </w:t>
      </w:r>
      <w:r w:rsidRPr="00B5258E">
        <w:rPr>
          <w:rFonts w:eastAsia="Arial"/>
          <w:position w:val="-10"/>
          <w:lang w:val="vi-VN"/>
        </w:rPr>
        <w:object w:dxaOrig="859" w:dyaOrig="320" w14:anchorId="5AF30F2B">
          <v:shape id="_x0000_i1237" type="#_x0000_t75" style="width:42.75pt;height:15.75pt" o:ole="">
            <v:imagedata r:id="rId368" o:title=""/>
          </v:shape>
          <o:OLEObject Type="Embed" ProgID="Equation.DSMT4" ShapeID="_x0000_i1237" DrawAspect="Content" ObjectID="_1803673912" r:id="rId369"/>
        </w:object>
      </w:r>
      <w:r w:rsidRPr="00B5258E">
        <w:rPr>
          <w:rFonts w:eastAsia="Calibri"/>
          <w:color w:val="000000"/>
          <w:spacing w:val="-2"/>
          <w:lang w:val="vi-VN"/>
        </w:rPr>
        <w:t>. Một cuộn dây nhỏ có tiết diện thẳng</w:t>
      </w:r>
      <w:r w:rsidRPr="00B5258E">
        <w:rPr>
          <w:rFonts w:eastAsia="Calibri"/>
          <w:b/>
          <w:color w:val="000000"/>
          <w:spacing w:val="-2"/>
          <w:lang w:val="vi-VN"/>
        </w:rPr>
        <w:t xml:space="preserve"> </w:t>
      </w:r>
      <w:r w:rsidRPr="00B5258E">
        <w:rPr>
          <w:rFonts w:eastAsia="Arial"/>
          <w:position w:val="-10"/>
          <w:lang w:val="vi-VN"/>
        </w:rPr>
        <w:object w:dxaOrig="760" w:dyaOrig="360" w14:anchorId="3999D5FD">
          <v:shape id="_x0000_i1238" type="#_x0000_t75" style="width:38.25pt;height:18pt" o:ole="">
            <v:imagedata r:id="rId370" o:title=""/>
          </v:shape>
          <o:OLEObject Type="Embed" ProgID="Equation.DSMT4" ShapeID="_x0000_i1238" DrawAspect="Content" ObjectID="_1803673913" r:id="rId371"/>
        </w:object>
      </w:r>
      <w:r w:rsidRPr="00B5258E">
        <w:rPr>
          <w:rFonts w:eastAsia="Calibri"/>
          <w:b/>
          <w:color w:val="000000"/>
          <w:spacing w:val="-2"/>
          <w:lang w:val="vi-VN"/>
        </w:rPr>
        <w:t xml:space="preserve"> </w:t>
      </w:r>
      <w:r w:rsidRPr="00B5258E">
        <w:rPr>
          <w:rFonts w:eastAsia="Calibri"/>
          <w:color w:val="000000"/>
          <w:spacing w:val="-2"/>
          <w:lang w:val="vi-VN"/>
        </w:rPr>
        <w:t xml:space="preserve">có </w:t>
      </w:r>
      <w:r w:rsidRPr="00B5258E">
        <w:rPr>
          <w:rFonts w:eastAsia="Arial"/>
          <w:position w:val="-6"/>
          <w:lang w:val="vi-VN"/>
        </w:rPr>
        <w:object w:dxaOrig="320" w:dyaOrig="279" w14:anchorId="5DB31DEE">
          <v:shape id="_x0000_i1239" type="#_x0000_t75" style="width:15.75pt;height:14.25pt" o:ole="">
            <v:imagedata r:id="rId372" o:title=""/>
          </v:shape>
          <o:OLEObject Type="Embed" ProgID="Equation.DSMT4" ShapeID="_x0000_i1239" DrawAspect="Content" ObjectID="_1803673914" r:id="rId373"/>
        </w:object>
      </w:r>
      <w:r w:rsidRPr="00B5258E">
        <w:rPr>
          <w:rFonts w:eastAsia="Calibri"/>
          <w:color w:val="000000"/>
          <w:spacing w:val="-2"/>
          <w:lang w:val="vi-VN"/>
        </w:rPr>
        <w:t xml:space="preserve"> vòng dây được đặt sao cho mặt phẳng của nó vuông góc với từ trường. Cuộn dây được rút ra khỏi từ trường trong </w:t>
      </w:r>
      <w:r w:rsidRPr="00B5258E">
        <w:rPr>
          <w:rFonts w:eastAsia="Arial"/>
          <w:position w:val="-10"/>
          <w:lang w:val="vi-VN"/>
        </w:rPr>
        <w:object w:dxaOrig="540" w:dyaOrig="320" w14:anchorId="3B901731">
          <v:shape id="_x0000_i1240" type="#_x0000_t75" style="width:26.25pt;height:15.75pt" o:ole="">
            <v:imagedata r:id="rId374" o:title=""/>
          </v:shape>
          <o:OLEObject Type="Embed" ProgID="Equation.DSMT4" ShapeID="_x0000_i1240" DrawAspect="Content" ObjectID="_1803673915" r:id="rId375"/>
        </w:object>
      </w:r>
      <w:r w:rsidRPr="00B5258E">
        <w:rPr>
          <w:rFonts w:eastAsia="Calibri"/>
          <w:color w:val="000000"/>
          <w:spacing w:val="-2"/>
          <w:lang w:val="vi-VN"/>
        </w:rPr>
        <w:t xml:space="preserve"> </w:t>
      </w:r>
    </w:p>
    <w:p w14:paraId="351A1026" w14:textId="77777777" w:rsidR="00B5258E" w:rsidRPr="00B5258E" w:rsidRDefault="00B5258E" w:rsidP="003E2DAF">
      <w:pPr>
        <w:keepNext/>
        <w:keepLines/>
        <w:tabs>
          <w:tab w:val="left" w:pos="426"/>
        </w:tabs>
        <w:jc w:val="both"/>
        <w:rPr>
          <w:rFonts w:eastAsia="Calibri"/>
          <w:spacing w:val="-2"/>
        </w:rPr>
      </w:pPr>
      <w:r w:rsidRPr="00B5258E">
        <w:rPr>
          <w:rFonts w:eastAsia="Calibri"/>
          <w:color w:val="0000FF"/>
        </w:rPr>
        <w:t>a) </w:t>
      </w:r>
      <w:r w:rsidRPr="00B5258E">
        <w:rPr>
          <w:rFonts w:eastAsia="Calibri"/>
          <w:spacing w:val="-2"/>
        </w:rPr>
        <w:t>Góc hợp bởi giữa vector từ trường và vector pháp tuyến bằng không.</w:t>
      </w:r>
    </w:p>
    <w:p w14:paraId="43EA50B4" w14:textId="77777777" w:rsidR="00B5258E" w:rsidRPr="00B5258E" w:rsidRDefault="00B5258E" w:rsidP="003E2DAF">
      <w:pPr>
        <w:keepNext/>
        <w:keepLines/>
        <w:tabs>
          <w:tab w:val="left" w:pos="426"/>
        </w:tabs>
        <w:jc w:val="both"/>
        <w:rPr>
          <w:rFonts w:eastAsia="Arial"/>
        </w:rPr>
      </w:pPr>
      <w:r w:rsidRPr="00B5258E">
        <w:rPr>
          <w:rFonts w:eastAsia="Calibri"/>
          <w:color w:val="0000FF"/>
        </w:rPr>
        <w:t>b) </w:t>
      </w:r>
      <w:r w:rsidRPr="00B5258E">
        <w:rPr>
          <w:rFonts w:eastAsia="Calibri"/>
          <w:spacing w:val="-2"/>
        </w:rPr>
        <w:t xml:space="preserve">Từ thông mỗi vòng của cuộn dây khi nó nằm giữa hai cực của nam châm là </w:t>
      </w:r>
      <w:r w:rsidRPr="00B5258E">
        <w:rPr>
          <w:rFonts w:eastAsia="Arial"/>
          <w:position w:val="-10"/>
        </w:rPr>
        <w:object w:dxaOrig="1320" w:dyaOrig="360" w14:anchorId="21D68393">
          <v:shape id="_x0000_i1241" type="#_x0000_t75" style="width:66pt;height:18pt" o:ole="">
            <v:imagedata r:id="rId376" o:title=""/>
          </v:shape>
          <o:OLEObject Type="Embed" ProgID="Equation.DSMT4" ShapeID="_x0000_i1241" DrawAspect="Content" ObjectID="_1803673916" r:id="rId377"/>
        </w:object>
      </w:r>
    </w:p>
    <w:p w14:paraId="0F26ED80" w14:textId="77777777" w:rsidR="00B5258E" w:rsidRPr="00B5258E" w:rsidRDefault="00B5258E" w:rsidP="003E2DAF">
      <w:pPr>
        <w:keepNext/>
        <w:keepLines/>
        <w:tabs>
          <w:tab w:val="left" w:pos="426"/>
        </w:tabs>
        <w:jc w:val="both"/>
        <w:rPr>
          <w:rFonts w:eastAsia="Arial"/>
        </w:rPr>
      </w:pPr>
      <w:r w:rsidRPr="00B5258E">
        <w:rPr>
          <w:rFonts w:eastAsia="Calibri"/>
          <w:color w:val="0000FF"/>
        </w:rPr>
        <w:t>c) </w:t>
      </w:r>
      <w:r w:rsidRPr="00B5258E">
        <w:rPr>
          <w:rFonts w:eastAsia="Calibri"/>
          <w:spacing w:val="-2"/>
        </w:rPr>
        <w:t>Độ biến thiên từ thông trong mỗi vòng dây khi cuộn dây được rút ra khỏi từ trường có giá trị là</w:t>
      </w:r>
      <w:r w:rsidRPr="00B5258E">
        <w:rPr>
          <w:rFonts w:eastAsia="Arial"/>
          <w:position w:val="-10"/>
        </w:rPr>
        <w:object w:dxaOrig="1320" w:dyaOrig="360" w14:anchorId="3D8270E6">
          <v:shape id="_x0000_i1242" type="#_x0000_t75" style="width:66pt;height:17.25pt" o:ole="">
            <v:imagedata r:id="rId378" o:title=""/>
          </v:shape>
          <o:OLEObject Type="Embed" ProgID="Equation.DSMT4" ShapeID="_x0000_i1242" DrawAspect="Content" ObjectID="_1803673917" r:id="rId379"/>
        </w:object>
      </w:r>
    </w:p>
    <w:p w14:paraId="6371EE63" w14:textId="77777777" w:rsidR="00B5258E" w:rsidRPr="00B5258E" w:rsidRDefault="00B5258E" w:rsidP="003E2DAF">
      <w:pPr>
        <w:keepNext/>
        <w:keepLines/>
        <w:tabs>
          <w:tab w:val="left" w:pos="426"/>
        </w:tabs>
        <w:jc w:val="both"/>
        <w:rPr>
          <w:rFonts w:eastAsia="Calibri"/>
          <w:color w:val="000000"/>
          <w:spacing w:val="-2"/>
        </w:rPr>
      </w:pPr>
      <w:r w:rsidRPr="00B5258E">
        <w:rPr>
          <w:rFonts w:eastAsia="Calibri"/>
          <w:color w:val="0000FF"/>
        </w:rPr>
        <w:t>d) </w:t>
      </w:r>
      <w:r w:rsidRPr="00B5258E">
        <w:rPr>
          <w:rFonts w:eastAsia="Calibri"/>
          <w:spacing w:val="-2"/>
        </w:rPr>
        <w:t xml:space="preserve">Suất điện động cảm ứng trung bình trong cuộn dây là </w:t>
      </w:r>
      <w:r w:rsidRPr="00B5258E">
        <w:rPr>
          <w:rFonts w:eastAsia="Arial"/>
          <w:position w:val="-6"/>
        </w:rPr>
        <w:object w:dxaOrig="960" w:dyaOrig="320" w14:anchorId="503200DE">
          <v:shape id="_x0000_i1243" type="#_x0000_t75" style="width:48pt;height:16.5pt" o:ole="">
            <v:imagedata r:id="rId380" o:title=""/>
          </v:shape>
          <o:OLEObject Type="Embed" ProgID="Equation.DSMT4" ShapeID="_x0000_i1243" DrawAspect="Content" ObjectID="_1803673918" r:id="rId381"/>
        </w:object>
      </w:r>
    </w:p>
    <w:p w14:paraId="24D33039" w14:textId="77777777" w:rsidR="00B5258E" w:rsidRPr="00B5258E" w:rsidRDefault="00B5258E" w:rsidP="003E2DAF">
      <w:pPr>
        <w:tabs>
          <w:tab w:val="left" w:pos="426"/>
        </w:tabs>
        <w:jc w:val="both"/>
        <w:rPr>
          <w:rFonts w:eastAsia="Arial"/>
        </w:rPr>
      </w:pPr>
      <w:r w:rsidRPr="00B5258E">
        <w:rPr>
          <w:rFonts w:eastAsia="Arial"/>
          <w:b/>
          <w:bCs/>
          <w:color w:val="0000FF"/>
          <w:lang w:val="vi-VN"/>
        </w:rPr>
        <w:t xml:space="preserve">Câu </w:t>
      </w:r>
      <w:r w:rsidRPr="00B5258E">
        <w:rPr>
          <w:rFonts w:eastAsia="Arial"/>
          <w:b/>
          <w:bCs/>
          <w:color w:val="0000FF"/>
        </w:rPr>
        <w:t>2</w:t>
      </w:r>
      <w:r w:rsidRPr="00B5258E">
        <w:rPr>
          <w:rFonts w:eastAsia="Arial"/>
          <w:b/>
          <w:bCs/>
          <w:color w:val="0000FF"/>
          <w:lang w:val="vi-VN"/>
        </w:rPr>
        <w:t xml:space="preserve">: </w:t>
      </w:r>
      <w:r w:rsidRPr="00B5258E">
        <w:rPr>
          <w:rFonts w:eastAsia="Arial"/>
          <w:lang w:val="vi-VN"/>
        </w:rPr>
        <w:t xml:space="preserve">Một đoạn dây cáp thẳng dài </w:t>
      </w:r>
      <w:r w:rsidRPr="00B5258E">
        <w:rPr>
          <w:rFonts w:eastAsia="Arial"/>
          <w:position w:val="-10"/>
          <w:lang w:val="vi-VN"/>
        </w:rPr>
        <w:object w:dxaOrig="740" w:dyaOrig="320" w14:anchorId="29583245">
          <v:shape id="_x0000_i1244" type="#_x0000_t75" style="width:36.75pt;height:16.5pt" o:ole="">
            <v:imagedata r:id="rId382" o:title=""/>
          </v:shape>
          <o:OLEObject Type="Embed" ProgID="Equation.DSMT4" ShapeID="_x0000_i1244" DrawAspect="Content" ObjectID="_1803673919" r:id="rId383"/>
        </w:object>
      </w:r>
      <w:r w:rsidRPr="00B5258E">
        <w:rPr>
          <w:rFonts w:eastAsia="Arial"/>
          <w:lang w:val="vi-VN"/>
        </w:rPr>
        <w:t xml:space="preserve"> mang dòng điện </w:t>
      </w:r>
      <w:r w:rsidRPr="00B5258E">
        <w:rPr>
          <w:rFonts w:eastAsia="Arial"/>
          <w:position w:val="-4"/>
          <w:lang w:val="vi-VN"/>
        </w:rPr>
        <w:object w:dxaOrig="440" w:dyaOrig="260" w14:anchorId="378D50F1">
          <v:shape id="_x0000_i1245" type="#_x0000_t75" style="width:21.75pt;height:14.25pt" o:ole="">
            <v:imagedata r:id="rId384" o:title=""/>
          </v:shape>
          <o:OLEObject Type="Embed" ProgID="Equation.DSMT4" ShapeID="_x0000_i1245" DrawAspect="Content" ObjectID="_1803673920" r:id="rId385"/>
        </w:object>
      </w:r>
      <w:r w:rsidRPr="00B5258E">
        <w:rPr>
          <w:rFonts w:eastAsia="Arial"/>
          <w:lang w:val="vi-VN"/>
        </w:rPr>
        <w:t xml:space="preserve"> được đặt trong một từ trường đều có độ lớn cảm ứng từ là </w:t>
      </w:r>
      <w:r w:rsidRPr="00B5258E">
        <w:rPr>
          <w:rFonts w:eastAsia="Arial"/>
          <w:position w:val="-10"/>
          <w:lang w:val="vi-VN"/>
        </w:rPr>
        <w:object w:dxaOrig="620" w:dyaOrig="320" w14:anchorId="4366F927">
          <v:shape id="_x0000_i1246" type="#_x0000_t75" style="width:30.75pt;height:16.5pt" o:ole="">
            <v:imagedata r:id="rId386" o:title=""/>
          </v:shape>
          <o:OLEObject Type="Embed" ProgID="Equation.DSMT4" ShapeID="_x0000_i1246" DrawAspect="Content" ObjectID="_1803673921" r:id="rId387"/>
        </w:object>
      </w:r>
      <w:r w:rsidRPr="00B5258E">
        <w:rPr>
          <w:rFonts w:eastAsia="Arial"/>
          <w:lang w:val="vi-VN"/>
        </w:rPr>
        <w:t xml:space="preserve"> Mỗi nhận định sau đây là đúng hay sai?</w:t>
      </w:r>
    </w:p>
    <w:p w14:paraId="54EDAF88" w14:textId="77777777" w:rsidR="00B5258E" w:rsidRPr="00B5258E" w:rsidRDefault="00B5258E" w:rsidP="003E2DAF">
      <w:pPr>
        <w:tabs>
          <w:tab w:val="left" w:pos="426"/>
        </w:tabs>
        <w:jc w:val="both"/>
        <w:rPr>
          <w:rFonts w:eastAsia="Arial"/>
        </w:rPr>
      </w:pPr>
      <w:r w:rsidRPr="00B5258E">
        <w:rPr>
          <w:rFonts w:eastAsia="Calibri"/>
          <w:color w:val="0000FF"/>
        </w:rPr>
        <w:t>a) </w:t>
      </w:r>
      <w:r w:rsidRPr="00B5258E">
        <w:rPr>
          <w:rFonts w:eastAsia="Arial"/>
        </w:rPr>
        <w:t>Lực từ tác dụng lên đoạn dây cáp là lớn nhất khi nó định hướng song song với các đường sức từ.</w:t>
      </w:r>
    </w:p>
    <w:p w14:paraId="3D73D06B" w14:textId="77777777" w:rsidR="00B5258E" w:rsidRPr="00B5258E" w:rsidRDefault="00B5258E" w:rsidP="003E2DAF">
      <w:pPr>
        <w:tabs>
          <w:tab w:val="left" w:pos="426"/>
        </w:tabs>
        <w:jc w:val="both"/>
        <w:rPr>
          <w:rFonts w:eastAsia="Arial"/>
        </w:rPr>
      </w:pPr>
      <w:r w:rsidRPr="00B5258E">
        <w:rPr>
          <w:rFonts w:eastAsia="Calibri"/>
          <w:color w:val="0000FF"/>
        </w:rPr>
        <w:t>b) </w:t>
      </w:r>
      <w:r w:rsidRPr="00B5258E">
        <w:rPr>
          <w:rFonts w:eastAsia="Arial"/>
        </w:rPr>
        <w:t xml:space="preserve">Không có lực từ tác dụng lên đoạn dây cáp nếu nó định hướng vuông góc với các đường sức từ. </w:t>
      </w:r>
    </w:p>
    <w:p w14:paraId="1F0F74CF" w14:textId="77777777" w:rsidR="00B5258E" w:rsidRPr="00B5258E" w:rsidRDefault="00B5258E" w:rsidP="003E2DAF">
      <w:pPr>
        <w:tabs>
          <w:tab w:val="left" w:pos="426"/>
        </w:tabs>
        <w:jc w:val="both"/>
        <w:rPr>
          <w:rFonts w:eastAsia="Arial"/>
        </w:rPr>
      </w:pPr>
      <w:r w:rsidRPr="00B5258E">
        <w:rPr>
          <w:rFonts w:eastAsia="Calibri"/>
          <w:color w:val="0000FF"/>
        </w:rPr>
        <w:t>c) </w:t>
      </w:r>
      <w:r w:rsidRPr="00B5258E">
        <w:rPr>
          <w:rFonts w:eastAsia="Arial"/>
        </w:rPr>
        <w:t xml:space="preserve">Khi đoạn dây cáp định hướng sao cho chiều dòng điện hợp một góc </w:t>
      </w:r>
      <w:r w:rsidRPr="00B5258E">
        <w:rPr>
          <w:rFonts w:eastAsia="Arial"/>
          <w:position w:val="-6"/>
        </w:rPr>
        <w:object w:dxaOrig="380" w:dyaOrig="320" w14:anchorId="60713192">
          <v:shape id="_x0000_i1247" type="#_x0000_t75" style="width:18.75pt;height:16.5pt" o:ole="">
            <v:imagedata r:id="rId388" o:title=""/>
          </v:shape>
          <o:OLEObject Type="Embed" ProgID="Equation.DSMT4" ShapeID="_x0000_i1247" DrawAspect="Content" ObjectID="_1803673922" r:id="rId389"/>
        </w:object>
      </w:r>
      <w:r w:rsidRPr="00B5258E">
        <w:rPr>
          <w:rFonts w:eastAsia="Arial"/>
        </w:rPr>
        <w:t xml:space="preserve"> với các đường sức từ thì lực từ tác dụng lên đoạn dây cáp có độ lớn </w:t>
      </w:r>
      <w:r w:rsidRPr="00B5258E">
        <w:rPr>
          <w:rFonts w:eastAsia="Arial"/>
          <w:position w:val="-10"/>
        </w:rPr>
        <w:object w:dxaOrig="780" w:dyaOrig="320" w14:anchorId="71879729">
          <v:shape id="_x0000_i1248" type="#_x0000_t75" style="width:39pt;height:16.5pt" o:ole="">
            <v:imagedata r:id="rId390" o:title=""/>
          </v:shape>
          <o:OLEObject Type="Embed" ProgID="Equation.DSMT4" ShapeID="_x0000_i1248" DrawAspect="Content" ObjectID="_1803673923" r:id="rId391"/>
        </w:object>
      </w:r>
    </w:p>
    <w:p w14:paraId="2F00FE2B" w14:textId="77777777" w:rsidR="00B5258E" w:rsidRPr="00B5258E" w:rsidRDefault="00B5258E" w:rsidP="003E2DAF">
      <w:pPr>
        <w:tabs>
          <w:tab w:val="left" w:pos="426"/>
        </w:tabs>
        <w:jc w:val="both"/>
        <w:rPr>
          <w:rFonts w:eastAsia="Arial"/>
        </w:rPr>
      </w:pPr>
      <w:r w:rsidRPr="00B5258E">
        <w:rPr>
          <w:rFonts w:eastAsia="Calibri"/>
          <w:color w:val="0000FF"/>
        </w:rPr>
        <w:t>d) </w:t>
      </w:r>
      <w:r w:rsidRPr="00B5258E">
        <w:rPr>
          <w:rFonts w:eastAsia="Arial"/>
        </w:rPr>
        <w:t>Khi đoạn dây cáp quay sao cho góc hợp giữa chiều dòng điện và các đường sức từ tăng dần thì lực từ tác dụng lên nó có độ lớn giảm dần.</w:t>
      </w:r>
    </w:p>
    <w:p w14:paraId="542390B6" w14:textId="77777777" w:rsidR="00B5258E" w:rsidRPr="00B5258E" w:rsidRDefault="00B5258E" w:rsidP="003E2DAF">
      <w:pPr>
        <w:jc w:val="both"/>
        <w:rPr>
          <w:rFonts w:eastAsia="Calibri"/>
        </w:rPr>
      </w:pPr>
      <w:r w:rsidRPr="00B5258E">
        <w:rPr>
          <w:rFonts w:eastAsia="Calibri"/>
          <w:b/>
          <w:bCs/>
          <w:color w:val="0000FF"/>
        </w:rPr>
        <w:t>Câu 3.</w:t>
      </w:r>
      <w:r w:rsidRPr="00B5258E">
        <w:rPr>
          <w:rFonts w:eastAsia="Calibri"/>
        </w:rPr>
        <w:t> 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6</m:t>
            </m:r>
          </m:sub>
          <m:sup>
            <m:r>
              <w:rPr>
                <w:rFonts w:ascii="Cambria Math" w:eastAsia="Calibri" w:hAnsi="Cambria Math"/>
              </w:rPr>
              <m:t>12</m:t>
            </m:r>
          </m:sup>
        </m:sSubSup>
        <m:r>
          <w:rPr>
            <w:rFonts w:ascii="Cambria Math" w:eastAsia="Calibri" w:hAnsi="Cambria Math"/>
          </w:rPr>
          <m:t>C</m:t>
        </m:r>
      </m:oMath>
      <w:r w:rsidRPr="00B5258E">
        <w:rPr>
          <w:rFonts w:eastAsia="Calibri"/>
        </w:rPr>
        <w:t xml:space="preserve"> và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8</m:t>
            </m:r>
          </m:sub>
          <m:sup>
            <m:r>
              <w:rPr>
                <w:rFonts w:ascii="Cambria Math" w:eastAsia="Calibri" w:hAnsi="Cambria Math"/>
              </w:rPr>
              <m:t>16</m:t>
            </m:r>
          </m:sup>
        </m:sSubSup>
        <m:r>
          <w:rPr>
            <w:rFonts w:ascii="Cambria Math" w:eastAsia="Calibri" w:hAnsi="Cambria Math"/>
          </w:rPr>
          <m:t>O</m:t>
        </m:r>
      </m:oMath>
      <w:r w:rsidRPr="00B5258E">
        <w:rPr>
          <w:rFonts w:eastAsia="Calibri"/>
        </w:rPr>
        <w:t> có khối lượng hạt nhân lần lượt là 12 u và 15,9949 u. Biết khối lượng các nucleon m</w:t>
      </w:r>
      <w:r w:rsidRPr="00B5258E">
        <w:rPr>
          <w:rFonts w:eastAsia="Calibri"/>
          <w:vertAlign w:val="subscript"/>
        </w:rPr>
        <w:t>p</w:t>
      </w:r>
      <w:r w:rsidRPr="00B5258E">
        <w:rPr>
          <w:rFonts w:eastAsia="Calibri"/>
        </w:rPr>
        <w:t> = 1,0073 u; m</w:t>
      </w:r>
      <w:r w:rsidRPr="00B5258E">
        <w:rPr>
          <w:rFonts w:eastAsia="Calibri"/>
          <w:vertAlign w:val="subscript"/>
        </w:rPr>
        <w:t>n</w:t>
      </w:r>
      <w:r w:rsidRPr="00B5258E">
        <w:rPr>
          <w:rFonts w:eastAsia="Calibri"/>
        </w:rPr>
        <w:t> = 1,0087 u và 1 uc</w:t>
      </w:r>
      <w:r w:rsidRPr="00B5258E">
        <w:rPr>
          <w:rFonts w:eastAsia="Calibri"/>
          <w:vertAlign w:val="superscript"/>
        </w:rPr>
        <w:t>2</w:t>
      </w:r>
      <w:r w:rsidRPr="00B5258E">
        <w:rPr>
          <w:rFonts w:eastAsia="Calibri"/>
        </w:rPr>
        <w:t> = 931,5 MeV. Trong các nhận định dưới đây, nhận định nào đúng, nhận định nào sai?​</w:t>
      </w:r>
    </w:p>
    <w:p w14:paraId="73736ED4" w14:textId="77777777" w:rsidR="00B5258E" w:rsidRPr="00B5258E" w:rsidRDefault="00B5258E" w:rsidP="003E2DAF">
      <w:pPr>
        <w:jc w:val="both"/>
        <w:rPr>
          <w:rFonts w:eastAsia="Calibri"/>
        </w:rPr>
      </w:pPr>
      <w:r w:rsidRPr="00B5258E">
        <w:rPr>
          <w:rFonts w:eastAsia="Calibri"/>
          <w:color w:val="0000FF"/>
        </w:rPr>
        <w:t>a) </w:t>
      </w:r>
      <w:r w:rsidRPr="00B5258E">
        <w:rPr>
          <w:rFonts w:eastAsia="Calibri"/>
        </w:rPr>
        <w:t xml:space="preserve">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6</m:t>
            </m:r>
          </m:sub>
          <m:sup>
            <m:r>
              <w:rPr>
                <w:rFonts w:ascii="Cambria Math" w:eastAsia="Calibri" w:hAnsi="Cambria Math"/>
              </w:rPr>
              <m:t>12</m:t>
            </m:r>
          </m:sup>
        </m:sSubSup>
        <m:r>
          <w:rPr>
            <w:rFonts w:ascii="Cambria Math" w:eastAsia="Calibri" w:hAnsi="Cambria Math"/>
          </w:rPr>
          <m:t>C</m:t>
        </m:r>
      </m:oMath>
      <w:r w:rsidRPr="00B5258E">
        <w:rPr>
          <w:rFonts w:eastAsia="Calibri"/>
        </w:rPr>
        <w:t xml:space="preserve"> có số neutron nhiều hơn 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8</m:t>
            </m:r>
          </m:sub>
          <m:sup>
            <m:r>
              <w:rPr>
                <w:rFonts w:ascii="Cambria Math" w:eastAsia="Calibri" w:hAnsi="Cambria Math"/>
              </w:rPr>
              <m:t>16</m:t>
            </m:r>
          </m:sup>
        </m:sSubSup>
        <m:r>
          <w:rPr>
            <w:rFonts w:ascii="Cambria Math" w:eastAsia="Calibri" w:hAnsi="Cambria Math"/>
          </w:rPr>
          <m:t>O</m:t>
        </m:r>
      </m:oMath>
      <w:r w:rsidRPr="00B5258E">
        <w:rPr>
          <w:rFonts w:eastAsia="Calibri"/>
        </w:rPr>
        <w:t xml:space="preserve">. </w:t>
      </w:r>
    </w:p>
    <w:p w14:paraId="2E6FBD9E" w14:textId="77777777" w:rsidR="00B5258E" w:rsidRPr="00B5258E" w:rsidRDefault="00B5258E" w:rsidP="003E2DAF">
      <w:pPr>
        <w:jc w:val="both"/>
        <w:rPr>
          <w:rFonts w:eastAsia="Calibri"/>
        </w:rPr>
      </w:pPr>
      <w:r w:rsidRPr="00B5258E">
        <w:rPr>
          <w:rFonts w:eastAsia="Calibri"/>
          <w:color w:val="0000FF"/>
        </w:rPr>
        <w:t>b) </w:t>
      </w:r>
      <w:r w:rsidRPr="00B5258E">
        <w:rPr>
          <w:rFonts w:eastAsia="Calibri"/>
        </w:rPr>
        <w:t>Độ hụt khối của 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8</m:t>
            </m:r>
          </m:sub>
          <m:sup>
            <m:r>
              <w:rPr>
                <w:rFonts w:ascii="Cambria Math" w:eastAsia="Calibri" w:hAnsi="Cambria Math"/>
              </w:rPr>
              <m:t>16</m:t>
            </m:r>
          </m:sup>
        </m:sSubSup>
        <m:r>
          <w:rPr>
            <w:rFonts w:ascii="Cambria Math" w:eastAsia="Calibri" w:hAnsi="Cambria Math"/>
          </w:rPr>
          <m:t>O</m:t>
        </m:r>
      </m:oMath>
      <w:r w:rsidRPr="00B5258E">
        <w:rPr>
          <w:rFonts w:eastAsia="Calibri"/>
        </w:rPr>
        <w:t xml:space="preserve"> là 0,096 u. </w:t>
      </w:r>
    </w:p>
    <w:p w14:paraId="0FCA20F5" w14:textId="77777777" w:rsidR="00B5258E" w:rsidRPr="00B5258E" w:rsidRDefault="00B5258E" w:rsidP="003E2DAF">
      <w:pPr>
        <w:jc w:val="both"/>
        <w:rPr>
          <w:rFonts w:eastAsia="Calibri"/>
        </w:rPr>
      </w:pPr>
      <w:r w:rsidRPr="00B5258E">
        <w:rPr>
          <w:rFonts w:eastAsia="Calibri"/>
          <w:color w:val="0000FF"/>
        </w:rPr>
        <w:t>c) </w:t>
      </w:r>
      <w:r w:rsidRPr="00B5258E">
        <w:rPr>
          <w:rFonts w:eastAsia="Calibri"/>
        </w:rPr>
        <w:t xml:space="preserve">Năng lượng liên kết của 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6</m:t>
            </m:r>
          </m:sub>
          <m:sup>
            <m:r>
              <w:rPr>
                <w:rFonts w:ascii="Cambria Math" w:eastAsia="Calibri" w:hAnsi="Cambria Math"/>
              </w:rPr>
              <m:t>12</m:t>
            </m:r>
          </m:sup>
        </m:sSubSup>
        <m:r>
          <w:rPr>
            <w:rFonts w:ascii="Cambria Math" w:eastAsia="Calibri" w:hAnsi="Cambria Math"/>
          </w:rPr>
          <m:t>C</m:t>
        </m:r>
      </m:oMath>
      <w:r w:rsidRPr="00B5258E">
        <w:rPr>
          <w:rFonts w:eastAsia="Calibri"/>
        </w:rPr>
        <w:t xml:space="preserve"> là 89,424 MeV. </w:t>
      </w:r>
    </w:p>
    <w:p w14:paraId="585F0037" w14:textId="77777777" w:rsidR="00B5258E" w:rsidRPr="00B5258E" w:rsidRDefault="00B5258E" w:rsidP="003E2DAF">
      <w:pPr>
        <w:jc w:val="both"/>
        <w:rPr>
          <w:rFonts w:eastAsia="Calibri"/>
        </w:rPr>
      </w:pPr>
      <w:r w:rsidRPr="00B5258E">
        <w:rPr>
          <w:rFonts w:eastAsia="Calibri"/>
          <w:color w:val="0000FF"/>
        </w:rPr>
        <w:t>d) </w:t>
      </w:r>
      <w:r w:rsidRPr="00B5258E">
        <w:rPr>
          <w:rFonts w:eastAsia="Calibri"/>
        </w:rPr>
        <w:t>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8</m:t>
            </m:r>
          </m:sub>
          <m:sup>
            <m:r>
              <w:rPr>
                <w:rFonts w:ascii="Cambria Math" w:eastAsia="Calibri" w:hAnsi="Cambria Math"/>
              </w:rPr>
              <m:t>16</m:t>
            </m:r>
          </m:sup>
        </m:sSubSup>
        <m:r>
          <w:rPr>
            <w:rFonts w:ascii="Cambria Math" w:eastAsia="Calibri" w:hAnsi="Cambria Math"/>
          </w:rPr>
          <m:t>O</m:t>
        </m:r>
      </m:oMath>
      <w:r w:rsidRPr="00B5258E">
        <w:rPr>
          <w:rFonts w:eastAsia="Calibri"/>
        </w:rPr>
        <w:t> bền vững hơn hạt nhân </w:t>
      </w:r>
      <m:oMath>
        <m:sSubSup>
          <m:sSubSupPr>
            <m:ctrlPr>
              <w:rPr>
                <w:rFonts w:ascii="Cambria Math" w:eastAsia="Calibri" w:hAnsi="Cambria Math"/>
              </w:rPr>
            </m:ctrlPr>
          </m:sSubSupPr>
          <m:e>
            <m:r>
              <w:rPr>
                <w:rFonts w:ascii="Cambria Math" w:eastAsia="Calibri" w:hAnsi="Cambria Math"/>
              </w:rPr>
              <m:t>​</m:t>
            </m:r>
          </m:e>
          <m:sub>
            <m:r>
              <w:rPr>
                <w:rFonts w:ascii="Cambria Math" w:eastAsia="Calibri" w:hAnsi="Cambria Math"/>
              </w:rPr>
              <m:t>6</m:t>
            </m:r>
          </m:sub>
          <m:sup>
            <m:r>
              <w:rPr>
                <w:rFonts w:ascii="Cambria Math" w:eastAsia="Calibri" w:hAnsi="Cambria Math"/>
              </w:rPr>
              <m:t>12</m:t>
            </m:r>
          </m:sup>
        </m:sSubSup>
        <m:r>
          <w:rPr>
            <w:rFonts w:ascii="Cambria Math" w:eastAsia="Calibri" w:hAnsi="Cambria Math"/>
          </w:rPr>
          <m:t>C</m:t>
        </m:r>
      </m:oMath>
      <w:r w:rsidRPr="00B5258E">
        <w:rPr>
          <w:rFonts w:eastAsia="Calibri"/>
        </w:rPr>
        <w:t xml:space="preserve">. </w:t>
      </w:r>
    </w:p>
    <w:p w14:paraId="4F981413" w14:textId="77777777" w:rsidR="00B5258E" w:rsidRPr="00B5258E" w:rsidRDefault="00B5258E" w:rsidP="003E2DAF">
      <w:pPr>
        <w:rPr>
          <w:rFonts w:eastAsia="Calibri"/>
        </w:rPr>
      </w:pPr>
      <w:r w:rsidRPr="00B5258E">
        <w:rPr>
          <w:rFonts w:eastAsia="Calibri"/>
          <w:b/>
          <w:bCs/>
          <w:color w:val="0000FF"/>
        </w:rPr>
        <w:t>Câu 4.</w:t>
      </w:r>
      <w:r w:rsidRPr="00B5258E">
        <w:rPr>
          <w:rFonts w:eastAsia="Calibri"/>
        </w:rPr>
        <w:t> Cho ba hạt nhân A, B, C có các đặc điểm sau:</w:t>
      </w:r>
    </w:p>
    <w:p w14:paraId="1846EB6E" w14:textId="77777777" w:rsidR="00B5258E" w:rsidRPr="00B5258E" w:rsidRDefault="00B5258E" w:rsidP="003E2DAF">
      <w:pPr>
        <w:rPr>
          <w:rFonts w:eastAsia="Calibri"/>
        </w:rPr>
      </w:pPr>
      <w:r w:rsidRPr="00B5258E">
        <w:rPr>
          <w:rFonts w:eastAsia="Calibri"/>
        </w:rPr>
        <w:t>Hạt nhân A có 9 proton và 10 neutron.</w:t>
      </w:r>
    </w:p>
    <w:p w14:paraId="73C29C38" w14:textId="77777777" w:rsidR="00B5258E" w:rsidRPr="00B5258E" w:rsidRDefault="00B5258E" w:rsidP="003E2DAF">
      <w:pPr>
        <w:rPr>
          <w:rFonts w:eastAsia="Calibri"/>
        </w:rPr>
      </w:pPr>
      <w:r w:rsidRPr="00B5258E">
        <w:rPr>
          <w:rFonts w:eastAsia="Calibri"/>
        </w:rPr>
        <w:t>Hạt nhân B có tất cả 20 nucleon, trong đó có 11 nucleon trung hòa.</w:t>
      </w:r>
    </w:p>
    <w:p w14:paraId="0BF01891" w14:textId="77777777" w:rsidR="00B5258E" w:rsidRPr="00B5258E" w:rsidRDefault="00B5258E" w:rsidP="003E2DAF">
      <w:pPr>
        <w:rPr>
          <w:rFonts w:eastAsia="Calibri"/>
        </w:rPr>
      </w:pPr>
      <w:r w:rsidRPr="00B5258E">
        <w:rPr>
          <w:rFonts w:eastAsia="Calibri"/>
        </w:rPr>
        <w:t>Hạt nhân C có 10 nucleon mang điện và 10 nucleon trung hòa.</w:t>
      </w:r>
    </w:p>
    <w:p w14:paraId="14EB2ED9" w14:textId="77777777" w:rsidR="00B5258E" w:rsidRPr="00B5258E" w:rsidRDefault="00B5258E" w:rsidP="003E2DAF">
      <w:pPr>
        <w:rPr>
          <w:rFonts w:eastAsia="Calibri"/>
        </w:rPr>
      </w:pPr>
      <w:r w:rsidRPr="00B5258E">
        <w:rPr>
          <w:rFonts w:eastAsia="Calibri"/>
        </w:rPr>
        <w:t>Trong các phát biểu dưới đây, phát biểu nào là đúng, phát biểu nào là sai?</w:t>
      </w:r>
    </w:p>
    <w:p w14:paraId="1D70E8D7" w14:textId="77777777" w:rsidR="00B5258E" w:rsidRPr="00B5258E" w:rsidRDefault="00B5258E" w:rsidP="003E2DAF">
      <w:pPr>
        <w:rPr>
          <w:rFonts w:eastAsia="Calibri"/>
        </w:rPr>
      </w:pPr>
      <w:r w:rsidRPr="00B5258E">
        <w:rPr>
          <w:rFonts w:eastAsia="Calibri"/>
          <w:color w:val="0000FF"/>
        </w:rPr>
        <w:t>a) </w:t>
      </w:r>
      <w:r w:rsidRPr="00B5258E">
        <w:rPr>
          <w:rFonts w:eastAsia="Calibri"/>
        </w:rPr>
        <w:t>B và C có cùng số khối.</w:t>
      </w:r>
    </w:p>
    <w:p w14:paraId="0FA147D1" w14:textId="77777777" w:rsidR="00B5258E" w:rsidRPr="00B5258E" w:rsidRDefault="00B5258E" w:rsidP="003E2DAF">
      <w:pPr>
        <w:rPr>
          <w:rFonts w:eastAsia="Calibri"/>
        </w:rPr>
      </w:pPr>
      <w:r w:rsidRPr="00B5258E">
        <w:rPr>
          <w:rFonts w:eastAsia="Calibri"/>
          <w:color w:val="0000FF"/>
        </w:rPr>
        <w:t>b) </w:t>
      </w:r>
      <w:r w:rsidRPr="00B5258E">
        <w:rPr>
          <w:rFonts w:eastAsia="Calibri"/>
        </w:rPr>
        <w:t xml:space="preserve">A và B là hai hạt nhân đồng vị. </w:t>
      </w:r>
    </w:p>
    <w:p w14:paraId="394CC9E2" w14:textId="77777777" w:rsidR="00B5258E" w:rsidRPr="00B5258E" w:rsidRDefault="00B5258E" w:rsidP="003E2DAF">
      <w:pPr>
        <w:rPr>
          <w:rFonts w:eastAsia="Calibri"/>
        </w:rPr>
      </w:pPr>
      <w:r w:rsidRPr="00B5258E">
        <w:rPr>
          <w:rFonts w:eastAsia="Calibri"/>
          <w:color w:val="0000FF"/>
        </w:rPr>
        <w:t>c) </w:t>
      </w:r>
      <w:r w:rsidRPr="00B5258E">
        <w:rPr>
          <w:rFonts w:eastAsia="Calibri"/>
        </w:rPr>
        <w:t xml:space="preserve">B và C có bán kính xấp xỉ bằng nhau. </w:t>
      </w:r>
    </w:p>
    <w:p w14:paraId="51E9BC57" w14:textId="77777777" w:rsidR="00B5258E" w:rsidRPr="00B5258E" w:rsidRDefault="00B5258E" w:rsidP="003E2DAF">
      <w:pPr>
        <w:rPr>
          <w:rFonts w:eastAsia="Calibri"/>
        </w:rPr>
      </w:pPr>
      <w:r w:rsidRPr="00B5258E">
        <w:rPr>
          <w:rFonts w:eastAsia="Calibri"/>
          <w:color w:val="0000FF"/>
        </w:rPr>
        <w:t>d) </w:t>
      </w:r>
      <w:r w:rsidRPr="00B5258E">
        <w:rPr>
          <w:rFonts w:eastAsia="Calibri"/>
        </w:rPr>
        <w:t xml:space="preserve">A và C có cùng điện tích. </w:t>
      </w:r>
    </w:p>
    <w:p w14:paraId="0EEB3C43" w14:textId="77777777" w:rsidR="00B5258E" w:rsidRPr="00B5258E" w:rsidRDefault="00B5258E" w:rsidP="003E2DAF">
      <w:pPr>
        <w:tabs>
          <w:tab w:val="left" w:pos="90"/>
          <w:tab w:val="left" w:pos="360"/>
          <w:tab w:val="left" w:pos="2250"/>
          <w:tab w:val="left" w:pos="4680"/>
          <w:tab w:val="left" w:pos="7200"/>
        </w:tabs>
        <w:jc w:val="both"/>
        <w:rPr>
          <w:lang w:val="pt-BR"/>
        </w:rPr>
      </w:pPr>
    </w:p>
    <w:p w14:paraId="717383F8"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Thí sinh trả lời từ câu 1 đến câu 6. </w:t>
      </w:r>
    </w:p>
    <w:p w14:paraId="779AB2AF" w14:textId="77777777" w:rsidR="00B5258E" w:rsidRPr="00B5258E" w:rsidRDefault="00B5258E" w:rsidP="003E2DAF">
      <w:pPr>
        <w:tabs>
          <w:tab w:val="left" w:pos="426"/>
        </w:tabs>
        <w:jc w:val="both"/>
        <w:rPr>
          <w:b/>
          <w:color w:val="0000FF"/>
        </w:rPr>
      </w:pPr>
      <w:r w:rsidRPr="00B5258E">
        <w:rPr>
          <w:b/>
          <w:color w:val="0000FF"/>
          <w:lang w:val="vi-VN"/>
        </w:rPr>
        <w:t xml:space="preserve">Câu </w:t>
      </w:r>
      <w:r w:rsidRPr="00B5258E">
        <w:rPr>
          <w:b/>
          <w:color w:val="0000FF"/>
        </w:rPr>
        <w:t>1</w:t>
      </w:r>
      <w:r w:rsidRPr="00B5258E">
        <w:rPr>
          <w:b/>
          <w:color w:val="0000FF"/>
          <w:lang w:val="vi-VN"/>
        </w:rPr>
        <w:t xml:space="preserve">: </w:t>
      </w:r>
      <w:r w:rsidRPr="00B5258E">
        <w:rPr>
          <w:lang w:val="vi-VN"/>
        </w:rPr>
        <w:t xml:space="preserve">Treo một thanh đồng có chiều dài </w:t>
      </w:r>
      <w:r w:rsidRPr="00B5258E">
        <w:rPr>
          <w:rFonts w:eastAsia="Arial"/>
          <w:position w:val="-10"/>
          <w:lang w:val="vi-VN"/>
        </w:rPr>
        <w:object w:dxaOrig="420" w:dyaOrig="320" w14:anchorId="79BEFA06">
          <v:shape id="_x0000_i1249" type="#_x0000_t75" style="width:21pt;height:16.5pt" o:ole="">
            <v:imagedata r:id="rId392" o:title=""/>
          </v:shape>
          <o:OLEObject Type="Embed" ProgID="Equation.DSMT4" ShapeID="_x0000_i1249" DrawAspect="Content" ObjectID="_1803673924" r:id="rId393"/>
        </w:object>
      </w:r>
      <w:r w:rsidRPr="00B5258E">
        <w:rPr>
          <w:lang w:val="vi-VN"/>
        </w:rPr>
        <w:t xml:space="preserve"> và có khối lượng </w:t>
      </w:r>
      <w:r w:rsidRPr="00B5258E">
        <w:rPr>
          <w:rFonts w:eastAsia="Arial"/>
          <w:position w:val="-10"/>
          <w:lang w:val="vi-VN"/>
        </w:rPr>
        <w:object w:dxaOrig="920" w:dyaOrig="320" w14:anchorId="2E8ABB61">
          <v:shape id="_x0000_i1250" type="#_x0000_t75" style="width:45.75pt;height:16.5pt" o:ole="">
            <v:imagedata r:id="rId394" o:title=""/>
          </v:shape>
          <o:OLEObject Type="Embed" ProgID="Equation.DSMT4" ShapeID="_x0000_i1250" DrawAspect="Content" ObjectID="_1803673925" r:id="rId395"/>
        </w:object>
      </w:r>
      <w:r w:rsidRPr="00B5258E">
        <w:rPr>
          <w:lang w:val="vi-VN"/>
        </w:rPr>
        <w:t xml:space="preserve"> vào hai sợi dây thẳng đứng cùng chiều dài trong một từ trường đều có </w:t>
      </w:r>
      <w:r w:rsidRPr="00B5258E">
        <w:rPr>
          <w:rFonts w:eastAsia="Arial"/>
          <w:position w:val="-10"/>
          <w:lang w:val="vi-VN"/>
        </w:rPr>
        <w:object w:dxaOrig="1020" w:dyaOrig="320" w14:anchorId="1B43542E">
          <v:shape id="_x0000_i1251" type="#_x0000_t75" style="width:51pt;height:16.5pt" o:ole="">
            <v:imagedata r:id="rId396" o:title=""/>
          </v:shape>
          <o:OLEObject Type="Embed" ProgID="Equation.DSMT4" ShapeID="_x0000_i1251" DrawAspect="Content" ObjectID="_1803673926" r:id="rId397"/>
        </w:object>
      </w:r>
      <w:r w:rsidRPr="00B5258E">
        <w:rPr>
          <w:lang w:val="vi-VN"/>
        </w:rPr>
        <w:t xml:space="preserve"> và có chiều thẳng đứng từ dưới lên trên. Cho dòng điện một chiều qua thanh đồng thì thấy dây treo bị lệch so với phương thẳng một góc </w:t>
      </w:r>
      <w:r w:rsidRPr="00B5258E">
        <w:rPr>
          <w:rFonts w:eastAsia="Arial"/>
          <w:position w:val="-6"/>
          <w:lang w:val="vi-VN"/>
        </w:rPr>
        <w:object w:dxaOrig="440" w:dyaOrig="320" w14:anchorId="01011752">
          <v:shape id="_x0000_i1252" type="#_x0000_t75" style="width:21.75pt;height:16.5pt" o:ole="">
            <v:imagedata r:id="rId398" o:title=""/>
          </v:shape>
          <o:OLEObject Type="Embed" ProgID="Equation.DSMT4" ShapeID="_x0000_i1252" DrawAspect="Content" ObjectID="_1803673927" r:id="rId399"/>
        </w:object>
      </w:r>
      <w:r w:rsidRPr="00B5258E">
        <w:rPr>
          <w:lang w:val="vi-VN"/>
        </w:rPr>
        <w:t xml:space="preserve"> Lấy </w:t>
      </w:r>
      <w:r w:rsidRPr="00B5258E">
        <w:rPr>
          <w:rFonts w:eastAsia="Arial"/>
          <w:position w:val="-10"/>
          <w:lang w:val="vi-VN"/>
        </w:rPr>
        <w:object w:dxaOrig="1320" w:dyaOrig="360" w14:anchorId="21E85785">
          <v:shape id="_x0000_i1253" type="#_x0000_t75" style="width:66pt;height:18pt" o:ole="">
            <v:imagedata r:id="rId400" o:title=""/>
          </v:shape>
          <o:OLEObject Type="Embed" ProgID="Equation.DSMT4" ShapeID="_x0000_i1253" DrawAspect="Content" ObjectID="_1803673928" r:id="rId401"/>
        </w:object>
      </w:r>
      <w:r w:rsidRPr="00B5258E">
        <w:rPr>
          <w:lang w:val="vi-VN"/>
        </w:rPr>
        <w:t xml:space="preserve"> lực căng của dây bằng </w:t>
      </w:r>
      <w:r w:rsidRPr="00B5258E">
        <w:t>bao nhiêu Niuton? (kết quả làm tròn đến số thập phân thứ 2)</w:t>
      </w:r>
    </w:p>
    <w:p w14:paraId="04C5CB81" w14:textId="77777777" w:rsidR="00B5258E" w:rsidRPr="00B5258E" w:rsidRDefault="00B5258E" w:rsidP="003E2DAF">
      <w:pPr>
        <w:jc w:val="both"/>
        <w:rPr>
          <w:rFonts w:eastAsiaTheme="minorEastAsia"/>
        </w:rPr>
      </w:pPr>
      <w:r w:rsidRPr="00B5258E">
        <w:rPr>
          <w:rFonts w:eastAsiaTheme="minorEastAsia"/>
          <w:b/>
          <w:bCs/>
          <w:color w:val="0000FF"/>
          <w:lang w:val="pt-BR"/>
        </w:rPr>
        <w:t xml:space="preserve">Câu 2: </w:t>
      </w:r>
      <w:r w:rsidRPr="00B5258E">
        <w:rPr>
          <w:rFonts w:eastAsiaTheme="minorEastAsia"/>
        </w:rPr>
        <w:t>Một đoạn dây dẫn thẳng MN dài 8 cm có dòng điện 5 A đặt trong từ trường đều có cảm ứng từ 0,6 T. Lực từ tác dụng lên đoạn dây có độ lớn là 0,12 N. Góc hợp bởi dây MN và đường cảm ứng từ là bao nhiêu độ?</w:t>
      </w:r>
    </w:p>
    <w:p w14:paraId="331CC4F1" w14:textId="77777777" w:rsidR="00B5258E" w:rsidRPr="00B5258E" w:rsidRDefault="00B5258E" w:rsidP="003E2DAF">
      <w:pPr>
        <w:jc w:val="both"/>
        <w:rPr>
          <w:rFonts w:eastAsiaTheme="minorEastAsia"/>
        </w:rPr>
      </w:pPr>
      <w:r w:rsidRPr="00B5258E">
        <w:rPr>
          <w:rFonts w:eastAsiaTheme="minorEastAsia"/>
          <w:b/>
          <w:bCs/>
          <w:color w:val="0000FF"/>
          <w:lang w:val="pt-BR"/>
        </w:rPr>
        <w:t xml:space="preserve">Câu 3: </w:t>
      </w:r>
      <w:r w:rsidRPr="00B5258E">
        <w:rPr>
          <w:rFonts w:eastAsiaTheme="minorEastAsia"/>
        </w:rPr>
        <w:t>Một khung dây hình chữ nhật kín gồm 12 vòng dây, diện tích mỗi vòng là 10 cm</w:t>
      </w:r>
      <w:r w:rsidRPr="00B5258E">
        <w:rPr>
          <w:rFonts w:eastAsiaTheme="minorEastAsia"/>
          <w:vertAlign w:val="superscript"/>
        </w:rPr>
        <w:t>2</w:t>
      </w:r>
      <w:r w:rsidRPr="00B5258E">
        <w:rPr>
          <w:rFonts w:eastAsiaTheme="minorEastAsia"/>
        </w:rPr>
        <w:t> đặt trong một từ trường đều có vectơ cảm ứng từ hợp với vectơ pháp tuyến của mặt phẳng khung dây góc 60</w:t>
      </w:r>
      <w:r w:rsidRPr="00B5258E">
        <w:rPr>
          <w:rFonts w:eastAsiaTheme="minorEastAsia"/>
          <w:vertAlign w:val="superscript"/>
        </w:rPr>
        <w:t>o</w:t>
      </w:r>
      <w:r w:rsidRPr="00B5258E">
        <w:rPr>
          <w:rFonts w:eastAsiaTheme="minorEastAsia"/>
        </w:rPr>
        <w:t xml:space="preserve">, độ lớn cảm ứng từ </w:t>
      </w:r>
      <m:oMath>
        <m:r>
          <w:rPr>
            <w:rFonts w:ascii="Cambria Math" w:eastAsiaTheme="minorEastAsia" w:hAnsi="Cambria Math"/>
          </w:rPr>
          <m:t>B</m:t>
        </m:r>
        <m:r>
          <m:rPr>
            <m:sty m:val="p"/>
          </m:rPr>
          <w:rPr>
            <w:rFonts w:ascii="Cambria Math" w:eastAsiaTheme="minorEastAsia" w:hAnsi="Cambria Math"/>
          </w:rPr>
          <m:t>=</m:t>
        </m:r>
        <m:r>
          <w:rPr>
            <w:rFonts w:ascii="Cambria Math" w:eastAsiaTheme="minorEastAsia" w:hAnsi="Cambria Math"/>
          </w:rPr>
          <m:t>0</m:t>
        </m:r>
        <m:r>
          <m:rPr>
            <m:sty m:val="p"/>
          </m:rPr>
          <w:rPr>
            <w:rFonts w:ascii="Cambria Math" w:eastAsiaTheme="minorEastAsia" w:hAnsi="Cambria Math"/>
          </w:rPr>
          <m:t>,</m:t>
        </m:r>
        <m:r>
          <w:rPr>
            <w:rFonts w:ascii="Cambria Math" w:eastAsiaTheme="minorEastAsia" w:hAnsi="Cambria Math"/>
          </w:rPr>
          <m:t>05</m:t>
        </m:r>
      </m:oMath>
      <w:r w:rsidRPr="00B5258E">
        <w:rPr>
          <w:rFonts w:eastAsiaTheme="minorEastAsia"/>
        </w:rPr>
        <w:t xml:space="preserve"> T, điện trở khung dây </w:t>
      </w:r>
      <m:oMath>
        <m:r>
          <w:rPr>
            <w:rFonts w:ascii="Cambria Math" w:eastAsiaTheme="minorEastAsia" w:hAnsi="Cambria Math"/>
          </w:rPr>
          <m:t>R</m:t>
        </m:r>
        <m:r>
          <m:rPr>
            <m:sty m:val="p"/>
          </m:rPr>
          <w:rPr>
            <w:rFonts w:ascii="Cambria Math" w:eastAsiaTheme="minorEastAsia" w:hAnsi="Cambria Math"/>
          </w:rPr>
          <m:t>=</m:t>
        </m:r>
        <m:r>
          <w:rPr>
            <w:rFonts w:ascii="Cambria Math" w:eastAsiaTheme="minorEastAsia" w:hAnsi="Cambria Math"/>
          </w:rPr>
          <m:t>0</m:t>
        </m:r>
        <m:r>
          <m:rPr>
            <m:sty m:val="p"/>
          </m:rPr>
          <w:rPr>
            <w:rFonts w:ascii="Cambria Math" w:eastAsiaTheme="minorEastAsia" w:hAnsi="Cambria Math"/>
          </w:rPr>
          <m:t>,</m:t>
        </m:r>
        <m:r>
          <w:rPr>
            <w:rFonts w:ascii="Cambria Math" w:eastAsiaTheme="minorEastAsia" w:hAnsi="Cambria Math"/>
          </w:rPr>
          <m:t>1</m:t>
        </m:r>
      </m:oMath>
      <w:r w:rsidRPr="00B5258E">
        <w:rPr>
          <w:rFonts w:eastAsiaTheme="minorEastAsia"/>
        </w:rPr>
        <w:t xml:space="preserve"> Ω. Biết trong thời gian 0,01 s, cảm ứng từ giảm đều từ </w:t>
      </w:r>
      <m:oMath>
        <m:r>
          <w:rPr>
            <w:rFonts w:ascii="Cambria Math" w:eastAsiaTheme="minorEastAsia" w:hAnsi="Cambria Math"/>
          </w:rPr>
          <m:t>B</m:t>
        </m:r>
      </m:oMath>
      <w:r w:rsidRPr="00B5258E">
        <w:rPr>
          <w:rFonts w:eastAsiaTheme="minorEastAsia"/>
        </w:rPr>
        <w:t xml:space="preserve"> đến 0. Cường độ dòng điện xuất hiện trong khung dây là bao nhiêu Ampe?</w:t>
      </w:r>
    </w:p>
    <w:p w14:paraId="71BC2A6A" w14:textId="77777777" w:rsidR="00B5258E" w:rsidRPr="00B5258E" w:rsidRDefault="00B5258E" w:rsidP="003E2DAF">
      <w:pPr>
        <w:pStyle w:val="Question"/>
        <w:spacing w:after="0" w:line="240" w:lineRule="auto"/>
        <w:jc w:val="both"/>
        <w:rPr>
          <w:rFonts w:cs="Times New Roman"/>
          <w:szCs w:val="24"/>
        </w:rPr>
      </w:pPr>
      <w:r w:rsidRPr="00B5258E">
        <w:rPr>
          <w:rFonts w:eastAsiaTheme="minorEastAsia" w:cs="Times New Roman"/>
          <w:b/>
          <w:bCs/>
          <w:color w:val="0000FF"/>
          <w:szCs w:val="24"/>
          <w:lang w:val="pt-BR"/>
        </w:rPr>
        <w:t>Câu 4:</w:t>
      </w:r>
      <w:r w:rsidRPr="00B5258E">
        <w:rPr>
          <w:rFonts w:eastAsiaTheme="minorEastAsia" w:cs="Times New Roman"/>
          <w:szCs w:val="24"/>
          <w:lang w:val="pt-BR"/>
        </w:rPr>
        <w:t xml:space="preserve"> </w:t>
      </w:r>
      <w:bookmarkStart w:id="9" w:name="_Hlk178491516"/>
      <w:r w:rsidRPr="00B5258E">
        <w:rPr>
          <w:rFonts w:cs="Times New Roman"/>
          <w:szCs w:val="24"/>
        </w:rPr>
        <w:t>Sau khoảng thời gian 1 ngày đêm 85 % khối lượng ban đầu của một chất phóng xạ bị phân rã thành chất khác. Chu kì bán rã của chất phóng xạ đó là bao nhiêu ngày đêm? (Kết quả lấy đến hai chữ số sau dấu phẩy)</w:t>
      </w:r>
      <w:bookmarkEnd w:id="9"/>
    </w:p>
    <w:p w14:paraId="5AB40EAE" w14:textId="77777777" w:rsidR="00B5258E" w:rsidRPr="00B5258E" w:rsidRDefault="00B5258E" w:rsidP="003E2DAF">
      <w:pPr>
        <w:pStyle w:val="Question"/>
        <w:spacing w:after="0" w:line="240" w:lineRule="auto"/>
        <w:jc w:val="both"/>
        <w:rPr>
          <w:rFonts w:cs="Times New Roman"/>
          <w:szCs w:val="24"/>
        </w:rPr>
      </w:pPr>
      <w:r w:rsidRPr="00B5258E">
        <w:rPr>
          <w:rFonts w:eastAsiaTheme="minorEastAsia" w:cs="Times New Roman"/>
          <w:b/>
          <w:bCs/>
          <w:color w:val="0000FF"/>
          <w:szCs w:val="24"/>
          <w:lang w:val="pt-BR"/>
        </w:rPr>
        <w:t>Câu 5:</w:t>
      </w:r>
      <w:r w:rsidRPr="00B5258E">
        <w:rPr>
          <w:rFonts w:eastAsiaTheme="minorEastAsia" w:cs="Times New Roman"/>
          <w:szCs w:val="24"/>
          <w:lang w:val="pt-BR"/>
        </w:rPr>
        <w:t xml:space="preserve"> </w:t>
      </w:r>
      <w:r w:rsidRPr="00B5258E">
        <w:rPr>
          <w:rFonts w:cs="Times New Roman"/>
          <w:szCs w:val="24"/>
        </w:rPr>
        <w:t>Hạt nhân </w:t>
      </w:r>
      <m:oMath>
        <m:sSubSup>
          <m:sSubSupPr>
            <m:ctrlPr>
              <w:rPr>
                <w:rFonts w:ascii="Cambria Math" w:hAnsi="Cambria Math" w:cs="Times New Roman"/>
                <w:szCs w:val="24"/>
              </w:rPr>
            </m:ctrlPr>
          </m:sSubSupPr>
          <m:e>
            <m:r>
              <w:rPr>
                <w:rFonts w:ascii="Cambria Math" w:hAnsi="Cambria Math" w:cs="Times New Roman"/>
                <w:szCs w:val="24"/>
              </w:rPr>
              <m:t>​</m:t>
            </m:r>
          </m:e>
          <m:sub>
            <m:r>
              <w:rPr>
                <w:rFonts w:ascii="Cambria Math" w:hAnsi="Cambria Math" w:cs="Times New Roman"/>
                <w:szCs w:val="24"/>
              </w:rPr>
              <m:t>26</m:t>
            </m:r>
          </m:sub>
          <m:sup>
            <m:r>
              <w:rPr>
                <w:rFonts w:ascii="Cambria Math" w:hAnsi="Cambria Math" w:cs="Times New Roman"/>
                <w:szCs w:val="24"/>
              </w:rPr>
              <m:t>56</m:t>
            </m:r>
          </m:sup>
        </m:sSubSup>
        <m:r>
          <w:rPr>
            <w:rFonts w:ascii="Cambria Math" w:hAnsi="Cambria Math" w:cs="Times New Roman"/>
            <w:szCs w:val="24"/>
          </w:rPr>
          <m:t>Fe</m:t>
        </m:r>
      </m:oMath>
      <w:r w:rsidRPr="00B5258E">
        <w:rPr>
          <w:rFonts w:cs="Times New Roman"/>
          <w:szCs w:val="24"/>
        </w:rPr>
        <w:t xml:space="preserve"> có khối lượng hạt nhân là 55,9349 u. Biết khối lượng các nucleon lần lượt là </w:t>
      </w:r>
    </w:p>
    <w:p w14:paraId="48A411E3" w14:textId="77777777" w:rsidR="00B5258E" w:rsidRPr="00B5258E" w:rsidRDefault="00B5258E" w:rsidP="003E2DAF">
      <w:pPr>
        <w:pStyle w:val="Question"/>
        <w:spacing w:after="0" w:line="240" w:lineRule="auto"/>
        <w:jc w:val="both"/>
        <w:rPr>
          <w:rFonts w:cs="Times New Roman"/>
          <w:szCs w:val="24"/>
        </w:rPr>
      </w:pPr>
      <w:r w:rsidRPr="00B5258E">
        <w:rPr>
          <w:rFonts w:cs="Times New Roman"/>
          <w:szCs w:val="24"/>
        </w:rPr>
        <w:t>m</w:t>
      </w:r>
      <w:r w:rsidRPr="00B5258E">
        <w:rPr>
          <w:rFonts w:cs="Times New Roman"/>
          <w:szCs w:val="24"/>
          <w:vertAlign w:val="subscript"/>
        </w:rPr>
        <w:t>p</w:t>
      </w:r>
      <w:r w:rsidRPr="00B5258E">
        <w:rPr>
          <w:rFonts w:cs="Times New Roman"/>
          <w:szCs w:val="24"/>
        </w:rPr>
        <w:t> = 1,0073 u; m</w:t>
      </w:r>
      <w:r w:rsidRPr="00B5258E">
        <w:rPr>
          <w:rFonts w:cs="Times New Roman"/>
          <w:szCs w:val="24"/>
          <w:vertAlign w:val="subscript"/>
        </w:rPr>
        <w:t>n</w:t>
      </w:r>
      <w:r w:rsidRPr="00B5258E">
        <w:rPr>
          <w:rFonts w:cs="Times New Roman"/>
          <w:szCs w:val="24"/>
        </w:rPr>
        <w:t> = 1,0087 u và 1 uc</w:t>
      </w:r>
      <w:r w:rsidRPr="00B5258E">
        <w:rPr>
          <w:rFonts w:cs="Times New Roman"/>
          <w:szCs w:val="24"/>
          <w:vertAlign w:val="superscript"/>
        </w:rPr>
        <w:t>2</w:t>
      </w:r>
      <w:r w:rsidRPr="00B5258E">
        <w:rPr>
          <w:rFonts w:cs="Times New Roman"/>
          <w:szCs w:val="24"/>
        </w:rPr>
        <w:t> = 931,5 MeV. Năng lượng liên kết riêng của hạt nhân </w:t>
      </w:r>
      <m:oMath>
        <m:sSubSup>
          <m:sSubSupPr>
            <m:ctrlPr>
              <w:rPr>
                <w:rFonts w:ascii="Cambria Math" w:hAnsi="Cambria Math" w:cs="Times New Roman"/>
                <w:szCs w:val="24"/>
              </w:rPr>
            </m:ctrlPr>
          </m:sSubSupPr>
          <m:e>
            <m:r>
              <w:rPr>
                <w:rFonts w:ascii="Cambria Math" w:hAnsi="Cambria Math" w:cs="Times New Roman"/>
                <w:szCs w:val="24"/>
              </w:rPr>
              <m:t>​</m:t>
            </m:r>
          </m:e>
          <m:sub>
            <m:r>
              <w:rPr>
                <w:rFonts w:ascii="Cambria Math" w:hAnsi="Cambria Math" w:cs="Times New Roman"/>
                <w:szCs w:val="24"/>
              </w:rPr>
              <m:t>26</m:t>
            </m:r>
          </m:sub>
          <m:sup>
            <m:r>
              <w:rPr>
                <w:rFonts w:ascii="Cambria Math" w:hAnsi="Cambria Math" w:cs="Times New Roman"/>
                <w:szCs w:val="24"/>
              </w:rPr>
              <m:t>56</m:t>
            </m:r>
          </m:sup>
        </m:sSubSup>
        <m:r>
          <w:rPr>
            <w:rFonts w:ascii="Cambria Math" w:hAnsi="Cambria Math" w:cs="Times New Roman"/>
            <w:szCs w:val="24"/>
          </w:rPr>
          <m:t>Fe</m:t>
        </m:r>
      </m:oMath>
      <w:r w:rsidRPr="00B5258E">
        <w:rPr>
          <w:rFonts w:cs="Times New Roman"/>
          <w:szCs w:val="24"/>
        </w:rPr>
        <w:t> bằng bao nhiêu MeV/nucleon? (Kết quả lấy đến hai chữ số sau dấu phẩy)</w:t>
      </w:r>
    </w:p>
    <w:p w14:paraId="594F01C9" w14:textId="77777777" w:rsidR="00B5258E" w:rsidRPr="00B5258E" w:rsidRDefault="00B5258E" w:rsidP="003E2DAF">
      <w:pPr>
        <w:pStyle w:val="Question"/>
        <w:spacing w:after="0" w:line="240" w:lineRule="auto"/>
        <w:jc w:val="both"/>
        <w:rPr>
          <w:rFonts w:cs="Times New Roman"/>
        </w:rPr>
      </w:pPr>
      <w:r w:rsidRPr="00B5258E">
        <w:rPr>
          <w:rFonts w:eastAsiaTheme="minorEastAsia" w:cs="Times New Roman"/>
          <w:b/>
          <w:bCs/>
          <w:color w:val="0000FF"/>
          <w:szCs w:val="24"/>
          <w:lang w:val="pt-BR"/>
        </w:rPr>
        <w:lastRenderedPageBreak/>
        <w:t>Câu 6:</w:t>
      </w:r>
      <w:r w:rsidRPr="00B5258E">
        <w:rPr>
          <w:rFonts w:eastAsiaTheme="minorEastAsia" w:cs="Times New Roman"/>
          <w:szCs w:val="24"/>
          <w:lang w:val="pt-BR"/>
        </w:rPr>
        <w:t xml:space="preserve"> </w:t>
      </w:r>
      <w:r w:rsidRPr="00B5258E">
        <w:rPr>
          <w:rFonts w:cs="Times New Roman"/>
        </w:rPr>
        <w:t>Một chất phóng xạ có chu kì bán rã là 3 giờ. Sau 9 giờ, so với lượng chất ban đầu thì lượng chất còn lại bằng bao nhiêu %?</w:t>
      </w:r>
    </w:p>
    <w:p w14:paraId="4704716F" w14:textId="77777777" w:rsidR="00B5258E" w:rsidRPr="00B5258E" w:rsidRDefault="00B5258E" w:rsidP="003E2DAF">
      <w:pPr>
        <w:jc w:val="center"/>
        <w:rPr>
          <w:b/>
        </w:rPr>
      </w:pPr>
      <w:r w:rsidRPr="00B5258E">
        <w:rPr>
          <w:b/>
        </w:rPr>
        <w:t>------------------------ HẾT ------------------------</w:t>
      </w:r>
    </w:p>
    <w:p w14:paraId="10807B01" w14:textId="77777777" w:rsidR="00B5258E" w:rsidRPr="00B5258E" w:rsidRDefault="00B5258E" w:rsidP="003E2DAF">
      <w:pPr>
        <w:jc w:val="both"/>
        <w:rPr>
          <w:bCs/>
          <w:i/>
          <w:iCs/>
        </w:rPr>
      </w:pPr>
      <w:r w:rsidRPr="00B5258E">
        <w:rPr>
          <w:bCs/>
          <w:i/>
          <w:iCs/>
        </w:rPr>
        <w:t>- Thí sinh không được sử dụng tài liệu;</w:t>
      </w:r>
    </w:p>
    <w:p w14:paraId="2BFB9A60" w14:textId="77777777" w:rsidR="00B5258E" w:rsidRPr="00B5258E" w:rsidRDefault="00B5258E" w:rsidP="003E2DAF">
      <w:pPr>
        <w:jc w:val="both"/>
        <w:rPr>
          <w:bCs/>
          <w:i/>
          <w:iCs/>
        </w:rPr>
      </w:pPr>
      <w:r w:rsidRPr="00B5258E">
        <w:rPr>
          <w:bCs/>
          <w:i/>
          <w:iCs/>
        </w:rPr>
        <w:t>- Cán bộ coi thi không giải thích gì thêm.</w:t>
      </w:r>
    </w:p>
    <w:p w14:paraId="6E5E1383" w14:textId="77777777" w:rsidR="00B5258E" w:rsidRPr="00B5258E" w:rsidRDefault="00B5258E" w:rsidP="003E2DAF">
      <w:pPr>
        <w:jc w:val="both"/>
        <w:rPr>
          <w:b/>
        </w:rPr>
      </w:pPr>
    </w:p>
    <w:p w14:paraId="1D3E2BDC" w14:textId="77777777" w:rsidR="00145C51" w:rsidRPr="00145C51" w:rsidRDefault="00145C51" w:rsidP="00145C51">
      <w:pPr>
        <w:jc w:val="center"/>
        <w:rPr>
          <w:b/>
        </w:rPr>
      </w:pPr>
      <w:r w:rsidRPr="00145C51">
        <w:rPr>
          <w:b/>
          <w:highlight w:val="green"/>
        </w:rPr>
        <w:t>ĐÁP ÁN VÀ LỜI GIẢI</w:t>
      </w:r>
    </w:p>
    <w:p w14:paraId="2B693D8F" w14:textId="77777777" w:rsidR="00B5258E" w:rsidRPr="00B5258E" w:rsidRDefault="00B5258E" w:rsidP="003E2DAF">
      <w:pPr>
        <w:rPr>
          <w:sz w:val="12"/>
          <w:szCs w:val="12"/>
        </w:rPr>
      </w:pPr>
    </w:p>
    <w:p w14:paraId="7F6B5C2E" w14:textId="77777777" w:rsidR="00B5258E" w:rsidRPr="00B5258E" w:rsidRDefault="00B5258E" w:rsidP="003E2DAF">
      <w:pPr>
        <w:jc w:val="both"/>
        <w:rPr>
          <w:b/>
        </w:rPr>
      </w:pPr>
      <w:r w:rsidRPr="00B5258E">
        <w:rPr>
          <w:b/>
        </w:rPr>
        <w:t xml:space="preserve">PHẦN I. Câu trắc nghiệm nhiều phương án lựa chọn. </w:t>
      </w:r>
    </w:p>
    <w:p w14:paraId="54BC4A9E"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56877D9E"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5B1E451A" w14:textId="77777777" w:rsidTr="003E2DAF">
        <w:tc>
          <w:tcPr>
            <w:tcW w:w="2407" w:type="dxa"/>
          </w:tcPr>
          <w:p w14:paraId="26EAF7A8"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2407" w:type="dxa"/>
          </w:tcPr>
          <w:p w14:paraId="1F2BB908"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tc>
        <w:tc>
          <w:tcPr>
            <w:tcW w:w="2407" w:type="dxa"/>
          </w:tcPr>
          <w:p w14:paraId="6B6628F1"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2408" w:type="dxa"/>
          </w:tcPr>
          <w:p w14:paraId="493D98DD"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tc>
      </w:tr>
      <w:tr w:rsidR="00B5258E" w:rsidRPr="00B5258E" w14:paraId="693F3081" w14:textId="77777777" w:rsidTr="003E2DAF">
        <w:tc>
          <w:tcPr>
            <w:tcW w:w="2407" w:type="dxa"/>
          </w:tcPr>
          <w:p w14:paraId="334DE916"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w:t>
            </w:r>
          </w:p>
        </w:tc>
        <w:tc>
          <w:tcPr>
            <w:tcW w:w="2407" w:type="dxa"/>
          </w:tcPr>
          <w:p w14:paraId="4EF3C762"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C</w:t>
            </w:r>
          </w:p>
        </w:tc>
        <w:tc>
          <w:tcPr>
            <w:tcW w:w="2407" w:type="dxa"/>
          </w:tcPr>
          <w:p w14:paraId="7934E4FF"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10</w:t>
            </w:r>
          </w:p>
        </w:tc>
        <w:tc>
          <w:tcPr>
            <w:tcW w:w="2408" w:type="dxa"/>
          </w:tcPr>
          <w:p w14:paraId="7D420823"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D</w:t>
            </w:r>
          </w:p>
        </w:tc>
      </w:tr>
      <w:tr w:rsidR="00B5258E" w:rsidRPr="00B5258E" w14:paraId="05E3DBF6" w14:textId="77777777" w:rsidTr="003E2DAF">
        <w:tc>
          <w:tcPr>
            <w:tcW w:w="2407" w:type="dxa"/>
          </w:tcPr>
          <w:p w14:paraId="3834C691"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2</w:t>
            </w:r>
          </w:p>
        </w:tc>
        <w:tc>
          <w:tcPr>
            <w:tcW w:w="2407" w:type="dxa"/>
          </w:tcPr>
          <w:p w14:paraId="5BB26C42"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C</w:t>
            </w:r>
          </w:p>
        </w:tc>
        <w:tc>
          <w:tcPr>
            <w:tcW w:w="2407" w:type="dxa"/>
          </w:tcPr>
          <w:p w14:paraId="66F01A08"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11</w:t>
            </w:r>
          </w:p>
        </w:tc>
        <w:tc>
          <w:tcPr>
            <w:tcW w:w="2408" w:type="dxa"/>
          </w:tcPr>
          <w:p w14:paraId="2423A0FD"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A</w:t>
            </w:r>
          </w:p>
        </w:tc>
      </w:tr>
      <w:tr w:rsidR="00B5258E" w:rsidRPr="00B5258E" w14:paraId="4F8B9F7C" w14:textId="77777777" w:rsidTr="003E2DAF">
        <w:tc>
          <w:tcPr>
            <w:tcW w:w="2407" w:type="dxa"/>
          </w:tcPr>
          <w:p w14:paraId="117A1BE0"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3</w:t>
            </w:r>
          </w:p>
        </w:tc>
        <w:tc>
          <w:tcPr>
            <w:tcW w:w="2407" w:type="dxa"/>
          </w:tcPr>
          <w:p w14:paraId="148C19FF"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c>
          <w:tcPr>
            <w:tcW w:w="2407" w:type="dxa"/>
          </w:tcPr>
          <w:p w14:paraId="5DCE1943"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12</w:t>
            </w:r>
          </w:p>
        </w:tc>
        <w:tc>
          <w:tcPr>
            <w:tcW w:w="2408" w:type="dxa"/>
          </w:tcPr>
          <w:p w14:paraId="46AC0012"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r>
      <w:tr w:rsidR="00B5258E" w:rsidRPr="00B5258E" w14:paraId="256ECC19" w14:textId="77777777" w:rsidTr="003E2DAF">
        <w:tc>
          <w:tcPr>
            <w:tcW w:w="2407" w:type="dxa"/>
          </w:tcPr>
          <w:p w14:paraId="3A7235EF"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4</w:t>
            </w:r>
          </w:p>
        </w:tc>
        <w:tc>
          <w:tcPr>
            <w:tcW w:w="2407" w:type="dxa"/>
          </w:tcPr>
          <w:p w14:paraId="4A8BDC27"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c>
          <w:tcPr>
            <w:tcW w:w="2407" w:type="dxa"/>
          </w:tcPr>
          <w:p w14:paraId="7289A533"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13</w:t>
            </w:r>
          </w:p>
        </w:tc>
        <w:tc>
          <w:tcPr>
            <w:tcW w:w="2408" w:type="dxa"/>
          </w:tcPr>
          <w:p w14:paraId="259377FC"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A</w:t>
            </w:r>
          </w:p>
        </w:tc>
      </w:tr>
      <w:tr w:rsidR="00B5258E" w:rsidRPr="00B5258E" w14:paraId="40AA2000" w14:textId="77777777" w:rsidTr="003E2DAF">
        <w:tc>
          <w:tcPr>
            <w:tcW w:w="2407" w:type="dxa"/>
          </w:tcPr>
          <w:p w14:paraId="2698B4D9"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5</w:t>
            </w:r>
          </w:p>
        </w:tc>
        <w:tc>
          <w:tcPr>
            <w:tcW w:w="2407" w:type="dxa"/>
          </w:tcPr>
          <w:p w14:paraId="4B5EB389"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D</w:t>
            </w:r>
          </w:p>
        </w:tc>
        <w:tc>
          <w:tcPr>
            <w:tcW w:w="2407" w:type="dxa"/>
          </w:tcPr>
          <w:p w14:paraId="0B1A6C49"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14</w:t>
            </w:r>
          </w:p>
        </w:tc>
        <w:tc>
          <w:tcPr>
            <w:tcW w:w="2408" w:type="dxa"/>
          </w:tcPr>
          <w:p w14:paraId="0FB8D403"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C</w:t>
            </w:r>
          </w:p>
        </w:tc>
      </w:tr>
      <w:tr w:rsidR="00B5258E" w:rsidRPr="00B5258E" w14:paraId="1162FF70" w14:textId="77777777" w:rsidTr="003E2DAF">
        <w:tc>
          <w:tcPr>
            <w:tcW w:w="2407" w:type="dxa"/>
          </w:tcPr>
          <w:p w14:paraId="599A8095"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6</w:t>
            </w:r>
          </w:p>
        </w:tc>
        <w:tc>
          <w:tcPr>
            <w:tcW w:w="2407" w:type="dxa"/>
          </w:tcPr>
          <w:p w14:paraId="1743B324"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c>
          <w:tcPr>
            <w:tcW w:w="2407" w:type="dxa"/>
          </w:tcPr>
          <w:p w14:paraId="1B3C2BD8"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15</w:t>
            </w:r>
          </w:p>
        </w:tc>
        <w:tc>
          <w:tcPr>
            <w:tcW w:w="2408" w:type="dxa"/>
          </w:tcPr>
          <w:p w14:paraId="6E6AC70C"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D</w:t>
            </w:r>
          </w:p>
        </w:tc>
      </w:tr>
      <w:tr w:rsidR="00B5258E" w:rsidRPr="00B5258E" w14:paraId="454734D0" w14:textId="77777777" w:rsidTr="003E2DAF">
        <w:tc>
          <w:tcPr>
            <w:tcW w:w="2407" w:type="dxa"/>
          </w:tcPr>
          <w:p w14:paraId="1DEE2AB4"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7</w:t>
            </w:r>
          </w:p>
        </w:tc>
        <w:tc>
          <w:tcPr>
            <w:tcW w:w="2407" w:type="dxa"/>
          </w:tcPr>
          <w:p w14:paraId="54E90C03"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c>
          <w:tcPr>
            <w:tcW w:w="2407" w:type="dxa"/>
          </w:tcPr>
          <w:p w14:paraId="0B7EBA04"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16</w:t>
            </w:r>
          </w:p>
        </w:tc>
        <w:tc>
          <w:tcPr>
            <w:tcW w:w="2408" w:type="dxa"/>
          </w:tcPr>
          <w:p w14:paraId="17B2E6A6"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r>
      <w:tr w:rsidR="00B5258E" w:rsidRPr="00B5258E" w14:paraId="506B7D65" w14:textId="77777777" w:rsidTr="003E2DAF">
        <w:tc>
          <w:tcPr>
            <w:tcW w:w="2407" w:type="dxa"/>
          </w:tcPr>
          <w:p w14:paraId="57C1E67A"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8</w:t>
            </w:r>
          </w:p>
        </w:tc>
        <w:tc>
          <w:tcPr>
            <w:tcW w:w="2407" w:type="dxa"/>
          </w:tcPr>
          <w:p w14:paraId="44B3CB22"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B</w:t>
            </w:r>
          </w:p>
        </w:tc>
        <w:tc>
          <w:tcPr>
            <w:tcW w:w="2407" w:type="dxa"/>
          </w:tcPr>
          <w:p w14:paraId="4084B802"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17</w:t>
            </w:r>
          </w:p>
        </w:tc>
        <w:tc>
          <w:tcPr>
            <w:tcW w:w="2408" w:type="dxa"/>
          </w:tcPr>
          <w:p w14:paraId="3E940AB4"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C</w:t>
            </w:r>
          </w:p>
        </w:tc>
      </w:tr>
      <w:tr w:rsidR="00B5258E" w:rsidRPr="00B5258E" w14:paraId="37934D6E" w14:textId="77777777" w:rsidTr="003E2DAF">
        <w:tc>
          <w:tcPr>
            <w:tcW w:w="2407" w:type="dxa"/>
          </w:tcPr>
          <w:p w14:paraId="46B67C02"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9</w:t>
            </w:r>
          </w:p>
        </w:tc>
        <w:tc>
          <w:tcPr>
            <w:tcW w:w="2407" w:type="dxa"/>
          </w:tcPr>
          <w:p w14:paraId="61C03D47"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C</w:t>
            </w:r>
          </w:p>
        </w:tc>
        <w:tc>
          <w:tcPr>
            <w:tcW w:w="2407" w:type="dxa"/>
          </w:tcPr>
          <w:p w14:paraId="26FBC3DB"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18</w:t>
            </w:r>
          </w:p>
        </w:tc>
        <w:tc>
          <w:tcPr>
            <w:tcW w:w="2408" w:type="dxa"/>
          </w:tcPr>
          <w:p w14:paraId="23957417" w14:textId="77777777" w:rsidR="00B5258E" w:rsidRPr="00B5258E" w:rsidRDefault="00B5258E" w:rsidP="003E2DAF">
            <w:pPr>
              <w:spacing w:before="60" w:after="60"/>
              <w:jc w:val="center"/>
              <w:rPr>
                <w:rFonts w:ascii="Times New Roman" w:hAnsi="Times New Roman" w:cs="Times New Roman"/>
                <w:b/>
                <w:color w:val="FF0000"/>
                <w:kern w:val="0"/>
                <w14:ligatures w14:val="none"/>
              </w:rPr>
            </w:pPr>
            <w:r w:rsidRPr="00B5258E">
              <w:rPr>
                <w:rFonts w:ascii="Times New Roman" w:hAnsi="Times New Roman" w:cs="Times New Roman"/>
                <w:b/>
                <w:color w:val="FF0000"/>
                <w:kern w:val="0"/>
                <w14:ligatures w14:val="none"/>
              </w:rPr>
              <w:t>D</w:t>
            </w:r>
          </w:p>
        </w:tc>
      </w:tr>
    </w:tbl>
    <w:p w14:paraId="290E3BD8" w14:textId="77777777" w:rsidR="00B5258E" w:rsidRPr="00B5258E" w:rsidRDefault="00B5258E" w:rsidP="003E2DAF">
      <w:pPr>
        <w:jc w:val="both"/>
        <w:rPr>
          <w:b/>
        </w:rPr>
      </w:pPr>
    </w:p>
    <w:p w14:paraId="221AA0DE" w14:textId="77777777" w:rsidR="00B5258E" w:rsidRPr="00B5258E" w:rsidRDefault="00B5258E" w:rsidP="003E2DAF">
      <w:pPr>
        <w:jc w:val="both"/>
        <w:rPr>
          <w:b/>
        </w:rPr>
      </w:pPr>
      <w:r w:rsidRPr="00B5258E">
        <w:rPr>
          <w:b/>
        </w:rPr>
        <w:t xml:space="preserve">PHẦN II. Câu trắc nghiệm đúng sai. </w:t>
      </w:r>
    </w:p>
    <w:p w14:paraId="729A1E7E" w14:textId="77777777" w:rsidR="00B5258E" w:rsidRPr="00B5258E" w:rsidRDefault="00B5258E" w:rsidP="003E2DAF">
      <w:pPr>
        <w:jc w:val="both"/>
        <w:rPr>
          <w:b/>
          <w:sz w:val="14"/>
          <w:szCs w:val="14"/>
        </w:rPr>
      </w:pPr>
    </w:p>
    <w:p w14:paraId="1D90AA4E"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51E246C8"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70C23554"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6584CD13"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32BC51F5"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7DA0E7BC" w14:textId="77777777" w:rsidR="00B5258E" w:rsidRPr="00B5258E" w:rsidRDefault="00B5258E" w:rsidP="003E2DAF">
      <w:pPr>
        <w:ind w:firstLine="567"/>
        <w:jc w:val="both"/>
        <w:rPr>
          <w:bCs/>
          <w:sz w:val="18"/>
          <w:szCs w:val="18"/>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B5258E" w:rsidRPr="00B5258E" w14:paraId="7787538F" w14:textId="77777777" w:rsidTr="003E2DAF">
        <w:tc>
          <w:tcPr>
            <w:tcW w:w="1604" w:type="dxa"/>
            <w:vAlign w:val="center"/>
          </w:tcPr>
          <w:p w14:paraId="20E71F4B"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1605" w:type="dxa"/>
            <w:vAlign w:val="center"/>
          </w:tcPr>
          <w:p w14:paraId="5DA84DCC"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Lệnh hỏi</w:t>
            </w:r>
          </w:p>
        </w:tc>
        <w:tc>
          <w:tcPr>
            <w:tcW w:w="1605" w:type="dxa"/>
            <w:vAlign w:val="center"/>
          </w:tcPr>
          <w:p w14:paraId="1CBD64E0"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p w14:paraId="28D3B015"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(Đ/S)</w:t>
            </w:r>
          </w:p>
        </w:tc>
        <w:tc>
          <w:tcPr>
            <w:tcW w:w="1605" w:type="dxa"/>
            <w:vAlign w:val="center"/>
          </w:tcPr>
          <w:p w14:paraId="5C16CCC6"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1605" w:type="dxa"/>
            <w:vAlign w:val="center"/>
          </w:tcPr>
          <w:p w14:paraId="71BABC24"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Lệnh hỏi</w:t>
            </w:r>
          </w:p>
        </w:tc>
        <w:tc>
          <w:tcPr>
            <w:tcW w:w="1605" w:type="dxa"/>
            <w:vAlign w:val="center"/>
          </w:tcPr>
          <w:p w14:paraId="23D0A6B8"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p w14:paraId="16989B37"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(Đ/S)</w:t>
            </w:r>
          </w:p>
        </w:tc>
      </w:tr>
      <w:tr w:rsidR="00B5258E" w:rsidRPr="00B5258E" w14:paraId="69701460" w14:textId="77777777" w:rsidTr="003E2DAF">
        <w:tc>
          <w:tcPr>
            <w:tcW w:w="1604" w:type="dxa"/>
            <w:vMerge w:val="restart"/>
            <w:vAlign w:val="center"/>
          </w:tcPr>
          <w:p w14:paraId="1D9D9933"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1</w:t>
            </w:r>
          </w:p>
        </w:tc>
        <w:tc>
          <w:tcPr>
            <w:tcW w:w="1605" w:type="dxa"/>
          </w:tcPr>
          <w:p w14:paraId="420B03EE"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1605" w:type="dxa"/>
            <w:vAlign w:val="center"/>
          </w:tcPr>
          <w:p w14:paraId="3BA2A976"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Calibri" w:hAnsi="Times New Roman" w:cs="Times New Roman"/>
                <w:b/>
                <w:bCs/>
                <w:color w:val="ED0000"/>
                <w:spacing w:val="-2"/>
                <w:kern w:val="0"/>
                <w14:ligatures w14:val="none"/>
              </w:rPr>
              <w:t>Đ</w:t>
            </w:r>
          </w:p>
        </w:tc>
        <w:tc>
          <w:tcPr>
            <w:tcW w:w="1605" w:type="dxa"/>
            <w:vMerge w:val="restart"/>
            <w:vAlign w:val="center"/>
          </w:tcPr>
          <w:p w14:paraId="6A4BF233"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3</w:t>
            </w:r>
          </w:p>
        </w:tc>
        <w:tc>
          <w:tcPr>
            <w:tcW w:w="1605" w:type="dxa"/>
          </w:tcPr>
          <w:p w14:paraId="7E9782AA"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1605" w:type="dxa"/>
            <w:vAlign w:val="center"/>
          </w:tcPr>
          <w:p w14:paraId="157CA26E"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r>
      <w:tr w:rsidR="00B5258E" w:rsidRPr="00B5258E" w14:paraId="10998284" w14:textId="77777777" w:rsidTr="003E2DAF">
        <w:tc>
          <w:tcPr>
            <w:tcW w:w="1604" w:type="dxa"/>
            <w:vMerge/>
            <w:vAlign w:val="center"/>
          </w:tcPr>
          <w:p w14:paraId="0BCA8C7B"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747C09D8"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1605" w:type="dxa"/>
            <w:vAlign w:val="center"/>
          </w:tcPr>
          <w:p w14:paraId="5592A864"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Calibri" w:hAnsi="Times New Roman" w:cs="Times New Roman"/>
                <w:b/>
                <w:bCs/>
                <w:color w:val="ED0000"/>
                <w:spacing w:val="-2"/>
                <w:kern w:val="0"/>
                <w14:ligatures w14:val="none"/>
              </w:rPr>
              <w:t>Đ</w:t>
            </w:r>
          </w:p>
        </w:tc>
        <w:tc>
          <w:tcPr>
            <w:tcW w:w="1605" w:type="dxa"/>
            <w:vMerge/>
            <w:vAlign w:val="center"/>
          </w:tcPr>
          <w:p w14:paraId="7652E728"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657AD9C6"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1605" w:type="dxa"/>
            <w:vAlign w:val="center"/>
          </w:tcPr>
          <w:p w14:paraId="35015EAA"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r>
      <w:tr w:rsidR="00B5258E" w:rsidRPr="00B5258E" w14:paraId="21639397" w14:textId="77777777" w:rsidTr="003E2DAF">
        <w:tc>
          <w:tcPr>
            <w:tcW w:w="1604" w:type="dxa"/>
            <w:vMerge/>
            <w:vAlign w:val="center"/>
          </w:tcPr>
          <w:p w14:paraId="6C30C4DD"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25FD33FE"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1605" w:type="dxa"/>
            <w:vAlign w:val="center"/>
          </w:tcPr>
          <w:p w14:paraId="7DC06BB7"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Calibri" w:hAnsi="Times New Roman" w:cs="Times New Roman"/>
                <w:b/>
                <w:bCs/>
                <w:color w:val="ED0000"/>
                <w:spacing w:val="-2"/>
                <w:kern w:val="0"/>
                <w14:ligatures w14:val="none"/>
              </w:rPr>
              <w:t>S</w:t>
            </w:r>
          </w:p>
        </w:tc>
        <w:tc>
          <w:tcPr>
            <w:tcW w:w="1605" w:type="dxa"/>
            <w:vMerge/>
            <w:vAlign w:val="center"/>
          </w:tcPr>
          <w:p w14:paraId="59F14084"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1744FDAB"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1605" w:type="dxa"/>
            <w:vAlign w:val="center"/>
          </w:tcPr>
          <w:p w14:paraId="4CC44A4F"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r>
      <w:tr w:rsidR="00B5258E" w:rsidRPr="00B5258E" w14:paraId="4B2F3DB9" w14:textId="77777777" w:rsidTr="003E2DAF">
        <w:tc>
          <w:tcPr>
            <w:tcW w:w="1604" w:type="dxa"/>
            <w:vMerge/>
            <w:vAlign w:val="center"/>
          </w:tcPr>
          <w:p w14:paraId="0421C800"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1F0247B2"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1605" w:type="dxa"/>
            <w:vAlign w:val="center"/>
          </w:tcPr>
          <w:p w14:paraId="35854B23"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Calibri" w:hAnsi="Times New Roman" w:cs="Times New Roman"/>
                <w:b/>
                <w:bCs/>
                <w:color w:val="ED0000"/>
                <w:spacing w:val="-2"/>
                <w:kern w:val="0"/>
                <w14:ligatures w14:val="none"/>
              </w:rPr>
              <w:t>S</w:t>
            </w:r>
          </w:p>
        </w:tc>
        <w:tc>
          <w:tcPr>
            <w:tcW w:w="1605" w:type="dxa"/>
            <w:vMerge/>
            <w:vAlign w:val="center"/>
          </w:tcPr>
          <w:p w14:paraId="55A03E87" w14:textId="77777777" w:rsidR="00B5258E" w:rsidRPr="00B5258E" w:rsidRDefault="00B5258E" w:rsidP="003E2DAF">
            <w:pPr>
              <w:spacing w:before="40" w:after="40"/>
              <w:jc w:val="center"/>
              <w:rPr>
                <w:rFonts w:ascii="Times New Roman" w:hAnsi="Times New Roman" w:cs="Times New Roman"/>
                <w:b/>
                <w:kern w:val="0"/>
                <w14:ligatures w14:val="none"/>
              </w:rPr>
            </w:pPr>
          </w:p>
        </w:tc>
        <w:tc>
          <w:tcPr>
            <w:tcW w:w="1605" w:type="dxa"/>
          </w:tcPr>
          <w:p w14:paraId="7F8B9F73"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1605" w:type="dxa"/>
            <w:vAlign w:val="center"/>
          </w:tcPr>
          <w:p w14:paraId="2A70F9E3"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r>
      <w:tr w:rsidR="00B5258E" w:rsidRPr="00B5258E" w14:paraId="5CD1B285" w14:textId="77777777" w:rsidTr="003E2DAF">
        <w:tc>
          <w:tcPr>
            <w:tcW w:w="1604" w:type="dxa"/>
            <w:vMerge w:val="restart"/>
            <w:vAlign w:val="center"/>
          </w:tcPr>
          <w:p w14:paraId="6E5FCE40"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2</w:t>
            </w:r>
          </w:p>
        </w:tc>
        <w:tc>
          <w:tcPr>
            <w:tcW w:w="1605" w:type="dxa"/>
          </w:tcPr>
          <w:p w14:paraId="6C786A9A"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1605" w:type="dxa"/>
            <w:vAlign w:val="center"/>
          </w:tcPr>
          <w:p w14:paraId="629E91CD"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c>
          <w:tcPr>
            <w:tcW w:w="1605" w:type="dxa"/>
            <w:vMerge w:val="restart"/>
            <w:vAlign w:val="center"/>
          </w:tcPr>
          <w:p w14:paraId="784C490D"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4</w:t>
            </w:r>
          </w:p>
        </w:tc>
        <w:tc>
          <w:tcPr>
            <w:tcW w:w="1605" w:type="dxa"/>
          </w:tcPr>
          <w:p w14:paraId="219B60ED"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1605" w:type="dxa"/>
          </w:tcPr>
          <w:p w14:paraId="60E21879"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r>
      <w:tr w:rsidR="00B5258E" w:rsidRPr="00B5258E" w14:paraId="43956573" w14:textId="77777777" w:rsidTr="003E2DAF">
        <w:tc>
          <w:tcPr>
            <w:tcW w:w="1604" w:type="dxa"/>
            <w:vMerge/>
          </w:tcPr>
          <w:p w14:paraId="73BA8CFA"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56BF4BE7"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1605" w:type="dxa"/>
            <w:vAlign w:val="center"/>
          </w:tcPr>
          <w:p w14:paraId="03CFCB24"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c>
          <w:tcPr>
            <w:tcW w:w="1605" w:type="dxa"/>
            <w:vMerge/>
          </w:tcPr>
          <w:p w14:paraId="55B0DEF9"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7D66C773"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1605" w:type="dxa"/>
          </w:tcPr>
          <w:p w14:paraId="6AFE948A"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r>
      <w:tr w:rsidR="00B5258E" w:rsidRPr="00B5258E" w14:paraId="0107C0D9" w14:textId="77777777" w:rsidTr="003E2DAF">
        <w:tc>
          <w:tcPr>
            <w:tcW w:w="1604" w:type="dxa"/>
            <w:vMerge/>
          </w:tcPr>
          <w:p w14:paraId="5561B53B"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20728B13"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1605" w:type="dxa"/>
            <w:vAlign w:val="center"/>
          </w:tcPr>
          <w:p w14:paraId="654E2E4B"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c>
          <w:tcPr>
            <w:tcW w:w="1605" w:type="dxa"/>
            <w:vMerge/>
          </w:tcPr>
          <w:p w14:paraId="0352DDA6"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1D0DDA16"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1605" w:type="dxa"/>
          </w:tcPr>
          <w:p w14:paraId="37743AFD"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Đ</w:t>
            </w:r>
          </w:p>
        </w:tc>
      </w:tr>
      <w:tr w:rsidR="00B5258E" w:rsidRPr="00B5258E" w14:paraId="6AD91C0D" w14:textId="77777777" w:rsidTr="003E2DAF">
        <w:tc>
          <w:tcPr>
            <w:tcW w:w="1604" w:type="dxa"/>
            <w:vMerge/>
          </w:tcPr>
          <w:p w14:paraId="217DFC82"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794CB920"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1605" w:type="dxa"/>
            <w:vAlign w:val="center"/>
          </w:tcPr>
          <w:p w14:paraId="0F670B48"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c>
          <w:tcPr>
            <w:tcW w:w="1605" w:type="dxa"/>
            <w:vMerge/>
          </w:tcPr>
          <w:p w14:paraId="7F2894C1" w14:textId="77777777" w:rsidR="00B5258E" w:rsidRPr="00B5258E" w:rsidRDefault="00B5258E" w:rsidP="003E2DAF">
            <w:pPr>
              <w:spacing w:before="40" w:after="40"/>
              <w:jc w:val="both"/>
              <w:rPr>
                <w:rFonts w:ascii="Times New Roman" w:hAnsi="Times New Roman" w:cs="Times New Roman"/>
                <w:b/>
                <w:kern w:val="0"/>
                <w14:ligatures w14:val="none"/>
              </w:rPr>
            </w:pPr>
          </w:p>
        </w:tc>
        <w:tc>
          <w:tcPr>
            <w:tcW w:w="1605" w:type="dxa"/>
          </w:tcPr>
          <w:p w14:paraId="52DFBAE1" w14:textId="77777777" w:rsidR="00B5258E" w:rsidRPr="00B5258E" w:rsidRDefault="00B5258E" w:rsidP="003E2DAF">
            <w:pPr>
              <w:spacing w:before="40" w:after="4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1605" w:type="dxa"/>
          </w:tcPr>
          <w:p w14:paraId="6C1132DC" w14:textId="77777777" w:rsidR="00B5258E" w:rsidRPr="00B5258E" w:rsidRDefault="00B5258E" w:rsidP="003E2DAF">
            <w:pPr>
              <w:spacing w:before="40" w:after="40"/>
              <w:jc w:val="center"/>
              <w:rPr>
                <w:rFonts w:ascii="Times New Roman" w:hAnsi="Times New Roman" w:cs="Times New Roman"/>
                <w:bCs/>
                <w:color w:val="ED0000"/>
                <w:kern w:val="0"/>
                <w14:ligatures w14:val="none"/>
              </w:rPr>
            </w:pPr>
            <w:r w:rsidRPr="00B5258E">
              <w:rPr>
                <w:rFonts w:ascii="Times New Roman" w:eastAsia="Arial" w:hAnsi="Times New Roman" w:cs="Times New Roman"/>
                <w:b/>
                <w:bCs/>
                <w:color w:val="ED0000"/>
                <w:kern w:val="0"/>
                <w14:ligatures w14:val="none"/>
              </w:rPr>
              <w:t>S</w:t>
            </w:r>
          </w:p>
        </w:tc>
      </w:tr>
    </w:tbl>
    <w:p w14:paraId="261621ED" w14:textId="77777777" w:rsidR="00B5258E" w:rsidRPr="00B5258E" w:rsidRDefault="00B5258E" w:rsidP="003E2DAF">
      <w:pPr>
        <w:jc w:val="both"/>
        <w:rPr>
          <w:b/>
        </w:rPr>
      </w:pPr>
    </w:p>
    <w:p w14:paraId="3A2036AC"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00DE3975"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5668E832" w14:textId="77777777" w:rsidTr="003E2DAF">
        <w:tc>
          <w:tcPr>
            <w:tcW w:w="2407" w:type="dxa"/>
          </w:tcPr>
          <w:p w14:paraId="684EF03A"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2407" w:type="dxa"/>
          </w:tcPr>
          <w:p w14:paraId="3762E027" w14:textId="77777777" w:rsidR="00B5258E" w:rsidRPr="00B5258E" w:rsidRDefault="00B5258E" w:rsidP="003E2DAF">
            <w:pPr>
              <w:spacing w:before="60" w:after="60"/>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tc>
        <w:tc>
          <w:tcPr>
            <w:tcW w:w="2407" w:type="dxa"/>
          </w:tcPr>
          <w:p w14:paraId="673DF981"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
                <w:kern w:val="0"/>
                <w14:ligatures w14:val="none"/>
              </w:rPr>
              <w:t>Câu</w:t>
            </w:r>
          </w:p>
        </w:tc>
        <w:tc>
          <w:tcPr>
            <w:tcW w:w="2408" w:type="dxa"/>
          </w:tcPr>
          <w:p w14:paraId="4F99B2B0"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
                <w:kern w:val="0"/>
                <w14:ligatures w14:val="none"/>
              </w:rPr>
              <w:t>Đáp án</w:t>
            </w:r>
          </w:p>
        </w:tc>
      </w:tr>
      <w:tr w:rsidR="00B5258E" w:rsidRPr="00B5258E" w14:paraId="6B9063B6" w14:textId="77777777" w:rsidTr="003E2DAF">
        <w:tc>
          <w:tcPr>
            <w:tcW w:w="2407" w:type="dxa"/>
          </w:tcPr>
          <w:p w14:paraId="11A0B356"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1</w:t>
            </w:r>
          </w:p>
        </w:tc>
        <w:tc>
          <w:tcPr>
            <w:tcW w:w="2407" w:type="dxa"/>
          </w:tcPr>
          <w:p w14:paraId="5D0CB6AB"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color w:val="FF0000"/>
                <w:kern w:val="0"/>
                <w14:ligatures w14:val="none"/>
              </w:rPr>
              <w:t>1,96</w:t>
            </w:r>
          </w:p>
        </w:tc>
        <w:tc>
          <w:tcPr>
            <w:tcW w:w="2407" w:type="dxa"/>
          </w:tcPr>
          <w:p w14:paraId="4BC8A273"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4</w:t>
            </w:r>
          </w:p>
        </w:tc>
        <w:tc>
          <w:tcPr>
            <w:tcW w:w="2408" w:type="dxa"/>
          </w:tcPr>
          <w:p w14:paraId="6B0CF7EE"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color w:val="FF0000"/>
                <w:kern w:val="0"/>
                <w14:ligatures w14:val="none"/>
              </w:rPr>
              <w:t>0,36</w:t>
            </w:r>
          </w:p>
        </w:tc>
      </w:tr>
      <w:tr w:rsidR="00B5258E" w:rsidRPr="00B5258E" w14:paraId="6FC94764" w14:textId="77777777" w:rsidTr="003E2DAF">
        <w:tc>
          <w:tcPr>
            <w:tcW w:w="2407" w:type="dxa"/>
          </w:tcPr>
          <w:p w14:paraId="1D4E3FDF"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2</w:t>
            </w:r>
          </w:p>
        </w:tc>
        <w:tc>
          <w:tcPr>
            <w:tcW w:w="2407" w:type="dxa"/>
          </w:tcPr>
          <w:p w14:paraId="5DF50023"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color w:val="FF0000"/>
                <w:kern w:val="0"/>
                <w14:ligatures w14:val="none"/>
              </w:rPr>
              <w:t>30</w:t>
            </w:r>
          </w:p>
        </w:tc>
        <w:tc>
          <w:tcPr>
            <w:tcW w:w="2407" w:type="dxa"/>
          </w:tcPr>
          <w:p w14:paraId="1B132C6A"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5</w:t>
            </w:r>
          </w:p>
        </w:tc>
        <w:tc>
          <w:tcPr>
            <w:tcW w:w="2408" w:type="dxa"/>
          </w:tcPr>
          <w:p w14:paraId="499B8EFC" w14:textId="77777777" w:rsidR="00B5258E" w:rsidRPr="00B5258E" w:rsidRDefault="00B5258E" w:rsidP="003E2DAF">
            <w:pPr>
              <w:spacing w:before="60" w:after="60"/>
              <w:jc w:val="center"/>
              <w:rPr>
                <w:rFonts w:ascii="Times New Roman" w:hAnsi="Times New Roman" w:cs="Times New Roman"/>
                <w:bCs/>
                <w:kern w:val="0"/>
                <w14:ligatures w14:val="none"/>
              </w:rPr>
            </w:pPr>
            <m:oMath>
              <m:r>
                <w:rPr>
                  <w:rFonts w:ascii="Cambria Math" w:hAnsi="Cambria Math" w:cs="Times New Roman"/>
                  <w:color w:val="FF0000"/>
                  <w:kern w:val="0"/>
                  <w14:ligatures w14:val="none"/>
                </w:rPr>
                <m:t>8</m:t>
              </m:r>
              <m:r>
                <m:rPr>
                  <m:sty m:val="p"/>
                </m:rPr>
                <w:rPr>
                  <w:rFonts w:ascii="Cambria Math" w:hAnsi="Cambria Math" w:cs="Times New Roman"/>
                  <w:color w:val="FF0000"/>
                  <w:kern w:val="0"/>
                  <w14:ligatures w14:val="none"/>
                </w:rPr>
                <m:t>,</m:t>
              </m:r>
              <m:r>
                <w:rPr>
                  <w:rFonts w:ascii="Cambria Math" w:hAnsi="Cambria Math" w:cs="Times New Roman"/>
                  <w:color w:val="FF0000"/>
                  <w:kern w:val="0"/>
                  <w14:ligatures w14:val="none"/>
                </w:rPr>
                <m:t>58</m:t>
              </m:r>
            </m:oMath>
            <w:r w:rsidRPr="00B5258E">
              <w:rPr>
                <w:rFonts w:ascii="Times New Roman" w:hAnsi="Times New Roman" w:cs="Times New Roman"/>
                <w:bCs/>
                <w:color w:val="FF0000"/>
                <w:kern w:val="0"/>
                <w14:ligatures w14:val="none"/>
              </w:rPr>
              <w:t> </w:t>
            </w:r>
          </w:p>
        </w:tc>
      </w:tr>
      <w:tr w:rsidR="00B5258E" w:rsidRPr="00B5258E" w14:paraId="329B53E1" w14:textId="77777777" w:rsidTr="003E2DAF">
        <w:tc>
          <w:tcPr>
            <w:tcW w:w="2407" w:type="dxa"/>
          </w:tcPr>
          <w:p w14:paraId="17C4AC1C"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3</w:t>
            </w:r>
          </w:p>
        </w:tc>
        <w:tc>
          <w:tcPr>
            <w:tcW w:w="2407" w:type="dxa"/>
          </w:tcPr>
          <w:p w14:paraId="6F0B6D7C"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color w:val="FF0000"/>
                <w:kern w:val="0"/>
                <w14:ligatures w14:val="none"/>
              </w:rPr>
              <w:t>0,3</w:t>
            </w:r>
          </w:p>
        </w:tc>
        <w:tc>
          <w:tcPr>
            <w:tcW w:w="2407" w:type="dxa"/>
          </w:tcPr>
          <w:p w14:paraId="24741A8C"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kern w:val="0"/>
                <w14:ligatures w14:val="none"/>
              </w:rPr>
              <w:t>6</w:t>
            </w:r>
          </w:p>
        </w:tc>
        <w:tc>
          <w:tcPr>
            <w:tcW w:w="2408" w:type="dxa"/>
          </w:tcPr>
          <w:p w14:paraId="152B20F0" w14:textId="77777777" w:rsidR="00B5258E" w:rsidRPr="00B5258E" w:rsidRDefault="00B5258E" w:rsidP="003E2DAF">
            <w:pPr>
              <w:spacing w:before="60" w:after="60"/>
              <w:jc w:val="center"/>
              <w:rPr>
                <w:rFonts w:ascii="Times New Roman" w:hAnsi="Times New Roman" w:cs="Times New Roman"/>
                <w:bCs/>
                <w:kern w:val="0"/>
                <w14:ligatures w14:val="none"/>
              </w:rPr>
            </w:pPr>
            <w:r w:rsidRPr="00B5258E">
              <w:rPr>
                <w:rFonts w:ascii="Times New Roman" w:hAnsi="Times New Roman" w:cs="Times New Roman"/>
                <w:bCs/>
                <w:color w:val="FF0000"/>
                <w:kern w:val="0"/>
                <w14:ligatures w14:val="none"/>
              </w:rPr>
              <w:t>12,5</w:t>
            </w:r>
          </w:p>
        </w:tc>
      </w:tr>
    </w:tbl>
    <w:p w14:paraId="0BEDBD87" w14:textId="77777777" w:rsidR="00B5258E" w:rsidRPr="00B5258E" w:rsidRDefault="00B5258E" w:rsidP="003E2DAF">
      <w:pPr>
        <w:jc w:val="both"/>
        <w:rPr>
          <w:bCs/>
        </w:rPr>
      </w:pPr>
    </w:p>
    <w:p w14:paraId="35AE23E0" w14:textId="77777777" w:rsidR="00B5258E" w:rsidRPr="00B5258E" w:rsidRDefault="00B5258E" w:rsidP="003E2DAF">
      <w:pPr>
        <w:jc w:val="center"/>
        <w:rPr>
          <w:b/>
          <w:color w:val="FF0000"/>
        </w:rPr>
      </w:pPr>
      <w:r w:rsidRPr="00B5258E">
        <w:rPr>
          <w:b/>
          <w:color w:val="FF0000"/>
          <w:lang w:val="vi-VN"/>
        </w:rPr>
        <w:t>HƯỚNG DẪN GIẢI CHI TIẾT</w:t>
      </w:r>
    </w:p>
    <w:p w14:paraId="74A311E0" w14:textId="77777777" w:rsidR="00B5258E" w:rsidRPr="00B5258E" w:rsidRDefault="00B5258E" w:rsidP="003E2DAF">
      <w:pPr>
        <w:jc w:val="both"/>
        <w:rPr>
          <w:b/>
        </w:rPr>
      </w:pPr>
    </w:p>
    <w:p w14:paraId="2EF1C5D9" w14:textId="77777777" w:rsidR="00B5258E" w:rsidRPr="00B5258E" w:rsidRDefault="00B5258E" w:rsidP="003E2DAF">
      <w:pPr>
        <w:jc w:val="both"/>
        <w:rPr>
          <w:b/>
        </w:rPr>
      </w:pPr>
      <w:r w:rsidRPr="00B5258E">
        <w:rPr>
          <w:b/>
        </w:rPr>
        <w:t>PHẦN II. Câu trắc nghiệm đúng sai</w:t>
      </w:r>
    </w:p>
    <w:p w14:paraId="0C3FD8E5" w14:textId="77777777" w:rsidR="00B5258E" w:rsidRPr="00B5258E" w:rsidRDefault="00B5258E" w:rsidP="003E2DAF">
      <w:pPr>
        <w:jc w:val="both"/>
        <w:rPr>
          <w:b/>
          <w:sz w:val="14"/>
          <w:szCs w:val="14"/>
        </w:rPr>
      </w:pPr>
    </w:p>
    <w:tbl>
      <w:tblPr>
        <w:tblStyle w:val="TableGrid1"/>
        <w:tblW w:w="9637" w:type="dxa"/>
        <w:tblLook w:val="04A0" w:firstRow="1" w:lastRow="0" w:firstColumn="1" w:lastColumn="0" w:noHBand="0" w:noVBand="1"/>
      </w:tblPr>
      <w:tblGrid>
        <w:gridCol w:w="690"/>
        <w:gridCol w:w="1041"/>
        <w:gridCol w:w="6996"/>
        <w:gridCol w:w="910"/>
      </w:tblGrid>
      <w:tr w:rsidR="00B5258E" w:rsidRPr="00B5258E" w14:paraId="4207B3AE" w14:textId="77777777" w:rsidTr="003E2DAF">
        <w:tc>
          <w:tcPr>
            <w:tcW w:w="690" w:type="dxa"/>
          </w:tcPr>
          <w:p w14:paraId="0870927A"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1041" w:type="dxa"/>
          </w:tcPr>
          <w:p w14:paraId="61AFF828"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Lệnh hỏi</w:t>
            </w:r>
          </w:p>
        </w:tc>
        <w:tc>
          <w:tcPr>
            <w:tcW w:w="6996" w:type="dxa"/>
          </w:tcPr>
          <w:p w14:paraId="36D00C52"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Nội dung giải vắn tắt</w:t>
            </w:r>
          </w:p>
        </w:tc>
        <w:tc>
          <w:tcPr>
            <w:tcW w:w="910" w:type="dxa"/>
          </w:tcPr>
          <w:p w14:paraId="66756DF1"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Đáp án</w:t>
            </w:r>
          </w:p>
        </w:tc>
      </w:tr>
      <w:tr w:rsidR="00B5258E" w:rsidRPr="00B5258E" w14:paraId="48832A84" w14:textId="77777777" w:rsidTr="003E2DAF">
        <w:tc>
          <w:tcPr>
            <w:tcW w:w="690" w:type="dxa"/>
            <w:vMerge w:val="restart"/>
            <w:vAlign w:val="center"/>
          </w:tcPr>
          <w:p w14:paraId="3C850117"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1</w:t>
            </w:r>
          </w:p>
        </w:tc>
        <w:tc>
          <w:tcPr>
            <w:tcW w:w="1041" w:type="dxa"/>
          </w:tcPr>
          <w:p w14:paraId="558791E4"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6996" w:type="dxa"/>
          </w:tcPr>
          <w:p w14:paraId="4CF4BD0E"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Calibri" w:hAnsi="Times New Roman" w:cs="Times New Roman"/>
                <w:spacing w:val="-2"/>
                <w:kern w:val="0"/>
                <w14:ligatures w14:val="none"/>
              </w:rPr>
              <w:t>a. Góc hợp bởi giữa vector từ trường và vector pháp tuyến bằng không.</w:t>
            </w:r>
          </w:p>
        </w:tc>
        <w:tc>
          <w:tcPr>
            <w:tcW w:w="910" w:type="dxa"/>
            <w:vAlign w:val="center"/>
          </w:tcPr>
          <w:p w14:paraId="6405AB22"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Calibri" w:hAnsi="Times New Roman" w:cs="Times New Roman"/>
                <w:b/>
                <w:bCs/>
                <w:color w:val="006600"/>
                <w:spacing w:val="-2"/>
                <w:kern w:val="0"/>
                <w14:ligatures w14:val="none"/>
              </w:rPr>
              <w:t>Đ</w:t>
            </w:r>
          </w:p>
        </w:tc>
      </w:tr>
      <w:tr w:rsidR="00B5258E" w:rsidRPr="00B5258E" w14:paraId="2E5EB096" w14:textId="77777777" w:rsidTr="003E2DAF">
        <w:tc>
          <w:tcPr>
            <w:tcW w:w="690" w:type="dxa"/>
            <w:vMerge/>
            <w:vAlign w:val="center"/>
          </w:tcPr>
          <w:p w14:paraId="6B02EAC2"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69F50863"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6996" w:type="dxa"/>
          </w:tcPr>
          <w:p w14:paraId="784FBE2A" w14:textId="77777777" w:rsidR="00B5258E" w:rsidRPr="00B5258E" w:rsidRDefault="00B5258E" w:rsidP="003E2DAF">
            <w:pPr>
              <w:tabs>
                <w:tab w:val="left" w:pos="426"/>
              </w:tabs>
              <w:spacing w:line="276" w:lineRule="auto"/>
              <w:rPr>
                <w:rFonts w:ascii="Times New Roman" w:eastAsia="Calibri" w:hAnsi="Times New Roman" w:cs="Times New Roman"/>
                <w:color w:val="000000"/>
                <w:spacing w:val="-2"/>
                <w:kern w:val="0"/>
                <w14:ligatures w14:val="none"/>
              </w:rPr>
            </w:pPr>
            <w:r w:rsidRPr="00B5258E">
              <w:rPr>
                <w:rFonts w:ascii="Times New Roman" w:eastAsia="Calibri" w:hAnsi="Times New Roman" w:cs="Times New Roman"/>
                <w:color w:val="000000"/>
                <w:spacing w:val="-2"/>
                <w:kern w:val="0"/>
                <w14:ligatures w14:val="none"/>
              </w:rPr>
              <w:t>b. Từ thông mỗi vòng của cuộn dây khi nó nằm giữa hai cực của nam châm:</w:t>
            </w:r>
          </w:p>
          <w:p w14:paraId="263F494B" w14:textId="77777777" w:rsidR="00B5258E" w:rsidRPr="00B5258E" w:rsidRDefault="00B5258E" w:rsidP="003E2DAF">
            <w:pPr>
              <w:tabs>
                <w:tab w:val="left" w:pos="426"/>
              </w:tabs>
              <w:spacing w:line="276" w:lineRule="auto"/>
              <w:rPr>
                <w:rFonts w:ascii="Times New Roman" w:eastAsia="Calibri" w:hAnsi="Times New Roman" w:cs="Times New Roman"/>
                <w:color w:val="000000"/>
                <w:spacing w:val="-2"/>
                <w:kern w:val="0"/>
                <w14:ligatures w14:val="none"/>
              </w:rPr>
            </w:pPr>
            <w:r w:rsidRPr="00B5258E">
              <w:rPr>
                <w:rFonts w:ascii="Times New Roman" w:eastAsia="Calibri" w:hAnsi="Times New Roman" w:cs="Times New Roman"/>
                <w:color w:val="000000"/>
                <w:spacing w:val="-2"/>
                <w:kern w:val="0"/>
                <w14:ligatures w14:val="none"/>
              </w:rPr>
              <w:tab/>
              <w:t xml:space="preserve">Do mặt phẳng của nó vuông góc với từ trường nên </w:t>
            </w:r>
            <w:r w:rsidRPr="00B5258E">
              <w:rPr>
                <w:rFonts w:ascii="Times New Roman" w:eastAsia="Arial" w:hAnsi="Times New Roman" w:cs="Times New Roman"/>
                <w:kern w:val="0"/>
                <w:position w:val="-6"/>
                <w14:ligatures w14:val="none"/>
              </w:rPr>
              <w:object w:dxaOrig="680" w:dyaOrig="279" w14:anchorId="69723BAB">
                <v:shape id="_x0000_i1254" type="#_x0000_t75" style="width:33.75pt;height:14.25pt" o:ole="">
                  <v:imagedata r:id="rId402" o:title=""/>
                </v:shape>
                <o:OLEObject Type="Embed" ProgID="Equation.DSMT4" ShapeID="_x0000_i1254" DrawAspect="Content" ObjectID="_1803673929" r:id="rId403"/>
              </w:object>
            </w:r>
            <w:r w:rsidRPr="00B5258E">
              <w:rPr>
                <w:rFonts w:ascii="Times New Roman" w:eastAsia="Calibri" w:hAnsi="Times New Roman" w:cs="Times New Roman"/>
                <w:color w:val="000000"/>
                <w:spacing w:val="-2"/>
                <w:kern w:val="0"/>
                <w14:ligatures w14:val="none"/>
              </w:rPr>
              <w:t xml:space="preserve">(hay </w:t>
            </w:r>
            <w:r w:rsidRPr="00B5258E">
              <w:rPr>
                <w:rFonts w:ascii="Times New Roman" w:eastAsia="Arial" w:hAnsi="Times New Roman" w:cs="Times New Roman"/>
                <w:kern w:val="0"/>
                <w:position w:val="-10"/>
                <w14:ligatures w14:val="none"/>
              </w:rPr>
              <w:object w:dxaOrig="880" w:dyaOrig="320" w14:anchorId="5E67F6DC">
                <v:shape id="_x0000_i1255" type="#_x0000_t75" style="width:45.75pt;height:16.5pt" o:ole="">
                  <v:imagedata r:id="rId404" o:title=""/>
                </v:shape>
                <o:OLEObject Type="Embed" ProgID="Equation.DSMT4" ShapeID="_x0000_i1255" DrawAspect="Content" ObjectID="_1803673930" r:id="rId405"/>
              </w:object>
            </w:r>
            <w:r w:rsidRPr="00B5258E">
              <w:rPr>
                <w:rFonts w:ascii="Times New Roman" w:eastAsia="Calibri" w:hAnsi="Times New Roman" w:cs="Times New Roman"/>
                <w:b/>
                <w:color w:val="000000"/>
                <w:spacing w:val="-2"/>
                <w:kern w:val="0"/>
                <w14:ligatures w14:val="none"/>
              </w:rPr>
              <w:t xml:space="preserve"> </w:t>
            </w:r>
          </w:p>
          <w:p w14:paraId="64EB9BC9" w14:textId="77777777" w:rsidR="00B5258E" w:rsidRPr="00B5258E" w:rsidRDefault="00B5258E" w:rsidP="003E2DAF">
            <w:pPr>
              <w:tabs>
                <w:tab w:val="left" w:pos="426"/>
              </w:tabs>
              <w:spacing w:line="276" w:lineRule="auto"/>
              <w:rPr>
                <w:rFonts w:ascii="Times New Roman" w:eastAsia="Calibri" w:hAnsi="Times New Roman" w:cs="Times New Roman"/>
                <w:color w:val="000000"/>
                <w:spacing w:val="-2"/>
                <w:kern w:val="0"/>
                <w14:ligatures w14:val="none"/>
              </w:rPr>
            </w:pPr>
            <w:r w:rsidRPr="00B5258E">
              <w:rPr>
                <w:rFonts w:ascii="Times New Roman" w:eastAsia="Arial" w:hAnsi="Times New Roman" w:cs="Times New Roman"/>
                <w:kern w:val="0"/>
                <w14:ligatures w14:val="none"/>
              </w:rPr>
              <w:tab/>
            </w:r>
            <w:r w:rsidRPr="00B5258E">
              <w:rPr>
                <w:rFonts w:ascii="Times New Roman" w:eastAsia="Arial" w:hAnsi="Times New Roman" w:cs="Times New Roman"/>
                <w:kern w:val="0"/>
                <w:position w:val="-10"/>
                <w14:ligatures w14:val="none"/>
              </w:rPr>
              <w:object w:dxaOrig="6360" w:dyaOrig="360" w14:anchorId="55762F16">
                <v:shape id="_x0000_i1256" type="#_x0000_t75" style="width:317.35pt;height:18pt" o:ole="">
                  <v:imagedata r:id="rId406" o:title=""/>
                </v:shape>
                <o:OLEObject Type="Embed" ProgID="Equation.DSMT4" ShapeID="_x0000_i1256" DrawAspect="Content" ObjectID="_1803673931" r:id="rId407"/>
              </w:object>
            </w:r>
          </w:p>
        </w:tc>
        <w:tc>
          <w:tcPr>
            <w:tcW w:w="910" w:type="dxa"/>
            <w:vAlign w:val="center"/>
          </w:tcPr>
          <w:p w14:paraId="3DC44A2F"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Calibri" w:hAnsi="Times New Roman" w:cs="Times New Roman"/>
                <w:b/>
                <w:bCs/>
                <w:color w:val="006600"/>
                <w:spacing w:val="-2"/>
                <w:kern w:val="0"/>
                <w14:ligatures w14:val="none"/>
              </w:rPr>
              <w:t>Đ</w:t>
            </w:r>
          </w:p>
        </w:tc>
      </w:tr>
      <w:tr w:rsidR="00B5258E" w:rsidRPr="00B5258E" w14:paraId="3CE7DDBB" w14:textId="77777777" w:rsidTr="003E2DAF">
        <w:tc>
          <w:tcPr>
            <w:tcW w:w="690" w:type="dxa"/>
            <w:vMerge/>
            <w:vAlign w:val="center"/>
          </w:tcPr>
          <w:p w14:paraId="01A93739"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53B8392F"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6996" w:type="dxa"/>
          </w:tcPr>
          <w:p w14:paraId="5D7691BF" w14:textId="77777777" w:rsidR="00B5258E" w:rsidRPr="00B5258E" w:rsidRDefault="00B5258E" w:rsidP="003E2DAF">
            <w:pPr>
              <w:tabs>
                <w:tab w:val="left" w:pos="426"/>
              </w:tabs>
              <w:spacing w:line="276" w:lineRule="auto"/>
              <w:jc w:val="both"/>
              <w:rPr>
                <w:rFonts w:ascii="Times New Roman" w:eastAsia="Calibri" w:hAnsi="Times New Roman" w:cs="Times New Roman"/>
                <w:color w:val="000000"/>
                <w:spacing w:val="-2"/>
                <w:kern w:val="0"/>
                <w14:ligatures w14:val="none"/>
              </w:rPr>
            </w:pPr>
            <w:r w:rsidRPr="00B5258E">
              <w:rPr>
                <w:rFonts w:ascii="Times New Roman" w:eastAsia="Calibri" w:hAnsi="Times New Roman" w:cs="Times New Roman"/>
                <w:color w:val="000000"/>
                <w:spacing w:val="-2"/>
                <w:kern w:val="0"/>
                <w14:ligatures w14:val="none"/>
              </w:rPr>
              <w:t>c. Độ biến thiên từ thông trong mỗi vòng dây khi cuộn dây được rút ra khỏi từ trường</w:t>
            </w:r>
            <w:r w:rsidRPr="00B5258E">
              <w:rPr>
                <w:rFonts w:ascii="Times New Roman" w:eastAsia="Arial" w:hAnsi="Times New Roman" w:cs="Times New Roman"/>
                <w:kern w:val="0"/>
                <w:position w:val="-12"/>
                <w14:ligatures w14:val="none"/>
              </w:rPr>
              <w:object w:dxaOrig="4380" w:dyaOrig="380" w14:anchorId="31F93EAD">
                <v:shape id="_x0000_i1257" type="#_x0000_t75" style="width:219pt;height:18pt" o:ole="">
                  <v:imagedata r:id="rId408" o:title=""/>
                </v:shape>
                <o:OLEObject Type="Embed" ProgID="Equation.DSMT4" ShapeID="_x0000_i1257" DrawAspect="Content" ObjectID="_1803673932" r:id="rId409"/>
              </w:object>
            </w:r>
          </w:p>
        </w:tc>
        <w:tc>
          <w:tcPr>
            <w:tcW w:w="910" w:type="dxa"/>
            <w:vAlign w:val="center"/>
          </w:tcPr>
          <w:p w14:paraId="28C2313E"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Calibri" w:hAnsi="Times New Roman" w:cs="Times New Roman"/>
                <w:b/>
                <w:bCs/>
                <w:color w:val="006600"/>
                <w:spacing w:val="-2"/>
                <w:kern w:val="0"/>
                <w14:ligatures w14:val="none"/>
              </w:rPr>
              <w:t>S</w:t>
            </w:r>
          </w:p>
        </w:tc>
      </w:tr>
      <w:tr w:rsidR="00B5258E" w:rsidRPr="00B5258E" w14:paraId="26E9FA5C" w14:textId="77777777" w:rsidTr="003E2DAF">
        <w:tc>
          <w:tcPr>
            <w:tcW w:w="690" w:type="dxa"/>
            <w:vMerge/>
            <w:vAlign w:val="center"/>
          </w:tcPr>
          <w:p w14:paraId="26323058"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6E755889"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6996" w:type="dxa"/>
          </w:tcPr>
          <w:p w14:paraId="26D2854B" w14:textId="77777777" w:rsidR="00B5258E" w:rsidRPr="00B5258E" w:rsidRDefault="00B5258E" w:rsidP="003E2DAF">
            <w:pPr>
              <w:tabs>
                <w:tab w:val="left" w:pos="426"/>
              </w:tabs>
              <w:spacing w:line="276" w:lineRule="auto"/>
              <w:rPr>
                <w:rFonts w:ascii="Times New Roman" w:eastAsia="Arial" w:hAnsi="Times New Roman" w:cs="Times New Roman"/>
                <w:kern w:val="0"/>
                <w14:ligatures w14:val="none"/>
              </w:rPr>
            </w:pPr>
            <w:r w:rsidRPr="00B5258E">
              <w:rPr>
                <w:rFonts w:ascii="Times New Roman" w:eastAsia="Calibri" w:hAnsi="Times New Roman" w:cs="Times New Roman"/>
                <w:color w:val="000000"/>
                <w:spacing w:val="-2"/>
                <w:kern w:val="0"/>
                <w14:ligatures w14:val="none"/>
              </w:rPr>
              <w:t xml:space="preserve">d. Suất điện động cảm ứng trung bình trong cuộn dây là </w:t>
            </w:r>
            <w:r w:rsidRPr="00B5258E">
              <w:rPr>
                <w:rFonts w:ascii="Times New Roman" w:eastAsia="Arial" w:hAnsi="Times New Roman" w:cs="Times New Roman"/>
                <w:kern w:val="0"/>
                <w:position w:val="-28"/>
                <w14:ligatures w14:val="none"/>
              </w:rPr>
              <w:object w:dxaOrig="4260" w:dyaOrig="700" w14:anchorId="41E64AF7">
                <v:shape id="_x0000_i1258" type="#_x0000_t75" style="width:212.15pt;height:35.25pt" o:ole="">
                  <v:imagedata r:id="rId410" o:title=""/>
                </v:shape>
                <o:OLEObject Type="Embed" ProgID="Equation.DSMT4" ShapeID="_x0000_i1258" DrawAspect="Content" ObjectID="_1803673933" r:id="rId411"/>
              </w:object>
            </w:r>
          </w:p>
        </w:tc>
        <w:tc>
          <w:tcPr>
            <w:tcW w:w="910" w:type="dxa"/>
            <w:vAlign w:val="center"/>
          </w:tcPr>
          <w:p w14:paraId="75505C18"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Calibri" w:hAnsi="Times New Roman" w:cs="Times New Roman"/>
                <w:b/>
                <w:bCs/>
                <w:color w:val="006600"/>
                <w:spacing w:val="-2"/>
                <w:kern w:val="0"/>
                <w14:ligatures w14:val="none"/>
              </w:rPr>
              <w:t>S</w:t>
            </w:r>
          </w:p>
        </w:tc>
      </w:tr>
      <w:tr w:rsidR="00B5258E" w:rsidRPr="00B5258E" w14:paraId="0D837C34" w14:textId="77777777" w:rsidTr="003E2DAF">
        <w:tc>
          <w:tcPr>
            <w:tcW w:w="690" w:type="dxa"/>
            <w:vMerge w:val="restart"/>
            <w:vAlign w:val="center"/>
          </w:tcPr>
          <w:p w14:paraId="793655CA"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2</w:t>
            </w:r>
          </w:p>
        </w:tc>
        <w:tc>
          <w:tcPr>
            <w:tcW w:w="1041" w:type="dxa"/>
          </w:tcPr>
          <w:p w14:paraId="34861354"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6996" w:type="dxa"/>
          </w:tcPr>
          <w:p w14:paraId="16A05B8E" w14:textId="77777777" w:rsidR="00B5258E" w:rsidRPr="00B5258E" w:rsidRDefault="00B5258E" w:rsidP="003E2DAF">
            <w:pPr>
              <w:tabs>
                <w:tab w:val="left" w:pos="426"/>
              </w:tabs>
              <w:spacing w:line="276" w:lineRule="auto"/>
              <w:jc w:val="both"/>
              <w:rPr>
                <w:rFonts w:ascii="Times New Roman" w:hAnsi="Times New Roman" w:cs="Times New Roman"/>
                <w:bCs/>
                <w:kern w:val="0"/>
                <w14:ligatures w14:val="none"/>
              </w:rPr>
            </w:pPr>
            <w:r w:rsidRPr="00B5258E">
              <w:rPr>
                <w:rFonts w:ascii="Times New Roman" w:eastAsia="Arial" w:hAnsi="Times New Roman" w:cs="Times New Roman"/>
                <w:kern w:val="0"/>
                <w14:ligatures w14:val="none"/>
              </w:rPr>
              <w:t>a. Khi đoạn dây cáp định hướng song song với các đường sức từ thì lực từ tác dụng lên nó bằng 0.</w:t>
            </w:r>
            <w:r w:rsidRPr="00B5258E">
              <w:rPr>
                <w:rFonts w:ascii="Times New Roman" w:eastAsia="Arial" w:hAnsi="Times New Roman" w:cs="Times New Roman"/>
                <w:kern w:val="0"/>
                <w14:ligatures w14:val="none"/>
              </w:rPr>
              <w:tab/>
            </w:r>
          </w:p>
        </w:tc>
        <w:tc>
          <w:tcPr>
            <w:tcW w:w="910" w:type="dxa"/>
            <w:vAlign w:val="center"/>
          </w:tcPr>
          <w:p w14:paraId="20E5087E"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r w:rsidR="00B5258E" w:rsidRPr="00B5258E" w14:paraId="5BFA4090" w14:textId="77777777" w:rsidTr="003E2DAF">
        <w:tc>
          <w:tcPr>
            <w:tcW w:w="690" w:type="dxa"/>
            <w:vMerge/>
            <w:vAlign w:val="center"/>
          </w:tcPr>
          <w:p w14:paraId="084093BC"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307059A8"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6996" w:type="dxa"/>
          </w:tcPr>
          <w:p w14:paraId="612C4B02" w14:textId="77777777" w:rsidR="00B5258E" w:rsidRPr="00B5258E" w:rsidRDefault="00B5258E" w:rsidP="003E2DAF">
            <w:pPr>
              <w:tabs>
                <w:tab w:val="left" w:pos="426"/>
              </w:tabs>
              <w:spacing w:line="276" w:lineRule="auto"/>
              <w:jc w:val="both"/>
              <w:rPr>
                <w:rFonts w:ascii="Times New Roman" w:eastAsia="Arial" w:hAnsi="Times New Roman" w:cs="Times New Roman"/>
                <w:kern w:val="0"/>
                <w14:ligatures w14:val="none"/>
              </w:rPr>
            </w:pPr>
            <w:r w:rsidRPr="00B5258E">
              <w:rPr>
                <w:rFonts w:ascii="Times New Roman" w:eastAsia="Arial" w:hAnsi="Times New Roman" w:cs="Times New Roman"/>
                <w:kern w:val="0"/>
                <w14:ligatures w14:val="none"/>
              </w:rPr>
              <w:t>b. Khi đoạn dây cáp định hướng vuông góc với các đường sức từ thì lực từ tác dụng lên nó là lớn nhất</w:t>
            </w:r>
            <w:r w:rsidRPr="00B5258E">
              <w:rPr>
                <w:rFonts w:ascii="Times New Roman" w:eastAsia="Arial" w:hAnsi="Times New Roman" w:cs="Times New Roman"/>
                <w:kern w:val="0"/>
                <w:position w:val="-12"/>
                <w14:ligatures w14:val="none"/>
              </w:rPr>
              <w:object w:dxaOrig="2420" w:dyaOrig="380" w14:anchorId="3AD6B096">
                <v:shape id="_x0000_i1259" type="#_x0000_t75" style="width:120.75pt;height:18.75pt" o:ole="">
                  <v:imagedata r:id="rId412" o:title=""/>
                </v:shape>
                <o:OLEObject Type="Embed" ProgID="Equation.DSMT4" ShapeID="_x0000_i1259" DrawAspect="Content" ObjectID="_1803673934" r:id="rId413"/>
              </w:object>
            </w:r>
          </w:p>
        </w:tc>
        <w:tc>
          <w:tcPr>
            <w:tcW w:w="910" w:type="dxa"/>
            <w:vAlign w:val="center"/>
          </w:tcPr>
          <w:p w14:paraId="7B4688C7"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r w:rsidR="00B5258E" w:rsidRPr="00B5258E" w14:paraId="30A68C00" w14:textId="77777777" w:rsidTr="003E2DAF">
        <w:tc>
          <w:tcPr>
            <w:tcW w:w="690" w:type="dxa"/>
            <w:vMerge/>
            <w:vAlign w:val="center"/>
          </w:tcPr>
          <w:p w14:paraId="2A8BC156"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4E84BEBB"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6996" w:type="dxa"/>
          </w:tcPr>
          <w:p w14:paraId="5595F881"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kern w:val="0"/>
                <w14:ligatures w14:val="none"/>
              </w:rPr>
              <w:t xml:space="preserve">c. </w:t>
            </w:r>
            <w:r w:rsidRPr="00B5258E">
              <w:rPr>
                <w:rFonts w:ascii="Times New Roman" w:eastAsia="Arial" w:hAnsi="Times New Roman" w:cs="Times New Roman"/>
                <w:kern w:val="0"/>
                <w:position w:val="-10"/>
                <w14:ligatures w14:val="none"/>
              </w:rPr>
              <w:object w:dxaOrig="4420" w:dyaOrig="360" w14:anchorId="59412F93">
                <v:shape id="_x0000_i1260" type="#_x0000_t75" style="width:221.2pt;height:18pt" o:ole="">
                  <v:imagedata r:id="rId414" o:title=""/>
                </v:shape>
                <o:OLEObject Type="Embed" ProgID="Equation.DSMT4" ShapeID="_x0000_i1260" DrawAspect="Content" ObjectID="_1803673935" r:id="rId415"/>
              </w:object>
            </w:r>
          </w:p>
        </w:tc>
        <w:tc>
          <w:tcPr>
            <w:tcW w:w="910" w:type="dxa"/>
            <w:vAlign w:val="center"/>
          </w:tcPr>
          <w:p w14:paraId="756B4E44"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Đ</w:t>
            </w:r>
          </w:p>
        </w:tc>
      </w:tr>
      <w:tr w:rsidR="00B5258E" w:rsidRPr="00B5258E" w14:paraId="103E9DD6" w14:textId="77777777" w:rsidTr="003E2DAF">
        <w:tc>
          <w:tcPr>
            <w:tcW w:w="690" w:type="dxa"/>
            <w:vMerge/>
            <w:vAlign w:val="center"/>
          </w:tcPr>
          <w:p w14:paraId="0055BB3D"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73FCC177"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6996" w:type="dxa"/>
          </w:tcPr>
          <w:p w14:paraId="4296D5D0" w14:textId="77777777" w:rsidR="00B5258E" w:rsidRPr="00B5258E" w:rsidRDefault="00B5258E" w:rsidP="003E2DAF">
            <w:pPr>
              <w:tabs>
                <w:tab w:val="left" w:pos="426"/>
              </w:tabs>
              <w:spacing w:line="276" w:lineRule="auto"/>
              <w:jc w:val="both"/>
              <w:rPr>
                <w:rFonts w:ascii="Times New Roman" w:eastAsia="Arial" w:hAnsi="Times New Roman" w:cs="Times New Roman"/>
                <w:kern w:val="0"/>
                <w14:ligatures w14:val="none"/>
              </w:rPr>
            </w:pPr>
            <w:r w:rsidRPr="00B5258E">
              <w:rPr>
                <w:rFonts w:ascii="Times New Roman" w:eastAsia="Arial" w:hAnsi="Times New Roman" w:cs="Times New Roman"/>
                <w:kern w:val="0"/>
                <w14:ligatures w14:val="none"/>
              </w:rPr>
              <w:t xml:space="preserve">d. Khi </w:t>
            </w:r>
            <w:r w:rsidRPr="00B5258E">
              <w:rPr>
                <w:rFonts w:ascii="Times New Roman" w:eastAsia="Arial" w:hAnsi="Times New Roman" w:cs="Times New Roman"/>
                <w:kern w:val="0"/>
                <w:position w:val="-6"/>
                <w14:ligatures w14:val="none"/>
              </w:rPr>
              <w:object w:dxaOrig="200" w:dyaOrig="279" w14:anchorId="34CB0660">
                <v:shape id="_x0000_i1261" type="#_x0000_t75" style="width:9.75pt;height:14.25pt" o:ole="">
                  <v:imagedata r:id="rId416" o:title=""/>
                </v:shape>
                <o:OLEObject Type="Embed" ProgID="Equation.DSMT4" ShapeID="_x0000_i1261" DrawAspect="Content" ObjectID="_1803673936" r:id="rId417"/>
              </w:object>
            </w:r>
            <w:r w:rsidRPr="00B5258E">
              <w:rPr>
                <w:rFonts w:ascii="Times New Roman" w:eastAsia="Arial" w:hAnsi="Times New Roman" w:cs="Times New Roman"/>
                <w:kern w:val="0"/>
                <w14:ligatures w14:val="none"/>
              </w:rPr>
              <w:t xml:space="preserve"> tăng từ 0 đến </w:t>
            </w:r>
            <w:r w:rsidRPr="00B5258E">
              <w:rPr>
                <w:rFonts w:ascii="Times New Roman" w:eastAsia="Arial" w:hAnsi="Times New Roman" w:cs="Times New Roman"/>
                <w:kern w:val="0"/>
                <w:position w:val="-6"/>
                <w14:ligatures w14:val="none"/>
              </w:rPr>
              <w:object w:dxaOrig="380" w:dyaOrig="320" w14:anchorId="6BC060E5">
                <v:shape id="_x0000_i1262" type="#_x0000_t75" style="width:18.75pt;height:16.5pt" o:ole="">
                  <v:imagedata r:id="rId418" o:title=""/>
                </v:shape>
                <o:OLEObject Type="Embed" ProgID="Equation.DSMT4" ShapeID="_x0000_i1262" DrawAspect="Content" ObjectID="_1803673937" r:id="rId419"/>
              </w:object>
            </w:r>
            <w:r w:rsidRPr="00B5258E">
              <w:rPr>
                <w:rFonts w:ascii="Times New Roman" w:eastAsia="Arial" w:hAnsi="Times New Roman" w:cs="Times New Roman"/>
                <w:kern w:val="0"/>
                <w14:ligatures w14:val="none"/>
              </w:rPr>
              <w:t xml:space="preserve"> thì lực từ tác dụng lên đoạn dây có độ lớn tăng dần.</w:t>
            </w:r>
          </w:p>
        </w:tc>
        <w:tc>
          <w:tcPr>
            <w:tcW w:w="910" w:type="dxa"/>
            <w:vAlign w:val="center"/>
          </w:tcPr>
          <w:p w14:paraId="2F955DDC"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r w:rsidR="00B5258E" w:rsidRPr="00B5258E" w14:paraId="2CE326B3" w14:textId="77777777" w:rsidTr="003E2DAF">
        <w:tc>
          <w:tcPr>
            <w:tcW w:w="690" w:type="dxa"/>
            <w:vMerge w:val="restart"/>
            <w:vAlign w:val="center"/>
          </w:tcPr>
          <w:p w14:paraId="4D39D735"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3</w:t>
            </w:r>
          </w:p>
        </w:tc>
        <w:tc>
          <w:tcPr>
            <w:tcW w:w="1041" w:type="dxa"/>
          </w:tcPr>
          <w:p w14:paraId="3F01FC7F"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6996" w:type="dxa"/>
          </w:tcPr>
          <w:p w14:paraId="4A4071B9"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Hạt nhân Carbon có 12 - 6 = 6 hạt neutron; hạt nhân Oxygen có 16 - 8 = 8 neutron → </w:t>
            </w:r>
            <w:r w:rsidRPr="00B5258E">
              <w:rPr>
                <w:rFonts w:ascii="Times New Roman" w:hAnsi="Times New Roman" w:cs="Times New Roman"/>
                <w:b/>
                <w:bCs/>
                <w:kern w:val="0"/>
                <w14:ligatures w14:val="none"/>
              </w:rPr>
              <w:t>A sai.</w:t>
            </w:r>
          </w:p>
        </w:tc>
        <w:tc>
          <w:tcPr>
            <w:tcW w:w="910" w:type="dxa"/>
            <w:vAlign w:val="center"/>
          </w:tcPr>
          <w:p w14:paraId="25579B07"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r w:rsidR="00B5258E" w:rsidRPr="00B5258E" w14:paraId="6CD10D42" w14:textId="77777777" w:rsidTr="003E2DAF">
        <w:tc>
          <w:tcPr>
            <w:tcW w:w="690" w:type="dxa"/>
            <w:vMerge/>
            <w:vAlign w:val="center"/>
          </w:tcPr>
          <w:p w14:paraId="21505BA0"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22D7BE40"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6996" w:type="dxa"/>
          </w:tcPr>
          <w:p w14:paraId="49AA6EC6"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 xml:space="preserve">Năng lượng liên kết riêng của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6</m:t>
                  </m:r>
                </m:sub>
                <m:sup>
                  <m:r>
                    <w:rPr>
                      <w:rFonts w:ascii="Cambria Math" w:hAnsi="Cambria Math" w:cs="Times New Roman"/>
                      <w:kern w:val="0"/>
                      <w14:ligatures w14:val="none"/>
                    </w:rPr>
                    <m:t>12</m:t>
                  </m:r>
                </m:sup>
              </m:sSubSup>
              <m:r>
                <w:rPr>
                  <w:rFonts w:ascii="Cambria Math" w:hAnsi="Cambria Math" w:cs="Times New Roman"/>
                  <w:kern w:val="0"/>
                  <w14:ligatures w14:val="none"/>
                </w:rPr>
                <m:t>C</m:t>
              </m:r>
            </m:oMath>
            <w:r w:rsidRPr="00B5258E">
              <w:rPr>
                <w:rFonts w:ascii="Times New Roman" w:hAnsi="Times New Roman" w:cs="Times New Roman"/>
                <w:bCs/>
                <w:kern w:val="0"/>
                <w14:ligatures w14:val="none"/>
              </w:rPr>
              <w:t> là</w:t>
            </w:r>
          </w:p>
          <w:p w14:paraId="2A686D62" w14:textId="77777777" w:rsidR="00B5258E" w:rsidRPr="00B5258E" w:rsidRDefault="00B5258E" w:rsidP="003E2DAF">
            <w:pPr>
              <w:jc w:val="both"/>
              <w:rPr>
                <w:rFonts w:ascii="Times New Roman" w:hAnsi="Times New Roman" w:cs="Times New Roman"/>
                <w:bCs/>
                <w:kern w:val="0"/>
                <w14:ligatures w14:val="none"/>
              </w:rPr>
            </w:pPr>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lkr1</m:t>
                  </m:r>
                </m:sub>
              </m:sSub>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lk1</m:t>
                      </m:r>
                    </m:sub>
                  </m:sSub>
                </m:num>
                <m:den>
                  <m:r>
                    <w:rPr>
                      <w:rFonts w:ascii="Cambria Math" w:hAnsi="Cambria Math" w:cs="Times New Roman"/>
                      <w:kern w:val="0"/>
                      <w14:ligatures w14:val="none"/>
                    </w:rPr>
                    <m:t>A</m:t>
                  </m:r>
                </m:den>
              </m:f>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r>
                    <w:rPr>
                      <w:rFonts w:ascii="Cambria Math" w:hAnsi="Cambria Math" w:cs="Times New Roman"/>
                      <w:kern w:val="0"/>
                      <w14:ligatures w14:val="none"/>
                    </w:rPr>
                    <m:t>89</m:t>
                  </m:r>
                  <m:r>
                    <m:rPr>
                      <m:sty m:val="p"/>
                    </m:rPr>
                    <w:rPr>
                      <w:rFonts w:ascii="Cambria Math" w:hAnsi="Cambria Math" w:cs="Times New Roman"/>
                      <w:kern w:val="0"/>
                      <w14:ligatures w14:val="none"/>
                    </w:rPr>
                    <m:t>,</m:t>
                  </m:r>
                  <m:r>
                    <w:rPr>
                      <w:rFonts w:ascii="Cambria Math" w:hAnsi="Cambria Math" w:cs="Times New Roman"/>
                      <w:kern w:val="0"/>
                      <w14:ligatures w14:val="none"/>
                    </w:rPr>
                    <m:t>424</m:t>
                  </m:r>
                </m:num>
                <m:den>
                  <m:r>
                    <w:rPr>
                      <w:rFonts w:ascii="Cambria Math" w:hAnsi="Cambria Math" w:cs="Times New Roman"/>
                      <w:kern w:val="0"/>
                      <w14:ligatures w14:val="none"/>
                    </w:rPr>
                    <m:t>12</m:t>
                  </m:r>
                </m:den>
              </m:f>
              <m:r>
                <m:rPr>
                  <m:sty m:val="p"/>
                </m:rPr>
                <w:rPr>
                  <w:rFonts w:ascii="Cambria Math" w:hAnsi="Cambria Math" w:cs="Times New Roman"/>
                  <w:kern w:val="0"/>
                  <w14:ligatures w14:val="none"/>
                </w:rPr>
                <m:t>=</m:t>
              </m:r>
              <m:r>
                <w:rPr>
                  <w:rFonts w:ascii="Cambria Math" w:hAnsi="Cambria Math" w:cs="Times New Roman"/>
                  <w:kern w:val="0"/>
                  <w14:ligatures w14:val="none"/>
                </w:rPr>
                <m:t>7</m:t>
              </m:r>
              <m:r>
                <m:rPr>
                  <m:sty m:val="p"/>
                </m:rPr>
                <w:rPr>
                  <w:rFonts w:ascii="Cambria Math" w:hAnsi="Cambria Math" w:cs="Times New Roman"/>
                  <w:kern w:val="0"/>
                  <w14:ligatures w14:val="none"/>
                </w:rPr>
                <m:t>,</m:t>
              </m:r>
              <m:r>
                <w:rPr>
                  <w:rFonts w:ascii="Cambria Math" w:hAnsi="Cambria Math" w:cs="Times New Roman"/>
                  <w:kern w:val="0"/>
                  <w14:ligatures w14:val="none"/>
                </w:rPr>
                <m:t>452</m:t>
              </m:r>
            </m:oMath>
            <w:r w:rsidRPr="00B5258E">
              <w:rPr>
                <w:rFonts w:ascii="Times New Roman" w:hAnsi="Times New Roman" w:cs="Times New Roman"/>
                <w:bCs/>
                <w:kern w:val="0"/>
                <w14:ligatures w14:val="none"/>
              </w:rPr>
              <w:t> MeV/nucleon.</w:t>
            </w:r>
          </w:p>
          <w:p w14:paraId="03391F13"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Năng lượng liên kết của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8</m:t>
                  </m:r>
                </m:sub>
                <m:sup>
                  <m:r>
                    <w:rPr>
                      <w:rFonts w:ascii="Cambria Math" w:hAnsi="Cambria Math" w:cs="Times New Roman"/>
                      <w:kern w:val="0"/>
                      <w14:ligatures w14:val="none"/>
                    </w:rPr>
                    <m:t>16</m:t>
                  </m:r>
                </m:sup>
              </m:sSubSup>
              <m:r>
                <w:rPr>
                  <w:rFonts w:ascii="Cambria Math" w:hAnsi="Cambria Math" w:cs="Times New Roman"/>
                  <w:kern w:val="0"/>
                  <w14:ligatures w14:val="none"/>
                </w:rPr>
                <m:t>O</m:t>
              </m:r>
            </m:oMath>
            <w:r w:rsidRPr="00B5258E">
              <w:rPr>
                <w:rFonts w:ascii="Times New Roman" w:hAnsi="Times New Roman" w:cs="Times New Roman"/>
                <w:bCs/>
                <w:kern w:val="0"/>
                <w14:ligatures w14:val="none"/>
              </w:rPr>
              <w:t> là</w:t>
            </w:r>
          </w:p>
          <w:p w14:paraId="4169C08B" w14:textId="77777777" w:rsidR="00B5258E" w:rsidRPr="00B5258E" w:rsidRDefault="00B5258E" w:rsidP="003E2DAF">
            <w:pPr>
              <w:jc w:val="both"/>
              <w:rPr>
                <w:rFonts w:ascii="Times New Roman" w:hAnsi="Times New Roman" w:cs="Times New Roman"/>
                <w:bCs/>
                <w:kern w:val="0"/>
                <w14:ligatures w14:val="none"/>
              </w:rPr>
            </w:pPr>
            <m:oMathPara>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lk2</m:t>
                    </m:r>
                  </m:sub>
                </m:sSub>
                <m:r>
                  <m:rPr>
                    <m:sty m:val="p"/>
                  </m:rPr>
                  <w:rPr>
                    <w:rFonts w:ascii="Cambria Math" w:hAnsi="Cambria Math" w:cs="Times New Roman"/>
                    <w:kern w:val="0"/>
                    <w14:ligatures w14:val="none"/>
                  </w:rPr>
                  <m:t>=</m:t>
                </m:r>
                <m:r>
                  <w:rPr>
                    <w:rFonts w:ascii="Cambria Math" w:hAnsi="Cambria Math" w:cs="Times New Roman"/>
                    <w:kern w:val="0"/>
                    <w14:ligatures w14:val="none"/>
                  </w:rPr>
                  <m:t>Δ</m:t>
                </m:r>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2</m:t>
                    </m:r>
                  </m:sub>
                </m:sSub>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sSub>
                      <m:sSubPr>
                        <m:ctrlPr>
                          <w:rPr>
                            <w:rFonts w:ascii="Cambria Math" w:hAnsi="Cambria Math" w:cs="Times New Roman"/>
                            <w:bCs/>
                            <w:kern w:val="0"/>
                            <w14:ligatures w14:val="none"/>
                          </w:rPr>
                        </m:ctrlPr>
                      </m:sSubPr>
                      <m:e>
                        <m:r>
                          <w:rPr>
                            <w:rFonts w:ascii="Cambria Math" w:hAnsi="Cambria Math" w:cs="Times New Roman"/>
                            <w:kern w:val="0"/>
                            <w14:ligatures w14:val="none"/>
                          </w:rPr>
                          <m:t>Z</m:t>
                        </m:r>
                      </m:e>
                      <m:sub>
                        <m:r>
                          <w:rPr>
                            <w:rFonts w:ascii="Cambria Math" w:hAnsi="Cambria Math" w:cs="Times New Roman"/>
                            <w:kern w:val="0"/>
                            <w14:ligatures w14:val="none"/>
                          </w:rPr>
                          <m:t>2</m:t>
                        </m:r>
                      </m:sub>
                    </m:sSub>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p</m:t>
                        </m:r>
                      </m:sub>
                    </m:sSub>
                    <m:r>
                      <m:rPr>
                        <m:sty m:val="p"/>
                      </m:rPr>
                      <w:rPr>
                        <w:rFonts w:ascii="Cambria Math" w:hAnsi="Cambria Math" w:cs="Times New Roman"/>
                        <w:kern w:val="0"/>
                        <w14:ligatures w14:val="none"/>
                      </w:rPr>
                      <m:t>+</m:t>
                    </m:r>
                    <m:d>
                      <m:dPr>
                        <m:ctrlPr>
                          <w:rPr>
                            <w:rFonts w:ascii="Cambria Math" w:hAnsi="Cambria Math" w:cs="Times New Roman"/>
                            <w:bCs/>
                            <w:kern w:val="0"/>
                            <w14:ligatures w14:val="none"/>
                          </w:rPr>
                        </m:ctrlPr>
                      </m:dPr>
                      <m:e>
                        <m:sSub>
                          <m:sSubPr>
                            <m:ctrlPr>
                              <w:rPr>
                                <w:rFonts w:ascii="Cambria Math" w:hAnsi="Cambria Math" w:cs="Times New Roman"/>
                                <w:bCs/>
                                <w:kern w:val="0"/>
                                <w14:ligatures w14:val="none"/>
                              </w:rPr>
                            </m:ctrlPr>
                          </m:sSubPr>
                          <m:e>
                            <m:r>
                              <w:rPr>
                                <w:rFonts w:ascii="Cambria Math" w:hAnsi="Cambria Math" w:cs="Times New Roman"/>
                                <w:kern w:val="0"/>
                                <w14:ligatures w14:val="none"/>
                              </w:rPr>
                              <m:t>A</m:t>
                            </m:r>
                          </m:e>
                          <m:sub>
                            <m:r>
                              <w:rPr>
                                <w:rFonts w:ascii="Cambria Math" w:hAnsi="Cambria Math" w:cs="Times New Roman"/>
                                <w:kern w:val="0"/>
                                <w14:ligatures w14:val="none"/>
                              </w:rPr>
                              <m:t>2</m:t>
                            </m:r>
                          </m:sub>
                        </m:sSub>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Z</m:t>
                            </m:r>
                          </m:e>
                          <m:sub>
                            <m:r>
                              <w:rPr>
                                <w:rFonts w:ascii="Cambria Math" w:hAnsi="Cambria Math" w:cs="Times New Roman"/>
                                <w:kern w:val="0"/>
                                <w14:ligatures w14:val="none"/>
                              </w:rPr>
                              <m:t>2</m:t>
                            </m:r>
                          </m:sub>
                        </m:sSub>
                      </m:e>
                    </m:d>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n</m:t>
                        </m:r>
                      </m:sub>
                    </m:sSub>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O</m:t>
                        </m:r>
                      </m:sub>
                    </m:sSub>
                  </m:e>
                </m:d>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oMath>
            </m:oMathPara>
          </w:p>
          <w:p w14:paraId="110C6786" w14:textId="77777777" w:rsidR="00B5258E" w:rsidRPr="00B5258E" w:rsidRDefault="00B5258E" w:rsidP="003E2DAF">
            <w:pPr>
              <w:jc w:val="both"/>
              <w:rPr>
                <w:rFonts w:ascii="Times New Roman" w:hAnsi="Times New Roman" w:cs="Times New Roman"/>
                <w:bCs/>
                <w:kern w:val="0"/>
                <w14:ligatures w14:val="none"/>
              </w:rPr>
            </w:pPr>
            <m:oMathPara>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lk2</m:t>
                    </m:r>
                  </m:sub>
                </m:sSub>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r>
                      <w:rPr>
                        <w:rFonts w:ascii="Cambria Math" w:hAnsi="Cambria Math" w:cs="Times New Roman"/>
                        <w:kern w:val="0"/>
                        <w14:ligatures w14:val="none"/>
                      </w:rPr>
                      <m:t>8.1</m:t>
                    </m:r>
                    <m:r>
                      <m:rPr>
                        <m:sty m:val="p"/>
                      </m:rPr>
                      <w:rPr>
                        <w:rFonts w:ascii="Cambria Math" w:hAnsi="Cambria Math" w:cs="Times New Roman"/>
                        <w:kern w:val="0"/>
                        <w14:ligatures w14:val="none"/>
                      </w:rPr>
                      <m:t>,</m:t>
                    </m:r>
                    <m:r>
                      <w:rPr>
                        <w:rFonts w:ascii="Cambria Math" w:hAnsi="Cambria Math" w:cs="Times New Roman"/>
                        <w:kern w:val="0"/>
                        <w14:ligatures w14:val="none"/>
                      </w:rPr>
                      <m:t>0073</m:t>
                    </m:r>
                    <m:r>
                      <m:rPr>
                        <m:sty m:val="p"/>
                      </m:rPr>
                      <w:rPr>
                        <w:rFonts w:ascii="Cambria Math" w:hAnsi="Cambria Math" w:cs="Times New Roman"/>
                        <w:kern w:val="0"/>
                        <w14:ligatures w14:val="none"/>
                      </w:rPr>
                      <m:t>+</m:t>
                    </m:r>
                    <m:r>
                      <w:rPr>
                        <w:rFonts w:ascii="Cambria Math" w:hAnsi="Cambria Math" w:cs="Times New Roman"/>
                        <w:kern w:val="0"/>
                        <w14:ligatures w14:val="none"/>
                      </w:rPr>
                      <m:t>8.1</m:t>
                    </m:r>
                    <m:r>
                      <m:rPr>
                        <m:sty m:val="p"/>
                      </m:rPr>
                      <w:rPr>
                        <w:rFonts w:ascii="Cambria Math" w:hAnsi="Cambria Math" w:cs="Times New Roman"/>
                        <w:kern w:val="0"/>
                        <w14:ligatures w14:val="none"/>
                      </w:rPr>
                      <m:t>,</m:t>
                    </m:r>
                    <m:r>
                      <w:rPr>
                        <w:rFonts w:ascii="Cambria Math" w:hAnsi="Cambria Math" w:cs="Times New Roman"/>
                        <w:kern w:val="0"/>
                        <w14:ligatures w14:val="none"/>
                      </w:rPr>
                      <m:t>0087</m:t>
                    </m:r>
                    <m:r>
                      <m:rPr>
                        <m:sty m:val="p"/>
                      </m:rPr>
                      <w:rPr>
                        <w:rFonts w:ascii="Cambria Math" w:hAnsi="Cambria Math" w:cs="Times New Roman"/>
                        <w:kern w:val="0"/>
                        <w14:ligatures w14:val="none"/>
                      </w:rPr>
                      <m:t>-</m:t>
                    </m:r>
                    <m:r>
                      <w:rPr>
                        <w:rFonts w:ascii="Cambria Math" w:hAnsi="Cambria Math" w:cs="Times New Roman"/>
                        <w:kern w:val="0"/>
                        <w14:ligatures w14:val="none"/>
                      </w:rPr>
                      <m:t>15</m:t>
                    </m:r>
                    <m:r>
                      <m:rPr>
                        <m:sty m:val="p"/>
                      </m:rPr>
                      <w:rPr>
                        <w:rFonts w:ascii="Cambria Math" w:hAnsi="Cambria Math" w:cs="Times New Roman"/>
                        <w:kern w:val="0"/>
                        <w14:ligatures w14:val="none"/>
                      </w:rPr>
                      <m:t>,</m:t>
                    </m:r>
                    <m:r>
                      <w:rPr>
                        <w:rFonts w:ascii="Cambria Math" w:hAnsi="Cambria Math" w:cs="Times New Roman"/>
                        <w:kern w:val="0"/>
                        <w14:ligatures w14:val="none"/>
                      </w:rPr>
                      <m:t>9949</m:t>
                    </m:r>
                  </m:e>
                </m:d>
                <m:r>
                  <w:rPr>
                    <w:rFonts w:ascii="Cambria Math" w:hAnsi="Cambria Math" w:cs="Times New Roman"/>
                    <w:kern w:val="0"/>
                    <w14:ligatures w14:val="none"/>
                  </w:rPr>
                  <m:t>u</m:t>
                </m:r>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oMath>
            </m:oMathPara>
          </w:p>
          <w:p w14:paraId="23EC2DB0" w14:textId="77777777" w:rsidR="00B5258E" w:rsidRPr="00B5258E" w:rsidRDefault="00B5258E" w:rsidP="003E2DAF">
            <w:pPr>
              <w:jc w:val="both"/>
              <w:rPr>
                <w:rFonts w:ascii="Times New Roman" w:hAnsi="Times New Roman" w:cs="Times New Roman"/>
                <w:bCs/>
                <w:kern w:val="0"/>
                <w14:ligatures w14:val="none"/>
              </w:rPr>
            </w:pPr>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lk2</m:t>
                  </m:r>
                </m:sub>
              </m:sSub>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1331.931</m:t>
              </m:r>
              <m:r>
                <m:rPr>
                  <m:sty m:val="p"/>
                </m:rPr>
                <w:rPr>
                  <w:rFonts w:ascii="Cambria Math" w:hAnsi="Cambria Math" w:cs="Times New Roman"/>
                  <w:kern w:val="0"/>
                  <w14:ligatures w14:val="none"/>
                </w:rPr>
                <m:t>,</m:t>
              </m:r>
              <m:r>
                <w:rPr>
                  <w:rFonts w:ascii="Cambria Math" w:hAnsi="Cambria Math" w:cs="Times New Roman"/>
                  <w:kern w:val="0"/>
                  <w14:ligatures w14:val="none"/>
                </w:rPr>
                <m:t>5</m:t>
              </m:r>
              <m:r>
                <m:rPr>
                  <m:sty m:val="p"/>
                </m:rPr>
                <w:rPr>
                  <w:rFonts w:ascii="Cambria Math" w:hAnsi="Cambria Math" w:cs="Times New Roman"/>
                  <w:kern w:val="0"/>
                  <w14:ligatures w14:val="none"/>
                </w:rPr>
                <m:t>≈</m:t>
              </m:r>
              <m:r>
                <w:rPr>
                  <w:rFonts w:ascii="Cambria Math" w:hAnsi="Cambria Math" w:cs="Times New Roman"/>
                  <w:kern w:val="0"/>
                  <w14:ligatures w14:val="none"/>
                </w:rPr>
                <m:t>123</m:t>
              </m:r>
              <m:r>
                <m:rPr>
                  <m:sty m:val="p"/>
                </m:rPr>
                <w:rPr>
                  <w:rFonts w:ascii="Cambria Math" w:hAnsi="Cambria Math" w:cs="Times New Roman"/>
                  <w:kern w:val="0"/>
                  <w14:ligatures w14:val="none"/>
                </w:rPr>
                <m:t>,</m:t>
              </m:r>
              <m:r>
                <w:rPr>
                  <w:rFonts w:ascii="Cambria Math" w:hAnsi="Cambria Math" w:cs="Times New Roman"/>
                  <w:kern w:val="0"/>
                  <w14:ligatures w14:val="none"/>
                </w:rPr>
                <m:t>98</m:t>
              </m:r>
            </m:oMath>
            <w:r w:rsidRPr="00B5258E">
              <w:rPr>
                <w:rFonts w:ascii="Times New Roman" w:hAnsi="Times New Roman" w:cs="Times New Roman"/>
                <w:bCs/>
                <w:kern w:val="0"/>
                <w14:ligatures w14:val="none"/>
              </w:rPr>
              <w:t> MeV →</w:t>
            </w:r>
            <w:r w:rsidRPr="00B5258E">
              <w:rPr>
                <w:rFonts w:ascii="Times New Roman" w:hAnsi="Times New Roman" w:cs="Times New Roman"/>
                <w:b/>
                <w:bCs/>
                <w:kern w:val="0"/>
                <w14:ligatures w14:val="none"/>
              </w:rPr>
              <w:t> B sai.</w:t>
            </w:r>
          </w:p>
        </w:tc>
        <w:tc>
          <w:tcPr>
            <w:tcW w:w="910" w:type="dxa"/>
            <w:vAlign w:val="center"/>
          </w:tcPr>
          <w:p w14:paraId="36A180A5"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r w:rsidR="00B5258E" w:rsidRPr="00B5258E" w14:paraId="12439CF4" w14:textId="77777777" w:rsidTr="003E2DAF">
        <w:tc>
          <w:tcPr>
            <w:tcW w:w="690" w:type="dxa"/>
            <w:vMerge/>
            <w:vAlign w:val="center"/>
          </w:tcPr>
          <w:p w14:paraId="2AF69C95"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51E1C07E"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6996" w:type="dxa"/>
          </w:tcPr>
          <w:p w14:paraId="5CA27CBC"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Năng lượng liên kết của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6</m:t>
                  </m:r>
                </m:sub>
                <m:sup>
                  <m:r>
                    <w:rPr>
                      <w:rFonts w:ascii="Cambria Math" w:hAnsi="Cambria Math" w:cs="Times New Roman"/>
                      <w:kern w:val="0"/>
                      <w14:ligatures w14:val="none"/>
                    </w:rPr>
                    <m:t>12</m:t>
                  </m:r>
                </m:sup>
              </m:sSubSup>
              <m:r>
                <w:rPr>
                  <w:rFonts w:ascii="Cambria Math" w:hAnsi="Cambria Math" w:cs="Times New Roman"/>
                  <w:kern w:val="0"/>
                  <w14:ligatures w14:val="none"/>
                </w:rPr>
                <m:t>C</m:t>
              </m:r>
            </m:oMath>
            <w:r w:rsidRPr="00B5258E">
              <w:rPr>
                <w:rFonts w:ascii="Times New Roman" w:hAnsi="Times New Roman" w:cs="Times New Roman"/>
                <w:bCs/>
                <w:kern w:val="0"/>
                <w14:ligatures w14:val="none"/>
              </w:rPr>
              <w:t> là</w:t>
            </w:r>
          </w:p>
          <w:p w14:paraId="609825C4" w14:textId="77777777" w:rsidR="00B5258E" w:rsidRPr="00B5258E" w:rsidRDefault="00B5258E" w:rsidP="003E2DAF">
            <w:pPr>
              <w:jc w:val="both"/>
              <w:rPr>
                <w:rFonts w:ascii="Times New Roman" w:hAnsi="Times New Roman" w:cs="Times New Roman"/>
                <w:bCs/>
                <w:kern w:val="0"/>
                <w14:ligatures w14:val="none"/>
              </w:rPr>
            </w:pPr>
            <m:oMathPara>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lk1</m:t>
                    </m:r>
                  </m:sub>
                </m:sSub>
                <m:r>
                  <m:rPr>
                    <m:sty m:val="p"/>
                  </m:rPr>
                  <w:rPr>
                    <w:rFonts w:ascii="Cambria Math" w:hAnsi="Cambria Math" w:cs="Times New Roman"/>
                    <w:kern w:val="0"/>
                    <w14:ligatures w14:val="none"/>
                  </w:rPr>
                  <m:t>=</m:t>
                </m:r>
                <m:r>
                  <w:rPr>
                    <w:rFonts w:ascii="Cambria Math" w:hAnsi="Cambria Math" w:cs="Times New Roman"/>
                    <w:kern w:val="0"/>
                    <w14:ligatures w14:val="none"/>
                  </w:rPr>
                  <m:t>Δ</m:t>
                </m:r>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1</m:t>
                    </m:r>
                  </m:sub>
                </m:sSub>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sSub>
                      <m:sSubPr>
                        <m:ctrlPr>
                          <w:rPr>
                            <w:rFonts w:ascii="Cambria Math" w:hAnsi="Cambria Math" w:cs="Times New Roman"/>
                            <w:bCs/>
                            <w:kern w:val="0"/>
                            <w14:ligatures w14:val="none"/>
                          </w:rPr>
                        </m:ctrlPr>
                      </m:sSubPr>
                      <m:e>
                        <m:r>
                          <w:rPr>
                            <w:rFonts w:ascii="Cambria Math" w:hAnsi="Cambria Math" w:cs="Times New Roman"/>
                            <w:kern w:val="0"/>
                            <w14:ligatures w14:val="none"/>
                          </w:rPr>
                          <m:t>Z</m:t>
                        </m:r>
                      </m:e>
                      <m:sub>
                        <m:r>
                          <w:rPr>
                            <w:rFonts w:ascii="Cambria Math" w:hAnsi="Cambria Math" w:cs="Times New Roman"/>
                            <w:kern w:val="0"/>
                            <w14:ligatures w14:val="none"/>
                          </w:rPr>
                          <m:t>1</m:t>
                        </m:r>
                      </m:sub>
                    </m:sSub>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p</m:t>
                        </m:r>
                      </m:sub>
                    </m:sSub>
                    <m:r>
                      <m:rPr>
                        <m:sty m:val="p"/>
                      </m:rPr>
                      <w:rPr>
                        <w:rFonts w:ascii="Cambria Math" w:hAnsi="Cambria Math" w:cs="Times New Roman"/>
                        <w:kern w:val="0"/>
                        <w14:ligatures w14:val="none"/>
                      </w:rPr>
                      <m:t>+</m:t>
                    </m:r>
                    <m:d>
                      <m:dPr>
                        <m:ctrlPr>
                          <w:rPr>
                            <w:rFonts w:ascii="Cambria Math" w:hAnsi="Cambria Math" w:cs="Times New Roman"/>
                            <w:bCs/>
                            <w:kern w:val="0"/>
                            <w14:ligatures w14:val="none"/>
                          </w:rPr>
                        </m:ctrlPr>
                      </m:dPr>
                      <m:e>
                        <m:sSub>
                          <m:sSubPr>
                            <m:ctrlPr>
                              <w:rPr>
                                <w:rFonts w:ascii="Cambria Math" w:hAnsi="Cambria Math" w:cs="Times New Roman"/>
                                <w:bCs/>
                                <w:kern w:val="0"/>
                                <w14:ligatures w14:val="none"/>
                              </w:rPr>
                            </m:ctrlPr>
                          </m:sSubPr>
                          <m:e>
                            <m:r>
                              <w:rPr>
                                <w:rFonts w:ascii="Cambria Math" w:hAnsi="Cambria Math" w:cs="Times New Roman"/>
                                <w:kern w:val="0"/>
                                <w14:ligatures w14:val="none"/>
                              </w:rPr>
                              <m:t>A</m:t>
                            </m:r>
                          </m:e>
                          <m:sub>
                            <m:r>
                              <w:rPr>
                                <w:rFonts w:ascii="Cambria Math" w:hAnsi="Cambria Math" w:cs="Times New Roman"/>
                                <w:kern w:val="0"/>
                                <w14:ligatures w14:val="none"/>
                              </w:rPr>
                              <m:t>1</m:t>
                            </m:r>
                          </m:sub>
                        </m:sSub>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Z</m:t>
                            </m:r>
                          </m:e>
                          <m:sub>
                            <m:r>
                              <w:rPr>
                                <w:rFonts w:ascii="Cambria Math" w:hAnsi="Cambria Math" w:cs="Times New Roman"/>
                                <w:kern w:val="0"/>
                                <w14:ligatures w14:val="none"/>
                              </w:rPr>
                              <m:t>1</m:t>
                            </m:r>
                          </m:sub>
                        </m:sSub>
                      </m:e>
                    </m:d>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n</m:t>
                        </m:r>
                      </m:sub>
                    </m:sSub>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m</m:t>
                        </m:r>
                      </m:e>
                      <m:sub>
                        <m:r>
                          <w:rPr>
                            <w:rFonts w:ascii="Cambria Math" w:hAnsi="Cambria Math" w:cs="Times New Roman"/>
                            <w:kern w:val="0"/>
                            <w14:ligatures w14:val="none"/>
                          </w:rPr>
                          <m:t>C</m:t>
                        </m:r>
                      </m:sub>
                    </m:sSub>
                  </m:e>
                </m:d>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oMath>
            </m:oMathPara>
          </w:p>
          <w:p w14:paraId="47EDB881" w14:textId="77777777" w:rsidR="00B5258E" w:rsidRPr="00B5258E" w:rsidRDefault="00B5258E" w:rsidP="003E2DAF">
            <w:pPr>
              <w:jc w:val="both"/>
              <w:rPr>
                <w:rFonts w:ascii="Times New Roman" w:hAnsi="Times New Roman" w:cs="Times New Roman"/>
                <w:bCs/>
                <w:kern w:val="0"/>
                <w14:ligatures w14:val="none"/>
              </w:rPr>
            </w:pPr>
            <m:oMathPara>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lk1</m:t>
                    </m:r>
                  </m:sub>
                </m:sSub>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r>
                      <w:rPr>
                        <w:rFonts w:ascii="Cambria Math" w:hAnsi="Cambria Math" w:cs="Times New Roman"/>
                        <w:kern w:val="0"/>
                        <w14:ligatures w14:val="none"/>
                      </w:rPr>
                      <m:t>6.1</m:t>
                    </m:r>
                    <m:r>
                      <m:rPr>
                        <m:sty m:val="p"/>
                      </m:rPr>
                      <w:rPr>
                        <w:rFonts w:ascii="Cambria Math" w:hAnsi="Cambria Math" w:cs="Times New Roman"/>
                        <w:kern w:val="0"/>
                        <w14:ligatures w14:val="none"/>
                      </w:rPr>
                      <m:t>,</m:t>
                    </m:r>
                    <m:r>
                      <w:rPr>
                        <w:rFonts w:ascii="Cambria Math" w:hAnsi="Cambria Math" w:cs="Times New Roman"/>
                        <w:kern w:val="0"/>
                        <w14:ligatures w14:val="none"/>
                      </w:rPr>
                      <m:t>0073</m:t>
                    </m:r>
                    <m:r>
                      <m:rPr>
                        <m:sty m:val="p"/>
                      </m:rPr>
                      <w:rPr>
                        <w:rFonts w:ascii="Cambria Math" w:hAnsi="Cambria Math" w:cs="Times New Roman"/>
                        <w:kern w:val="0"/>
                        <w14:ligatures w14:val="none"/>
                      </w:rPr>
                      <m:t>+</m:t>
                    </m:r>
                    <m:r>
                      <w:rPr>
                        <w:rFonts w:ascii="Cambria Math" w:hAnsi="Cambria Math" w:cs="Times New Roman"/>
                        <w:kern w:val="0"/>
                        <w14:ligatures w14:val="none"/>
                      </w:rPr>
                      <m:t>6.1</m:t>
                    </m:r>
                    <m:r>
                      <m:rPr>
                        <m:sty m:val="p"/>
                      </m:rPr>
                      <w:rPr>
                        <w:rFonts w:ascii="Cambria Math" w:hAnsi="Cambria Math" w:cs="Times New Roman"/>
                        <w:kern w:val="0"/>
                        <w14:ligatures w14:val="none"/>
                      </w:rPr>
                      <m:t>,</m:t>
                    </m:r>
                    <m:r>
                      <w:rPr>
                        <w:rFonts w:ascii="Cambria Math" w:hAnsi="Cambria Math" w:cs="Times New Roman"/>
                        <w:kern w:val="0"/>
                        <w14:ligatures w14:val="none"/>
                      </w:rPr>
                      <m:t>0087</m:t>
                    </m:r>
                    <m:r>
                      <m:rPr>
                        <m:sty m:val="p"/>
                      </m:rPr>
                      <w:rPr>
                        <w:rFonts w:ascii="Cambria Math" w:hAnsi="Cambria Math" w:cs="Times New Roman"/>
                        <w:kern w:val="0"/>
                        <w14:ligatures w14:val="none"/>
                      </w:rPr>
                      <m:t>-</m:t>
                    </m:r>
                    <m:r>
                      <w:rPr>
                        <w:rFonts w:ascii="Cambria Math" w:hAnsi="Cambria Math" w:cs="Times New Roman"/>
                        <w:kern w:val="0"/>
                        <w14:ligatures w14:val="none"/>
                      </w:rPr>
                      <m:t>12</m:t>
                    </m:r>
                  </m:e>
                </m:d>
                <m:r>
                  <w:rPr>
                    <w:rFonts w:ascii="Cambria Math" w:hAnsi="Cambria Math" w:cs="Times New Roman"/>
                    <w:kern w:val="0"/>
                    <w14:ligatures w14:val="none"/>
                  </w:rPr>
                  <m:t>u</m:t>
                </m:r>
                <m:sSup>
                  <m:sSupPr>
                    <m:ctrlPr>
                      <w:rPr>
                        <w:rFonts w:ascii="Cambria Math" w:hAnsi="Cambria Math" w:cs="Times New Roman"/>
                        <w:bCs/>
                        <w:kern w:val="0"/>
                        <w14:ligatures w14:val="none"/>
                      </w:rPr>
                    </m:ctrlPr>
                  </m:sSupPr>
                  <m:e>
                    <m:r>
                      <w:rPr>
                        <w:rFonts w:ascii="Cambria Math" w:hAnsi="Cambria Math" w:cs="Times New Roman"/>
                        <w:kern w:val="0"/>
                        <w14:ligatures w14:val="none"/>
                      </w:rPr>
                      <m:t>c</m:t>
                    </m:r>
                  </m:e>
                  <m:sup>
                    <m:r>
                      <w:rPr>
                        <w:rFonts w:ascii="Cambria Math" w:hAnsi="Cambria Math" w:cs="Times New Roman"/>
                        <w:kern w:val="0"/>
                        <w14:ligatures w14:val="none"/>
                      </w:rPr>
                      <m:t>2</m:t>
                    </m:r>
                  </m:sup>
                </m:sSup>
              </m:oMath>
            </m:oMathPara>
          </w:p>
          <w:p w14:paraId="05CC00B6" w14:textId="77777777" w:rsidR="00B5258E" w:rsidRPr="00B5258E" w:rsidRDefault="00B5258E" w:rsidP="003E2DAF">
            <w:pPr>
              <w:jc w:val="both"/>
              <w:rPr>
                <w:rFonts w:ascii="Times New Roman" w:hAnsi="Times New Roman" w:cs="Times New Roman"/>
                <w:bCs/>
                <w:kern w:val="0"/>
                <w14:ligatures w14:val="none"/>
              </w:rPr>
            </w:pPr>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lk1</m:t>
                  </m:r>
                </m:sub>
              </m:sSub>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096.931</m:t>
              </m:r>
              <m:r>
                <m:rPr>
                  <m:sty m:val="p"/>
                </m:rPr>
                <w:rPr>
                  <w:rFonts w:ascii="Cambria Math" w:hAnsi="Cambria Math" w:cs="Times New Roman"/>
                  <w:kern w:val="0"/>
                  <w14:ligatures w14:val="none"/>
                </w:rPr>
                <m:t>,</m:t>
              </m:r>
              <m:r>
                <w:rPr>
                  <w:rFonts w:ascii="Cambria Math" w:hAnsi="Cambria Math" w:cs="Times New Roman"/>
                  <w:kern w:val="0"/>
                  <w14:ligatures w14:val="none"/>
                </w:rPr>
                <m:t>5</m:t>
              </m:r>
              <m:r>
                <m:rPr>
                  <m:sty m:val="p"/>
                </m:rPr>
                <w:rPr>
                  <w:rFonts w:ascii="Cambria Math" w:hAnsi="Cambria Math" w:cs="Times New Roman"/>
                  <w:kern w:val="0"/>
                  <w14:ligatures w14:val="none"/>
                </w:rPr>
                <m:t>=</m:t>
              </m:r>
              <m:r>
                <w:rPr>
                  <w:rFonts w:ascii="Cambria Math" w:hAnsi="Cambria Math" w:cs="Times New Roman"/>
                  <w:kern w:val="0"/>
                  <w14:ligatures w14:val="none"/>
                </w:rPr>
                <m:t>89</m:t>
              </m:r>
              <m:r>
                <m:rPr>
                  <m:sty m:val="p"/>
                </m:rPr>
                <w:rPr>
                  <w:rFonts w:ascii="Cambria Math" w:hAnsi="Cambria Math" w:cs="Times New Roman"/>
                  <w:kern w:val="0"/>
                  <w14:ligatures w14:val="none"/>
                </w:rPr>
                <m:t>,</m:t>
              </m:r>
              <m:r>
                <w:rPr>
                  <w:rFonts w:ascii="Cambria Math" w:hAnsi="Cambria Math" w:cs="Times New Roman"/>
                  <w:kern w:val="0"/>
                  <w14:ligatures w14:val="none"/>
                </w:rPr>
                <m:t>424</m:t>
              </m:r>
            </m:oMath>
            <w:r w:rsidRPr="00B5258E">
              <w:rPr>
                <w:rFonts w:ascii="Times New Roman" w:hAnsi="Times New Roman" w:cs="Times New Roman"/>
                <w:bCs/>
                <w:kern w:val="0"/>
                <w14:ligatures w14:val="none"/>
              </w:rPr>
              <w:t> MeV → </w:t>
            </w:r>
            <w:r w:rsidRPr="00B5258E">
              <w:rPr>
                <w:rFonts w:ascii="Times New Roman" w:hAnsi="Times New Roman" w:cs="Times New Roman"/>
                <w:b/>
                <w:bCs/>
                <w:kern w:val="0"/>
                <w14:ligatures w14:val="none"/>
              </w:rPr>
              <w:t>C đúng.</w:t>
            </w:r>
          </w:p>
        </w:tc>
        <w:tc>
          <w:tcPr>
            <w:tcW w:w="910" w:type="dxa"/>
            <w:vAlign w:val="center"/>
          </w:tcPr>
          <w:p w14:paraId="7E440368"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Đ</w:t>
            </w:r>
          </w:p>
        </w:tc>
      </w:tr>
      <w:tr w:rsidR="00B5258E" w:rsidRPr="00B5258E" w14:paraId="552B64A2" w14:textId="77777777" w:rsidTr="003E2DAF">
        <w:tc>
          <w:tcPr>
            <w:tcW w:w="690" w:type="dxa"/>
            <w:vMerge/>
            <w:vAlign w:val="center"/>
          </w:tcPr>
          <w:p w14:paraId="46E8ECF8" w14:textId="77777777" w:rsidR="00B5258E" w:rsidRPr="00B5258E" w:rsidRDefault="00B5258E" w:rsidP="003E2DAF">
            <w:pPr>
              <w:jc w:val="center"/>
              <w:rPr>
                <w:rFonts w:ascii="Times New Roman" w:hAnsi="Times New Roman" w:cs="Times New Roman"/>
                <w:b/>
                <w:kern w:val="0"/>
                <w14:ligatures w14:val="none"/>
              </w:rPr>
            </w:pPr>
          </w:p>
        </w:tc>
        <w:tc>
          <w:tcPr>
            <w:tcW w:w="1041" w:type="dxa"/>
          </w:tcPr>
          <w:p w14:paraId="70D7C600"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6996" w:type="dxa"/>
          </w:tcPr>
          <w:p w14:paraId="20D3DB06"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Năng lượng liên kết riêng của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8</m:t>
                  </m:r>
                </m:sub>
                <m:sup>
                  <m:r>
                    <w:rPr>
                      <w:rFonts w:ascii="Cambria Math" w:hAnsi="Cambria Math" w:cs="Times New Roman"/>
                      <w:kern w:val="0"/>
                      <w14:ligatures w14:val="none"/>
                    </w:rPr>
                    <m:t>16</m:t>
                  </m:r>
                </m:sup>
              </m:sSubSup>
              <m:r>
                <w:rPr>
                  <w:rFonts w:ascii="Cambria Math" w:hAnsi="Cambria Math" w:cs="Times New Roman"/>
                  <w:kern w:val="0"/>
                  <w14:ligatures w14:val="none"/>
                </w:rPr>
                <m:t>O</m:t>
              </m:r>
            </m:oMath>
            <w:r w:rsidRPr="00B5258E">
              <w:rPr>
                <w:rFonts w:ascii="Times New Roman" w:hAnsi="Times New Roman" w:cs="Times New Roman"/>
                <w:bCs/>
                <w:kern w:val="0"/>
                <w14:ligatures w14:val="none"/>
              </w:rPr>
              <w:t> là</w:t>
            </w:r>
          </w:p>
          <w:p w14:paraId="7A8633BE" w14:textId="77777777" w:rsidR="00B5258E" w:rsidRPr="00B5258E" w:rsidRDefault="00B5258E" w:rsidP="003E2DAF">
            <w:pPr>
              <w:jc w:val="both"/>
              <w:rPr>
                <w:rFonts w:ascii="Times New Roman" w:hAnsi="Times New Roman" w:cs="Times New Roman"/>
                <w:bCs/>
                <w:kern w:val="0"/>
                <w14:ligatures w14:val="none"/>
              </w:rPr>
            </w:pPr>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lkr2</m:t>
                  </m:r>
                </m:sub>
              </m:sSub>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lk2</m:t>
                      </m:r>
                    </m:sub>
                  </m:sSub>
                </m:num>
                <m:den>
                  <m:sSub>
                    <m:sSubPr>
                      <m:ctrlPr>
                        <w:rPr>
                          <w:rFonts w:ascii="Cambria Math" w:hAnsi="Cambria Math" w:cs="Times New Roman"/>
                          <w:bCs/>
                          <w:kern w:val="0"/>
                          <w14:ligatures w14:val="none"/>
                        </w:rPr>
                      </m:ctrlPr>
                    </m:sSubPr>
                    <m:e>
                      <m:r>
                        <w:rPr>
                          <w:rFonts w:ascii="Cambria Math" w:hAnsi="Cambria Math" w:cs="Times New Roman"/>
                          <w:kern w:val="0"/>
                          <w14:ligatures w14:val="none"/>
                        </w:rPr>
                        <m:t>A</m:t>
                      </m:r>
                    </m:e>
                    <m:sub>
                      <m:r>
                        <w:rPr>
                          <w:rFonts w:ascii="Cambria Math" w:hAnsi="Cambria Math" w:cs="Times New Roman"/>
                          <w:kern w:val="0"/>
                          <w14:ligatures w14:val="none"/>
                        </w:rPr>
                        <m:t>2</m:t>
                      </m:r>
                    </m:sub>
                  </m:sSub>
                </m:den>
              </m:f>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r>
                    <w:rPr>
                      <w:rFonts w:ascii="Cambria Math" w:hAnsi="Cambria Math" w:cs="Times New Roman"/>
                      <w:kern w:val="0"/>
                      <w14:ligatures w14:val="none"/>
                    </w:rPr>
                    <m:t>123</m:t>
                  </m:r>
                  <m:r>
                    <m:rPr>
                      <m:sty m:val="p"/>
                    </m:rPr>
                    <w:rPr>
                      <w:rFonts w:ascii="Cambria Math" w:hAnsi="Cambria Math" w:cs="Times New Roman"/>
                      <w:kern w:val="0"/>
                      <w14:ligatures w14:val="none"/>
                    </w:rPr>
                    <m:t>,</m:t>
                  </m:r>
                  <m:r>
                    <w:rPr>
                      <w:rFonts w:ascii="Cambria Math" w:hAnsi="Cambria Math" w:cs="Times New Roman"/>
                      <w:kern w:val="0"/>
                      <w14:ligatures w14:val="none"/>
                    </w:rPr>
                    <m:t>98</m:t>
                  </m:r>
                </m:num>
                <m:den>
                  <m:r>
                    <w:rPr>
                      <w:rFonts w:ascii="Cambria Math" w:hAnsi="Cambria Math" w:cs="Times New Roman"/>
                      <w:kern w:val="0"/>
                      <w14:ligatures w14:val="none"/>
                    </w:rPr>
                    <m:t>16</m:t>
                  </m:r>
                </m:den>
              </m:f>
              <m:r>
                <m:rPr>
                  <m:sty m:val="p"/>
                </m:rPr>
                <w:rPr>
                  <w:rFonts w:ascii="Cambria Math" w:hAnsi="Cambria Math" w:cs="Times New Roman"/>
                  <w:kern w:val="0"/>
                  <w14:ligatures w14:val="none"/>
                </w:rPr>
                <m:t>=</m:t>
              </m:r>
              <m:r>
                <w:rPr>
                  <w:rFonts w:ascii="Cambria Math" w:hAnsi="Cambria Math" w:cs="Times New Roman"/>
                  <w:kern w:val="0"/>
                  <w14:ligatures w14:val="none"/>
                </w:rPr>
                <m:t>7</m:t>
              </m:r>
              <m:r>
                <m:rPr>
                  <m:sty m:val="p"/>
                </m:rPr>
                <w:rPr>
                  <w:rFonts w:ascii="Cambria Math" w:hAnsi="Cambria Math" w:cs="Times New Roman"/>
                  <w:kern w:val="0"/>
                  <w14:ligatures w14:val="none"/>
                </w:rPr>
                <m:t>,</m:t>
              </m:r>
              <m:r>
                <w:rPr>
                  <w:rFonts w:ascii="Cambria Math" w:hAnsi="Cambria Math" w:cs="Times New Roman"/>
                  <w:kern w:val="0"/>
                  <w14:ligatures w14:val="none"/>
                </w:rPr>
                <m:t>75</m:t>
              </m:r>
            </m:oMath>
            <w:r w:rsidRPr="00B5258E">
              <w:rPr>
                <w:rFonts w:ascii="Times New Roman" w:hAnsi="Times New Roman" w:cs="Times New Roman"/>
                <w:bCs/>
                <w:kern w:val="0"/>
                <w14:ligatures w14:val="none"/>
              </w:rPr>
              <w:t> MeV/nucleon.</w:t>
            </w:r>
          </w:p>
          <w:p w14:paraId="097BF391"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Năng lượng liên kết riêng của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8</m:t>
                  </m:r>
                </m:sub>
                <m:sup>
                  <m:r>
                    <w:rPr>
                      <w:rFonts w:ascii="Cambria Math" w:hAnsi="Cambria Math" w:cs="Times New Roman"/>
                      <w:kern w:val="0"/>
                      <w14:ligatures w14:val="none"/>
                    </w:rPr>
                    <m:t>16</m:t>
                  </m:r>
                </m:sup>
              </m:sSubSup>
              <m:r>
                <w:rPr>
                  <w:rFonts w:ascii="Cambria Math" w:hAnsi="Cambria Math" w:cs="Times New Roman"/>
                  <w:kern w:val="0"/>
                  <w14:ligatures w14:val="none"/>
                </w:rPr>
                <m:t>O</m:t>
              </m:r>
            </m:oMath>
            <w:r w:rsidRPr="00B5258E">
              <w:rPr>
                <w:rFonts w:ascii="Times New Roman" w:hAnsi="Times New Roman" w:cs="Times New Roman"/>
                <w:bCs/>
                <w:kern w:val="0"/>
                <w14:ligatures w14:val="none"/>
              </w:rPr>
              <w:t> lớn hơn nên hạt nhân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8</m:t>
                  </m:r>
                </m:sub>
                <m:sup>
                  <m:r>
                    <w:rPr>
                      <w:rFonts w:ascii="Cambria Math" w:hAnsi="Cambria Math" w:cs="Times New Roman"/>
                      <w:kern w:val="0"/>
                      <w14:ligatures w14:val="none"/>
                    </w:rPr>
                    <m:t>16</m:t>
                  </m:r>
                </m:sup>
              </m:sSubSup>
              <m:r>
                <w:rPr>
                  <w:rFonts w:ascii="Cambria Math" w:hAnsi="Cambria Math" w:cs="Times New Roman"/>
                  <w:kern w:val="0"/>
                  <w14:ligatures w14:val="none"/>
                </w:rPr>
                <m:t>O</m:t>
              </m:r>
            </m:oMath>
            <w:r w:rsidRPr="00B5258E">
              <w:rPr>
                <w:rFonts w:ascii="Times New Roman" w:hAnsi="Times New Roman" w:cs="Times New Roman"/>
                <w:bCs/>
                <w:kern w:val="0"/>
                <w14:ligatures w14:val="none"/>
              </w:rPr>
              <w:t xml:space="preserve"> bền vững hơn → </w:t>
            </w:r>
            <w:r w:rsidRPr="00B5258E">
              <w:rPr>
                <w:rFonts w:ascii="Times New Roman" w:hAnsi="Times New Roman" w:cs="Times New Roman"/>
                <w:b/>
                <w:bCs/>
                <w:kern w:val="0"/>
                <w14:ligatures w14:val="none"/>
              </w:rPr>
              <w:t>D đúng.</w:t>
            </w:r>
          </w:p>
        </w:tc>
        <w:tc>
          <w:tcPr>
            <w:tcW w:w="910" w:type="dxa"/>
            <w:vAlign w:val="center"/>
          </w:tcPr>
          <w:p w14:paraId="733BB8BF"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Đ</w:t>
            </w:r>
          </w:p>
        </w:tc>
      </w:tr>
      <w:tr w:rsidR="00B5258E" w:rsidRPr="00B5258E" w14:paraId="0626DBF1" w14:textId="77777777" w:rsidTr="003E2DAF">
        <w:tc>
          <w:tcPr>
            <w:tcW w:w="690" w:type="dxa"/>
            <w:vMerge w:val="restart"/>
            <w:vAlign w:val="center"/>
          </w:tcPr>
          <w:p w14:paraId="7CC06E65"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4</w:t>
            </w:r>
          </w:p>
        </w:tc>
        <w:tc>
          <w:tcPr>
            <w:tcW w:w="1041" w:type="dxa"/>
          </w:tcPr>
          <w:p w14:paraId="7D5806D5"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a)</w:t>
            </w:r>
          </w:p>
        </w:tc>
        <w:tc>
          <w:tcPr>
            <w:tcW w:w="6996" w:type="dxa"/>
          </w:tcPr>
          <w:p w14:paraId="350B1A2E"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Hạt nhân A có tất cả 19 nucleon, gồm 9 proton và 19 neutron, kí hiệu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9</m:t>
                  </m:r>
                </m:sub>
                <m:sup>
                  <m:r>
                    <w:rPr>
                      <w:rFonts w:ascii="Cambria Math" w:hAnsi="Cambria Math" w:cs="Times New Roman"/>
                      <w:kern w:val="0"/>
                      <w14:ligatures w14:val="none"/>
                    </w:rPr>
                    <m:t>19</m:t>
                  </m:r>
                </m:sup>
              </m:sSubSup>
              <m:r>
                <w:rPr>
                  <w:rFonts w:ascii="Cambria Math" w:hAnsi="Cambria Math" w:cs="Times New Roman"/>
                  <w:kern w:val="0"/>
                  <w14:ligatures w14:val="none"/>
                </w:rPr>
                <m:t>A</m:t>
              </m:r>
            </m:oMath>
            <w:r w:rsidRPr="00B5258E">
              <w:rPr>
                <w:rFonts w:ascii="Times New Roman" w:hAnsi="Times New Roman" w:cs="Times New Roman"/>
                <w:bCs/>
                <w:kern w:val="0"/>
                <w14:ligatures w14:val="none"/>
              </w:rPr>
              <w:t>.</w:t>
            </w:r>
          </w:p>
          <w:p w14:paraId="05F839D8"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Hạt nhân B có tất cả 20 nucleon, gồm 9 proton và 11 neutron, kí hiệu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9</m:t>
                  </m:r>
                </m:sub>
                <m:sup>
                  <m:r>
                    <w:rPr>
                      <w:rFonts w:ascii="Cambria Math" w:hAnsi="Cambria Math" w:cs="Times New Roman"/>
                      <w:kern w:val="0"/>
                      <w14:ligatures w14:val="none"/>
                    </w:rPr>
                    <m:t>20</m:t>
                  </m:r>
                </m:sup>
              </m:sSubSup>
              <m:r>
                <w:rPr>
                  <w:rFonts w:ascii="Cambria Math" w:hAnsi="Cambria Math" w:cs="Times New Roman"/>
                  <w:kern w:val="0"/>
                  <w14:ligatures w14:val="none"/>
                </w:rPr>
                <m:t>B</m:t>
              </m:r>
            </m:oMath>
            <w:r w:rsidRPr="00B5258E">
              <w:rPr>
                <w:rFonts w:ascii="Times New Roman" w:hAnsi="Times New Roman" w:cs="Times New Roman"/>
                <w:bCs/>
                <w:kern w:val="0"/>
                <w14:ligatures w14:val="none"/>
              </w:rPr>
              <w:t>.</w:t>
            </w:r>
          </w:p>
          <w:p w14:paraId="1ECFD2DC"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Hạt nhân C có tất cả 20 nucleon, gồm 10 proton và 10 neutron, kí hiệu </w:t>
            </w:r>
            <m:oMath>
              <m:sSubSup>
                <m:sSubSupPr>
                  <m:ctrlPr>
                    <w:rPr>
                      <w:rFonts w:ascii="Cambria Math" w:hAnsi="Cambria Math" w:cs="Times New Roman"/>
                      <w:bCs/>
                      <w:kern w:val="0"/>
                      <w14:ligatures w14:val="none"/>
                    </w:rPr>
                  </m:ctrlPr>
                </m:sSubSupPr>
                <m:e>
                  <m:r>
                    <w:rPr>
                      <w:rFonts w:ascii="Cambria Math" w:hAnsi="Cambria Math" w:cs="Times New Roman"/>
                      <w:kern w:val="0"/>
                      <w14:ligatures w14:val="none"/>
                    </w:rPr>
                    <m:t>​</m:t>
                  </m:r>
                </m:e>
                <m:sub>
                  <m:r>
                    <w:rPr>
                      <w:rFonts w:ascii="Cambria Math" w:hAnsi="Cambria Math" w:cs="Times New Roman"/>
                      <w:kern w:val="0"/>
                      <w14:ligatures w14:val="none"/>
                    </w:rPr>
                    <m:t>10</m:t>
                  </m:r>
                </m:sub>
                <m:sup>
                  <m:r>
                    <w:rPr>
                      <w:rFonts w:ascii="Cambria Math" w:hAnsi="Cambria Math" w:cs="Times New Roman"/>
                      <w:kern w:val="0"/>
                      <w14:ligatures w14:val="none"/>
                    </w:rPr>
                    <m:t>20</m:t>
                  </m:r>
                </m:sup>
              </m:sSubSup>
              <m:r>
                <w:rPr>
                  <w:rFonts w:ascii="Cambria Math" w:hAnsi="Cambria Math" w:cs="Times New Roman"/>
                  <w:kern w:val="0"/>
                  <w14:ligatures w14:val="none"/>
                </w:rPr>
                <m:t>C</m:t>
              </m:r>
            </m:oMath>
            <w:r w:rsidRPr="00B5258E">
              <w:rPr>
                <w:rFonts w:ascii="Times New Roman" w:hAnsi="Times New Roman" w:cs="Times New Roman"/>
                <w:bCs/>
                <w:kern w:val="0"/>
                <w14:ligatures w14:val="none"/>
              </w:rPr>
              <w:t>.</w:t>
            </w:r>
          </w:p>
          <w:p w14:paraId="25D90F06"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 xml:space="preserve">Từ đó suy ra hạt nhân A và B là hai hạt nhân đồng vị. Suy ra "A và B là hai hạt nhân đồng vị": </w:t>
            </w:r>
            <w:r w:rsidRPr="00B5258E">
              <w:rPr>
                <w:rFonts w:ascii="Times New Roman" w:hAnsi="Times New Roman" w:cs="Times New Roman"/>
                <w:b/>
                <w:bCs/>
                <w:kern w:val="0"/>
                <w14:ligatures w14:val="none"/>
              </w:rPr>
              <w:t>Đúng.</w:t>
            </w:r>
          </w:p>
          <w:p w14:paraId="13222F80" w14:textId="77777777" w:rsidR="00B5258E" w:rsidRPr="00B5258E" w:rsidRDefault="00B5258E" w:rsidP="003E2DAF">
            <w:pPr>
              <w:jc w:val="both"/>
              <w:rPr>
                <w:rFonts w:ascii="Times New Roman" w:hAnsi="Times New Roman" w:cs="Times New Roman"/>
                <w:bCs/>
                <w:kern w:val="0"/>
                <w14:ligatures w14:val="none"/>
              </w:rPr>
            </w:pPr>
          </w:p>
        </w:tc>
        <w:tc>
          <w:tcPr>
            <w:tcW w:w="910" w:type="dxa"/>
          </w:tcPr>
          <w:p w14:paraId="2184FE92"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lastRenderedPageBreak/>
              <w:t>Đ</w:t>
            </w:r>
          </w:p>
        </w:tc>
      </w:tr>
      <w:tr w:rsidR="00B5258E" w:rsidRPr="00B5258E" w14:paraId="011C286F" w14:textId="77777777" w:rsidTr="003E2DAF">
        <w:tc>
          <w:tcPr>
            <w:tcW w:w="690" w:type="dxa"/>
            <w:vMerge/>
          </w:tcPr>
          <w:p w14:paraId="1BD0692C" w14:textId="77777777" w:rsidR="00B5258E" w:rsidRPr="00B5258E" w:rsidRDefault="00B5258E" w:rsidP="003E2DAF">
            <w:pPr>
              <w:jc w:val="both"/>
              <w:rPr>
                <w:rFonts w:ascii="Times New Roman" w:hAnsi="Times New Roman" w:cs="Times New Roman"/>
                <w:b/>
                <w:kern w:val="0"/>
                <w14:ligatures w14:val="none"/>
              </w:rPr>
            </w:pPr>
          </w:p>
        </w:tc>
        <w:tc>
          <w:tcPr>
            <w:tcW w:w="1041" w:type="dxa"/>
          </w:tcPr>
          <w:p w14:paraId="255F6E70"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b)</w:t>
            </w:r>
          </w:p>
        </w:tc>
        <w:tc>
          <w:tcPr>
            <w:tcW w:w="6996" w:type="dxa"/>
          </w:tcPr>
          <w:p w14:paraId="591C9408"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 xml:space="preserve">Hạt nhân B và C có cùng số khối. Suy ra "B và C có cùng số khối": </w:t>
            </w:r>
            <w:r w:rsidRPr="00B5258E">
              <w:rPr>
                <w:rFonts w:ascii="Times New Roman" w:hAnsi="Times New Roman" w:cs="Times New Roman"/>
                <w:b/>
                <w:bCs/>
                <w:kern w:val="0"/>
                <w14:ligatures w14:val="none"/>
              </w:rPr>
              <w:t>Đúng.</w:t>
            </w:r>
          </w:p>
        </w:tc>
        <w:tc>
          <w:tcPr>
            <w:tcW w:w="910" w:type="dxa"/>
          </w:tcPr>
          <w:p w14:paraId="3867CC7A"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Đ</w:t>
            </w:r>
          </w:p>
        </w:tc>
      </w:tr>
      <w:tr w:rsidR="00B5258E" w:rsidRPr="00B5258E" w14:paraId="6664E060" w14:textId="77777777" w:rsidTr="003E2DAF">
        <w:tc>
          <w:tcPr>
            <w:tcW w:w="690" w:type="dxa"/>
            <w:vMerge/>
          </w:tcPr>
          <w:p w14:paraId="3047E212" w14:textId="77777777" w:rsidR="00B5258E" w:rsidRPr="00B5258E" w:rsidRDefault="00B5258E" w:rsidP="003E2DAF">
            <w:pPr>
              <w:jc w:val="both"/>
              <w:rPr>
                <w:rFonts w:ascii="Times New Roman" w:hAnsi="Times New Roman" w:cs="Times New Roman"/>
                <w:b/>
                <w:kern w:val="0"/>
                <w14:ligatures w14:val="none"/>
              </w:rPr>
            </w:pPr>
          </w:p>
        </w:tc>
        <w:tc>
          <w:tcPr>
            <w:tcW w:w="1041" w:type="dxa"/>
          </w:tcPr>
          <w:p w14:paraId="50B8ABC6"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w:t>
            </w:r>
          </w:p>
        </w:tc>
        <w:tc>
          <w:tcPr>
            <w:tcW w:w="6996" w:type="dxa"/>
          </w:tcPr>
          <w:p w14:paraId="57A2AB19"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 xml:space="preserve">Vì hạt nhân B và C có cùng số khối nên có bán kính xấp xỉ bằng nhau. Suy ra "B và C có bán kính xấp xỉ bằng nhau": </w:t>
            </w:r>
            <w:r w:rsidRPr="00B5258E">
              <w:rPr>
                <w:rFonts w:ascii="Times New Roman" w:hAnsi="Times New Roman" w:cs="Times New Roman"/>
                <w:b/>
                <w:bCs/>
                <w:kern w:val="0"/>
                <w14:ligatures w14:val="none"/>
              </w:rPr>
              <w:t>Đúng.</w:t>
            </w:r>
          </w:p>
        </w:tc>
        <w:tc>
          <w:tcPr>
            <w:tcW w:w="910" w:type="dxa"/>
          </w:tcPr>
          <w:p w14:paraId="168AD047"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Đ</w:t>
            </w:r>
          </w:p>
        </w:tc>
      </w:tr>
      <w:tr w:rsidR="00B5258E" w:rsidRPr="00B5258E" w14:paraId="73C2B07D" w14:textId="77777777" w:rsidTr="003E2DAF">
        <w:tc>
          <w:tcPr>
            <w:tcW w:w="690" w:type="dxa"/>
            <w:vMerge/>
          </w:tcPr>
          <w:p w14:paraId="47009FA3" w14:textId="77777777" w:rsidR="00B5258E" w:rsidRPr="00B5258E" w:rsidRDefault="00B5258E" w:rsidP="003E2DAF">
            <w:pPr>
              <w:jc w:val="both"/>
              <w:rPr>
                <w:rFonts w:ascii="Times New Roman" w:hAnsi="Times New Roman" w:cs="Times New Roman"/>
                <w:b/>
                <w:kern w:val="0"/>
                <w14:ligatures w14:val="none"/>
              </w:rPr>
            </w:pPr>
          </w:p>
        </w:tc>
        <w:tc>
          <w:tcPr>
            <w:tcW w:w="1041" w:type="dxa"/>
          </w:tcPr>
          <w:p w14:paraId="7DF9051B"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d)</w:t>
            </w:r>
          </w:p>
        </w:tc>
        <w:tc>
          <w:tcPr>
            <w:tcW w:w="6996" w:type="dxa"/>
          </w:tcPr>
          <w:p w14:paraId="5545D54B"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hAnsi="Times New Roman" w:cs="Times New Roman"/>
                <w:bCs/>
                <w:kern w:val="0"/>
                <w14:ligatures w14:val="none"/>
              </w:rPr>
              <w:t xml:space="preserve">Hạt nhân A và C khác điện tích. Suy ra "A và C có cùng điện tích": </w:t>
            </w:r>
            <w:r w:rsidRPr="00B5258E">
              <w:rPr>
                <w:rFonts w:ascii="Times New Roman" w:hAnsi="Times New Roman" w:cs="Times New Roman"/>
                <w:b/>
                <w:bCs/>
                <w:kern w:val="0"/>
                <w14:ligatures w14:val="none"/>
              </w:rPr>
              <w:t>Sai.</w:t>
            </w:r>
          </w:p>
        </w:tc>
        <w:tc>
          <w:tcPr>
            <w:tcW w:w="910" w:type="dxa"/>
          </w:tcPr>
          <w:p w14:paraId="73147B14" w14:textId="77777777" w:rsidR="00B5258E" w:rsidRPr="00B5258E" w:rsidRDefault="00B5258E" w:rsidP="003E2DAF">
            <w:pPr>
              <w:jc w:val="both"/>
              <w:rPr>
                <w:rFonts w:ascii="Times New Roman" w:hAnsi="Times New Roman" w:cs="Times New Roman"/>
                <w:bCs/>
                <w:kern w:val="0"/>
                <w14:ligatures w14:val="none"/>
              </w:rPr>
            </w:pPr>
            <w:r w:rsidRPr="00B5258E">
              <w:rPr>
                <w:rFonts w:ascii="Times New Roman" w:eastAsia="Arial" w:hAnsi="Times New Roman" w:cs="Times New Roman"/>
                <w:b/>
                <w:bCs/>
                <w:color w:val="006600"/>
                <w:kern w:val="0"/>
                <w14:ligatures w14:val="none"/>
              </w:rPr>
              <w:t>S</w:t>
            </w:r>
          </w:p>
        </w:tc>
      </w:tr>
    </w:tbl>
    <w:p w14:paraId="0EF99FED" w14:textId="77777777" w:rsidR="00B5258E" w:rsidRPr="00B5258E" w:rsidRDefault="00B5258E" w:rsidP="003E2DAF">
      <w:pPr>
        <w:jc w:val="both"/>
        <w:rPr>
          <w:b/>
          <w:sz w:val="12"/>
          <w:szCs w:val="12"/>
        </w:rPr>
      </w:pPr>
    </w:p>
    <w:p w14:paraId="19790BF6" w14:textId="77777777" w:rsidR="00B5258E" w:rsidRPr="00B5258E" w:rsidRDefault="00B5258E" w:rsidP="003E2DAF">
      <w:pPr>
        <w:jc w:val="both"/>
        <w:rPr>
          <w:b/>
        </w:rPr>
      </w:pPr>
      <w:r w:rsidRPr="00B5258E">
        <w:rPr>
          <w:b/>
        </w:rPr>
        <w:t>PHẦN III. Câu trắc nghiệm trả lời ngắn</w:t>
      </w:r>
    </w:p>
    <w:p w14:paraId="53CC8D12" w14:textId="77777777" w:rsidR="00B5258E" w:rsidRPr="00B5258E" w:rsidRDefault="00B5258E" w:rsidP="003E2DAF">
      <w:pPr>
        <w:jc w:val="both"/>
        <w:rPr>
          <w:b/>
          <w:sz w:val="14"/>
          <w:szCs w:val="14"/>
        </w:rPr>
      </w:pPr>
    </w:p>
    <w:tbl>
      <w:tblPr>
        <w:tblStyle w:val="TableGrid1"/>
        <w:tblW w:w="9676" w:type="dxa"/>
        <w:tblLook w:val="04A0" w:firstRow="1" w:lastRow="0" w:firstColumn="1" w:lastColumn="0" w:noHBand="0" w:noVBand="1"/>
      </w:tblPr>
      <w:tblGrid>
        <w:gridCol w:w="704"/>
        <w:gridCol w:w="7655"/>
        <w:gridCol w:w="1317"/>
      </w:tblGrid>
      <w:tr w:rsidR="00B5258E" w:rsidRPr="00B5258E" w14:paraId="09F68564" w14:textId="77777777" w:rsidTr="003E2DAF">
        <w:tc>
          <w:tcPr>
            <w:tcW w:w="704" w:type="dxa"/>
          </w:tcPr>
          <w:p w14:paraId="694CC7EC"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Câu</w:t>
            </w:r>
          </w:p>
        </w:tc>
        <w:tc>
          <w:tcPr>
            <w:tcW w:w="7655" w:type="dxa"/>
          </w:tcPr>
          <w:p w14:paraId="419EA783" w14:textId="77777777" w:rsidR="00B5258E" w:rsidRPr="00B5258E" w:rsidRDefault="00B5258E" w:rsidP="003E2DAF">
            <w:pPr>
              <w:jc w:val="center"/>
              <w:rPr>
                <w:rFonts w:ascii="Times New Roman" w:hAnsi="Times New Roman" w:cs="Times New Roman"/>
                <w:b/>
                <w:color w:val="FF0000"/>
                <w:kern w:val="0"/>
                <w14:ligatures w14:val="none"/>
              </w:rPr>
            </w:pPr>
            <w:r w:rsidRPr="00B5258E">
              <w:rPr>
                <w:rFonts w:ascii="Times New Roman" w:hAnsi="Times New Roman" w:cs="Times New Roman"/>
                <w:b/>
                <w:kern w:val="0"/>
                <w14:ligatures w14:val="none"/>
              </w:rPr>
              <w:t>Nội dung giải vắn tắt</w:t>
            </w:r>
          </w:p>
        </w:tc>
        <w:tc>
          <w:tcPr>
            <w:tcW w:w="1317" w:type="dxa"/>
          </w:tcPr>
          <w:p w14:paraId="7E8D3350" w14:textId="77777777" w:rsidR="00B5258E" w:rsidRPr="00B5258E" w:rsidRDefault="00B5258E" w:rsidP="003E2DAF">
            <w:pPr>
              <w:jc w:val="center"/>
              <w:rPr>
                <w:rFonts w:ascii="Times New Roman" w:hAnsi="Times New Roman" w:cs="Times New Roman"/>
                <w:b/>
                <w:color w:val="FF0000"/>
                <w:kern w:val="0"/>
                <w14:ligatures w14:val="none"/>
              </w:rPr>
            </w:pPr>
            <w:r w:rsidRPr="00B5258E">
              <w:rPr>
                <w:rFonts w:ascii="Times New Roman" w:hAnsi="Times New Roman" w:cs="Times New Roman"/>
                <w:b/>
                <w:kern w:val="0"/>
                <w14:ligatures w14:val="none"/>
              </w:rPr>
              <w:t>Đáp án</w:t>
            </w:r>
          </w:p>
        </w:tc>
      </w:tr>
      <w:tr w:rsidR="00B5258E" w:rsidRPr="00B5258E" w14:paraId="1EB4FB05" w14:textId="77777777" w:rsidTr="003E2DAF">
        <w:tc>
          <w:tcPr>
            <w:tcW w:w="704" w:type="dxa"/>
          </w:tcPr>
          <w:p w14:paraId="51681496"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1</w:t>
            </w:r>
          </w:p>
        </w:tc>
        <w:tc>
          <w:tcPr>
            <w:tcW w:w="7655" w:type="dxa"/>
          </w:tcPr>
          <w:p w14:paraId="20EA8E5E"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eastAsia="Calibri" w:hAnsi="Times New Roman" w:cs="Times New Roman"/>
                <w:b/>
                <w:noProof/>
                <w:color w:val="800080"/>
                <w:kern w:val="0"/>
                <w14:ligatures w14:val="none"/>
              </w:rPr>
              <w:drawing>
                <wp:inline distT="0" distB="0" distL="0" distR="0" wp14:anchorId="18E42C9D" wp14:editId="04904101">
                  <wp:extent cx="2037080" cy="1283970"/>
                  <wp:effectExtent l="0" t="0" r="127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2037080" cy="1283970"/>
                          </a:xfrm>
                          <a:prstGeom prst="rect">
                            <a:avLst/>
                          </a:prstGeom>
                          <a:noFill/>
                          <a:ln>
                            <a:noFill/>
                          </a:ln>
                        </pic:spPr>
                      </pic:pic>
                    </a:graphicData>
                  </a:graphic>
                </wp:inline>
              </w:drawing>
            </w:r>
          </w:p>
          <w:p w14:paraId="616477C0"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rFonts w:ascii="Times New Roman" w:eastAsia="Calibri" w:hAnsi="Times New Roman" w:cs="Times New Roman"/>
                <w:kern w:val="0"/>
                <w14:ligatures w14:val="none"/>
              </w:rPr>
            </w:pPr>
            <w:r w:rsidRPr="00B5258E">
              <w:rPr>
                <w:rFonts w:ascii="Times New Roman" w:eastAsia="Calibri" w:hAnsi="Times New Roman" w:cs="Times New Roman"/>
                <w:kern w:val="0"/>
                <w14:ligatures w14:val="none"/>
              </w:rPr>
              <w:t xml:space="preserve">Khi dây cân bằng </w:t>
            </w:r>
            <w:r w:rsidRPr="00B5258E">
              <w:rPr>
                <w:rFonts w:ascii="Times New Roman" w:eastAsia="Arial" w:hAnsi="Times New Roman" w:cs="Times New Roman"/>
                <w:kern w:val="0"/>
                <w:position w:val="-6"/>
                <w14:ligatures w14:val="none"/>
              </w:rPr>
              <w:object w:dxaOrig="2620" w:dyaOrig="340" w14:anchorId="4E523118">
                <v:shape id="_x0000_i1263" type="#_x0000_t75" style="width:129.7pt;height:17.25pt" o:ole="">
                  <v:imagedata r:id="rId421" o:title=""/>
                </v:shape>
                <o:OLEObject Type="Embed" ProgID="Equation.DSMT4" ShapeID="_x0000_i1263" DrawAspect="Content" ObjectID="_1803673938" r:id="rId422"/>
              </w:object>
            </w:r>
          </w:p>
          <w:p w14:paraId="6652E527"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rFonts w:ascii="Times New Roman" w:eastAsia="Calibri" w:hAnsi="Times New Roman" w:cs="Times New Roman"/>
                <w:b/>
                <w:color w:val="0000FF"/>
                <w:kern w:val="0"/>
                <w14:ligatures w14:val="none"/>
              </w:rPr>
            </w:pPr>
            <w:r w:rsidRPr="00B5258E">
              <w:rPr>
                <w:rFonts w:ascii="Times New Roman" w:eastAsia="Arial" w:hAnsi="Times New Roman" w:cs="Times New Roman"/>
                <w:kern w:val="0"/>
                <w:position w:val="-24"/>
                <w14:ligatures w14:val="none"/>
              </w:rPr>
              <w:object w:dxaOrig="6080" w:dyaOrig="620" w14:anchorId="423241F5">
                <v:shape id="_x0000_i1264" type="#_x0000_t75" style="width:305.2pt;height:30.75pt" o:ole="">
                  <v:imagedata r:id="rId423" o:title=""/>
                </v:shape>
                <o:OLEObject Type="Embed" ProgID="Equation.DSMT4" ShapeID="_x0000_i1264" DrawAspect="Content" ObjectID="_1803673939" r:id="rId424"/>
              </w:object>
            </w:r>
          </w:p>
        </w:tc>
        <w:tc>
          <w:tcPr>
            <w:tcW w:w="1317" w:type="dxa"/>
          </w:tcPr>
          <w:p w14:paraId="152DF24C"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hAnsi="Times New Roman" w:cs="Times New Roman"/>
                <w:bCs/>
                <w:color w:val="FF0000"/>
                <w:kern w:val="0"/>
                <w14:ligatures w14:val="none"/>
              </w:rPr>
              <w:t>1,96</w:t>
            </w:r>
          </w:p>
        </w:tc>
      </w:tr>
      <w:tr w:rsidR="00B5258E" w:rsidRPr="00B5258E" w14:paraId="5185A0C6" w14:textId="77777777" w:rsidTr="003E2DAF">
        <w:tc>
          <w:tcPr>
            <w:tcW w:w="704" w:type="dxa"/>
          </w:tcPr>
          <w:p w14:paraId="200EA524"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2</w:t>
            </w:r>
          </w:p>
        </w:tc>
        <w:tc>
          <w:tcPr>
            <w:tcW w:w="7655" w:type="dxa"/>
          </w:tcPr>
          <w:p w14:paraId="6CE22400" w14:textId="77777777" w:rsidR="00B5258E" w:rsidRPr="00B5258E" w:rsidRDefault="00B5258E" w:rsidP="003E2DAF">
            <w:pPr>
              <w:rPr>
                <w:rFonts w:ascii="Times New Roman" w:hAnsi="Times New Roman" w:cs="Times New Roman"/>
                <w:bCs/>
                <w:kern w:val="0"/>
                <w14:ligatures w14:val="none"/>
              </w:rPr>
            </w:pPr>
            <w:r w:rsidRPr="00B5258E">
              <w:rPr>
                <w:rFonts w:ascii="Times New Roman" w:hAnsi="Times New Roman" w:cs="Times New Roman"/>
                <w:bCs/>
                <w:kern w:val="0"/>
                <w14:ligatures w14:val="none"/>
              </w:rPr>
              <w:t>Áp dụng công thức tính lực từ, ta có</w:t>
            </w:r>
          </w:p>
          <w:p w14:paraId="3A8C109B" w14:textId="77777777" w:rsidR="00B5258E" w:rsidRPr="00B5258E" w:rsidRDefault="00B5258E" w:rsidP="003E2DAF">
            <w:pPr>
              <w:rPr>
                <w:rFonts w:ascii="Times New Roman" w:hAnsi="Times New Roman" w:cs="Times New Roman"/>
                <w:bCs/>
                <w:kern w:val="0"/>
                <w14:ligatures w14:val="none"/>
              </w:rPr>
            </w:pPr>
            <m:oMathPara>
              <m:oMath>
                <m:r>
                  <w:rPr>
                    <w:rFonts w:ascii="Cambria Math" w:hAnsi="Cambria Math" w:cs="Times New Roman"/>
                    <w:kern w:val="0"/>
                    <w14:ligatures w14:val="none"/>
                  </w:rPr>
                  <m:t>F</m:t>
                </m:r>
                <m:r>
                  <m:rPr>
                    <m:sty m:val="p"/>
                  </m:rPr>
                  <w:rPr>
                    <w:rFonts w:ascii="Cambria Math" w:hAnsi="Cambria Math" w:cs="Times New Roman"/>
                    <w:kern w:val="0"/>
                    <w14:ligatures w14:val="none"/>
                  </w:rPr>
                  <m:t>=</m:t>
                </m:r>
                <m:r>
                  <w:rPr>
                    <w:rFonts w:ascii="Cambria Math" w:hAnsi="Cambria Math" w:cs="Times New Roman"/>
                    <w:kern w:val="0"/>
                    <w14:ligatures w14:val="none"/>
                  </w:rPr>
                  <m:t>BILsinθ</m:t>
                </m:r>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6.5.0</m:t>
                </m:r>
                <m:r>
                  <m:rPr>
                    <m:sty m:val="p"/>
                  </m:rPr>
                  <w:rPr>
                    <w:rFonts w:ascii="Cambria Math" w:hAnsi="Cambria Math" w:cs="Times New Roman"/>
                    <w:kern w:val="0"/>
                    <w14:ligatures w14:val="none"/>
                  </w:rPr>
                  <m:t>,</m:t>
                </m:r>
                <m:r>
                  <w:rPr>
                    <w:rFonts w:ascii="Cambria Math" w:hAnsi="Cambria Math" w:cs="Times New Roman"/>
                    <w:kern w:val="0"/>
                    <w14:ligatures w14:val="none"/>
                  </w:rPr>
                  <m:t>08</m:t>
                </m:r>
                <m:r>
                  <m:rPr>
                    <m:sty m:val="p"/>
                  </m:rPr>
                  <w:rPr>
                    <w:rFonts w:ascii="Cambria Math" w:hAnsi="Cambria Math" w:cs="Times New Roman"/>
                    <w:kern w:val="0"/>
                    <w14:ligatures w14:val="none"/>
                  </w:rPr>
                  <m:t>.</m:t>
                </m:r>
                <m:r>
                  <w:rPr>
                    <w:rFonts w:ascii="Cambria Math" w:hAnsi="Cambria Math" w:cs="Times New Roman"/>
                    <w:kern w:val="0"/>
                    <w14:ligatures w14:val="none"/>
                  </w:rPr>
                  <m:t>sinθ</m:t>
                </m:r>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12</m:t>
                </m:r>
              </m:oMath>
            </m:oMathPara>
          </w:p>
          <w:p w14:paraId="2A65E6D9" w14:textId="77777777" w:rsidR="00B5258E" w:rsidRPr="00B5258E" w:rsidRDefault="00B5258E" w:rsidP="003E2DAF">
            <w:pPr>
              <w:rPr>
                <w:rFonts w:ascii="Times New Roman" w:hAnsi="Times New Roman" w:cs="Times New Roman"/>
                <w:bCs/>
                <w:kern w:val="0"/>
                <w14:ligatures w14:val="none"/>
              </w:rPr>
            </w:pPr>
            <m:oMathPara>
              <m:oMath>
                <m:r>
                  <m:rPr>
                    <m:sty m:val="p"/>
                  </m:rPr>
                  <w:rPr>
                    <w:rFonts w:ascii="Cambria Math" w:hAnsi="Cambria Math" w:cs="Times New Roman"/>
                    <w:kern w:val="0"/>
                    <w14:ligatures w14:val="none"/>
                  </w:rPr>
                  <m:t>→</m:t>
                </m:r>
                <m:r>
                  <w:rPr>
                    <w:rFonts w:ascii="Cambria Math" w:hAnsi="Cambria Math" w:cs="Times New Roman"/>
                    <w:kern w:val="0"/>
                    <w14:ligatures w14:val="none"/>
                  </w:rPr>
                  <m:t>θ</m:t>
                </m:r>
                <m:r>
                  <m:rPr>
                    <m:sty m:val="p"/>
                  </m:rPr>
                  <w:rPr>
                    <w:rFonts w:ascii="Cambria Math" w:hAnsi="Cambria Math" w:cs="Times New Roman"/>
                    <w:kern w:val="0"/>
                    <w14:ligatures w14:val="none"/>
                  </w:rPr>
                  <m:t>=</m:t>
                </m:r>
                <m:sSup>
                  <m:sSupPr>
                    <m:ctrlPr>
                      <w:rPr>
                        <w:rFonts w:ascii="Cambria Math" w:hAnsi="Cambria Math" w:cs="Times New Roman"/>
                        <w:bCs/>
                        <w:kern w:val="0"/>
                        <w14:ligatures w14:val="none"/>
                      </w:rPr>
                    </m:ctrlPr>
                  </m:sSupPr>
                  <m:e>
                    <m:r>
                      <w:rPr>
                        <w:rFonts w:ascii="Cambria Math" w:hAnsi="Cambria Math" w:cs="Times New Roman"/>
                        <w:kern w:val="0"/>
                        <w14:ligatures w14:val="none"/>
                      </w:rPr>
                      <m:t>30</m:t>
                    </m:r>
                  </m:e>
                  <m:sup>
                    <m:r>
                      <w:rPr>
                        <w:rFonts w:ascii="Cambria Math" w:hAnsi="Cambria Math" w:cs="Times New Roman"/>
                        <w:kern w:val="0"/>
                        <w14:ligatures w14:val="none"/>
                      </w:rPr>
                      <m:t>o</m:t>
                    </m:r>
                  </m:sup>
                </m:sSup>
                <m:r>
                  <m:rPr>
                    <m:sty m:val="p"/>
                  </m:rPr>
                  <w:rPr>
                    <w:rFonts w:ascii="Cambria Math" w:hAnsi="Cambria Math" w:cs="Times New Roman"/>
                    <w:kern w:val="0"/>
                    <w14:ligatures w14:val="none"/>
                  </w:rPr>
                  <m:t>.</m:t>
                </m:r>
              </m:oMath>
            </m:oMathPara>
          </w:p>
        </w:tc>
        <w:tc>
          <w:tcPr>
            <w:tcW w:w="1317" w:type="dxa"/>
          </w:tcPr>
          <w:p w14:paraId="2255D2D3"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hAnsi="Times New Roman" w:cs="Times New Roman"/>
                <w:bCs/>
                <w:color w:val="FF0000"/>
                <w:kern w:val="0"/>
                <w14:ligatures w14:val="none"/>
              </w:rPr>
              <w:t>30</w:t>
            </w:r>
          </w:p>
        </w:tc>
      </w:tr>
      <w:tr w:rsidR="00B5258E" w:rsidRPr="00B5258E" w14:paraId="1BC95484" w14:textId="77777777" w:rsidTr="003E2DAF">
        <w:tc>
          <w:tcPr>
            <w:tcW w:w="704" w:type="dxa"/>
          </w:tcPr>
          <w:p w14:paraId="0E75A7A5"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3</w:t>
            </w:r>
          </w:p>
        </w:tc>
        <w:tc>
          <w:tcPr>
            <w:tcW w:w="7655" w:type="dxa"/>
          </w:tcPr>
          <w:p w14:paraId="52AD2501" w14:textId="77777777" w:rsidR="00B5258E" w:rsidRPr="00B5258E" w:rsidRDefault="00B5258E" w:rsidP="003E2DAF">
            <w:pPr>
              <w:rPr>
                <w:rFonts w:ascii="Times New Roman" w:hAnsi="Times New Roman" w:cs="Times New Roman"/>
                <w:bCs/>
                <w:kern w:val="0"/>
                <w14:ligatures w14:val="none"/>
              </w:rPr>
            </w:pPr>
            <w:r w:rsidRPr="00B5258E">
              <w:rPr>
                <w:rFonts w:ascii="Times New Roman" w:hAnsi="Times New Roman" w:cs="Times New Roman"/>
                <w:bCs/>
                <w:kern w:val="0"/>
                <w14:ligatures w14:val="none"/>
              </w:rPr>
              <w:t>Ta có:</w:t>
            </w:r>
          </w:p>
          <w:p w14:paraId="57717CD1" w14:textId="77777777" w:rsidR="00B5258E" w:rsidRPr="00B5258E" w:rsidRDefault="00B5258E" w:rsidP="003E2DAF">
            <w:pPr>
              <w:rPr>
                <w:rFonts w:ascii="Times New Roman" w:hAnsi="Times New Roman" w:cs="Times New Roman"/>
                <w:bCs/>
                <w:kern w:val="0"/>
                <w14:ligatures w14:val="none"/>
              </w:rPr>
            </w:pPr>
            <m:oMathPara>
              <m:oMath>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c</m:t>
                    </m:r>
                  </m:sub>
                </m:sSub>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r>
                          <w:rPr>
                            <w:rFonts w:ascii="Cambria Math" w:hAnsi="Cambria Math" w:cs="Times New Roman"/>
                            <w:kern w:val="0"/>
                            <w14:ligatures w14:val="none"/>
                          </w:rPr>
                          <m:t>ΔΦ</m:t>
                        </m:r>
                      </m:num>
                      <m:den>
                        <m:r>
                          <w:rPr>
                            <w:rFonts w:ascii="Cambria Math" w:hAnsi="Cambria Math" w:cs="Times New Roman"/>
                            <w:kern w:val="0"/>
                            <w14:ligatures w14:val="none"/>
                          </w:rPr>
                          <m:t>Δt</m:t>
                        </m:r>
                      </m:den>
                    </m:f>
                  </m:e>
                </m:d>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sSub>
                          <m:sSubPr>
                            <m:ctrlPr>
                              <w:rPr>
                                <w:rFonts w:ascii="Cambria Math" w:hAnsi="Cambria Math" w:cs="Times New Roman"/>
                                <w:bCs/>
                                <w:kern w:val="0"/>
                                <w14:ligatures w14:val="none"/>
                              </w:rPr>
                            </m:ctrlPr>
                          </m:sSubPr>
                          <m:e>
                            <m:r>
                              <w:rPr>
                                <w:rFonts w:ascii="Cambria Math" w:hAnsi="Cambria Math" w:cs="Times New Roman"/>
                                <w:kern w:val="0"/>
                                <w14:ligatures w14:val="none"/>
                              </w:rPr>
                              <m:t>Φ</m:t>
                            </m:r>
                          </m:e>
                          <m:sub>
                            <m:r>
                              <w:rPr>
                                <w:rFonts w:ascii="Cambria Math" w:hAnsi="Cambria Math" w:cs="Times New Roman"/>
                                <w:kern w:val="0"/>
                                <w14:ligatures w14:val="none"/>
                              </w:rPr>
                              <m:t>2</m:t>
                            </m:r>
                          </m:sub>
                        </m:sSub>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Φ</m:t>
                            </m:r>
                          </m:e>
                          <m:sub>
                            <m:r>
                              <w:rPr>
                                <w:rFonts w:ascii="Cambria Math" w:hAnsi="Cambria Math" w:cs="Times New Roman"/>
                                <w:kern w:val="0"/>
                                <w14:ligatures w14:val="none"/>
                              </w:rPr>
                              <m:t>1</m:t>
                            </m:r>
                          </m:sub>
                        </m:sSub>
                      </m:num>
                      <m:den>
                        <m:r>
                          <w:rPr>
                            <w:rFonts w:ascii="Cambria Math" w:hAnsi="Cambria Math" w:cs="Times New Roman"/>
                            <w:kern w:val="0"/>
                            <w14:ligatures w14:val="none"/>
                          </w:rPr>
                          <m:t>Δt</m:t>
                        </m:r>
                      </m:den>
                    </m:f>
                  </m:e>
                </m:d>
              </m:oMath>
            </m:oMathPara>
          </w:p>
          <w:p w14:paraId="37CE3585" w14:textId="77777777" w:rsidR="00B5258E" w:rsidRPr="00B5258E" w:rsidRDefault="00B5258E" w:rsidP="003E2DAF">
            <w:pPr>
              <w:rPr>
                <w:rFonts w:ascii="Times New Roman" w:hAnsi="Times New Roman" w:cs="Times New Roman"/>
                <w:bCs/>
                <w:kern w:val="0"/>
                <w14:ligatures w14:val="none"/>
              </w:rPr>
            </w:pPr>
            <m:oMath>
              <m:r>
                <m:rPr>
                  <m:sty m:val="p"/>
                </m:rPr>
                <w:rPr>
                  <w:rFonts w:ascii="Cambria Math" w:hAnsi="Cambria Math" w:cs="Times New Roman"/>
                  <w:kern w:val="0"/>
                  <w14:ligatures w14:val="none"/>
                </w:rPr>
                <m:t>=</m:t>
              </m:r>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c</m:t>
                  </m:r>
                </m:sub>
              </m:sSub>
              <m:r>
                <m:rPr>
                  <m:sty m:val="p"/>
                </m:rPr>
                <w:rPr>
                  <w:rFonts w:ascii="Cambria Math" w:hAnsi="Cambria Math" w:cs="Times New Roman"/>
                  <w:kern w:val="0"/>
                  <w14:ligatures w14:val="none"/>
                </w:rPr>
                <m:t>=</m:t>
              </m:r>
              <m:d>
                <m:dPr>
                  <m:begChr m:val="|"/>
                  <m:endChr m:val="|"/>
                  <m:ctrlPr>
                    <w:rPr>
                      <w:rFonts w:ascii="Cambria Math" w:hAnsi="Cambria Math" w:cs="Times New Roman"/>
                      <w:bCs/>
                      <w:kern w:val="0"/>
                      <w14:ligatures w14:val="none"/>
                    </w:rPr>
                  </m:ctrlPr>
                </m:dPr>
                <m:e>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12.0</m:t>
                      </m:r>
                      <m:r>
                        <m:rPr>
                          <m:sty m:val="p"/>
                        </m:rPr>
                        <w:rPr>
                          <w:rFonts w:ascii="Cambria Math" w:hAnsi="Cambria Math" w:cs="Times New Roman"/>
                          <w:kern w:val="0"/>
                          <w14:ligatures w14:val="none"/>
                        </w:rPr>
                        <m:t>,</m:t>
                      </m:r>
                      <m:r>
                        <w:rPr>
                          <w:rFonts w:ascii="Cambria Math" w:hAnsi="Cambria Math" w:cs="Times New Roman"/>
                          <w:kern w:val="0"/>
                          <w14:ligatures w14:val="none"/>
                        </w:rPr>
                        <m:t>05.10</m:t>
                      </m:r>
                      <m:sSup>
                        <m:sSupPr>
                          <m:ctrlPr>
                            <w:rPr>
                              <w:rFonts w:ascii="Cambria Math" w:hAnsi="Cambria Math" w:cs="Times New Roman"/>
                              <w:bCs/>
                              <w:kern w:val="0"/>
                              <w14:ligatures w14:val="none"/>
                            </w:rPr>
                          </m:ctrlPr>
                        </m:sSupPr>
                        <m:e>
                          <m:r>
                            <w:rPr>
                              <w:rFonts w:ascii="Cambria Math" w:hAnsi="Cambria Math" w:cs="Times New Roman"/>
                              <w:kern w:val="0"/>
                              <w14:ligatures w14:val="none"/>
                            </w:rPr>
                            <m:t>.10</m:t>
                          </m:r>
                        </m:e>
                        <m:sup>
                          <m:r>
                            <m:rPr>
                              <m:sty m:val="p"/>
                            </m:rPr>
                            <w:rPr>
                              <w:rFonts w:ascii="Cambria Math" w:hAnsi="Cambria Math" w:cs="Times New Roman"/>
                              <w:kern w:val="0"/>
                              <w14:ligatures w14:val="none"/>
                            </w:rPr>
                            <m:t>-</m:t>
                          </m:r>
                          <m:r>
                            <w:rPr>
                              <w:rFonts w:ascii="Cambria Math" w:hAnsi="Cambria Math" w:cs="Times New Roman"/>
                              <w:kern w:val="0"/>
                              <w14:ligatures w14:val="none"/>
                            </w:rPr>
                            <m:t>4</m:t>
                          </m:r>
                        </m:sup>
                      </m:sSup>
                      <m:r>
                        <m:rPr>
                          <m:sty m:val="p"/>
                        </m:rPr>
                        <w:rPr>
                          <w:rFonts w:ascii="Cambria Math" w:hAnsi="Cambria Math" w:cs="Times New Roman"/>
                          <w:kern w:val="0"/>
                          <w14:ligatures w14:val="none"/>
                        </w:rPr>
                        <m:t>.cos</m:t>
                      </m:r>
                      <m:r>
                        <w:rPr>
                          <w:rFonts w:ascii="Cambria Math" w:hAnsi="Cambria Math" w:cs="Times New Roman"/>
                          <w:kern w:val="0"/>
                          <w14:ligatures w14:val="none"/>
                        </w:rPr>
                        <m:t> </m:t>
                      </m:r>
                      <m:sSup>
                        <m:sSupPr>
                          <m:ctrlPr>
                            <w:rPr>
                              <w:rFonts w:ascii="Cambria Math" w:hAnsi="Cambria Math" w:cs="Times New Roman"/>
                              <w:bCs/>
                              <w:kern w:val="0"/>
                              <w14:ligatures w14:val="none"/>
                            </w:rPr>
                          </m:ctrlPr>
                        </m:sSupPr>
                        <m:e>
                          <m:r>
                            <w:rPr>
                              <w:rFonts w:ascii="Cambria Math" w:hAnsi="Cambria Math" w:cs="Times New Roman"/>
                              <w:kern w:val="0"/>
                              <w14:ligatures w14:val="none"/>
                            </w:rPr>
                            <m:t>60</m:t>
                          </m:r>
                        </m:e>
                        <m:sup>
                          <m:r>
                            <m:rPr>
                              <m:sty m:val="p"/>
                            </m:rPr>
                            <w:rPr>
                              <w:rFonts w:ascii="Cambria Math" w:hAnsi="Cambria Math" w:cs="Times New Roman"/>
                              <w:kern w:val="0"/>
                              <w14:ligatures w14:val="none"/>
                            </w:rPr>
                            <m:t>∘</m:t>
                          </m:r>
                        </m:sup>
                      </m:sSup>
                    </m:num>
                    <m:den>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01</m:t>
                      </m:r>
                    </m:den>
                  </m:f>
                </m:e>
              </m:d>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03</m:t>
              </m:r>
            </m:oMath>
            <w:r w:rsidRPr="00B5258E">
              <w:rPr>
                <w:rFonts w:ascii="Times New Roman" w:hAnsi="Times New Roman" w:cs="Times New Roman"/>
                <w:bCs/>
                <w:kern w:val="0"/>
                <w14:ligatures w14:val="none"/>
              </w:rPr>
              <w:t xml:space="preserve"> V.</w:t>
            </w:r>
          </w:p>
          <w:p w14:paraId="7CE7EFC0" w14:textId="77777777" w:rsidR="00B5258E" w:rsidRPr="00B5258E" w:rsidRDefault="00B5258E" w:rsidP="003E2DAF">
            <w:pPr>
              <w:rPr>
                <w:rFonts w:ascii="Times New Roman" w:hAnsi="Times New Roman" w:cs="Times New Roman"/>
                <w:bCs/>
                <w:kern w:val="0"/>
                <w14:ligatures w14:val="none"/>
              </w:rPr>
            </w:pPr>
            <w:r w:rsidRPr="00B5258E">
              <w:rPr>
                <w:rFonts w:ascii="Times New Roman" w:hAnsi="Times New Roman" w:cs="Times New Roman"/>
                <w:bCs/>
                <w:kern w:val="0"/>
                <w14:ligatures w14:val="none"/>
              </w:rPr>
              <w:t>Cường độ dòng điện xuất hiện trong khung dây là</w:t>
            </w:r>
          </w:p>
          <w:p w14:paraId="68E5A10B" w14:textId="77777777" w:rsidR="00B5258E" w:rsidRPr="00B5258E" w:rsidRDefault="00B5258E" w:rsidP="003E2DAF">
            <w:pPr>
              <w:rPr>
                <w:rFonts w:ascii="Times New Roman" w:hAnsi="Times New Roman" w:cs="Times New Roman"/>
                <w:bCs/>
                <w:kern w:val="0"/>
                <w14:ligatures w14:val="none"/>
              </w:rPr>
            </w:pPr>
            <m:oMath>
              <m:r>
                <w:rPr>
                  <w:rFonts w:ascii="Cambria Math" w:hAnsi="Cambria Math" w:cs="Times New Roman"/>
                  <w:kern w:val="0"/>
                  <w14:ligatures w14:val="none"/>
                </w:rPr>
                <m:t>I</m:t>
              </m:r>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sSub>
                    <m:sSubPr>
                      <m:ctrlPr>
                        <w:rPr>
                          <w:rFonts w:ascii="Cambria Math" w:hAnsi="Cambria Math" w:cs="Times New Roman"/>
                          <w:bCs/>
                          <w:kern w:val="0"/>
                          <w14:ligatures w14:val="none"/>
                        </w:rPr>
                      </m:ctrlPr>
                    </m:sSubPr>
                    <m:e>
                      <m:r>
                        <w:rPr>
                          <w:rFonts w:ascii="Cambria Math" w:hAnsi="Cambria Math" w:cs="Times New Roman"/>
                          <w:kern w:val="0"/>
                          <w14:ligatures w14:val="none"/>
                        </w:rPr>
                        <m:t>e</m:t>
                      </m:r>
                    </m:e>
                    <m:sub>
                      <m:r>
                        <w:rPr>
                          <w:rFonts w:ascii="Cambria Math" w:hAnsi="Cambria Math" w:cs="Times New Roman"/>
                          <w:kern w:val="0"/>
                          <w14:ligatures w14:val="none"/>
                        </w:rPr>
                        <m:t>c</m:t>
                      </m:r>
                    </m:sub>
                  </m:sSub>
                </m:num>
                <m:den>
                  <m:r>
                    <w:rPr>
                      <w:rFonts w:ascii="Cambria Math" w:hAnsi="Cambria Math" w:cs="Times New Roman"/>
                      <w:kern w:val="0"/>
                      <w14:ligatures w14:val="none"/>
                    </w:rPr>
                    <m:t>R</m:t>
                  </m:r>
                </m:den>
              </m:f>
              <m:r>
                <m:rPr>
                  <m:sty m:val="p"/>
                </m:rPr>
                <w:rPr>
                  <w:rFonts w:ascii="Cambria Math" w:hAnsi="Cambria Math" w:cs="Times New Roman"/>
                  <w:kern w:val="0"/>
                  <w14:ligatures w14:val="none"/>
                </w:rPr>
                <m:t>=</m:t>
              </m:r>
              <m:f>
                <m:fPr>
                  <m:ctrlPr>
                    <w:rPr>
                      <w:rFonts w:ascii="Cambria Math" w:hAnsi="Cambria Math" w:cs="Times New Roman"/>
                      <w:bCs/>
                      <w:kern w:val="0"/>
                      <w14:ligatures w14:val="none"/>
                    </w:rPr>
                  </m:ctrlPr>
                </m:fPr>
                <m:num>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03</m:t>
                  </m:r>
                </m:num>
                <m:den>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1</m:t>
                  </m:r>
                </m:den>
              </m:f>
              <m:r>
                <m:rPr>
                  <m:sty m:val="p"/>
                </m:rPr>
                <w:rPr>
                  <w:rFonts w:ascii="Cambria Math" w:hAnsi="Cambria Math" w:cs="Times New Roman"/>
                  <w:kern w:val="0"/>
                  <w14:ligatures w14:val="none"/>
                </w:rPr>
                <m:t>=</m:t>
              </m:r>
              <m:r>
                <w:rPr>
                  <w:rFonts w:ascii="Cambria Math" w:hAnsi="Cambria Math" w:cs="Times New Roman"/>
                  <w:kern w:val="0"/>
                  <w14:ligatures w14:val="none"/>
                </w:rPr>
                <m:t>0</m:t>
              </m:r>
              <m:r>
                <m:rPr>
                  <m:sty m:val="p"/>
                </m:rPr>
                <w:rPr>
                  <w:rFonts w:ascii="Cambria Math" w:hAnsi="Cambria Math" w:cs="Times New Roman"/>
                  <w:kern w:val="0"/>
                  <w14:ligatures w14:val="none"/>
                </w:rPr>
                <m:t>,</m:t>
              </m:r>
              <m:r>
                <w:rPr>
                  <w:rFonts w:ascii="Cambria Math" w:hAnsi="Cambria Math" w:cs="Times New Roman"/>
                  <w:kern w:val="0"/>
                  <w14:ligatures w14:val="none"/>
                </w:rPr>
                <m:t>3</m:t>
              </m:r>
            </m:oMath>
            <w:r w:rsidRPr="00B5258E">
              <w:rPr>
                <w:rFonts w:ascii="Times New Roman" w:hAnsi="Times New Roman" w:cs="Times New Roman"/>
                <w:bCs/>
                <w:kern w:val="0"/>
                <w14:ligatures w14:val="none"/>
              </w:rPr>
              <w:t> A.</w:t>
            </w:r>
          </w:p>
        </w:tc>
        <w:tc>
          <w:tcPr>
            <w:tcW w:w="1317" w:type="dxa"/>
          </w:tcPr>
          <w:p w14:paraId="4C600C6B"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hAnsi="Times New Roman" w:cs="Times New Roman"/>
                <w:bCs/>
                <w:color w:val="FF0000"/>
                <w:kern w:val="0"/>
                <w14:ligatures w14:val="none"/>
              </w:rPr>
              <w:t>0,3</w:t>
            </w:r>
          </w:p>
        </w:tc>
      </w:tr>
      <w:tr w:rsidR="00B5258E" w:rsidRPr="00B5258E" w14:paraId="0BA22D18" w14:textId="77777777" w:rsidTr="003E2DAF">
        <w:tc>
          <w:tcPr>
            <w:tcW w:w="704" w:type="dxa"/>
          </w:tcPr>
          <w:p w14:paraId="15BC1828"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4</w:t>
            </w:r>
          </w:p>
        </w:tc>
        <w:tc>
          <w:tcPr>
            <w:tcW w:w="7655" w:type="dxa"/>
          </w:tcPr>
          <w:p w14:paraId="6BF785F4" w14:textId="77777777" w:rsidR="00B5258E" w:rsidRPr="00B5258E" w:rsidRDefault="00B5258E" w:rsidP="003E2DAF">
            <w:pPr>
              <w:rPr>
                <w:rFonts w:ascii="Times New Roman" w:hAnsi="Times New Roman" w:cs="Times New Roman"/>
                <w:bCs/>
                <w:color w:val="000000"/>
                <w:kern w:val="0"/>
                <w14:ligatures w14:val="none"/>
              </w:rPr>
            </w:pPr>
            <w:r w:rsidRPr="00B5258E">
              <w:rPr>
                <w:rFonts w:ascii="Times New Roman" w:hAnsi="Times New Roman" w:cs="Times New Roman"/>
                <w:bCs/>
                <w:color w:val="000000"/>
                <w:kern w:val="0"/>
                <w14:ligatures w14:val="none"/>
              </w:rPr>
              <w:t>Ta có </w:t>
            </w:r>
          </w:p>
          <w:p w14:paraId="11DAD02A" w14:textId="77777777" w:rsidR="00B5258E" w:rsidRPr="00B5258E" w:rsidRDefault="00B5258E" w:rsidP="003E2DAF">
            <w:pPr>
              <w:rPr>
                <w:rFonts w:ascii="Times New Roman" w:hAnsi="Times New Roman" w:cs="Times New Roman"/>
                <w:bCs/>
                <w:color w:val="000000"/>
                <w:kern w:val="0"/>
                <w14:ligatures w14:val="none"/>
              </w:rPr>
            </w:pPr>
            <m:oMathPara>
              <m:oMath>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Δm</m:t>
                    </m:r>
                  </m:num>
                  <m:den>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0</m:t>
                        </m:r>
                      </m:sub>
                    </m:sSub>
                  </m:den>
                </m:f>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17</m:t>
                    </m:r>
                  </m:num>
                  <m:den>
                    <m:r>
                      <w:rPr>
                        <w:rFonts w:ascii="Cambria Math" w:hAnsi="Cambria Math" w:cs="Times New Roman"/>
                        <w:color w:val="000000"/>
                        <w:kern w:val="0"/>
                        <w14:ligatures w14:val="none"/>
                      </w:rPr>
                      <m:t>20</m:t>
                    </m:r>
                  </m:den>
                </m:f>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Δm</m:t>
                </m:r>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17</m:t>
                    </m:r>
                  </m:num>
                  <m:den>
                    <m:r>
                      <w:rPr>
                        <w:rFonts w:ascii="Cambria Math" w:hAnsi="Cambria Math" w:cs="Times New Roman"/>
                        <w:color w:val="000000"/>
                        <w:kern w:val="0"/>
                        <w14:ligatures w14:val="none"/>
                      </w:rPr>
                      <m:t>20</m:t>
                    </m:r>
                  </m:den>
                </m:f>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0</m:t>
                    </m:r>
                  </m:sub>
                </m:sSub>
              </m:oMath>
            </m:oMathPara>
          </w:p>
          <w:p w14:paraId="12708BBD" w14:textId="77777777" w:rsidR="00B5258E" w:rsidRPr="00B5258E" w:rsidRDefault="00B5258E" w:rsidP="003E2DAF">
            <w:pPr>
              <w:rPr>
                <w:rFonts w:ascii="Times New Roman" w:hAnsi="Times New Roman" w:cs="Times New Roman"/>
                <w:bCs/>
                <w:color w:val="000000"/>
                <w:kern w:val="0"/>
                <w14:ligatures w14:val="none"/>
              </w:rPr>
            </w:pPr>
            <m:oMathPara>
              <m:oMath>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m</m:t>
                </m:r>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3</m:t>
                    </m:r>
                  </m:num>
                  <m:den>
                    <m:r>
                      <w:rPr>
                        <w:rFonts w:ascii="Cambria Math" w:hAnsi="Cambria Math" w:cs="Times New Roman"/>
                        <w:color w:val="000000"/>
                        <w:kern w:val="0"/>
                        <w14:ligatures w14:val="none"/>
                      </w:rPr>
                      <m:t>20</m:t>
                    </m:r>
                  </m:den>
                </m:f>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0</m:t>
                    </m:r>
                  </m:sub>
                </m:sSub>
                <m:r>
                  <m:rPr>
                    <m:sty m:val="p"/>
                  </m:rPr>
                  <w:rPr>
                    <w:rFonts w:ascii="Cambria Math" w:hAnsi="Cambria Math" w:cs="Times New Roman"/>
                    <w:color w:val="000000"/>
                    <w:kern w:val="0"/>
                    <w14:ligatures w14:val="none"/>
                  </w:rPr>
                  <m:t>=</m:t>
                </m:r>
                <m:sSup>
                  <m:sSupPr>
                    <m:ctrlPr>
                      <w:rPr>
                        <w:rFonts w:ascii="Cambria Math" w:hAnsi="Cambria Math" w:cs="Times New Roman"/>
                        <w:bCs/>
                        <w:color w:val="000000"/>
                        <w:kern w:val="0"/>
                        <w14:ligatures w14:val="none"/>
                      </w:rPr>
                    </m:ctrlPr>
                  </m:sSupPr>
                  <m:e>
                    <m:r>
                      <w:rPr>
                        <w:rFonts w:ascii="Cambria Math" w:hAnsi="Cambria Math" w:cs="Times New Roman"/>
                        <w:color w:val="000000"/>
                        <w:kern w:val="0"/>
                        <w14:ligatures w14:val="none"/>
                      </w:rPr>
                      <m:t>e</m:t>
                    </m:r>
                  </m:e>
                  <m:sup>
                    <m:f>
                      <m:fPr>
                        <m:ctrlPr>
                          <w:rPr>
                            <w:rFonts w:ascii="Cambria Math" w:hAnsi="Cambria Math" w:cs="Times New Roman"/>
                            <w:bCs/>
                            <w:color w:val="000000"/>
                            <w:kern w:val="0"/>
                            <w14:ligatures w14:val="none"/>
                          </w:rPr>
                        </m:ctrlPr>
                      </m:fPr>
                      <m:num>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ln2</m:t>
                        </m:r>
                      </m:num>
                      <m:den>
                        <m:r>
                          <w:rPr>
                            <w:rFonts w:ascii="Cambria Math" w:hAnsi="Cambria Math" w:cs="Times New Roman"/>
                            <w:color w:val="000000"/>
                            <w:kern w:val="0"/>
                            <w14:ligatures w14:val="none"/>
                          </w:rPr>
                          <m:t>T</m:t>
                        </m:r>
                      </m:den>
                    </m:f>
                    <m:r>
                      <w:rPr>
                        <w:rFonts w:ascii="Cambria Math" w:hAnsi="Cambria Math" w:cs="Times New Roman"/>
                        <w:color w:val="000000"/>
                        <w:kern w:val="0"/>
                        <w14:ligatures w14:val="none"/>
                      </w:rPr>
                      <m:t>t</m:t>
                    </m:r>
                  </m:sup>
                </m:sSup>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0</m:t>
                    </m:r>
                  </m:sub>
                </m:sSub>
              </m:oMath>
            </m:oMathPara>
          </w:p>
          <w:p w14:paraId="02AD9925" w14:textId="77777777" w:rsidR="00B5258E" w:rsidRPr="00B5258E" w:rsidRDefault="00B5258E" w:rsidP="003E2DAF">
            <w:pPr>
              <w:rPr>
                <w:rFonts w:ascii="Times New Roman" w:hAnsi="Times New Roman" w:cs="Times New Roman"/>
                <w:bCs/>
                <w:color w:val="000000"/>
                <w:kern w:val="0"/>
                <w14:ligatures w14:val="none"/>
              </w:rPr>
            </w:pPr>
            <m:oMathPara>
              <m:oMath>
                <m:r>
                  <m:rPr>
                    <m:sty m:val="p"/>
                  </m:rPr>
                  <w:rPr>
                    <w:rFonts w:ascii="Cambria Math" w:hAnsi="Cambria Math" w:cs="Times New Roman"/>
                    <w:color w:val="000000"/>
                    <w:kern w:val="0"/>
                    <w14:ligatures w14:val="none"/>
                  </w:rPr>
                  <m:t>→</m:t>
                </m:r>
                <m:sSup>
                  <m:sSupPr>
                    <m:ctrlPr>
                      <w:rPr>
                        <w:rFonts w:ascii="Cambria Math" w:hAnsi="Cambria Math" w:cs="Times New Roman"/>
                        <w:bCs/>
                        <w:color w:val="000000"/>
                        <w:kern w:val="0"/>
                        <w14:ligatures w14:val="none"/>
                      </w:rPr>
                    </m:ctrlPr>
                  </m:sSupPr>
                  <m:e>
                    <m:r>
                      <w:rPr>
                        <w:rFonts w:ascii="Cambria Math" w:hAnsi="Cambria Math" w:cs="Times New Roman"/>
                        <w:color w:val="000000"/>
                        <w:kern w:val="0"/>
                        <w14:ligatures w14:val="none"/>
                      </w:rPr>
                      <m:t>e</m:t>
                    </m:r>
                  </m:e>
                  <m:sup>
                    <m:f>
                      <m:fPr>
                        <m:ctrlPr>
                          <w:rPr>
                            <w:rFonts w:ascii="Cambria Math" w:hAnsi="Cambria Math" w:cs="Times New Roman"/>
                            <w:bCs/>
                            <w:color w:val="000000"/>
                            <w:kern w:val="0"/>
                            <w14:ligatures w14:val="none"/>
                          </w:rPr>
                        </m:ctrlPr>
                      </m:fPr>
                      <m:num>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ln2</m:t>
                        </m:r>
                      </m:num>
                      <m:den>
                        <m:r>
                          <w:rPr>
                            <w:rFonts w:ascii="Cambria Math" w:hAnsi="Cambria Math" w:cs="Times New Roman"/>
                            <w:color w:val="000000"/>
                            <w:kern w:val="0"/>
                            <w14:ligatures w14:val="none"/>
                          </w:rPr>
                          <m:t>T</m:t>
                        </m:r>
                      </m:den>
                    </m:f>
                    <m:r>
                      <w:rPr>
                        <w:rFonts w:ascii="Cambria Math" w:hAnsi="Cambria Math" w:cs="Times New Roman"/>
                        <w:color w:val="000000"/>
                        <w:kern w:val="0"/>
                        <w14:ligatures w14:val="none"/>
                      </w:rPr>
                      <m:t>.1</m:t>
                    </m:r>
                  </m:sup>
                </m:sSup>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3</m:t>
                    </m:r>
                  </m:num>
                  <m:den>
                    <m:r>
                      <w:rPr>
                        <w:rFonts w:ascii="Cambria Math" w:hAnsi="Cambria Math" w:cs="Times New Roman"/>
                        <w:color w:val="000000"/>
                        <w:kern w:val="0"/>
                        <w14:ligatures w14:val="none"/>
                      </w:rPr>
                      <m:t>20</m:t>
                    </m:r>
                  </m:den>
                </m:f>
              </m:oMath>
            </m:oMathPara>
          </w:p>
          <w:p w14:paraId="58D8DEDB" w14:textId="77777777" w:rsidR="00B5258E" w:rsidRPr="00B5258E" w:rsidRDefault="00B5258E" w:rsidP="003E2DAF">
            <w:pPr>
              <w:rPr>
                <w:rFonts w:ascii="Times New Roman" w:hAnsi="Times New Roman" w:cs="Times New Roman"/>
                <w:bCs/>
                <w:color w:val="000000"/>
                <w:kern w:val="0"/>
                <w14:ligatures w14:val="none"/>
              </w:rPr>
            </w:pPr>
            <m:oMath>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T</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0</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36</m:t>
              </m:r>
            </m:oMath>
            <w:r w:rsidRPr="00B5258E">
              <w:rPr>
                <w:rFonts w:ascii="Times New Roman" w:hAnsi="Times New Roman" w:cs="Times New Roman"/>
                <w:bCs/>
                <w:color w:val="000000"/>
                <w:kern w:val="0"/>
                <w14:ligatures w14:val="none"/>
              </w:rPr>
              <w:t> ngày.</w:t>
            </w:r>
          </w:p>
          <w:p w14:paraId="12EA5D2B" w14:textId="77777777" w:rsidR="00B5258E" w:rsidRPr="00B5258E" w:rsidRDefault="00B5258E" w:rsidP="003E2DAF">
            <w:pPr>
              <w:rPr>
                <w:rFonts w:ascii="Times New Roman" w:hAnsi="Times New Roman" w:cs="Times New Roman"/>
                <w:bCs/>
                <w:color w:val="000000"/>
                <w:kern w:val="0"/>
                <w14:ligatures w14:val="none"/>
              </w:rPr>
            </w:pPr>
          </w:p>
        </w:tc>
        <w:tc>
          <w:tcPr>
            <w:tcW w:w="1317" w:type="dxa"/>
          </w:tcPr>
          <w:p w14:paraId="4404EA6D"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hAnsi="Times New Roman" w:cs="Times New Roman"/>
                <w:bCs/>
                <w:color w:val="FF0000"/>
                <w:kern w:val="0"/>
                <w14:ligatures w14:val="none"/>
              </w:rPr>
              <w:t>0,36</w:t>
            </w:r>
          </w:p>
        </w:tc>
      </w:tr>
      <w:tr w:rsidR="00B5258E" w:rsidRPr="00B5258E" w14:paraId="1FF4CE6C" w14:textId="77777777" w:rsidTr="003E2DAF">
        <w:tc>
          <w:tcPr>
            <w:tcW w:w="704" w:type="dxa"/>
          </w:tcPr>
          <w:p w14:paraId="67A8AEDC"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5</w:t>
            </w:r>
          </w:p>
        </w:tc>
        <w:tc>
          <w:tcPr>
            <w:tcW w:w="7655" w:type="dxa"/>
          </w:tcPr>
          <w:p w14:paraId="4D491027" w14:textId="77777777" w:rsidR="00B5258E" w:rsidRPr="00B5258E" w:rsidRDefault="00B5258E" w:rsidP="003E2DAF">
            <w:pPr>
              <w:rPr>
                <w:rFonts w:ascii="Times New Roman" w:hAnsi="Times New Roman" w:cs="Times New Roman"/>
                <w:bCs/>
                <w:color w:val="000000"/>
                <w:kern w:val="0"/>
                <w14:ligatures w14:val="none"/>
              </w:rPr>
            </w:pPr>
            <w:r w:rsidRPr="00B5258E">
              <w:rPr>
                <w:rFonts w:ascii="Times New Roman" w:hAnsi="Times New Roman" w:cs="Times New Roman"/>
                <w:bCs/>
                <w:color w:val="000000"/>
                <w:kern w:val="0"/>
                <w14:ligatures w14:val="none"/>
              </w:rPr>
              <w:t>Năng lượng liên kết của hạt nhân </w:t>
            </w:r>
            <m:oMath>
              <m:sSubSup>
                <m:sSubSupPr>
                  <m:ctrlPr>
                    <w:rPr>
                      <w:rFonts w:ascii="Cambria Math" w:hAnsi="Cambria Math" w:cs="Times New Roman"/>
                      <w:bCs/>
                      <w:color w:val="000000"/>
                      <w:kern w:val="0"/>
                      <w14:ligatures w14:val="none"/>
                    </w:rPr>
                  </m:ctrlPr>
                </m:sSubSupPr>
                <m:e>
                  <m:r>
                    <w:rPr>
                      <w:rFonts w:ascii="Cambria Math" w:hAnsi="Cambria Math" w:cs="Times New Roman"/>
                      <w:color w:val="000000"/>
                      <w:kern w:val="0"/>
                      <w14:ligatures w14:val="none"/>
                    </w:rPr>
                    <m:t>​</m:t>
                  </m:r>
                </m:e>
                <m:sub>
                  <m:r>
                    <w:rPr>
                      <w:rFonts w:ascii="Cambria Math" w:hAnsi="Cambria Math" w:cs="Times New Roman"/>
                      <w:color w:val="000000"/>
                      <w:kern w:val="0"/>
                      <w14:ligatures w14:val="none"/>
                    </w:rPr>
                    <m:t>26</m:t>
                  </m:r>
                </m:sub>
                <m:sup>
                  <m:r>
                    <w:rPr>
                      <w:rFonts w:ascii="Cambria Math" w:hAnsi="Cambria Math" w:cs="Times New Roman"/>
                      <w:color w:val="000000"/>
                      <w:kern w:val="0"/>
                      <w14:ligatures w14:val="none"/>
                    </w:rPr>
                    <m:t>56</m:t>
                  </m:r>
                </m:sup>
              </m:sSubSup>
              <m:r>
                <w:rPr>
                  <w:rFonts w:ascii="Cambria Math" w:hAnsi="Cambria Math" w:cs="Times New Roman"/>
                  <w:color w:val="000000"/>
                  <w:kern w:val="0"/>
                  <w14:ligatures w14:val="none"/>
                </w:rPr>
                <m:t>Fe</m:t>
              </m:r>
            </m:oMath>
            <w:r w:rsidRPr="00B5258E">
              <w:rPr>
                <w:rFonts w:ascii="Times New Roman" w:hAnsi="Times New Roman" w:cs="Times New Roman"/>
                <w:bCs/>
                <w:color w:val="000000"/>
                <w:kern w:val="0"/>
                <w14:ligatures w14:val="none"/>
              </w:rPr>
              <w:t> là</w:t>
            </w:r>
          </w:p>
          <w:p w14:paraId="06FD8708" w14:textId="77777777" w:rsidR="00B5258E" w:rsidRPr="00B5258E" w:rsidRDefault="00B5258E" w:rsidP="003E2DAF">
            <w:pPr>
              <w:rPr>
                <w:rFonts w:ascii="Times New Roman" w:hAnsi="Times New Roman" w:cs="Times New Roman"/>
                <w:bCs/>
                <w:color w:val="000000"/>
                <w:kern w:val="0"/>
                <w14:ligatures w14:val="none"/>
              </w:rPr>
            </w:pPr>
            <m:oMathPara>
              <m:oMath>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E</m:t>
                    </m:r>
                  </m:e>
                  <m:sub>
                    <m:r>
                      <w:rPr>
                        <w:rFonts w:ascii="Cambria Math" w:hAnsi="Cambria Math" w:cs="Times New Roman"/>
                        <w:color w:val="000000"/>
                        <w:kern w:val="0"/>
                        <w14:ligatures w14:val="none"/>
                      </w:rPr>
                      <m:t>lk</m:t>
                    </m:r>
                  </m:sub>
                </m:sSub>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Δm</m:t>
                </m:r>
                <m:sSup>
                  <m:sSupPr>
                    <m:ctrlPr>
                      <w:rPr>
                        <w:rFonts w:ascii="Cambria Math" w:hAnsi="Cambria Math" w:cs="Times New Roman"/>
                        <w:bCs/>
                        <w:color w:val="000000"/>
                        <w:kern w:val="0"/>
                        <w14:ligatures w14:val="none"/>
                      </w:rPr>
                    </m:ctrlPr>
                  </m:sSupPr>
                  <m:e>
                    <m:r>
                      <w:rPr>
                        <w:rFonts w:ascii="Cambria Math" w:hAnsi="Cambria Math" w:cs="Times New Roman"/>
                        <w:color w:val="000000"/>
                        <w:kern w:val="0"/>
                        <w14:ligatures w14:val="none"/>
                      </w:rPr>
                      <m:t>c</m:t>
                    </m:r>
                  </m:e>
                  <m:sup>
                    <m:r>
                      <w:rPr>
                        <w:rFonts w:ascii="Cambria Math" w:hAnsi="Cambria Math" w:cs="Times New Roman"/>
                        <w:color w:val="000000"/>
                        <w:kern w:val="0"/>
                        <w14:ligatures w14:val="none"/>
                      </w:rPr>
                      <m:t>2</m:t>
                    </m:r>
                  </m:sup>
                </m:sSup>
                <m:r>
                  <m:rPr>
                    <m:sty m:val="p"/>
                  </m:rPr>
                  <w:rPr>
                    <w:rFonts w:ascii="Cambria Math" w:hAnsi="Cambria Math" w:cs="Times New Roman"/>
                    <w:color w:val="000000"/>
                    <w:kern w:val="0"/>
                    <w14:ligatures w14:val="none"/>
                  </w:rPr>
                  <m:t>=</m:t>
                </m:r>
                <m:d>
                  <m:dPr>
                    <m:begChr m:val="["/>
                    <m:endChr m:val="]"/>
                    <m:ctrlPr>
                      <w:rPr>
                        <w:rFonts w:ascii="Cambria Math" w:hAnsi="Cambria Math" w:cs="Times New Roman"/>
                        <w:bCs/>
                        <w:color w:val="000000"/>
                        <w:kern w:val="0"/>
                        <w14:ligatures w14:val="none"/>
                      </w:rPr>
                    </m:ctrlPr>
                  </m:dPr>
                  <m:e>
                    <m:r>
                      <w:rPr>
                        <w:rFonts w:ascii="Cambria Math" w:hAnsi="Cambria Math" w:cs="Times New Roman"/>
                        <w:color w:val="000000"/>
                        <w:kern w:val="0"/>
                        <w14:ligatures w14:val="none"/>
                      </w:rPr>
                      <m:t>Z</m:t>
                    </m:r>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p</m:t>
                        </m:r>
                      </m:sub>
                    </m:sSub>
                    <m:r>
                      <m:rPr>
                        <m:sty m:val="p"/>
                      </m:rPr>
                      <w:rPr>
                        <w:rFonts w:ascii="Cambria Math" w:hAnsi="Cambria Math" w:cs="Times New Roman"/>
                        <w:color w:val="000000"/>
                        <w:kern w:val="0"/>
                        <w14:ligatures w14:val="none"/>
                      </w:rPr>
                      <m:t>+</m:t>
                    </m:r>
                    <m:d>
                      <m:dPr>
                        <m:ctrlPr>
                          <w:rPr>
                            <w:rFonts w:ascii="Cambria Math" w:hAnsi="Cambria Math" w:cs="Times New Roman"/>
                            <w:bCs/>
                            <w:color w:val="000000"/>
                            <w:kern w:val="0"/>
                            <w14:ligatures w14:val="none"/>
                          </w:rPr>
                        </m:ctrlPr>
                      </m:dPr>
                      <m:e>
                        <m:r>
                          <w:rPr>
                            <w:rFonts w:ascii="Cambria Math" w:hAnsi="Cambria Math" w:cs="Times New Roman"/>
                            <w:color w:val="000000"/>
                            <w:kern w:val="0"/>
                            <w14:ligatures w14:val="none"/>
                          </w:rPr>
                          <m:t>A</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Z</m:t>
                        </m:r>
                      </m:e>
                    </m:d>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n</m:t>
                        </m:r>
                      </m:sub>
                    </m:sSub>
                    <m:r>
                      <m:rPr>
                        <m:sty m:val="p"/>
                      </m:rPr>
                      <w:rPr>
                        <w:rFonts w:ascii="Cambria Math" w:hAnsi="Cambria Math" w:cs="Times New Roman"/>
                        <w:color w:val="000000"/>
                        <w:kern w:val="0"/>
                        <w14:ligatures w14:val="none"/>
                      </w:rPr>
                      <m:t>-</m:t>
                    </m:r>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m</m:t>
                        </m:r>
                      </m:e>
                      <m:sub>
                        <m:r>
                          <w:rPr>
                            <w:rFonts w:ascii="Cambria Math" w:hAnsi="Cambria Math" w:cs="Times New Roman"/>
                            <w:color w:val="000000"/>
                            <w:kern w:val="0"/>
                            <w14:ligatures w14:val="none"/>
                          </w:rPr>
                          <m:t>Fe</m:t>
                        </m:r>
                      </m:sub>
                    </m:sSub>
                  </m:e>
                </m:d>
                <m:sSup>
                  <m:sSupPr>
                    <m:ctrlPr>
                      <w:rPr>
                        <w:rFonts w:ascii="Cambria Math" w:hAnsi="Cambria Math" w:cs="Times New Roman"/>
                        <w:bCs/>
                        <w:color w:val="000000"/>
                        <w:kern w:val="0"/>
                        <w14:ligatures w14:val="none"/>
                      </w:rPr>
                    </m:ctrlPr>
                  </m:sSupPr>
                  <m:e>
                    <m:r>
                      <w:rPr>
                        <w:rFonts w:ascii="Cambria Math" w:hAnsi="Cambria Math" w:cs="Times New Roman"/>
                        <w:color w:val="000000"/>
                        <w:kern w:val="0"/>
                        <w14:ligatures w14:val="none"/>
                      </w:rPr>
                      <m:t>c</m:t>
                    </m:r>
                  </m:e>
                  <m:sup>
                    <m:r>
                      <w:rPr>
                        <w:rFonts w:ascii="Cambria Math" w:hAnsi="Cambria Math" w:cs="Times New Roman"/>
                        <w:color w:val="000000"/>
                        <w:kern w:val="0"/>
                        <w14:ligatures w14:val="none"/>
                      </w:rPr>
                      <m:t>2</m:t>
                    </m:r>
                  </m:sup>
                </m:sSup>
              </m:oMath>
            </m:oMathPara>
          </w:p>
          <w:p w14:paraId="4731EFBC" w14:textId="77777777" w:rsidR="00B5258E" w:rsidRPr="00B5258E" w:rsidRDefault="00B5258E" w:rsidP="003E2DAF">
            <w:pPr>
              <w:rPr>
                <w:rFonts w:ascii="Times New Roman" w:hAnsi="Times New Roman" w:cs="Times New Roman"/>
                <w:bCs/>
                <w:color w:val="000000"/>
                <w:kern w:val="0"/>
                <w14:ligatures w14:val="none"/>
              </w:rPr>
            </w:pPr>
            <m:oMathPara>
              <m:oMath>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E</m:t>
                    </m:r>
                  </m:e>
                  <m:sub>
                    <m:r>
                      <w:rPr>
                        <w:rFonts w:ascii="Cambria Math" w:hAnsi="Cambria Math" w:cs="Times New Roman"/>
                        <w:color w:val="000000"/>
                        <w:kern w:val="0"/>
                        <w14:ligatures w14:val="none"/>
                      </w:rPr>
                      <m:t>lk</m:t>
                    </m:r>
                  </m:sub>
                </m:sSub>
                <m:r>
                  <m:rPr>
                    <m:sty m:val="p"/>
                  </m:rPr>
                  <w:rPr>
                    <w:rFonts w:ascii="Cambria Math" w:hAnsi="Cambria Math" w:cs="Times New Roman"/>
                    <w:color w:val="000000"/>
                    <w:kern w:val="0"/>
                    <w14:ligatures w14:val="none"/>
                  </w:rPr>
                  <m:t>=</m:t>
                </m:r>
                <m:d>
                  <m:dPr>
                    <m:begChr m:val="["/>
                    <m:endChr m:val="]"/>
                    <m:ctrlPr>
                      <w:rPr>
                        <w:rFonts w:ascii="Cambria Math" w:hAnsi="Cambria Math" w:cs="Times New Roman"/>
                        <w:bCs/>
                        <w:color w:val="000000"/>
                        <w:kern w:val="0"/>
                        <w14:ligatures w14:val="none"/>
                      </w:rPr>
                    </m:ctrlPr>
                  </m:dPr>
                  <m:e>
                    <m:r>
                      <w:rPr>
                        <w:rFonts w:ascii="Cambria Math" w:hAnsi="Cambria Math" w:cs="Times New Roman"/>
                        <w:color w:val="000000"/>
                        <w:kern w:val="0"/>
                        <w14:ligatures w14:val="none"/>
                      </w:rPr>
                      <m:t>26.1</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0073</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30.1</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0087</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55</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9349</m:t>
                    </m:r>
                  </m:e>
                </m:d>
                <m:r>
                  <w:rPr>
                    <w:rFonts w:ascii="Cambria Math" w:hAnsi="Cambria Math" w:cs="Times New Roman"/>
                    <w:color w:val="000000"/>
                    <w:kern w:val="0"/>
                    <w14:ligatures w14:val="none"/>
                  </w:rPr>
                  <m:t>u</m:t>
                </m:r>
                <m:sSup>
                  <m:sSupPr>
                    <m:ctrlPr>
                      <w:rPr>
                        <w:rFonts w:ascii="Cambria Math" w:hAnsi="Cambria Math" w:cs="Times New Roman"/>
                        <w:bCs/>
                        <w:color w:val="000000"/>
                        <w:kern w:val="0"/>
                        <w14:ligatures w14:val="none"/>
                      </w:rPr>
                    </m:ctrlPr>
                  </m:sSupPr>
                  <m:e>
                    <m:r>
                      <w:rPr>
                        <w:rFonts w:ascii="Cambria Math" w:hAnsi="Cambria Math" w:cs="Times New Roman"/>
                        <w:color w:val="000000"/>
                        <w:kern w:val="0"/>
                        <w14:ligatures w14:val="none"/>
                      </w:rPr>
                      <m:t>c</m:t>
                    </m:r>
                  </m:e>
                  <m:sup>
                    <m:r>
                      <w:rPr>
                        <w:rFonts w:ascii="Cambria Math" w:hAnsi="Cambria Math" w:cs="Times New Roman"/>
                        <w:color w:val="000000"/>
                        <w:kern w:val="0"/>
                        <w14:ligatures w14:val="none"/>
                      </w:rPr>
                      <m:t>2</m:t>
                    </m:r>
                  </m:sup>
                </m:sSup>
              </m:oMath>
            </m:oMathPara>
          </w:p>
          <w:p w14:paraId="61C6D11E" w14:textId="77777777" w:rsidR="00B5258E" w:rsidRPr="00B5258E" w:rsidRDefault="00B5258E" w:rsidP="003E2DAF">
            <w:pPr>
              <w:rPr>
                <w:rFonts w:ascii="Times New Roman" w:hAnsi="Times New Roman" w:cs="Times New Roman"/>
                <w:bCs/>
                <w:color w:val="000000"/>
                <w:kern w:val="0"/>
                <w14:ligatures w14:val="none"/>
              </w:rPr>
            </w:pPr>
            <m:oMath>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E</m:t>
                  </m:r>
                </m:e>
                <m:sub>
                  <m:r>
                    <w:rPr>
                      <w:rFonts w:ascii="Cambria Math" w:hAnsi="Cambria Math" w:cs="Times New Roman"/>
                      <w:color w:val="000000"/>
                      <w:kern w:val="0"/>
                      <w14:ligatures w14:val="none"/>
                    </w:rPr>
                    <m:t>lk</m:t>
                  </m:r>
                </m:sub>
              </m:sSub>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0</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5159.931</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480</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56</m:t>
              </m:r>
            </m:oMath>
            <w:r w:rsidRPr="00B5258E">
              <w:rPr>
                <w:rFonts w:ascii="Times New Roman" w:hAnsi="Times New Roman" w:cs="Times New Roman"/>
                <w:bCs/>
                <w:color w:val="000000"/>
                <w:kern w:val="0"/>
                <w14:ligatures w14:val="none"/>
              </w:rPr>
              <w:t> MeV.</w:t>
            </w:r>
          </w:p>
          <w:p w14:paraId="2351533A" w14:textId="77777777" w:rsidR="00B5258E" w:rsidRPr="00B5258E" w:rsidRDefault="00B5258E" w:rsidP="003E2DAF">
            <w:pPr>
              <w:rPr>
                <w:rFonts w:ascii="Times New Roman" w:hAnsi="Times New Roman" w:cs="Times New Roman"/>
                <w:bCs/>
                <w:color w:val="000000"/>
                <w:kern w:val="0"/>
                <w14:ligatures w14:val="none"/>
              </w:rPr>
            </w:pPr>
            <w:r w:rsidRPr="00B5258E">
              <w:rPr>
                <w:rFonts w:ascii="Times New Roman" w:hAnsi="Times New Roman" w:cs="Times New Roman"/>
                <w:bCs/>
                <w:color w:val="000000"/>
                <w:kern w:val="0"/>
                <w14:ligatures w14:val="none"/>
              </w:rPr>
              <w:t>Năng lượng liên kết riêng của hạt nhân là</w:t>
            </w:r>
          </w:p>
          <w:p w14:paraId="01F29E0F" w14:textId="77777777" w:rsidR="00B5258E" w:rsidRPr="00B5258E" w:rsidRDefault="00B5258E" w:rsidP="003E2DAF">
            <w:pPr>
              <w:rPr>
                <w:rFonts w:ascii="Times New Roman" w:hAnsi="Times New Roman" w:cs="Times New Roman"/>
                <w:bCs/>
                <w:color w:val="000000"/>
                <w:kern w:val="0"/>
                <w14:ligatures w14:val="none"/>
              </w:rPr>
            </w:pPr>
            <m:oMath>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E</m:t>
                  </m:r>
                </m:e>
                <m:sub>
                  <m:r>
                    <w:rPr>
                      <w:rFonts w:ascii="Cambria Math" w:hAnsi="Cambria Math" w:cs="Times New Roman"/>
                      <w:color w:val="000000"/>
                      <w:kern w:val="0"/>
                      <w14:ligatures w14:val="none"/>
                    </w:rPr>
                    <m:t>lkr</m:t>
                  </m:r>
                </m:sub>
              </m:sSub>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sSub>
                    <m:sSubPr>
                      <m:ctrlPr>
                        <w:rPr>
                          <w:rFonts w:ascii="Cambria Math" w:hAnsi="Cambria Math" w:cs="Times New Roman"/>
                          <w:bCs/>
                          <w:color w:val="000000"/>
                          <w:kern w:val="0"/>
                          <w14:ligatures w14:val="none"/>
                        </w:rPr>
                      </m:ctrlPr>
                    </m:sSubPr>
                    <m:e>
                      <m:r>
                        <w:rPr>
                          <w:rFonts w:ascii="Cambria Math" w:hAnsi="Cambria Math" w:cs="Times New Roman"/>
                          <w:color w:val="000000"/>
                          <w:kern w:val="0"/>
                          <w14:ligatures w14:val="none"/>
                        </w:rPr>
                        <m:t>E</m:t>
                      </m:r>
                    </m:e>
                    <m:sub>
                      <m:r>
                        <w:rPr>
                          <w:rFonts w:ascii="Cambria Math" w:hAnsi="Cambria Math" w:cs="Times New Roman"/>
                          <w:color w:val="000000"/>
                          <w:kern w:val="0"/>
                          <w14:ligatures w14:val="none"/>
                        </w:rPr>
                        <m:t>lk</m:t>
                      </m:r>
                    </m:sub>
                  </m:sSub>
                </m:num>
                <m:den>
                  <m:r>
                    <w:rPr>
                      <w:rFonts w:ascii="Cambria Math" w:hAnsi="Cambria Math" w:cs="Times New Roman"/>
                      <w:color w:val="000000"/>
                      <w:kern w:val="0"/>
                      <w14:ligatures w14:val="none"/>
                    </w:rPr>
                    <m:t>A</m:t>
                  </m:r>
                </m:den>
              </m:f>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480</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56</m:t>
                  </m:r>
                </m:num>
                <m:den>
                  <m:r>
                    <w:rPr>
                      <w:rFonts w:ascii="Cambria Math" w:hAnsi="Cambria Math" w:cs="Times New Roman"/>
                      <w:color w:val="000000"/>
                      <w:kern w:val="0"/>
                      <w14:ligatures w14:val="none"/>
                    </w:rPr>
                    <m:t>56</m:t>
                  </m:r>
                </m:den>
              </m:f>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8</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58</m:t>
              </m:r>
            </m:oMath>
            <w:r w:rsidRPr="00B5258E">
              <w:rPr>
                <w:rFonts w:ascii="Times New Roman" w:hAnsi="Times New Roman" w:cs="Times New Roman"/>
                <w:bCs/>
                <w:color w:val="000000"/>
                <w:kern w:val="0"/>
                <w14:ligatures w14:val="none"/>
              </w:rPr>
              <w:t> MeV/nucleon.</w:t>
            </w:r>
          </w:p>
          <w:p w14:paraId="53A64B96" w14:textId="77777777" w:rsidR="00B5258E" w:rsidRPr="00B5258E" w:rsidRDefault="00B5258E" w:rsidP="003E2DAF">
            <w:pPr>
              <w:rPr>
                <w:rFonts w:ascii="Times New Roman" w:hAnsi="Times New Roman" w:cs="Times New Roman"/>
                <w:bCs/>
                <w:color w:val="000000"/>
                <w:kern w:val="0"/>
                <w14:ligatures w14:val="none"/>
              </w:rPr>
            </w:pPr>
          </w:p>
        </w:tc>
        <w:tc>
          <w:tcPr>
            <w:tcW w:w="1317" w:type="dxa"/>
          </w:tcPr>
          <w:p w14:paraId="2DAEA4CB" w14:textId="77777777" w:rsidR="00B5258E" w:rsidRPr="00B5258E" w:rsidRDefault="00B5258E" w:rsidP="003E2DAF">
            <w:pPr>
              <w:rPr>
                <w:rFonts w:ascii="Times New Roman" w:hAnsi="Times New Roman" w:cs="Times New Roman"/>
                <w:bCs/>
                <w:color w:val="FF0000"/>
                <w:kern w:val="0"/>
                <w14:ligatures w14:val="none"/>
              </w:rPr>
            </w:pPr>
            <m:oMath>
              <m:r>
                <w:rPr>
                  <w:rFonts w:ascii="Cambria Math" w:hAnsi="Cambria Math" w:cs="Times New Roman"/>
                  <w:color w:val="FF0000"/>
                  <w:kern w:val="0"/>
                  <w14:ligatures w14:val="none"/>
                </w:rPr>
                <m:t>8</m:t>
              </m:r>
              <m:r>
                <m:rPr>
                  <m:sty m:val="p"/>
                </m:rPr>
                <w:rPr>
                  <w:rFonts w:ascii="Cambria Math" w:hAnsi="Cambria Math" w:cs="Times New Roman"/>
                  <w:color w:val="FF0000"/>
                  <w:kern w:val="0"/>
                  <w14:ligatures w14:val="none"/>
                </w:rPr>
                <m:t>,</m:t>
              </m:r>
              <m:r>
                <w:rPr>
                  <w:rFonts w:ascii="Cambria Math" w:hAnsi="Cambria Math" w:cs="Times New Roman"/>
                  <w:color w:val="FF0000"/>
                  <w:kern w:val="0"/>
                  <w14:ligatures w14:val="none"/>
                </w:rPr>
                <m:t>58</m:t>
              </m:r>
            </m:oMath>
            <w:r w:rsidRPr="00B5258E">
              <w:rPr>
                <w:rFonts w:ascii="Times New Roman" w:hAnsi="Times New Roman" w:cs="Times New Roman"/>
                <w:bCs/>
                <w:color w:val="FF0000"/>
                <w:kern w:val="0"/>
                <w14:ligatures w14:val="none"/>
              </w:rPr>
              <w:t> </w:t>
            </w:r>
          </w:p>
        </w:tc>
      </w:tr>
      <w:tr w:rsidR="00B5258E" w:rsidRPr="00B5258E" w14:paraId="19429BD1" w14:textId="77777777" w:rsidTr="003E2DAF">
        <w:tc>
          <w:tcPr>
            <w:tcW w:w="704" w:type="dxa"/>
          </w:tcPr>
          <w:p w14:paraId="0D9FD470" w14:textId="77777777" w:rsidR="00B5258E" w:rsidRPr="00B5258E" w:rsidRDefault="00B5258E" w:rsidP="003E2DAF">
            <w:pPr>
              <w:jc w:val="center"/>
              <w:rPr>
                <w:rFonts w:ascii="Times New Roman" w:hAnsi="Times New Roman" w:cs="Times New Roman"/>
                <w:b/>
                <w:kern w:val="0"/>
                <w14:ligatures w14:val="none"/>
              </w:rPr>
            </w:pPr>
            <w:r w:rsidRPr="00B5258E">
              <w:rPr>
                <w:rFonts w:ascii="Times New Roman" w:hAnsi="Times New Roman" w:cs="Times New Roman"/>
                <w:b/>
                <w:kern w:val="0"/>
                <w14:ligatures w14:val="none"/>
              </w:rPr>
              <w:t>6</w:t>
            </w:r>
          </w:p>
        </w:tc>
        <w:tc>
          <w:tcPr>
            <w:tcW w:w="7655" w:type="dxa"/>
          </w:tcPr>
          <w:p w14:paraId="47A57FF0" w14:textId="77777777" w:rsidR="00B5258E" w:rsidRPr="00B5258E" w:rsidRDefault="00B5258E" w:rsidP="003E2DAF">
            <w:pPr>
              <w:rPr>
                <w:rFonts w:ascii="Times New Roman" w:hAnsi="Times New Roman" w:cs="Times New Roman"/>
                <w:bCs/>
                <w:color w:val="000000"/>
                <w:kern w:val="0"/>
                <w14:ligatures w14:val="none"/>
              </w:rPr>
            </w:pPr>
            <w:r w:rsidRPr="00B5258E">
              <w:rPr>
                <w:rFonts w:ascii="Times New Roman" w:hAnsi="Times New Roman" w:cs="Times New Roman"/>
                <w:bCs/>
                <w:color w:val="000000"/>
                <w:kern w:val="0"/>
                <w14:ligatures w14:val="none"/>
              </w:rPr>
              <w:t>Sau 3 chu kì bán giờ (9 giờ) thì so với lượng chất ban đầu, lượng chất còn lại bằng</w:t>
            </w:r>
          </w:p>
          <w:p w14:paraId="3329FD52" w14:textId="77777777" w:rsidR="00B5258E" w:rsidRPr="00B5258E" w:rsidRDefault="00B5258E" w:rsidP="003E2DAF">
            <w:pPr>
              <w:rPr>
                <w:rFonts w:ascii="Times New Roman" w:hAnsi="Times New Roman" w:cs="Times New Roman"/>
                <w:bCs/>
                <w:color w:val="000000"/>
                <w:kern w:val="0"/>
                <w14:ligatures w14:val="none"/>
              </w:rPr>
            </w:pPr>
            <m:oMath>
              <m:sSup>
                <m:sSupPr>
                  <m:ctrlPr>
                    <w:rPr>
                      <w:rFonts w:ascii="Cambria Math" w:hAnsi="Cambria Math" w:cs="Times New Roman"/>
                      <w:bCs/>
                      <w:color w:val="000000"/>
                      <w:kern w:val="0"/>
                      <w14:ligatures w14:val="none"/>
                    </w:rPr>
                  </m:ctrlPr>
                </m:sSupPr>
                <m:e>
                  <m:d>
                    <m:dPr>
                      <m:ctrlPr>
                        <w:rPr>
                          <w:rFonts w:ascii="Cambria Math" w:hAnsi="Cambria Math" w:cs="Times New Roman"/>
                          <w:bCs/>
                          <w:color w:val="000000"/>
                          <w:kern w:val="0"/>
                          <w14:ligatures w14:val="none"/>
                        </w:rPr>
                      </m:ctrlPr>
                    </m:dPr>
                    <m:e>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1</m:t>
                          </m:r>
                        </m:num>
                        <m:den>
                          <m:r>
                            <w:rPr>
                              <w:rFonts w:ascii="Cambria Math" w:hAnsi="Cambria Math" w:cs="Times New Roman"/>
                              <w:color w:val="000000"/>
                              <w:kern w:val="0"/>
                              <w14:ligatures w14:val="none"/>
                            </w:rPr>
                            <m:t>2</m:t>
                          </m:r>
                        </m:den>
                      </m:f>
                    </m:e>
                  </m:d>
                </m:e>
                <m:sup>
                  <m:r>
                    <w:rPr>
                      <w:rFonts w:ascii="Cambria Math" w:hAnsi="Cambria Math" w:cs="Times New Roman"/>
                      <w:color w:val="000000"/>
                      <w:kern w:val="0"/>
                      <w14:ligatures w14:val="none"/>
                    </w:rPr>
                    <m:t>3</m:t>
                  </m:r>
                </m:sup>
              </m:sSup>
              <m:r>
                <m:rPr>
                  <m:sty m:val="p"/>
                </m:rPr>
                <w:rPr>
                  <w:rFonts w:ascii="Cambria Math" w:hAnsi="Cambria Math" w:cs="Times New Roman"/>
                  <w:color w:val="000000"/>
                  <w:kern w:val="0"/>
                  <w14:ligatures w14:val="none"/>
                </w:rPr>
                <m:t>=</m:t>
              </m:r>
              <m:f>
                <m:fPr>
                  <m:ctrlPr>
                    <w:rPr>
                      <w:rFonts w:ascii="Cambria Math" w:hAnsi="Cambria Math" w:cs="Times New Roman"/>
                      <w:bCs/>
                      <w:color w:val="000000"/>
                      <w:kern w:val="0"/>
                      <w14:ligatures w14:val="none"/>
                    </w:rPr>
                  </m:ctrlPr>
                </m:fPr>
                <m:num>
                  <m:r>
                    <w:rPr>
                      <w:rFonts w:ascii="Cambria Math" w:hAnsi="Cambria Math" w:cs="Times New Roman"/>
                      <w:color w:val="000000"/>
                      <w:kern w:val="0"/>
                      <w14:ligatures w14:val="none"/>
                    </w:rPr>
                    <m:t>1</m:t>
                  </m:r>
                </m:num>
                <m:den>
                  <m:r>
                    <w:rPr>
                      <w:rFonts w:ascii="Cambria Math" w:hAnsi="Cambria Math" w:cs="Times New Roman"/>
                      <w:color w:val="000000"/>
                      <w:kern w:val="0"/>
                      <w14:ligatures w14:val="none"/>
                    </w:rPr>
                    <m:t>8</m:t>
                  </m:r>
                </m:den>
              </m:f>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12</m:t>
              </m:r>
              <m:r>
                <m:rPr>
                  <m:sty m:val="p"/>
                </m:rPr>
                <w:rPr>
                  <w:rFonts w:ascii="Cambria Math" w:hAnsi="Cambria Math" w:cs="Times New Roman"/>
                  <w:color w:val="000000"/>
                  <w:kern w:val="0"/>
                  <w14:ligatures w14:val="none"/>
                </w:rPr>
                <m:t>,</m:t>
              </m:r>
              <m:r>
                <w:rPr>
                  <w:rFonts w:ascii="Cambria Math" w:hAnsi="Cambria Math" w:cs="Times New Roman"/>
                  <w:color w:val="000000"/>
                  <w:kern w:val="0"/>
                  <w14:ligatures w14:val="none"/>
                </w:rPr>
                <m:t>5</m:t>
              </m:r>
            </m:oMath>
            <w:r w:rsidRPr="00B5258E">
              <w:rPr>
                <w:rFonts w:ascii="Times New Roman" w:hAnsi="Times New Roman" w:cs="Times New Roman"/>
                <w:bCs/>
                <w:color w:val="000000"/>
                <w:kern w:val="0"/>
                <w14:ligatures w14:val="none"/>
              </w:rPr>
              <w:t> %.</w:t>
            </w:r>
          </w:p>
        </w:tc>
        <w:tc>
          <w:tcPr>
            <w:tcW w:w="1317" w:type="dxa"/>
          </w:tcPr>
          <w:p w14:paraId="6CE7F22D" w14:textId="77777777" w:rsidR="00B5258E" w:rsidRPr="00B5258E" w:rsidRDefault="00B5258E" w:rsidP="003E2DAF">
            <w:pPr>
              <w:rPr>
                <w:rFonts w:ascii="Times New Roman" w:hAnsi="Times New Roman" w:cs="Times New Roman"/>
                <w:bCs/>
                <w:color w:val="FF0000"/>
                <w:kern w:val="0"/>
                <w14:ligatures w14:val="none"/>
              </w:rPr>
            </w:pPr>
            <w:r w:rsidRPr="00B5258E">
              <w:rPr>
                <w:rFonts w:ascii="Times New Roman" w:hAnsi="Times New Roman" w:cs="Times New Roman"/>
                <w:bCs/>
                <w:color w:val="FF0000"/>
                <w:kern w:val="0"/>
                <w14:ligatures w14:val="none"/>
              </w:rPr>
              <w:t>12,5</w:t>
            </w:r>
          </w:p>
        </w:tc>
      </w:tr>
    </w:tbl>
    <w:p w14:paraId="2B6050F5" w14:textId="77777777" w:rsidR="00B5258E" w:rsidRPr="00B5258E" w:rsidRDefault="00B5258E" w:rsidP="003E2DAF">
      <w:pPr>
        <w:rPr>
          <w:b/>
          <w:color w:val="FF0000"/>
        </w:rPr>
      </w:pPr>
    </w:p>
    <w:p w14:paraId="290E8B0A" w14:textId="77777777" w:rsidR="00B5258E" w:rsidRPr="00B5258E" w:rsidRDefault="00B5258E" w:rsidP="003E2DAF">
      <w:pPr>
        <w:tabs>
          <w:tab w:val="left" w:pos="284"/>
          <w:tab w:val="left" w:pos="2552"/>
          <w:tab w:val="left" w:pos="4962"/>
          <w:tab w:val="left" w:pos="7371"/>
        </w:tabs>
        <w:jc w:val="both"/>
      </w:pPr>
    </w:p>
    <w:p w14:paraId="6E6B5EEF" w14:textId="77777777" w:rsidR="00B5258E" w:rsidRPr="00B5258E" w:rsidRDefault="00B5258E" w:rsidP="00D42BDC">
      <w:pPr>
        <w:spacing w:line="288" w:lineRule="auto"/>
        <w:rPr>
          <w:b/>
          <w:lang w:val="vi-V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0D41C3EC" w14:textId="77777777" w:rsidTr="003E2DAF">
        <w:tc>
          <w:tcPr>
            <w:tcW w:w="3936" w:type="dxa"/>
          </w:tcPr>
          <w:p w14:paraId="652112F2" w14:textId="110BECE5" w:rsidR="003E2DAF" w:rsidRPr="00B5258E" w:rsidRDefault="003E2DAF" w:rsidP="003E2DAF">
            <w:pPr>
              <w:jc w:val="center"/>
              <w:rPr>
                <w:b/>
              </w:rPr>
            </w:pPr>
            <w:r w:rsidRPr="00B5258E">
              <w:rPr>
                <w:b/>
                <w:highlight w:val="green"/>
              </w:rPr>
              <w:lastRenderedPageBreak/>
              <w:t xml:space="preserve">ĐỀ </w:t>
            </w:r>
            <w:r>
              <w:rPr>
                <w:b/>
                <w:highlight w:val="green"/>
              </w:rPr>
              <w:t>5</w:t>
            </w:r>
          </w:p>
        </w:tc>
        <w:tc>
          <w:tcPr>
            <w:tcW w:w="6344" w:type="dxa"/>
          </w:tcPr>
          <w:p w14:paraId="40E0B132"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06FA987E"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56B8DEA2"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2825EDAA" w14:textId="77777777" w:rsidR="00B5258E" w:rsidRPr="00B5258E" w:rsidRDefault="00B5258E" w:rsidP="00D42BDC">
      <w:pPr>
        <w:spacing w:line="288" w:lineRule="auto"/>
        <w:rPr>
          <w:b/>
          <w:lang w:val="vi-VN"/>
        </w:rPr>
      </w:pPr>
    </w:p>
    <w:p w14:paraId="042643C6" w14:textId="77777777" w:rsidR="00B5258E" w:rsidRPr="00B5258E" w:rsidRDefault="00B5258E" w:rsidP="008270F8">
      <w:pPr>
        <w:jc w:val="both"/>
        <w:rPr>
          <w:bCs/>
          <w:lang w:val="vi-VN"/>
        </w:rPr>
      </w:pPr>
      <w:r w:rsidRPr="00B5258E">
        <w:rPr>
          <w:b/>
          <w:lang w:val="vi-VN"/>
        </w:rPr>
        <w:t xml:space="preserve">PHẦN I. Câu trắc nghiệm nhiều phương án lựa chọn. </w:t>
      </w:r>
      <w:r w:rsidRPr="00B5258E">
        <w:rPr>
          <w:bCs/>
          <w:lang w:val="vi-VN"/>
        </w:rPr>
        <w:t>Thí sinh trả lời từ câu 1 đến câu 18. Mỗi câu hỏi thí sinh chỉ chọn một phương án.</w:t>
      </w:r>
    </w:p>
    <w:p w14:paraId="4B02ADDD" w14:textId="68D428DA" w:rsidR="00B5258E" w:rsidRPr="003E2DAF" w:rsidRDefault="003E2DAF" w:rsidP="003E2DAF">
      <w:pPr>
        <w:tabs>
          <w:tab w:val="left" w:pos="284"/>
          <w:tab w:val="left" w:pos="2824"/>
          <w:tab w:val="left" w:pos="5284"/>
          <w:tab w:val="left" w:pos="7603"/>
        </w:tabs>
        <w:spacing w:before="60" w:after="60" w:line="240" w:lineRule="atLeast"/>
        <w:jc w:val="both"/>
        <w:rPr>
          <w:lang w:val="vi-VN"/>
        </w:rPr>
      </w:pPr>
      <w:r w:rsidRPr="00B5258E">
        <w:rPr>
          <w:b/>
          <w:color w:val="0000FF"/>
          <w:lang w:val="vi-VN"/>
        </w:rPr>
        <w:t xml:space="preserve">Câu 1. </w:t>
      </w:r>
      <w:r w:rsidR="00B5258E" w:rsidRPr="003E2DAF">
        <w:rPr>
          <w:b/>
          <w:lang w:val="vi-VN"/>
        </w:rPr>
        <w:t>(</w:t>
      </w:r>
      <w:r w:rsidR="00B5258E" w:rsidRPr="003E2DAF">
        <w:rPr>
          <w:b/>
          <w:color w:val="0000FF"/>
          <w:lang w:val="vi-VN"/>
        </w:rPr>
        <w:t>B</w:t>
      </w:r>
      <w:r w:rsidR="00B5258E" w:rsidRPr="003E2DAF">
        <w:rPr>
          <w:b/>
          <w:lang w:val="vi-VN"/>
        </w:rPr>
        <w:t xml:space="preserve">): </w:t>
      </w:r>
      <w:r w:rsidR="00B5258E" w:rsidRPr="003E2DAF">
        <w:rPr>
          <w:lang w:val="vi-VN"/>
        </w:rPr>
        <w:t xml:space="preserve">Một hạt nhân có năng lượng liên kết là </w:t>
      </w:r>
      <w:r w:rsidR="00B5258E" w:rsidRPr="00B5258E">
        <w:t>Δ</w:t>
      </w:r>
      <w:r w:rsidR="00B5258E" w:rsidRPr="003E2DAF">
        <w:rPr>
          <w:lang w:val="vi-VN"/>
        </w:rPr>
        <w:t xml:space="preserve">E, tổng số nucleon của hạt nhân là A. Năng lượng liên kết riêng của hạt nhân là </w:t>
      </w:r>
      <w:r w:rsidR="00B5258E" w:rsidRPr="00B5258E">
        <w:t>ε</w:t>
      </w:r>
      <w:r w:rsidR="00B5258E" w:rsidRPr="003E2DAF">
        <w:rPr>
          <w:lang w:val="vi-VN"/>
        </w:rPr>
        <w:t xml:space="preserve">, công thức tính </w:t>
      </w:r>
      <w:r w:rsidR="00B5258E" w:rsidRPr="00B5258E">
        <w:t>ε</w:t>
      </w:r>
      <w:r w:rsidR="00B5258E" w:rsidRPr="003E2DAF">
        <w:rPr>
          <w:lang w:val="vi-VN"/>
        </w:rPr>
        <w:t xml:space="preserve"> nào sau đây là đúng?</w:t>
      </w:r>
    </w:p>
    <w:p w14:paraId="40D4D432" w14:textId="77777777" w:rsidR="00B5258E" w:rsidRPr="00B5258E" w:rsidRDefault="00B5258E" w:rsidP="003E2DAF">
      <w:pPr>
        <w:tabs>
          <w:tab w:val="left" w:pos="283"/>
          <w:tab w:val="left" w:pos="426"/>
          <w:tab w:val="left" w:pos="2835"/>
          <w:tab w:val="left" w:pos="5386"/>
          <w:tab w:val="left" w:pos="7937"/>
        </w:tabs>
        <w:spacing w:line="360" w:lineRule="auto"/>
        <w:ind w:left="283"/>
        <w:jc w:val="both"/>
      </w:pPr>
      <w:r w:rsidRPr="00B5258E">
        <w:rPr>
          <w:rFonts w:eastAsia="Batang"/>
          <w:b/>
          <w:color w:val="FF0000"/>
          <w:u w:val="single"/>
          <w:lang w:val="de-DE"/>
        </w:rPr>
        <w:t>A</w:t>
      </w:r>
      <w:r w:rsidRPr="00B5258E">
        <w:rPr>
          <w:rFonts w:eastAsia="Batang"/>
          <w:b/>
          <w:color w:val="FF0000"/>
          <w:lang w:val="de-DE"/>
        </w:rPr>
        <w:t xml:space="preserve">. </w:t>
      </w:r>
      <w:r w:rsidRPr="00B5258E">
        <w:rPr>
          <w:noProof/>
          <w:color w:val="FF0000"/>
          <w:position w:val="-24"/>
        </w:rPr>
        <w:object w:dxaOrig="780" w:dyaOrig="620" w14:anchorId="6790FFD3">
          <v:shape id="_x0000_i1265" type="#_x0000_t75" alt="" style="width:39pt;height:30.75pt;mso-width-percent:0;mso-height-percent:0;mso-width-percent:0;mso-height-percent:0" o:ole="">
            <v:imagedata r:id="rId425" o:title=""/>
          </v:shape>
          <o:OLEObject Type="Embed" ProgID="Equation.DSMT4" ShapeID="_x0000_i1265" DrawAspect="Content" ObjectID="_1803673940" r:id="rId426"/>
        </w:object>
      </w:r>
      <w:r w:rsidRPr="00B5258E">
        <w:t xml:space="preserve">. </w:t>
      </w:r>
      <w:r w:rsidRPr="00B5258E">
        <w:tab/>
      </w:r>
      <w:r w:rsidRPr="00B5258E">
        <w:rPr>
          <w:b/>
          <w:bCs/>
          <w:color w:val="0000FF"/>
        </w:rPr>
        <w:t>B</w:t>
      </w:r>
      <w:r w:rsidRPr="00B5258E">
        <w:rPr>
          <w:b/>
          <w:bCs/>
        </w:rPr>
        <w:t xml:space="preserve">. </w:t>
      </w:r>
      <w:r w:rsidRPr="00B5258E">
        <w:rPr>
          <w:noProof/>
          <w:position w:val="-24"/>
        </w:rPr>
        <w:object w:dxaOrig="780" w:dyaOrig="620" w14:anchorId="40B3380A">
          <v:shape id="_x0000_i1266" type="#_x0000_t75" alt="" style="width:39pt;height:30.75pt;mso-width-percent:0;mso-height-percent:0;mso-width-percent:0;mso-height-percent:0" o:ole="">
            <v:imagedata r:id="rId427" o:title=""/>
          </v:shape>
          <o:OLEObject Type="Embed" ProgID="Equation.DSMT4" ShapeID="_x0000_i1266" DrawAspect="Content" ObjectID="_1803673941" r:id="rId428"/>
        </w:object>
      </w:r>
      <w:r w:rsidRPr="00B5258E">
        <w:t>.</w:t>
      </w:r>
      <w:r w:rsidRPr="00B5258E">
        <w:tab/>
      </w:r>
      <w:r w:rsidRPr="00B5258E">
        <w:rPr>
          <w:b/>
          <w:bCs/>
          <w:color w:val="0000FF"/>
        </w:rPr>
        <w:t>C</w:t>
      </w:r>
      <w:r w:rsidRPr="00B5258E">
        <w:rPr>
          <w:b/>
          <w:bCs/>
        </w:rPr>
        <w:t xml:space="preserve">. </w:t>
      </w:r>
      <w:r w:rsidRPr="00B5258E">
        <w:rPr>
          <w:noProof/>
          <w:position w:val="-6"/>
        </w:rPr>
        <w:object w:dxaOrig="960" w:dyaOrig="279" w14:anchorId="3679B12C">
          <v:shape id="_x0000_i1267" type="#_x0000_t75" alt="" style="width:48pt;height:14.25pt;mso-width-percent:0;mso-height-percent:0;mso-width-percent:0;mso-height-percent:0" o:ole="">
            <v:imagedata r:id="rId429" o:title=""/>
          </v:shape>
          <o:OLEObject Type="Embed" ProgID="Equation.DSMT4" ShapeID="_x0000_i1267" DrawAspect="Content" ObjectID="_1803673942" r:id="rId430"/>
        </w:object>
      </w:r>
      <w:r w:rsidRPr="00B5258E">
        <w:t xml:space="preserve">. </w:t>
      </w:r>
      <w:r w:rsidRPr="00B5258E">
        <w:tab/>
      </w:r>
      <w:r w:rsidRPr="00B5258E">
        <w:rPr>
          <w:b/>
          <w:bCs/>
          <w:color w:val="0000FF"/>
        </w:rPr>
        <w:t>D</w:t>
      </w:r>
      <w:r w:rsidRPr="00B5258E">
        <w:rPr>
          <w:b/>
          <w:bCs/>
        </w:rPr>
        <w:t xml:space="preserve">. </w:t>
      </w:r>
      <w:r w:rsidRPr="00B5258E">
        <w:rPr>
          <w:noProof/>
          <w:position w:val="-24"/>
        </w:rPr>
        <w:object w:dxaOrig="780" w:dyaOrig="620" w14:anchorId="758EC125">
          <v:shape id="_x0000_i1268" type="#_x0000_t75" alt="" style="width:39pt;height:30.75pt;mso-width-percent:0;mso-height-percent:0;mso-width-percent:0;mso-height-percent:0" o:ole="">
            <v:imagedata r:id="rId431" o:title=""/>
          </v:shape>
          <o:OLEObject Type="Embed" ProgID="Equation.DSMT4" ShapeID="_x0000_i1268" DrawAspect="Content" ObjectID="_1803673943" r:id="rId432"/>
        </w:object>
      </w:r>
      <w:r w:rsidRPr="00B5258E">
        <w:t>.</w:t>
      </w:r>
    </w:p>
    <w:p w14:paraId="3FDD64FF" w14:textId="3D58623E" w:rsidR="00B5258E" w:rsidRPr="003E2DAF" w:rsidRDefault="003E2DAF" w:rsidP="003E2DAF">
      <w:pPr>
        <w:tabs>
          <w:tab w:val="left" w:pos="426"/>
        </w:tabs>
        <w:spacing w:line="360" w:lineRule="auto"/>
        <w:jc w:val="both"/>
        <w:rPr>
          <w:b/>
          <w:color w:val="0000FF"/>
        </w:rPr>
      </w:pPr>
      <w:r w:rsidRPr="00B5258E">
        <w:rPr>
          <w:b/>
          <w:color w:val="0000FF"/>
        </w:rPr>
        <w:t xml:space="preserve">Câu 2. </w:t>
      </w:r>
      <w:r w:rsidR="00B5258E" w:rsidRPr="003E2DAF">
        <w:rPr>
          <w:b/>
        </w:rPr>
        <w:t>(</w:t>
      </w:r>
      <w:r w:rsidR="00B5258E" w:rsidRPr="003E2DAF">
        <w:rPr>
          <w:b/>
          <w:color w:val="0000FF"/>
        </w:rPr>
        <w:t>B</w:t>
      </w:r>
      <w:r w:rsidR="00B5258E" w:rsidRPr="003E2DAF">
        <w:rPr>
          <w:b/>
        </w:rPr>
        <w:t xml:space="preserve">): </w:t>
      </w:r>
      <w:r w:rsidR="00B5258E" w:rsidRPr="00B5258E">
        <w:t>Hạt nhân nguyên tử X có 3 proton và 4 neutron là</w:t>
      </w:r>
    </w:p>
    <w:p w14:paraId="2B785485" w14:textId="77777777" w:rsidR="00B5258E" w:rsidRPr="00B5258E" w:rsidRDefault="00B5258E" w:rsidP="003E2DAF">
      <w:pPr>
        <w:tabs>
          <w:tab w:val="left" w:pos="283"/>
          <w:tab w:val="left" w:pos="426"/>
          <w:tab w:val="left" w:pos="2835"/>
          <w:tab w:val="left" w:pos="5386"/>
          <w:tab w:val="left" w:pos="7937"/>
        </w:tabs>
        <w:spacing w:line="360" w:lineRule="auto"/>
        <w:ind w:left="283"/>
        <w:jc w:val="both"/>
      </w:pPr>
      <w:r w:rsidRPr="00B5258E">
        <w:rPr>
          <w:b/>
          <w:color w:val="FF0000"/>
          <w:u w:val="single"/>
        </w:rPr>
        <w:t>A.</w:t>
      </w:r>
      <w:r w:rsidRPr="00B5258E">
        <w:rPr>
          <w:color w:val="FF0000"/>
          <w:u w:val="single"/>
        </w:rPr>
        <w:t xml:space="preserve"> </w:t>
      </w:r>
      <w:r w:rsidRPr="00B5258E">
        <w:rPr>
          <w:noProof/>
          <w:color w:val="FF0000"/>
          <w:position w:val="-12"/>
        </w:rPr>
        <w:object w:dxaOrig="380" w:dyaOrig="380" w14:anchorId="00949252">
          <v:shape id="_x0000_i1269" type="#_x0000_t75" alt="" style="width:19.5pt;height:19.5pt;mso-width-percent:0;mso-height-percent:0;mso-width-percent:0;mso-height-percent:0" o:ole="">
            <v:imagedata r:id="rId433" o:title=""/>
          </v:shape>
          <o:OLEObject Type="Embed" ProgID="Equation.DSMT4" ShapeID="_x0000_i1269" DrawAspect="Content" ObjectID="_1803673944" r:id="rId434"/>
        </w:object>
      </w:r>
      <w:r w:rsidRPr="00B5258E">
        <w:t xml:space="preserve">. </w:t>
      </w:r>
      <w:r w:rsidRPr="00B5258E">
        <w:tab/>
      </w:r>
      <w:r w:rsidRPr="00B5258E">
        <w:rPr>
          <w:b/>
          <w:bCs/>
        </w:rPr>
        <w:t>B.</w:t>
      </w:r>
      <w:r w:rsidRPr="00B5258E">
        <w:t xml:space="preserve"> </w:t>
      </w:r>
      <w:r w:rsidRPr="00B5258E">
        <w:rPr>
          <w:noProof/>
          <w:position w:val="-12"/>
        </w:rPr>
        <w:object w:dxaOrig="380" w:dyaOrig="380" w14:anchorId="5EBDFA3A">
          <v:shape id="_x0000_i1270" type="#_x0000_t75" alt="" style="width:21.75pt;height:19.5pt;mso-width-percent:0;mso-height-percent:0;mso-width-percent:0;mso-height-percent:0" o:ole="">
            <v:imagedata r:id="rId435" o:title=""/>
          </v:shape>
          <o:OLEObject Type="Embed" ProgID="Equation.DSMT4" ShapeID="_x0000_i1270" DrawAspect="Content" ObjectID="_1803673945" r:id="rId436"/>
        </w:object>
      </w:r>
      <w:r w:rsidRPr="00B5258E">
        <w:t>.</w:t>
      </w:r>
      <w:r w:rsidRPr="00B5258E">
        <w:tab/>
      </w:r>
      <w:r w:rsidRPr="00B5258E">
        <w:rPr>
          <w:b/>
          <w:bCs/>
          <w:color w:val="0000FF"/>
        </w:rPr>
        <w:t>C</w:t>
      </w:r>
      <w:r w:rsidRPr="00B5258E">
        <w:rPr>
          <w:b/>
          <w:bCs/>
        </w:rPr>
        <w:t xml:space="preserve">. </w:t>
      </w:r>
      <w:r w:rsidRPr="00B5258E">
        <w:rPr>
          <w:noProof/>
          <w:position w:val="-12"/>
        </w:rPr>
        <w:object w:dxaOrig="380" w:dyaOrig="380" w14:anchorId="393563E1">
          <v:shape id="_x0000_i1271" type="#_x0000_t75" alt="" style="width:19.5pt;height:19.5pt;mso-width-percent:0;mso-height-percent:0;mso-width-percent:0;mso-height-percent:0" o:ole="">
            <v:imagedata r:id="rId437" o:title=""/>
          </v:shape>
          <o:OLEObject Type="Embed" ProgID="Equation.DSMT4" ShapeID="_x0000_i1271" DrawAspect="Content" ObjectID="_1803673946" r:id="rId438"/>
        </w:object>
      </w:r>
      <w:r w:rsidRPr="00B5258E">
        <w:t xml:space="preserve">. </w:t>
      </w:r>
      <w:r w:rsidRPr="00B5258E">
        <w:tab/>
      </w:r>
      <w:r w:rsidRPr="00B5258E">
        <w:rPr>
          <w:b/>
          <w:bCs/>
          <w:color w:val="0000FF"/>
        </w:rPr>
        <w:t>D</w:t>
      </w:r>
      <w:r w:rsidRPr="00B5258E">
        <w:rPr>
          <w:b/>
          <w:bCs/>
        </w:rPr>
        <w:t xml:space="preserve">. </w:t>
      </w:r>
      <w:r w:rsidRPr="00B5258E">
        <w:rPr>
          <w:noProof/>
          <w:position w:val="-12"/>
        </w:rPr>
        <w:object w:dxaOrig="380" w:dyaOrig="380" w14:anchorId="504587C1">
          <v:shape id="_x0000_i1272" type="#_x0000_t75" alt="" style="width:19.5pt;height:19.5pt;mso-width-percent:0;mso-height-percent:0;mso-width-percent:0;mso-height-percent:0" o:ole="">
            <v:imagedata r:id="rId439" o:title=""/>
          </v:shape>
          <o:OLEObject Type="Embed" ProgID="Equation.DSMT4" ShapeID="_x0000_i1272" DrawAspect="Content" ObjectID="_1803673947" r:id="rId440"/>
        </w:object>
      </w:r>
      <w:r w:rsidRPr="00B5258E">
        <w:t>.</w:t>
      </w:r>
    </w:p>
    <w:p w14:paraId="424F298A" w14:textId="0841F758" w:rsidR="00B5258E" w:rsidRPr="003E2DAF" w:rsidRDefault="003E2DAF" w:rsidP="003E2DAF">
      <w:pPr>
        <w:tabs>
          <w:tab w:val="left" w:pos="426"/>
        </w:tabs>
        <w:spacing w:line="360" w:lineRule="auto"/>
        <w:jc w:val="both"/>
        <w:rPr>
          <w:bCs/>
        </w:rPr>
      </w:pPr>
      <w:r w:rsidRPr="00B5258E">
        <w:rPr>
          <w:b/>
          <w:bCs/>
          <w:color w:val="0000FF"/>
        </w:rPr>
        <w:t xml:space="preserve">Câu 3. </w:t>
      </w:r>
      <w:r w:rsidR="00B5258E" w:rsidRPr="003E2DAF">
        <w:rPr>
          <w:b/>
        </w:rPr>
        <w:t>(</w:t>
      </w:r>
      <w:r w:rsidR="00B5258E" w:rsidRPr="003E2DAF">
        <w:rPr>
          <w:b/>
          <w:color w:val="0000FF"/>
        </w:rPr>
        <w:t>B</w:t>
      </w:r>
      <w:r w:rsidR="00B5258E" w:rsidRPr="003E2DAF">
        <w:rPr>
          <w:b/>
        </w:rPr>
        <w:t xml:space="preserve">): </w:t>
      </w:r>
      <w:r w:rsidR="00B5258E" w:rsidRPr="003E2DAF">
        <w:rPr>
          <w:color w:val="000000"/>
        </w:rPr>
        <w:t>Những tia nào không bị lệch trong điện trường và từ trường?</w:t>
      </w:r>
    </w:p>
    <w:p w14:paraId="71F967F3" w14:textId="77777777" w:rsidR="00B5258E" w:rsidRPr="00B5258E" w:rsidRDefault="00B5258E" w:rsidP="003E2DAF">
      <w:pPr>
        <w:tabs>
          <w:tab w:val="left" w:pos="283"/>
          <w:tab w:val="left" w:pos="2835"/>
          <w:tab w:val="left" w:pos="5386"/>
          <w:tab w:val="left" w:pos="7937"/>
        </w:tabs>
        <w:spacing w:line="360" w:lineRule="auto"/>
        <w:ind w:left="283"/>
      </w:pPr>
      <w:r w:rsidRPr="00B5258E">
        <w:rPr>
          <w:b/>
          <w:color w:val="0000FF"/>
        </w:rPr>
        <w:t xml:space="preserve">A. </w:t>
      </w:r>
      <w:r w:rsidRPr="00B5258E">
        <w:t>tia α và tia β.</w:t>
      </w:r>
      <w:r w:rsidRPr="00B5258E">
        <w:rPr>
          <w:color w:val="000000"/>
        </w:rPr>
        <w:tab/>
      </w:r>
      <w:r w:rsidRPr="00B5258E">
        <w:rPr>
          <w:b/>
          <w:color w:val="0000FF"/>
        </w:rPr>
        <w:t xml:space="preserve">B. </w:t>
      </w:r>
      <w:r w:rsidRPr="00B5258E">
        <w:t>tia γ và tia β.</w:t>
      </w:r>
      <w:r w:rsidRPr="00B5258E">
        <w:rPr>
          <w:color w:val="000000"/>
        </w:rPr>
        <w:tab/>
      </w:r>
      <w:r w:rsidRPr="00B5258E">
        <w:rPr>
          <w:b/>
          <w:color w:val="FF0000"/>
          <w:u w:val="single"/>
        </w:rPr>
        <w:t>C</w:t>
      </w:r>
      <w:r w:rsidRPr="00B5258E">
        <w:rPr>
          <w:b/>
          <w:color w:val="FF0000"/>
        </w:rPr>
        <w:t xml:space="preserve">. </w:t>
      </w:r>
      <w:r w:rsidRPr="00B5258E">
        <w:rPr>
          <w:color w:val="FF0000"/>
        </w:rPr>
        <w:t>tia γ và tia X.</w:t>
      </w:r>
      <w:r w:rsidRPr="00B5258E">
        <w:rPr>
          <w:color w:val="000000"/>
        </w:rPr>
        <w:tab/>
      </w:r>
      <w:r w:rsidRPr="00B5258E">
        <w:rPr>
          <w:b/>
          <w:color w:val="0000FF"/>
        </w:rPr>
        <w:t xml:space="preserve">D. </w:t>
      </w:r>
      <w:r w:rsidRPr="00B5258E">
        <w:t>tia α, tia γ và tia X.</w:t>
      </w:r>
    </w:p>
    <w:p w14:paraId="0815C6CC" w14:textId="6389658D" w:rsidR="00B5258E" w:rsidRPr="003E2DAF" w:rsidRDefault="003E2DAF" w:rsidP="003E2DAF">
      <w:pPr>
        <w:tabs>
          <w:tab w:val="left" w:pos="426"/>
          <w:tab w:val="left" w:pos="993"/>
        </w:tabs>
        <w:spacing w:line="360" w:lineRule="auto"/>
        <w:jc w:val="both"/>
        <w:rPr>
          <w:bCs/>
          <w:lang w:val="sv-SE"/>
        </w:rPr>
      </w:pPr>
      <w:r w:rsidRPr="00B5258E">
        <w:rPr>
          <w:b/>
          <w:bCs/>
          <w:color w:val="0000FF"/>
          <w:lang w:val="sv-SE"/>
        </w:rPr>
        <w:t xml:space="preserve">Câu 4. </w:t>
      </w:r>
      <w:r w:rsidR="00B5258E" w:rsidRPr="003E2DAF">
        <w:rPr>
          <w:b/>
        </w:rPr>
        <w:t>(</w:t>
      </w:r>
      <w:r w:rsidR="00B5258E" w:rsidRPr="003E2DAF">
        <w:rPr>
          <w:b/>
          <w:color w:val="0000FF"/>
        </w:rPr>
        <w:t>B</w:t>
      </w:r>
      <w:r w:rsidR="00B5258E" w:rsidRPr="003E2DAF">
        <w:rPr>
          <w:b/>
        </w:rPr>
        <w:t xml:space="preserve">): </w:t>
      </w:r>
      <w:r w:rsidR="00B5258E" w:rsidRPr="003E2DAF">
        <w:rPr>
          <w:color w:val="000000"/>
        </w:rPr>
        <w:t>Hạt nhân của các đồng vị có gì giống nhau và khác nhau?</w:t>
      </w:r>
    </w:p>
    <w:p w14:paraId="46783AC7" w14:textId="77777777" w:rsidR="00B5258E" w:rsidRPr="00B5258E" w:rsidRDefault="00B5258E" w:rsidP="003E2DAF">
      <w:pPr>
        <w:tabs>
          <w:tab w:val="left" w:pos="283"/>
          <w:tab w:val="left" w:pos="426"/>
          <w:tab w:val="left" w:pos="2835"/>
          <w:tab w:val="left" w:pos="5386"/>
          <w:tab w:val="left" w:pos="7937"/>
        </w:tabs>
        <w:spacing w:line="360" w:lineRule="auto"/>
        <w:ind w:left="283"/>
        <w:jc w:val="both"/>
        <w:rPr>
          <w:b/>
          <w:color w:val="0000FF"/>
          <w:lang w:val="sv-SE"/>
        </w:rPr>
      </w:pPr>
      <w:r w:rsidRPr="00B5258E">
        <w:rPr>
          <w:b/>
          <w:color w:val="0000FF"/>
          <w:lang w:val="sv-SE"/>
        </w:rPr>
        <w:t xml:space="preserve">A. </w:t>
      </w:r>
      <w:r w:rsidRPr="00B5258E">
        <w:rPr>
          <w:color w:val="000000"/>
        </w:rPr>
        <w:t>Số neutron giống nhau nhưng số nucleon khác nhau.</w:t>
      </w:r>
    </w:p>
    <w:p w14:paraId="0D73C6C1" w14:textId="77777777" w:rsidR="00B5258E" w:rsidRPr="00B5258E" w:rsidRDefault="00B5258E" w:rsidP="003E2DAF">
      <w:pPr>
        <w:tabs>
          <w:tab w:val="left" w:pos="283"/>
          <w:tab w:val="left" w:pos="426"/>
          <w:tab w:val="left" w:pos="2835"/>
          <w:tab w:val="left" w:pos="5386"/>
          <w:tab w:val="left" w:pos="7937"/>
        </w:tabs>
        <w:spacing w:line="360" w:lineRule="auto"/>
        <w:ind w:left="283"/>
        <w:jc w:val="both"/>
        <w:rPr>
          <w:b/>
          <w:color w:val="FF0000"/>
          <w:lang w:val="sv-SE"/>
        </w:rPr>
      </w:pPr>
      <w:r w:rsidRPr="00B5258E">
        <w:rPr>
          <w:b/>
          <w:color w:val="FF0000"/>
          <w:u w:val="single"/>
          <w:lang w:val="sv-SE"/>
        </w:rPr>
        <w:t>B</w:t>
      </w:r>
      <w:r w:rsidRPr="00B5258E">
        <w:rPr>
          <w:b/>
          <w:color w:val="FF0000"/>
          <w:lang w:val="sv-SE"/>
        </w:rPr>
        <w:t xml:space="preserve">. </w:t>
      </w:r>
      <w:r w:rsidRPr="00B5258E">
        <w:rPr>
          <w:color w:val="FF0000"/>
        </w:rPr>
        <w:t>Số proton giống nhau nhưng số neutron khác nhau.</w:t>
      </w:r>
    </w:p>
    <w:p w14:paraId="2D9C8127" w14:textId="77777777" w:rsidR="00B5258E" w:rsidRPr="00B5258E" w:rsidRDefault="00B5258E" w:rsidP="003E2DAF">
      <w:pPr>
        <w:tabs>
          <w:tab w:val="left" w:pos="283"/>
          <w:tab w:val="left" w:pos="426"/>
          <w:tab w:val="left" w:pos="2835"/>
          <w:tab w:val="left" w:pos="5386"/>
          <w:tab w:val="left" w:pos="7937"/>
        </w:tabs>
        <w:spacing w:line="360" w:lineRule="auto"/>
        <w:ind w:left="283"/>
        <w:jc w:val="both"/>
        <w:rPr>
          <w:b/>
          <w:color w:val="0000FF"/>
          <w:lang w:val="sv-SE"/>
        </w:rPr>
      </w:pPr>
      <w:r w:rsidRPr="00B5258E">
        <w:rPr>
          <w:b/>
          <w:color w:val="0000FF"/>
          <w:lang w:val="sv-SE"/>
        </w:rPr>
        <w:t xml:space="preserve">C. </w:t>
      </w:r>
      <w:r w:rsidRPr="00B5258E">
        <w:rPr>
          <w:color w:val="000000"/>
          <w:lang w:val="sv-SE"/>
        </w:rPr>
        <w:t>Số nucleon giống nhau nhưng số proton khác nhau.</w:t>
      </w:r>
    </w:p>
    <w:p w14:paraId="681380FE" w14:textId="77777777" w:rsidR="00B5258E" w:rsidRPr="00B5258E" w:rsidRDefault="00B5258E" w:rsidP="003E2DAF">
      <w:pPr>
        <w:tabs>
          <w:tab w:val="left" w:pos="283"/>
          <w:tab w:val="left" w:pos="426"/>
          <w:tab w:val="left" w:pos="2835"/>
          <w:tab w:val="left" w:pos="5386"/>
          <w:tab w:val="left" w:pos="7937"/>
        </w:tabs>
        <w:spacing w:line="360" w:lineRule="auto"/>
        <w:ind w:left="283"/>
        <w:jc w:val="both"/>
        <w:rPr>
          <w:b/>
          <w:color w:val="0000FF"/>
          <w:lang w:val="sv-SE"/>
        </w:rPr>
      </w:pPr>
      <w:r w:rsidRPr="00B5258E">
        <w:rPr>
          <w:b/>
          <w:color w:val="0000FF"/>
          <w:lang w:val="sv-SE"/>
        </w:rPr>
        <w:t xml:space="preserve">D. </w:t>
      </w:r>
      <w:r w:rsidRPr="00B5258E">
        <w:rPr>
          <w:color w:val="000000"/>
          <w:lang w:val="sv-SE"/>
        </w:rPr>
        <w:t>Số neutron và số proton đều giống nhau.</w:t>
      </w:r>
    </w:p>
    <w:p w14:paraId="4F488995" w14:textId="388BABA0" w:rsidR="00B5258E" w:rsidRPr="003E2DAF" w:rsidRDefault="003E2DAF" w:rsidP="003E2DAF">
      <w:pPr>
        <w:spacing w:line="360" w:lineRule="auto"/>
        <w:rPr>
          <w:bCs/>
          <w:lang w:val="sv-SE"/>
        </w:rPr>
      </w:pPr>
      <w:r w:rsidRPr="00B5258E">
        <w:rPr>
          <w:b/>
          <w:bCs/>
          <w:color w:val="0000FF"/>
          <w:lang w:val="sv-SE"/>
        </w:rPr>
        <w:t xml:space="preserve">Câu 5. </w:t>
      </w:r>
      <w:r w:rsidR="00B5258E" w:rsidRPr="003E2DAF">
        <w:rPr>
          <w:b/>
          <w:lang w:val="sv-SE"/>
        </w:rPr>
        <w:t>(</w:t>
      </w:r>
      <w:r w:rsidR="00B5258E" w:rsidRPr="003E2DAF">
        <w:rPr>
          <w:b/>
          <w:color w:val="0000FF"/>
          <w:lang w:val="sv-SE"/>
        </w:rPr>
        <w:t>B</w:t>
      </w:r>
      <w:r w:rsidR="00B5258E" w:rsidRPr="003E2DAF">
        <w:rPr>
          <w:b/>
          <w:lang w:val="sv-SE"/>
        </w:rPr>
        <w:t xml:space="preserve">): </w:t>
      </w:r>
      <w:r w:rsidR="00B5258E" w:rsidRPr="003E2DAF">
        <w:rPr>
          <w:lang w:val="sv-SE"/>
        </w:rPr>
        <w:t xml:space="preserve">Độ lớn </w:t>
      </w:r>
      <w:r w:rsidR="00B5258E" w:rsidRPr="003E2DAF">
        <w:rPr>
          <w:lang w:val="vi-VN"/>
        </w:rPr>
        <w:t>củ</w:t>
      </w:r>
      <w:r w:rsidR="00B5258E" w:rsidRPr="003E2DAF">
        <w:rPr>
          <w:lang w:val="sv-SE"/>
        </w:rPr>
        <w:t>a lực tương tác giữa hai điện tích điểm trong môi</w:t>
      </w:r>
      <w:r w:rsidR="00B5258E" w:rsidRPr="003E2DAF">
        <w:rPr>
          <w:lang w:val="vi-VN"/>
        </w:rPr>
        <w:t xml:space="preserve"> trường không khí tỷ lệ với</w:t>
      </w:r>
    </w:p>
    <w:p w14:paraId="2CD2F5E4" w14:textId="77777777" w:rsidR="00B5258E" w:rsidRPr="00B5258E" w:rsidRDefault="00B5258E" w:rsidP="003E2DAF">
      <w:pPr>
        <w:tabs>
          <w:tab w:val="left" w:pos="1040"/>
        </w:tabs>
        <w:spacing w:before="120" w:after="120" w:line="360" w:lineRule="auto"/>
        <w:ind w:left="360"/>
        <w:jc w:val="both"/>
        <w:rPr>
          <w:lang w:val="sv-SE"/>
        </w:rPr>
      </w:pPr>
      <w:r w:rsidRPr="00B5258E">
        <w:rPr>
          <w:b/>
          <w:color w:val="0000FF"/>
          <w:lang w:val="sv-SE"/>
        </w:rPr>
        <w:t xml:space="preserve">A. </w:t>
      </w:r>
      <w:r w:rsidRPr="00B5258E">
        <w:rPr>
          <w:lang w:val="sv-SE"/>
        </w:rPr>
        <w:t>tỉ lệ thuận với bình phương khoảng cách giữa hai điện tích.</w:t>
      </w:r>
    </w:p>
    <w:p w14:paraId="343000B9" w14:textId="77777777" w:rsidR="00B5258E" w:rsidRPr="00B5258E" w:rsidRDefault="00B5258E" w:rsidP="003E2DAF">
      <w:pPr>
        <w:tabs>
          <w:tab w:val="left" w:pos="955"/>
        </w:tabs>
        <w:spacing w:before="120" w:after="120" w:line="360" w:lineRule="auto"/>
        <w:ind w:left="360"/>
        <w:jc w:val="both"/>
        <w:rPr>
          <w:lang w:val="vi-VN"/>
        </w:rPr>
      </w:pPr>
      <w:bookmarkStart w:id="10" w:name="bookmark386"/>
      <w:bookmarkEnd w:id="10"/>
      <w:r w:rsidRPr="00B5258E">
        <w:rPr>
          <w:b/>
          <w:bCs/>
          <w:color w:val="0000FF"/>
          <w:lang w:val="sv-SE"/>
        </w:rPr>
        <w:t>B</w:t>
      </w:r>
      <w:r w:rsidRPr="00B5258E">
        <w:rPr>
          <w:b/>
          <w:bCs/>
          <w:lang w:val="sv-SE"/>
        </w:rPr>
        <w:t xml:space="preserve">. </w:t>
      </w:r>
      <w:r w:rsidRPr="00B5258E">
        <w:rPr>
          <w:lang w:val="sv-SE"/>
        </w:rPr>
        <w:t>ti lệ nghịch với khoảng cách giữa hai điện tích.</w:t>
      </w:r>
    </w:p>
    <w:p w14:paraId="30988B54" w14:textId="77777777" w:rsidR="00B5258E" w:rsidRPr="00B5258E" w:rsidRDefault="00B5258E" w:rsidP="003E2DAF">
      <w:pPr>
        <w:tabs>
          <w:tab w:val="left" w:pos="955"/>
        </w:tabs>
        <w:spacing w:before="120" w:after="120" w:line="360" w:lineRule="auto"/>
        <w:ind w:left="360"/>
        <w:jc w:val="both"/>
        <w:rPr>
          <w:color w:val="FF0000"/>
          <w:lang w:val="vi-VN"/>
        </w:rPr>
      </w:pPr>
      <w:r w:rsidRPr="00B5258E">
        <w:rPr>
          <w:b/>
          <w:color w:val="FF0000"/>
          <w:u w:val="single"/>
          <w:lang w:val="sv-SE"/>
        </w:rPr>
        <w:t xml:space="preserve"> C</w:t>
      </w:r>
      <w:r w:rsidRPr="00B5258E">
        <w:rPr>
          <w:b/>
          <w:color w:val="FF0000"/>
          <w:lang w:val="sv-SE"/>
        </w:rPr>
        <w:t>.</w:t>
      </w:r>
      <w:r w:rsidRPr="00B5258E">
        <w:rPr>
          <w:color w:val="FF0000"/>
          <w:lang w:val="sv-SE"/>
        </w:rPr>
        <w:t xml:space="preserve"> tỉ lệ nghịch với bình phương khoảng cách giữa hai điện tích.</w:t>
      </w:r>
    </w:p>
    <w:p w14:paraId="6725F25A" w14:textId="77777777" w:rsidR="00B5258E" w:rsidRPr="00B5258E" w:rsidRDefault="00B5258E" w:rsidP="003E2DAF">
      <w:pPr>
        <w:tabs>
          <w:tab w:val="left" w:pos="955"/>
        </w:tabs>
        <w:spacing w:before="120" w:after="120" w:line="360" w:lineRule="auto"/>
        <w:ind w:left="360"/>
        <w:jc w:val="both"/>
        <w:rPr>
          <w:color w:val="FF0000"/>
          <w:lang w:val="sv-SE"/>
        </w:rPr>
      </w:pPr>
      <w:r w:rsidRPr="00B5258E">
        <w:rPr>
          <w:b/>
          <w:bCs/>
          <w:lang w:val="vi-VN"/>
        </w:rPr>
        <w:t xml:space="preserve"> </w:t>
      </w:r>
      <w:r w:rsidRPr="00B5258E">
        <w:rPr>
          <w:b/>
          <w:bCs/>
          <w:color w:val="0000FF"/>
          <w:lang w:val="vi-VN"/>
        </w:rPr>
        <w:t>D</w:t>
      </w:r>
      <w:r w:rsidRPr="00B5258E">
        <w:rPr>
          <w:b/>
          <w:bCs/>
          <w:lang w:val="vi-VN"/>
        </w:rPr>
        <w:t xml:space="preserve">. </w:t>
      </w:r>
      <w:r w:rsidRPr="00B5258E">
        <w:rPr>
          <w:bCs/>
          <w:lang w:val="vi-VN"/>
        </w:rPr>
        <w:t>tỉ lệ</w:t>
      </w:r>
      <w:r w:rsidRPr="00B5258E">
        <w:rPr>
          <w:lang w:val="vi-VN"/>
        </w:rPr>
        <w:t xml:space="preserve"> thuận với khoảng cách giữa hai điện tích.</w:t>
      </w:r>
    </w:p>
    <w:p w14:paraId="35CF428F" w14:textId="40F833CE" w:rsidR="00B5258E" w:rsidRPr="003E2DAF" w:rsidRDefault="003E2DAF" w:rsidP="003E2DAF">
      <w:pPr>
        <w:spacing w:before="120" w:line="360" w:lineRule="auto"/>
        <w:jc w:val="both"/>
        <w:rPr>
          <w:b/>
          <w:color w:val="0000FF"/>
          <w:lang w:val="vi-VN"/>
        </w:rPr>
      </w:pPr>
      <w:r w:rsidRPr="00B5258E">
        <w:rPr>
          <w:b/>
          <w:color w:val="0000FF"/>
          <w:lang w:val="vi-VN"/>
        </w:rPr>
        <w:t xml:space="preserve">Câu 6. </w:t>
      </w:r>
      <w:r w:rsidR="00B5258E" w:rsidRPr="003E2DAF">
        <w:rPr>
          <w:b/>
          <w:lang w:val="vi-VN"/>
        </w:rPr>
        <w:t>(</w:t>
      </w:r>
      <w:r w:rsidR="00B5258E" w:rsidRPr="003E2DAF">
        <w:rPr>
          <w:b/>
          <w:color w:val="0000FF"/>
          <w:lang w:val="vi-VN"/>
        </w:rPr>
        <w:t>H</w:t>
      </w:r>
      <w:r w:rsidR="00B5258E" w:rsidRPr="003E2DAF">
        <w:rPr>
          <w:b/>
          <w:lang w:val="vi-VN"/>
        </w:rPr>
        <w:t xml:space="preserve">): </w:t>
      </w:r>
      <w:r w:rsidR="00B5258E" w:rsidRPr="003E2DAF">
        <w:rPr>
          <w:color w:val="000000"/>
          <w:lang w:val="vi-VN"/>
        </w:rPr>
        <w:t>Một đoạn dây dẫn thẳng dài 128 cm được đặt trong một từ trường đều có cảm ứng từ 0,83 T. Cho dòng điện có cường độ 18 A chạy qua đoạn dây dẫn. Lực từ cực đại tác dụng lên đoạn dây là bao nhiêu?</w:t>
      </w:r>
    </w:p>
    <w:p w14:paraId="6B3935F2" w14:textId="77777777" w:rsidR="00B5258E" w:rsidRPr="00B5258E" w:rsidRDefault="00B5258E" w:rsidP="003E2DAF">
      <w:pPr>
        <w:tabs>
          <w:tab w:val="left" w:pos="283"/>
          <w:tab w:val="left" w:pos="2835"/>
          <w:tab w:val="left" w:pos="5386"/>
          <w:tab w:val="left" w:pos="7937"/>
        </w:tabs>
        <w:spacing w:line="360" w:lineRule="auto"/>
        <w:ind w:left="283"/>
        <w:jc w:val="both"/>
      </w:pPr>
      <w:r w:rsidRPr="00B5258E">
        <w:rPr>
          <w:b/>
          <w:color w:val="0000FF"/>
        </w:rPr>
        <w:t xml:space="preserve">A. </w:t>
      </w:r>
      <w:r w:rsidRPr="00B5258E">
        <w:t>1,9 N</w:t>
      </w:r>
      <w:r w:rsidRPr="00B5258E">
        <w:rPr>
          <w:color w:val="000000"/>
        </w:rPr>
        <w:tab/>
      </w:r>
      <w:r w:rsidRPr="00B5258E">
        <w:rPr>
          <w:b/>
        </w:rPr>
        <w:t xml:space="preserve">B. </w:t>
      </w:r>
      <w:r w:rsidRPr="00B5258E">
        <w:t>21 N</w:t>
      </w:r>
      <w:r w:rsidRPr="00B5258E">
        <w:rPr>
          <w:color w:val="000000"/>
        </w:rPr>
        <w:tab/>
      </w:r>
      <w:r w:rsidRPr="00B5258E">
        <w:rPr>
          <w:b/>
          <w:color w:val="0000FF"/>
        </w:rPr>
        <w:t xml:space="preserve">C. </w:t>
      </w:r>
      <w:r w:rsidRPr="00B5258E">
        <w:t>91 N</w:t>
      </w:r>
      <w:r w:rsidRPr="00B5258E">
        <w:rPr>
          <w:color w:val="000000"/>
        </w:rPr>
        <w:tab/>
      </w:r>
      <w:r w:rsidRPr="00B5258E">
        <w:rPr>
          <w:b/>
          <w:color w:val="FF0000"/>
          <w:u w:val="single"/>
        </w:rPr>
        <w:t>D.</w:t>
      </w:r>
      <w:r w:rsidRPr="00B5258E">
        <w:rPr>
          <w:b/>
          <w:color w:val="FF0000"/>
        </w:rPr>
        <w:t xml:space="preserve"> </w:t>
      </w:r>
      <w:r w:rsidRPr="00B5258E">
        <w:rPr>
          <w:color w:val="FF0000"/>
        </w:rPr>
        <w:t>19 N.</w:t>
      </w:r>
    </w:p>
    <w:p w14:paraId="0CD7887E" w14:textId="32BBC60C" w:rsidR="00B5258E" w:rsidRPr="003E2DAF" w:rsidRDefault="003E2DAF" w:rsidP="003E2DAF">
      <w:pPr>
        <w:tabs>
          <w:tab w:val="left" w:pos="426"/>
        </w:tabs>
        <w:spacing w:line="360" w:lineRule="auto"/>
        <w:jc w:val="both"/>
        <w:rPr>
          <w:bCs/>
          <w:lang w:val="vi-VN"/>
        </w:rPr>
      </w:pPr>
      <w:r w:rsidRPr="00B5258E">
        <w:rPr>
          <w:b/>
          <w:bCs/>
          <w:color w:val="0000FF"/>
          <w:lang w:val="vi-VN"/>
        </w:rPr>
        <w:t xml:space="preserve">Câu 7. </w:t>
      </w:r>
      <w:r w:rsidR="00B5258E" w:rsidRPr="003E2DAF">
        <w:rPr>
          <w:b/>
        </w:rPr>
        <w:t>(</w:t>
      </w:r>
      <w:r w:rsidR="00B5258E" w:rsidRPr="003E2DAF">
        <w:rPr>
          <w:b/>
          <w:color w:val="0000FF"/>
        </w:rPr>
        <w:t>B</w:t>
      </w:r>
      <w:r w:rsidR="00B5258E" w:rsidRPr="003E2DAF">
        <w:rPr>
          <w:b/>
        </w:rPr>
        <w:t xml:space="preserve">): </w:t>
      </w:r>
      <w:r w:rsidR="00B5258E" w:rsidRPr="00B5258E">
        <w:t>Một</w:t>
      </w:r>
      <w:r w:rsidR="00B5258E" w:rsidRPr="003E2DAF">
        <w:rPr>
          <w:lang w:val="vi-VN"/>
        </w:rPr>
        <w:t xml:space="preserve"> </w:t>
      </w:r>
      <w:r w:rsidR="00B5258E" w:rsidRPr="00B5258E">
        <w:t>mạch kín phẳng</w:t>
      </w:r>
      <w:r w:rsidR="00B5258E" w:rsidRPr="003E2DAF">
        <w:rPr>
          <w:lang w:val="vi-VN"/>
        </w:rPr>
        <w:t xml:space="preserve"> </w:t>
      </w:r>
      <w:r w:rsidR="00B5258E" w:rsidRPr="00B5258E">
        <w:t xml:space="preserve">đặt trong một từ trường sao cho vectơ cám ứng từ </w:t>
      </w:r>
      <w:r w:rsidR="00B5258E" w:rsidRPr="00B5258E">
        <w:rPr>
          <w:noProof/>
          <w:position w:val="-4"/>
        </w:rPr>
        <w:object w:dxaOrig="240" w:dyaOrig="320" w14:anchorId="1675C8DD">
          <v:shape id="_x0000_i1273" type="#_x0000_t75" alt="" style="width:11.25pt;height:15.75pt;mso-width-percent:0;mso-height-percent:0;mso-width-percent:0;mso-height-percent:0" o:ole="">
            <v:imagedata r:id="rId441" o:title=""/>
          </v:shape>
          <o:OLEObject Type="Embed" ProgID="Equation.DSMT4" ShapeID="_x0000_i1273" DrawAspect="Content" ObjectID="_1803673948" r:id="rId442"/>
        </w:object>
      </w:r>
      <w:r w:rsidR="00B5258E" w:rsidRPr="00B5258E">
        <w:t xml:space="preserve"> hợp với vectơ pháp tuyến </w:t>
      </w:r>
      <w:r w:rsidR="00B5258E" w:rsidRPr="00B5258E">
        <w:rPr>
          <w:noProof/>
          <w:position w:val="-4"/>
        </w:rPr>
        <w:object w:dxaOrig="200" w:dyaOrig="320" w14:anchorId="3FA78048">
          <v:shape id="_x0000_i1274" type="#_x0000_t75" alt="" style="width:9.75pt;height:15.75pt;mso-width-percent:0;mso-height-percent:0;mso-width-percent:0;mso-height-percent:0" o:ole="">
            <v:imagedata r:id="rId443" o:title=""/>
          </v:shape>
          <o:OLEObject Type="Embed" ProgID="Equation.DSMT4" ShapeID="_x0000_i1274" DrawAspect="Content" ObjectID="_1803673949" r:id="rId444"/>
        </w:object>
      </w:r>
      <w:r w:rsidR="00B5258E" w:rsidRPr="00B5258E">
        <w:t xml:space="preserve"> của mặt phẳng chứa mạch một góc </w:t>
      </w:r>
      <w:r w:rsidR="00B5258E" w:rsidRPr="00B5258E">
        <w:rPr>
          <w:noProof/>
          <w:position w:val="-6"/>
        </w:rPr>
        <w:object w:dxaOrig="240" w:dyaOrig="220" w14:anchorId="17F11443">
          <v:shape id="_x0000_i1275" type="#_x0000_t75" alt="" style="width:11.25pt;height:10.5pt;mso-width-percent:0;mso-height-percent:0;mso-width-percent:0;mso-height-percent:0" o:ole="">
            <v:imagedata r:id="rId445" o:title=""/>
          </v:shape>
          <o:OLEObject Type="Embed" ProgID="Equation.DSMT4" ShapeID="_x0000_i1275" DrawAspect="Content" ObjectID="_1803673950" r:id="rId446"/>
        </w:object>
      </w:r>
      <w:r w:rsidR="00B5258E" w:rsidRPr="00B5258E">
        <w:t xml:space="preserve">đặt trong một từ trường sao cho vectơ cám ứng từ </w:t>
      </w:r>
      <w:r w:rsidR="00B5258E" w:rsidRPr="00B5258E">
        <w:rPr>
          <w:noProof/>
          <w:position w:val="-4"/>
        </w:rPr>
        <w:object w:dxaOrig="240" w:dyaOrig="320" w14:anchorId="16A31A78">
          <v:shape id="_x0000_i1276" type="#_x0000_t75" alt="" style="width:11.25pt;height:15.75pt;mso-width-percent:0;mso-height-percent:0;mso-width-percent:0;mso-height-percent:0" o:ole="">
            <v:imagedata r:id="rId441" o:title=""/>
          </v:shape>
          <o:OLEObject Type="Embed" ProgID="Equation.DSMT4" ShapeID="_x0000_i1276" DrawAspect="Content" ObjectID="_1803673951" r:id="rId447"/>
        </w:object>
      </w:r>
      <w:r w:rsidR="00B5258E" w:rsidRPr="00B5258E">
        <w:t xml:space="preserve"> hợp với vectơ pháp tuyến </w:t>
      </w:r>
      <w:r w:rsidR="00B5258E" w:rsidRPr="00B5258E">
        <w:rPr>
          <w:noProof/>
          <w:position w:val="-4"/>
        </w:rPr>
        <w:object w:dxaOrig="200" w:dyaOrig="320" w14:anchorId="0A3B360E">
          <v:shape id="_x0000_i1277" type="#_x0000_t75" alt="" style="width:9.75pt;height:15.75pt;mso-width-percent:0;mso-height-percent:0;mso-width-percent:0;mso-height-percent:0" o:ole="">
            <v:imagedata r:id="rId443" o:title=""/>
          </v:shape>
          <o:OLEObject Type="Embed" ProgID="Equation.DSMT4" ShapeID="_x0000_i1277" DrawAspect="Content" ObjectID="_1803673952" r:id="rId448"/>
        </w:object>
      </w:r>
      <w:r w:rsidR="00B5258E" w:rsidRPr="00B5258E">
        <w:t xml:space="preserve"> của mặt phẳng chứa mạch một góc </w:t>
      </w:r>
      <w:r w:rsidR="00B5258E" w:rsidRPr="00B5258E">
        <w:rPr>
          <w:noProof/>
          <w:position w:val="-6"/>
        </w:rPr>
        <w:object w:dxaOrig="240" w:dyaOrig="220" w14:anchorId="1C955D01">
          <v:shape id="_x0000_i1278" type="#_x0000_t75" alt="" style="width:11.25pt;height:10.5pt;mso-width-percent:0;mso-height-percent:0;mso-width-percent:0;mso-height-percent:0" o:ole="">
            <v:imagedata r:id="rId445" o:title=""/>
          </v:shape>
          <o:OLEObject Type="Embed" ProgID="Equation.DSMT4" ShapeID="_x0000_i1278" DrawAspect="Content" ObjectID="_1803673953" r:id="rId449"/>
        </w:object>
      </w:r>
      <w:r w:rsidR="00B5258E" w:rsidRPr="00B5258E">
        <w:t>.</w:t>
      </w:r>
      <w:r w:rsidR="00B5258E" w:rsidRPr="003E2DAF">
        <w:rPr>
          <w:lang w:val="vi-VN"/>
        </w:rPr>
        <w:t xml:space="preserve"> Biết mặt phẳng có diện tích S. Từ thông </w:t>
      </w:r>
      <w:r w:rsidR="00B5258E" w:rsidRPr="00B5258E">
        <w:rPr>
          <w:noProof/>
          <w:position w:val="-4"/>
        </w:rPr>
        <w:object w:dxaOrig="260" w:dyaOrig="240" w14:anchorId="291D9F65">
          <v:shape id="_x0000_i1279" type="#_x0000_t75" alt="" style="width:12.75pt;height:11.25pt;mso-width-percent:0;mso-height-percent:0;mso-width-percent:0;mso-height-percent:0" o:ole="">
            <v:imagedata r:id="rId450" o:title=""/>
          </v:shape>
          <o:OLEObject Type="Embed" ProgID="Equation.DSMT4" ShapeID="_x0000_i1279" DrawAspect="Content" ObjectID="_1803673954" r:id="rId451"/>
        </w:object>
      </w:r>
      <w:r w:rsidR="00B5258E" w:rsidRPr="003E2DAF">
        <w:rPr>
          <w:lang w:val="vi-VN"/>
        </w:rPr>
        <w:t xml:space="preserve"> qua mặt phẳng được xác định bởi biểu thức</w:t>
      </w:r>
    </w:p>
    <w:p w14:paraId="439BFBC0" w14:textId="77777777" w:rsidR="00B5258E" w:rsidRPr="00B5258E" w:rsidRDefault="00B5258E" w:rsidP="003E2DAF">
      <w:pPr>
        <w:tabs>
          <w:tab w:val="left" w:pos="283"/>
          <w:tab w:val="left" w:pos="2835"/>
          <w:tab w:val="left" w:pos="5386"/>
          <w:tab w:val="left" w:pos="7937"/>
        </w:tabs>
        <w:spacing w:line="360" w:lineRule="auto"/>
        <w:ind w:left="283"/>
        <w:rPr>
          <w:b/>
          <w:color w:val="0000FF"/>
        </w:rPr>
      </w:pPr>
      <w:r w:rsidRPr="00B5258E">
        <w:rPr>
          <w:b/>
          <w:color w:val="0000FF"/>
        </w:rPr>
        <w:t xml:space="preserve">A. </w:t>
      </w:r>
      <w:r w:rsidRPr="00B5258E">
        <w:rPr>
          <w:noProof/>
          <w:position w:val="-6"/>
        </w:rPr>
        <w:object w:dxaOrig="1300" w:dyaOrig="279" w14:anchorId="7078A9B9">
          <v:shape id="_x0000_i1280" type="#_x0000_t75" alt="" style="width:64.5pt;height:13.5pt;mso-width-percent:0;mso-height-percent:0;mso-width-percent:0;mso-height-percent:0" o:ole="">
            <v:imagedata r:id="rId452" o:title=""/>
          </v:shape>
          <o:OLEObject Type="Embed" ProgID="Equation.DSMT4" ShapeID="_x0000_i1280" DrawAspect="Content" ObjectID="_1803673955" r:id="rId453"/>
        </w:object>
      </w:r>
      <w:r w:rsidRPr="00B5258E">
        <w:rPr>
          <w:color w:val="000000"/>
        </w:rPr>
        <w:tab/>
      </w:r>
      <w:r w:rsidRPr="00B5258E">
        <w:rPr>
          <w:b/>
          <w:color w:val="FF0000"/>
          <w:u w:val="single"/>
        </w:rPr>
        <w:t>B</w:t>
      </w:r>
      <w:r w:rsidRPr="00B5258E">
        <w:rPr>
          <w:b/>
          <w:color w:val="FF0000"/>
        </w:rPr>
        <w:t xml:space="preserve">. </w:t>
      </w:r>
      <w:r w:rsidRPr="00B5258E">
        <w:rPr>
          <w:noProof/>
          <w:color w:val="FF0000"/>
          <w:position w:val="-6"/>
        </w:rPr>
        <w:object w:dxaOrig="1320" w:dyaOrig="279" w14:anchorId="60141BB6">
          <v:shape id="_x0000_i1281" type="#_x0000_t75" alt="" style="width:66pt;height:13.5pt;mso-width-percent:0;mso-height-percent:0;mso-width-percent:0;mso-height-percent:0" o:ole="">
            <v:imagedata r:id="rId454" o:title=""/>
          </v:shape>
          <o:OLEObject Type="Embed" ProgID="Equation.DSMT4" ShapeID="_x0000_i1281" DrawAspect="Content" ObjectID="_1803673956" r:id="rId455"/>
        </w:object>
      </w:r>
      <w:r w:rsidRPr="00B5258E">
        <w:rPr>
          <w:color w:val="000000"/>
        </w:rPr>
        <w:tab/>
      </w:r>
      <w:r w:rsidRPr="00B5258E">
        <w:rPr>
          <w:b/>
          <w:color w:val="0000FF"/>
        </w:rPr>
        <w:t xml:space="preserve">C. </w:t>
      </w:r>
      <w:r w:rsidRPr="00B5258E">
        <w:rPr>
          <w:noProof/>
          <w:position w:val="-6"/>
        </w:rPr>
        <w:object w:dxaOrig="1260" w:dyaOrig="279" w14:anchorId="7E77F88B">
          <v:shape id="_x0000_i1282" type="#_x0000_t75" alt="" style="width:63pt;height:13.5pt;mso-width-percent:0;mso-height-percent:0;mso-width-percent:0;mso-height-percent:0" o:ole="">
            <v:imagedata r:id="rId456" o:title=""/>
          </v:shape>
          <o:OLEObject Type="Embed" ProgID="Equation.DSMT4" ShapeID="_x0000_i1282" DrawAspect="Content" ObjectID="_1803673957" r:id="rId457"/>
        </w:object>
      </w:r>
      <w:r w:rsidRPr="00B5258E">
        <w:rPr>
          <w:color w:val="000000"/>
        </w:rPr>
        <w:tab/>
      </w:r>
      <w:r w:rsidRPr="00B5258E">
        <w:rPr>
          <w:b/>
          <w:color w:val="0000FF"/>
        </w:rPr>
        <w:t xml:space="preserve">D. </w:t>
      </w:r>
      <w:r w:rsidRPr="00B5258E">
        <w:rPr>
          <w:noProof/>
          <w:position w:val="-4"/>
        </w:rPr>
        <w:object w:dxaOrig="440" w:dyaOrig="240" w14:anchorId="5B86EE1F">
          <v:shape id="_x0000_i1283" type="#_x0000_t75" alt="" style="width:22.5pt;height:11.25pt;mso-width-percent:0;mso-height-percent:0;mso-width-percent:0;mso-height-percent:0" o:ole="">
            <v:imagedata r:id="rId458" o:title=""/>
          </v:shape>
          <o:OLEObject Type="Embed" ProgID="Equation.DSMT4" ShapeID="_x0000_i1283" DrawAspect="Content" ObjectID="_1803673958" r:id="rId459"/>
        </w:object>
      </w:r>
      <w:r w:rsidRPr="00B5258E">
        <w:t xml:space="preserve"> BStan </w:t>
      </w:r>
      <w:r w:rsidRPr="00B5258E">
        <w:rPr>
          <w:noProof/>
          <w:position w:val="-6"/>
        </w:rPr>
        <w:object w:dxaOrig="240" w:dyaOrig="220" w14:anchorId="6269FE64">
          <v:shape id="_x0000_i1284" type="#_x0000_t75" alt="" style="width:11.25pt;height:10.5pt;mso-width-percent:0;mso-height-percent:0;mso-width-percent:0;mso-height-percent:0" o:ole="">
            <v:imagedata r:id="rId460" o:title=""/>
          </v:shape>
          <o:OLEObject Type="Embed" ProgID="Equation.DSMT4" ShapeID="_x0000_i1284" DrawAspect="Content" ObjectID="_1803673959" r:id="rId461"/>
        </w:object>
      </w:r>
      <w:r w:rsidRPr="00B5258E">
        <w:t>.</w:t>
      </w:r>
    </w:p>
    <w:p w14:paraId="5215D482" w14:textId="4854C7D1" w:rsidR="00B5258E" w:rsidRPr="003E2DAF" w:rsidRDefault="003E2DAF" w:rsidP="003E2DAF">
      <w:pPr>
        <w:spacing w:line="360" w:lineRule="auto"/>
        <w:rPr>
          <w:bCs/>
        </w:rPr>
      </w:pPr>
      <w:r w:rsidRPr="00B5258E">
        <w:rPr>
          <w:b/>
          <w:bCs/>
          <w:color w:val="0000FF"/>
        </w:rPr>
        <w:t xml:space="preserve">Câu 8. </w:t>
      </w:r>
      <w:r w:rsidR="00B5258E" w:rsidRPr="003E2DAF">
        <w:rPr>
          <w:b/>
        </w:rPr>
        <w:t>(</w:t>
      </w:r>
      <w:r w:rsidR="00B5258E" w:rsidRPr="003E2DAF">
        <w:rPr>
          <w:b/>
          <w:color w:val="0000FF"/>
        </w:rPr>
        <w:t>B</w:t>
      </w:r>
      <w:r w:rsidR="00B5258E" w:rsidRPr="003E2DAF">
        <w:rPr>
          <w:b/>
        </w:rPr>
        <w:t>):</w:t>
      </w:r>
      <w:r w:rsidR="00B5258E" w:rsidRPr="00B5258E">
        <w:t xml:space="preserve"> </w:t>
      </w:r>
      <w:r w:rsidR="00B5258E" w:rsidRPr="003E2DAF">
        <w:rPr>
          <w:color w:val="000000"/>
        </w:rPr>
        <w:t xml:space="preserve">Bộ sạc không dây hiện nay thường được sử dụng cho nhiều dòng điện thoại thông minh. Phần đế sạc khi được cắm điện tạo ra một từ trường biến thiên, ảnh hưởng đến cuộn dây trong điện </w:t>
      </w:r>
      <w:r w:rsidR="00B5258E" w:rsidRPr="003E2DAF">
        <w:rPr>
          <w:color w:val="000000"/>
        </w:rPr>
        <w:lastRenderedPageBreak/>
        <w:t>thoại. Từ trường biến thiên này sinh ra một dòng điện cảm ứng, điều chỉnh phù hợp để sạc pin cho điện thoại. Nguyên tắc hoạt động của sạc không dây dựa trên ứng dụng của hiện tượng nào?</w:t>
      </w:r>
    </w:p>
    <w:p w14:paraId="2A865E50" w14:textId="77777777" w:rsidR="00B5258E" w:rsidRPr="00B5258E" w:rsidRDefault="00B5258E" w:rsidP="003E2DAF">
      <w:pPr>
        <w:tabs>
          <w:tab w:val="left" w:pos="283"/>
          <w:tab w:val="left" w:pos="2835"/>
          <w:tab w:val="left" w:pos="5386"/>
          <w:tab w:val="left" w:pos="7937"/>
        </w:tabs>
        <w:spacing w:line="360" w:lineRule="auto"/>
        <w:ind w:firstLine="283"/>
        <w:jc w:val="both"/>
        <w:rPr>
          <w:b/>
          <w:color w:val="0000FF"/>
        </w:rPr>
      </w:pPr>
      <w:r w:rsidRPr="00B5258E">
        <w:rPr>
          <w:b/>
          <w:color w:val="0000FF"/>
          <w:lang w:val="sv-SE"/>
        </w:rPr>
        <w:t xml:space="preserve">A. </w:t>
      </w:r>
      <w:r w:rsidRPr="00B5258E">
        <w:t>hiện tượng từ hoá của cuộn dây trong điện thoại.</w:t>
      </w:r>
    </w:p>
    <w:p w14:paraId="7FDCE9CB" w14:textId="77777777" w:rsidR="00B5258E" w:rsidRPr="00B5258E" w:rsidRDefault="00B5258E" w:rsidP="003E2DAF">
      <w:pPr>
        <w:tabs>
          <w:tab w:val="left" w:pos="283"/>
          <w:tab w:val="left" w:pos="2835"/>
          <w:tab w:val="left" w:pos="5386"/>
          <w:tab w:val="left" w:pos="7937"/>
        </w:tabs>
        <w:spacing w:line="360" w:lineRule="auto"/>
        <w:ind w:firstLine="283"/>
        <w:jc w:val="both"/>
        <w:rPr>
          <w:b/>
          <w:color w:val="0000FF"/>
        </w:rPr>
      </w:pPr>
      <w:r w:rsidRPr="00B5258E">
        <w:rPr>
          <w:b/>
          <w:color w:val="0000FF"/>
        </w:rPr>
        <w:t>B.</w:t>
      </w:r>
      <w:r w:rsidRPr="00B5258E">
        <w:t xml:space="preserve"> song</w:t>
      </w:r>
      <w:r w:rsidRPr="00B5258E">
        <w:rPr>
          <w:lang w:val="vi-VN"/>
        </w:rPr>
        <w:t xml:space="preserve"> </w:t>
      </w:r>
      <w:r w:rsidRPr="00B5258E">
        <w:t>điện từ.</w:t>
      </w:r>
    </w:p>
    <w:p w14:paraId="5901FC91" w14:textId="77777777" w:rsidR="00B5258E" w:rsidRPr="00B5258E" w:rsidRDefault="00B5258E" w:rsidP="003E2DAF">
      <w:pPr>
        <w:tabs>
          <w:tab w:val="left" w:pos="283"/>
          <w:tab w:val="left" w:pos="2835"/>
          <w:tab w:val="left" w:pos="5386"/>
          <w:tab w:val="left" w:pos="7937"/>
        </w:tabs>
        <w:spacing w:line="360" w:lineRule="auto"/>
        <w:ind w:firstLine="283"/>
        <w:jc w:val="both"/>
        <w:rPr>
          <w:b/>
          <w:color w:val="FF0000"/>
        </w:rPr>
      </w:pPr>
      <w:r w:rsidRPr="00B5258E">
        <w:rPr>
          <w:b/>
          <w:color w:val="FF0000"/>
          <w:u w:val="single"/>
        </w:rPr>
        <w:t>C</w:t>
      </w:r>
      <w:r w:rsidRPr="00B5258E">
        <w:rPr>
          <w:b/>
          <w:color w:val="FF0000"/>
        </w:rPr>
        <w:t>.</w:t>
      </w:r>
      <w:r w:rsidRPr="00B5258E">
        <w:rPr>
          <w:color w:val="FF0000"/>
        </w:rPr>
        <w:t xml:space="preserve"> cảm ứng điện từ.</w:t>
      </w:r>
    </w:p>
    <w:p w14:paraId="3C432F34" w14:textId="77777777" w:rsidR="00B5258E" w:rsidRPr="00B5258E" w:rsidRDefault="00B5258E" w:rsidP="003E2DAF">
      <w:pPr>
        <w:tabs>
          <w:tab w:val="left" w:pos="283"/>
          <w:tab w:val="left" w:pos="2835"/>
          <w:tab w:val="left" w:pos="5386"/>
          <w:tab w:val="left" w:pos="7937"/>
        </w:tabs>
        <w:spacing w:line="360" w:lineRule="auto"/>
        <w:ind w:firstLine="283"/>
        <w:jc w:val="both"/>
        <w:rPr>
          <w:lang w:val="vi-VN"/>
        </w:rPr>
      </w:pPr>
      <w:r w:rsidRPr="00B5258E">
        <w:rPr>
          <w:b/>
          <w:color w:val="0000FF"/>
        </w:rPr>
        <w:t>D.</w:t>
      </w:r>
      <w:r w:rsidRPr="00B5258E">
        <w:t xml:space="preserve"> tác dụng từ của dòng điện một chiều.</w:t>
      </w:r>
    </w:p>
    <w:p w14:paraId="7876A046" w14:textId="5879816A" w:rsidR="00B5258E" w:rsidRPr="003E2DAF" w:rsidRDefault="003E2DAF" w:rsidP="003E2DAF">
      <w:pPr>
        <w:tabs>
          <w:tab w:val="left" w:pos="426"/>
        </w:tabs>
        <w:spacing w:line="360" w:lineRule="auto"/>
        <w:jc w:val="both"/>
        <w:rPr>
          <w:b/>
          <w:color w:val="0000FF"/>
          <w:lang w:val="vi-VN"/>
        </w:rPr>
      </w:pPr>
      <w:r w:rsidRPr="00B5258E">
        <w:rPr>
          <w:b/>
          <w:color w:val="0000FF"/>
          <w:lang w:val="vi-VN"/>
        </w:rPr>
        <w:t xml:space="preserve">Câu 9. </w:t>
      </w:r>
      <w:r w:rsidR="00B5258E" w:rsidRPr="003E2DAF">
        <w:rPr>
          <w:b/>
          <w:lang w:val="vi-VN"/>
        </w:rPr>
        <w:t>(</w:t>
      </w:r>
      <w:r w:rsidR="00B5258E" w:rsidRPr="003E2DAF">
        <w:rPr>
          <w:b/>
          <w:color w:val="0000FF"/>
          <w:lang w:val="vi-VN"/>
        </w:rPr>
        <w:t>VD</w:t>
      </w:r>
      <w:r w:rsidR="00B5258E" w:rsidRPr="003E2DAF">
        <w:rPr>
          <w:b/>
          <w:lang w:val="vi-VN"/>
        </w:rPr>
        <w:t xml:space="preserve">): </w:t>
      </w:r>
      <w:r w:rsidR="00B5258E" w:rsidRPr="003E2DAF">
        <w:rPr>
          <w:color w:val="000000"/>
          <w:lang w:val="vi-VN"/>
        </w:rPr>
        <w:t>Khi sử dụng</w:t>
      </w:r>
      <w:r w:rsidR="00B5258E" w:rsidRPr="003E2DAF">
        <w:rPr>
          <w:lang w:val="vi-VN"/>
        </w:rPr>
        <w:t xml:space="preserve"> hạt proton có động năng </w:t>
      </w:r>
      <w:r w:rsidR="00B5258E" w:rsidRPr="00B5258E">
        <w:rPr>
          <w:noProof/>
          <w:position w:val="-14"/>
        </w:rPr>
        <w:object w:dxaOrig="340" w:dyaOrig="380" w14:anchorId="17512815">
          <v:shape id="_x0000_i1285" type="#_x0000_t75" alt="" style="width:17.25pt;height:19.5pt;mso-width-percent:0;mso-height-percent:0;mso-width-percent:0;mso-height-percent:0" o:ole="">
            <v:imagedata r:id="rId462" o:title=""/>
          </v:shape>
          <o:OLEObject Type="Embed" ProgID="Equation.DSMT4" ShapeID="_x0000_i1285" DrawAspect="Content" ObjectID="_1803673960" r:id="rId463"/>
        </w:object>
      </w:r>
      <w:r w:rsidR="00B5258E" w:rsidRPr="003E2DAF">
        <w:rPr>
          <w:lang w:val="vi-VN"/>
        </w:rPr>
        <w:t xml:space="preserve"> để bắn vào hạt nhân </w:t>
      </w:r>
      <w:r w:rsidR="00B5258E" w:rsidRPr="00B5258E">
        <w:rPr>
          <w:noProof/>
          <w:position w:val="-12"/>
        </w:rPr>
        <w:object w:dxaOrig="400" w:dyaOrig="380" w14:anchorId="1F7B7ABC">
          <v:shape id="_x0000_i1286" type="#_x0000_t75" alt="" style="width:20.25pt;height:19.5pt;mso-width-percent:0;mso-height-percent:0;mso-width-percent:0;mso-height-percent:0" o:ole="">
            <v:imagedata r:id="rId464" o:title=""/>
          </v:shape>
          <o:OLEObject Type="Embed" ProgID="Equation.DSMT4" ShapeID="_x0000_i1286" DrawAspect="Content" ObjectID="_1803673961" r:id="rId465"/>
        </w:object>
      </w:r>
      <w:r w:rsidR="00B5258E" w:rsidRPr="003E2DAF">
        <w:rPr>
          <w:lang w:val="vi-VN"/>
        </w:rPr>
        <w:t xml:space="preserve"> đứng yên, sau phản ứng thu được hai hạt giống nhau với cùng động năng </w:t>
      </w:r>
      <w:r w:rsidR="00B5258E" w:rsidRPr="00B5258E">
        <w:rPr>
          <w:noProof/>
          <w:position w:val="-10"/>
        </w:rPr>
        <w:object w:dxaOrig="880" w:dyaOrig="320" w14:anchorId="5F202E40">
          <v:shape id="_x0000_i1287" type="#_x0000_t75" alt="" style="width:43.5pt;height:15.75pt;mso-width-percent:0;mso-height-percent:0;mso-width-percent:0;mso-height-percent:0" o:ole="">
            <v:imagedata r:id="rId466" o:title=""/>
          </v:shape>
          <o:OLEObject Type="Embed" ProgID="Equation.DSMT4" ShapeID="_x0000_i1287" DrawAspect="Content" ObjectID="_1803673962" r:id="rId467"/>
        </w:object>
      </w:r>
      <w:r w:rsidR="00B5258E" w:rsidRPr="003E2DAF">
        <w:rPr>
          <w:lang w:val="vi-VN"/>
        </w:rPr>
        <w:t xml:space="preserve">. Giả sử phản ứng này không kèm theo bức xạ gamma. Biết năng lượng toả ra từ phản ứng là </w:t>
      </w:r>
      <w:r w:rsidR="00B5258E" w:rsidRPr="00B5258E">
        <w:rPr>
          <w:noProof/>
          <w:position w:val="-10"/>
        </w:rPr>
        <w:object w:dxaOrig="999" w:dyaOrig="320" w14:anchorId="709B30AD">
          <v:shape id="_x0000_i1288" type="#_x0000_t75" alt="" style="width:49.5pt;height:15.75pt;mso-width-percent:0;mso-height-percent:0;mso-width-percent:0;mso-height-percent:0" o:ole="">
            <v:imagedata r:id="rId468" o:title=""/>
          </v:shape>
          <o:OLEObject Type="Embed" ProgID="Equation.DSMT4" ShapeID="_x0000_i1288" DrawAspect="Content" ObjectID="_1803673963" r:id="rId469"/>
        </w:object>
      </w:r>
      <w:r w:rsidR="00B5258E" w:rsidRPr="003E2DAF">
        <w:rPr>
          <w:lang w:val="vi-VN"/>
        </w:rPr>
        <w:t xml:space="preserve">. Giá trị của </w:t>
      </w:r>
      <w:r w:rsidR="00B5258E" w:rsidRPr="00B5258E">
        <w:rPr>
          <w:noProof/>
          <w:position w:val="-14"/>
        </w:rPr>
        <w:object w:dxaOrig="360" w:dyaOrig="380" w14:anchorId="0CA75E7A">
          <v:shape id="_x0000_i1289" type="#_x0000_t75" alt="" style="width:18.75pt;height:19.5pt;mso-width-percent:0;mso-height-percent:0;mso-width-percent:0;mso-height-percent:0" o:ole="">
            <v:imagedata r:id="rId470" o:title=""/>
          </v:shape>
          <o:OLEObject Type="Embed" ProgID="Equation.DSMT4" ShapeID="_x0000_i1289" DrawAspect="Content" ObjectID="_1803673964" r:id="rId471"/>
        </w:object>
      </w:r>
      <w:r w:rsidR="00B5258E" w:rsidRPr="003E2DAF">
        <w:rPr>
          <w:lang w:val="vi-VN"/>
        </w:rPr>
        <w:t xml:space="preserve"> là</w:t>
      </w:r>
    </w:p>
    <w:p w14:paraId="79EF9B15" w14:textId="77777777" w:rsidR="00B5258E" w:rsidRPr="00B5258E" w:rsidRDefault="00B5258E" w:rsidP="003E2DAF">
      <w:pPr>
        <w:tabs>
          <w:tab w:val="left" w:pos="283"/>
          <w:tab w:val="left" w:pos="426"/>
          <w:tab w:val="left" w:pos="2835"/>
          <w:tab w:val="left" w:pos="5386"/>
          <w:tab w:val="left" w:pos="7937"/>
        </w:tabs>
        <w:spacing w:line="360" w:lineRule="auto"/>
        <w:ind w:left="283"/>
        <w:jc w:val="both"/>
        <w:rPr>
          <w:b/>
          <w:color w:val="0000FF"/>
          <w:lang w:val="vi-VN"/>
        </w:rPr>
      </w:pPr>
      <w:r w:rsidRPr="00B5258E">
        <w:rPr>
          <w:b/>
          <w:color w:val="0000FF"/>
          <w:lang w:val="vi-VN"/>
        </w:rPr>
        <w:t>A.</w:t>
      </w:r>
      <w:r w:rsidRPr="00B5258E">
        <w:rPr>
          <w:lang w:val="vi-VN"/>
        </w:rPr>
        <w:t xml:space="preserve"> </w:t>
      </w:r>
      <w:r w:rsidRPr="00B5258E">
        <w:rPr>
          <w:noProof/>
          <w:position w:val="-10"/>
        </w:rPr>
        <w:object w:dxaOrig="1020" w:dyaOrig="320" w14:anchorId="0BE02B17">
          <v:shape id="_x0000_i1290" type="#_x0000_t75" alt="" style="width:51pt;height:15.75pt;mso-width-percent:0;mso-height-percent:0;mso-width-percent:0;mso-height-percent:0" o:ole="">
            <v:imagedata r:id="rId472" o:title=""/>
          </v:shape>
          <o:OLEObject Type="Embed" ProgID="Equation.DSMT4" ShapeID="_x0000_i1290" DrawAspect="Content" ObjectID="_1803673965" r:id="rId473"/>
        </w:object>
      </w:r>
      <w:r w:rsidRPr="00B5258E">
        <w:rPr>
          <w:lang w:val="vi-VN"/>
        </w:rPr>
        <w:t>.</w:t>
      </w:r>
      <w:r w:rsidRPr="00B5258E">
        <w:rPr>
          <w:lang w:val="vi-VN"/>
        </w:rPr>
        <w:tab/>
      </w:r>
      <w:r w:rsidRPr="00B5258E">
        <w:rPr>
          <w:b/>
          <w:color w:val="0000FF"/>
          <w:lang w:val="vi-VN"/>
        </w:rPr>
        <w:t>B.</w:t>
      </w:r>
      <w:r w:rsidRPr="00B5258E">
        <w:rPr>
          <w:lang w:val="vi-VN"/>
        </w:rPr>
        <w:t xml:space="preserve"> </w:t>
      </w:r>
      <w:r w:rsidRPr="00B5258E">
        <w:rPr>
          <w:noProof/>
          <w:position w:val="-10"/>
        </w:rPr>
        <w:object w:dxaOrig="1020" w:dyaOrig="320" w14:anchorId="31E1D0BF">
          <v:shape id="_x0000_i1291" type="#_x0000_t75" alt="" style="width:51pt;height:15.75pt;mso-width-percent:0;mso-height-percent:0;mso-width-percent:0;mso-height-percent:0" o:ole="">
            <v:imagedata r:id="rId474" o:title=""/>
          </v:shape>
          <o:OLEObject Type="Embed" ProgID="Equation.DSMT4" ShapeID="_x0000_i1291" DrawAspect="Content" ObjectID="_1803673966" r:id="rId475"/>
        </w:object>
      </w:r>
      <w:r w:rsidRPr="00B5258E">
        <w:rPr>
          <w:lang w:val="vi-VN"/>
        </w:rPr>
        <w:t>.</w:t>
      </w:r>
      <w:r w:rsidRPr="00B5258E">
        <w:rPr>
          <w:lang w:val="vi-VN"/>
        </w:rPr>
        <w:tab/>
      </w:r>
      <w:r w:rsidRPr="00B5258E">
        <w:rPr>
          <w:b/>
          <w:lang w:val="vi-VN"/>
        </w:rPr>
        <w:t>C.</w:t>
      </w:r>
      <w:r w:rsidRPr="00B5258E">
        <w:rPr>
          <w:lang w:val="vi-VN"/>
        </w:rPr>
        <w:t xml:space="preserve"> 7,9 MeV.</w:t>
      </w:r>
      <w:r w:rsidRPr="00B5258E">
        <w:rPr>
          <w:lang w:val="vi-VN"/>
        </w:rPr>
        <w:tab/>
      </w:r>
      <w:r w:rsidRPr="00B5258E">
        <w:rPr>
          <w:b/>
          <w:color w:val="FF0000"/>
          <w:u w:val="single"/>
          <w:lang w:val="vi-VN"/>
        </w:rPr>
        <w:t>D.</w:t>
      </w:r>
      <w:r w:rsidRPr="00B5258E">
        <w:rPr>
          <w:color w:val="FF0000"/>
          <w:lang w:val="vi-VN"/>
        </w:rPr>
        <w:t xml:space="preserve"> 1,6 MeV.</w:t>
      </w:r>
    </w:p>
    <w:p w14:paraId="781D65FE" w14:textId="77777777" w:rsidR="00B5258E" w:rsidRPr="00B5258E" w:rsidRDefault="00B5258E" w:rsidP="003E2DAF">
      <w:pPr>
        <w:spacing w:after="240" w:line="276" w:lineRule="auto"/>
        <w:jc w:val="both"/>
        <w:rPr>
          <w:lang w:val="vi-VN"/>
        </w:rPr>
      </w:pPr>
      <w:r w:rsidRPr="00B5258E">
        <w:rPr>
          <w:b/>
          <w:color w:val="0000FF"/>
          <w:lang w:val="vi-VN"/>
        </w:rPr>
        <w:t>Câu 10</w:t>
      </w:r>
      <w:r w:rsidRPr="00B5258E">
        <w:rPr>
          <w:lang w:val="vi-VN"/>
        </w:rPr>
        <w:t>.</w:t>
      </w:r>
      <w:r w:rsidRPr="00B5258E">
        <w:rPr>
          <w:b/>
          <w:lang w:val="vi-VN"/>
        </w:rPr>
        <w:t>(</w:t>
      </w:r>
      <w:r w:rsidRPr="00B5258E">
        <w:rPr>
          <w:b/>
          <w:color w:val="0000FF"/>
          <w:lang w:val="vi-VN"/>
        </w:rPr>
        <w:t>B</w:t>
      </w:r>
      <w:r w:rsidRPr="00B5258E">
        <w:rPr>
          <w:b/>
          <w:lang w:val="vi-VN"/>
        </w:rPr>
        <w:t xml:space="preserve">): </w:t>
      </w:r>
      <w:r w:rsidRPr="00B5258E">
        <w:rPr>
          <w:color w:val="000000"/>
          <w:lang w:val="vi-VN"/>
        </w:rPr>
        <w:t>Cơ chế hoạt động của máy biến áp dựa vào hiện tượng nào?</w:t>
      </w:r>
    </w:p>
    <w:p w14:paraId="1ADEBABC" w14:textId="77777777" w:rsidR="00B5258E" w:rsidRPr="00B5258E" w:rsidRDefault="00B5258E" w:rsidP="003E2DAF">
      <w:pPr>
        <w:spacing w:after="240" w:line="276" w:lineRule="auto"/>
        <w:jc w:val="both"/>
        <w:rPr>
          <w:lang w:val="vi-VN"/>
        </w:rPr>
      </w:pPr>
      <w:r w:rsidRPr="00B5258E">
        <w:rPr>
          <w:color w:val="FF0000"/>
          <w:lang w:val="vi-VN"/>
        </w:rPr>
        <w:t xml:space="preserve">     </w:t>
      </w:r>
      <w:r w:rsidRPr="00B5258E">
        <w:rPr>
          <w:color w:val="FF0000"/>
          <w:u w:val="single"/>
          <w:lang w:val="vi-VN"/>
        </w:rPr>
        <w:t>A.</w:t>
      </w:r>
      <w:r w:rsidRPr="00B5258E">
        <w:rPr>
          <w:color w:val="FF0000"/>
          <w:lang w:val="vi-VN"/>
        </w:rPr>
        <w:t xml:space="preserve"> cảm ứng điện từ.</w:t>
      </w:r>
      <w:r w:rsidRPr="00B5258E">
        <w:rPr>
          <w:lang w:val="vi-VN"/>
        </w:rPr>
        <w:tab/>
        <w:t xml:space="preserve">B. từ hóa.            C. nhiễu xạ sóng điện từ. </w:t>
      </w:r>
      <w:r w:rsidRPr="00B5258E">
        <w:rPr>
          <w:lang w:val="vi-VN"/>
        </w:rPr>
        <w:tab/>
        <w:t>D. giao thoa sóng điện từ.</w:t>
      </w:r>
    </w:p>
    <w:p w14:paraId="6DAE82B4" w14:textId="77777777" w:rsidR="00B5258E" w:rsidRPr="00B5258E" w:rsidRDefault="00B5258E" w:rsidP="003E2DAF">
      <w:pPr>
        <w:spacing w:line="276" w:lineRule="auto"/>
        <w:jc w:val="both"/>
        <w:rPr>
          <w:lang w:val="vi-VN"/>
        </w:rPr>
      </w:pPr>
      <w:r w:rsidRPr="00B5258E">
        <w:rPr>
          <w:b/>
          <w:color w:val="0000FF"/>
          <w:lang w:val="vi-VN"/>
        </w:rPr>
        <w:t>Câu 11</w:t>
      </w:r>
      <w:r w:rsidRPr="00B5258E">
        <w:rPr>
          <w:lang w:val="vi-VN"/>
        </w:rPr>
        <w:t>.</w:t>
      </w:r>
      <w:r w:rsidRPr="00B5258E">
        <w:rPr>
          <w:b/>
          <w:lang w:val="vi-VN"/>
        </w:rPr>
        <w:t>(</w:t>
      </w:r>
      <w:r w:rsidRPr="00B5258E">
        <w:rPr>
          <w:b/>
          <w:color w:val="0000FF"/>
          <w:lang w:val="vi-VN"/>
        </w:rPr>
        <w:t>B</w:t>
      </w:r>
      <w:r w:rsidRPr="00B5258E">
        <w:rPr>
          <w:b/>
          <w:lang w:val="vi-VN"/>
        </w:rPr>
        <w:t xml:space="preserve">): </w:t>
      </w:r>
      <w:r w:rsidRPr="00B5258E">
        <w:rPr>
          <w:lang w:val="vi-VN"/>
        </w:rPr>
        <w:t xml:space="preserve"> Đơn vị của từ thông là</w:t>
      </w:r>
    </w:p>
    <w:p w14:paraId="5AD92D5F" w14:textId="77777777" w:rsidR="00B5258E" w:rsidRPr="00B5258E" w:rsidRDefault="00B5258E" w:rsidP="003E2DAF">
      <w:pPr>
        <w:spacing w:line="276" w:lineRule="auto"/>
        <w:jc w:val="both"/>
        <w:rPr>
          <w:lang w:val="fr-FR"/>
        </w:rPr>
      </w:pPr>
      <w:r w:rsidRPr="00B5258E">
        <w:rPr>
          <w:lang w:val="fr-FR"/>
        </w:rPr>
        <w:t>A. Tesla (T).</w:t>
      </w:r>
      <w:r w:rsidRPr="00B5258E">
        <w:rPr>
          <w:lang w:val="fr-FR"/>
        </w:rPr>
        <w:tab/>
      </w:r>
      <w:r w:rsidRPr="00B5258E">
        <w:rPr>
          <w:lang w:val="fr-FR"/>
        </w:rPr>
        <w:tab/>
      </w:r>
      <w:r w:rsidRPr="00B5258E">
        <w:rPr>
          <w:color w:val="FF0000"/>
          <w:u w:val="single"/>
          <w:lang w:val="fr-FR"/>
        </w:rPr>
        <w:t>B.</w:t>
      </w:r>
      <w:r w:rsidRPr="00B5258E">
        <w:rPr>
          <w:color w:val="FF0000"/>
          <w:lang w:val="fr-FR"/>
        </w:rPr>
        <w:t xml:space="preserve"> Weber (Wb).</w:t>
      </w:r>
      <w:r w:rsidRPr="00B5258E">
        <w:rPr>
          <w:lang w:val="fr-FR"/>
        </w:rPr>
        <w:tab/>
        <w:t>C. Ampe (A).</w:t>
      </w:r>
      <w:r w:rsidRPr="00B5258E">
        <w:rPr>
          <w:lang w:val="fr-FR"/>
        </w:rPr>
        <w:tab/>
      </w:r>
      <w:r w:rsidRPr="00B5258E">
        <w:rPr>
          <w:lang w:val="fr-FR"/>
        </w:rPr>
        <w:tab/>
        <w:t>D. Volt (V).</w:t>
      </w:r>
    </w:p>
    <w:p w14:paraId="58AE8AA0" w14:textId="77777777" w:rsidR="00B5258E" w:rsidRPr="00B5258E" w:rsidRDefault="00B5258E" w:rsidP="008270F8">
      <w:pPr>
        <w:jc w:val="both"/>
        <w:rPr>
          <w:bCs/>
          <w:lang w:val="fr-FR"/>
        </w:rPr>
      </w:pPr>
    </w:p>
    <w:p w14:paraId="3B08F24B"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76" w:lineRule="auto"/>
        <w:ind w:firstLine="0"/>
        <w:jc w:val="both"/>
        <w:rPr>
          <w:sz w:val="24"/>
          <w:szCs w:val="24"/>
          <w:lang w:val="fr-FR"/>
        </w:rPr>
      </w:pPr>
      <w:r w:rsidRPr="00B5258E">
        <w:rPr>
          <w:b/>
          <w:color w:val="0000FF"/>
          <w:sz w:val="24"/>
          <w:szCs w:val="24"/>
          <w:lang w:val="fr-FR"/>
        </w:rPr>
        <w:t>Câu</w:t>
      </w:r>
      <w:r w:rsidRPr="00B5258E">
        <w:rPr>
          <w:b/>
          <w:color w:val="0000FF"/>
          <w:sz w:val="24"/>
          <w:szCs w:val="24"/>
          <w:lang w:val="vi-VN"/>
        </w:rPr>
        <w:t xml:space="preserve"> </w:t>
      </w:r>
      <w:r w:rsidRPr="00B5258E">
        <w:rPr>
          <w:b/>
          <w:color w:val="0000FF"/>
          <w:sz w:val="24"/>
          <w:szCs w:val="24"/>
          <w:lang w:val="fr-FR"/>
        </w:rPr>
        <w:t>12</w:t>
      </w:r>
      <w:r w:rsidRPr="00B5258E">
        <w:rPr>
          <w:sz w:val="24"/>
          <w:szCs w:val="24"/>
          <w:lang w:val="fr-FR"/>
        </w:rPr>
        <w:t>.</w:t>
      </w:r>
      <w:r w:rsidRPr="00B5258E">
        <w:rPr>
          <w:b/>
          <w:sz w:val="24"/>
          <w:szCs w:val="24"/>
          <w:lang w:val="fr-FR"/>
        </w:rPr>
        <w:t>(</w:t>
      </w:r>
      <w:r w:rsidRPr="00B5258E">
        <w:rPr>
          <w:b/>
          <w:color w:val="0000FF"/>
          <w:sz w:val="24"/>
          <w:szCs w:val="24"/>
          <w:lang w:val="fr-FR"/>
        </w:rPr>
        <w:t>H</w:t>
      </w:r>
      <w:r w:rsidRPr="00B5258E">
        <w:rPr>
          <w:b/>
          <w:sz w:val="24"/>
          <w:szCs w:val="24"/>
          <w:lang w:val="fr-FR"/>
        </w:rPr>
        <w:t xml:space="preserve">): </w:t>
      </w:r>
      <w:r w:rsidRPr="00B5258E">
        <w:rPr>
          <w:sz w:val="24"/>
          <w:szCs w:val="24"/>
          <w:lang w:val="fr-FR"/>
        </w:rPr>
        <w:t>Hình vẽ</w:t>
      </w:r>
      <w:r w:rsidRPr="00B5258E">
        <w:rPr>
          <w:sz w:val="24"/>
          <w:szCs w:val="24"/>
          <w:lang w:val="vi-VN"/>
        </w:rPr>
        <w:t xml:space="preserve"> dưới</w:t>
      </w:r>
      <w:r w:rsidRPr="00B5258E">
        <w:rPr>
          <w:sz w:val="24"/>
          <w:szCs w:val="24"/>
          <w:lang w:val="fr-FR"/>
        </w:rPr>
        <w:t xml:space="preserve">, khi thanh nam châm dịch chuyển lại gần ống dây, trong ống dây có dòng điện cảm ứng. Nếu nhìn từ phía thanh nam châm vào đầu ống dây, phát biểu nào sau đây là đúng? </w:t>
      </w:r>
    </w:p>
    <w:p w14:paraId="6143FCBD"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76" w:lineRule="auto"/>
        <w:ind w:firstLine="0"/>
        <w:jc w:val="center"/>
        <w:rPr>
          <w:sz w:val="24"/>
          <w:szCs w:val="24"/>
        </w:rPr>
      </w:pPr>
      <w:r w:rsidRPr="00B5258E">
        <w:rPr>
          <w:noProof/>
          <w:sz w:val="24"/>
          <w:szCs w:val="24"/>
        </w:rPr>
        <w:drawing>
          <wp:inline distT="0" distB="0" distL="0" distR="0" wp14:anchorId="68F2878B" wp14:editId="3B46CDB7">
            <wp:extent cx="2415268" cy="1162573"/>
            <wp:effectExtent l="0" t="0" r="4445" b="0"/>
            <wp:docPr id="102321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16052" name=""/>
                    <pic:cNvPicPr/>
                  </pic:nvPicPr>
                  <pic:blipFill>
                    <a:blip r:embed="rId476">
                      <a:extLst>
                        <a:ext uri="{28A0092B-C50C-407E-A947-70E740481C1C}">
                          <a14:useLocalDpi xmlns:a14="http://schemas.microsoft.com/office/drawing/2010/main" val="0"/>
                        </a:ext>
                      </a:extLst>
                    </a:blip>
                    <a:stretch>
                      <a:fillRect/>
                    </a:stretch>
                  </pic:blipFill>
                  <pic:spPr>
                    <a:xfrm>
                      <a:off x="0" y="0"/>
                      <a:ext cx="2417982" cy="1163880"/>
                    </a:xfrm>
                    <a:prstGeom prst="rect">
                      <a:avLst/>
                    </a:prstGeom>
                  </pic:spPr>
                </pic:pic>
              </a:graphicData>
            </a:graphic>
          </wp:inline>
        </w:drawing>
      </w:r>
    </w:p>
    <w:p w14:paraId="0843C22B"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76" w:lineRule="auto"/>
        <w:ind w:firstLine="543"/>
        <w:jc w:val="both"/>
        <w:rPr>
          <w:sz w:val="24"/>
          <w:szCs w:val="24"/>
        </w:rPr>
      </w:pPr>
      <w:r w:rsidRPr="00B5258E">
        <w:rPr>
          <w:sz w:val="24"/>
          <w:szCs w:val="24"/>
        </w:rPr>
        <w:t>A. Dòng điện chạy theo chiều kim đồng hồ, đầu 1 là cực bắc của ống dây và hút cực bắc của thanh nam châm.</w:t>
      </w:r>
    </w:p>
    <w:p w14:paraId="2A7CA77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543"/>
        <w:jc w:val="both"/>
        <w:rPr>
          <w:color w:val="FF0000"/>
          <w:sz w:val="24"/>
          <w:szCs w:val="24"/>
        </w:rPr>
      </w:pPr>
      <w:r w:rsidRPr="00B5258E">
        <w:rPr>
          <w:color w:val="FF0000"/>
          <w:sz w:val="24"/>
          <w:szCs w:val="24"/>
          <w:u w:val="single"/>
        </w:rPr>
        <w:t>B</w:t>
      </w:r>
      <w:r w:rsidRPr="00B5258E">
        <w:rPr>
          <w:color w:val="FF0000"/>
          <w:sz w:val="24"/>
          <w:szCs w:val="24"/>
        </w:rPr>
        <w:t>. Dòng điện chạy ngược chiều kim đồng hồ, đầu 1 là cực bắc của ống dây và đẩy cực bắc của thanh nam châm.</w:t>
      </w:r>
    </w:p>
    <w:p w14:paraId="0B32454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543"/>
        <w:jc w:val="both"/>
        <w:rPr>
          <w:sz w:val="24"/>
          <w:szCs w:val="24"/>
        </w:rPr>
      </w:pPr>
      <w:r w:rsidRPr="00B5258E">
        <w:rPr>
          <w:rStyle w:val="Bodytext1916pt7"/>
          <w:sz w:val="24"/>
          <w:szCs w:val="24"/>
        </w:rPr>
        <w:t xml:space="preserve">C. </w:t>
      </w:r>
      <w:r w:rsidRPr="00B5258E">
        <w:rPr>
          <w:sz w:val="24"/>
          <w:szCs w:val="24"/>
        </w:rPr>
        <w:t>Dòng điện chạy ngược chiều kim đồng hồ, đầu 1 là cực nam của ống dây và đẩy cực nam của thanh nam châm.</w:t>
      </w:r>
    </w:p>
    <w:p w14:paraId="2298404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543"/>
        <w:jc w:val="both"/>
        <w:rPr>
          <w:sz w:val="24"/>
          <w:szCs w:val="24"/>
        </w:rPr>
      </w:pPr>
      <w:r w:rsidRPr="00B5258E">
        <w:rPr>
          <w:sz w:val="24"/>
          <w:szCs w:val="24"/>
        </w:rPr>
        <w:t>D. Dòng điện chạy theo chiều kim đồng hồ, đầu 1 là cực nam của ống dây và hút cực bắc của thanh nam châm.</w:t>
      </w:r>
    </w:p>
    <w:p w14:paraId="45E5F5CC" w14:textId="77777777" w:rsidR="00B5258E" w:rsidRPr="00B5258E" w:rsidRDefault="00B5258E" w:rsidP="003E2DAF">
      <w:pPr>
        <w:widowControl w:val="0"/>
        <w:tabs>
          <w:tab w:val="left" w:pos="567"/>
          <w:tab w:val="left" w:pos="1086"/>
          <w:tab w:val="left" w:pos="2835"/>
          <w:tab w:val="left" w:pos="5103"/>
          <w:tab w:val="left" w:pos="7371"/>
        </w:tabs>
        <w:spacing w:line="276" w:lineRule="auto"/>
        <w:rPr>
          <w:lang w:val="vi-VN" w:eastAsia="vi-VN" w:bidi="vi-VN"/>
        </w:rPr>
      </w:pPr>
      <w:r w:rsidRPr="00B5258E">
        <w:rPr>
          <w:b/>
          <w:color w:val="0000FF"/>
        </w:rPr>
        <w:t>Câu</w:t>
      </w:r>
      <w:r w:rsidRPr="00B5258E">
        <w:rPr>
          <w:b/>
          <w:color w:val="0000FF"/>
          <w:lang w:val="vi-VN"/>
        </w:rPr>
        <w:t xml:space="preserve"> 13</w:t>
      </w:r>
      <w:r w:rsidRPr="00B5258E">
        <w:t>.</w:t>
      </w:r>
      <w:r w:rsidRPr="00B5258E">
        <w:rPr>
          <w:b/>
        </w:rPr>
        <w:t>(</w:t>
      </w:r>
      <w:r w:rsidRPr="00B5258E">
        <w:rPr>
          <w:b/>
          <w:color w:val="0000FF"/>
        </w:rPr>
        <w:t>H</w:t>
      </w:r>
      <w:r w:rsidRPr="00B5258E">
        <w:rPr>
          <w:b/>
        </w:rPr>
        <w:t xml:space="preserve">): </w:t>
      </w:r>
      <w:r w:rsidRPr="00B5258E">
        <w:rPr>
          <w:lang w:val="vi-VN" w:eastAsia="vi-VN" w:bidi="vi-VN"/>
        </w:rPr>
        <w:t>Điện áp tức thời giữa hai đầu đoạn mạch điện xoay chiều là</w:t>
      </w:r>
      <w:r w:rsidRPr="00B5258E">
        <w:rPr>
          <w:lang w:eastAsia="vi-VN" w:bidi="vi-VN"/>
        </w:rPr>
        <w:t xml:space="preserve"> </w:t>
      </w:r>
      <w:r w:rsidRPr="00B5258E">
        <w:rPr>
          <w:position w:val="-14"/>
          <w:lang w:eastAsia="vi-VN" w:bidi="vi-VN"/>
        </w:rPr>
        <w:object w:dxaOrig="2380" w:dyaOrig="420" w14:anchorId="3F11FC7D">
          <v:shape id="_x0000_i1292" type="#_x0000_t75" style="width:118.5pt;height:21pt" o:ole="">
            <v:imagedata r:id="rId477" o:title=""/>
          </v:shape>
          <o:OLEObject Type="Embed" ProgID="Equation.DSMT4" ShapeID="_x0000_i1292" DrawAspect="Content" ObjectID="_1803673967" r:id="rId478"/>
        </w:object>
      </w:r>
      <w:r w:rsidRPr="00B5258E">
        <w:rPr>
          <w:lang w:eastAsia="vi-VN" w:bidi="vi-VN"/>
        </w:rPr>
        <w:t xml:space="preserve">. </w:t>
      </w:r>
      <w:r w:rsidRPr="00B5258E">
        <w:rPr>
          <w:lang w:val="vi-VN" w:eastAsia="vi-VN" w:bidi="vi-VN"/>
        </w:rPr>
        <w:t>Giá trị hiệu dụng của điện áp đó là</w:t>
      </w:r>
    </w:p>
    <w:p w14:paraId="22137A70" w14:textId="77777777" w:rsidR="00B5258E" w:rsidRPr="00B5258E" w:rsidRDefault="00B5258E" w:rsidP="003E2DAF">
      <w:pPr>
        <w:widowControl w:val="0"/>
        <w:tabs>
          <w:tab w:val="left" w:pos="567"/>
          <w:tab w:val="left" w:pos="2835"/>
          <w:tab w:val="left" w:pos="5103"/>
          <w:tab w:val="left" w:pos="7371"/>
        </w:tabs>
        <w:spacing w:line="276" w:lineRule="auto"/>
        <w:rPr>
          <w:lang w:val="vi-VN" w:eastAsia="vi-VN" w:bidi="vi-VN"/>
        </w:rPr>
      </w:pPr>
      <w:r w:rsidRPr="00B5258E">
        <w:rPr>
          <w:lang w:eastAsia="vi-VN" w:bidi="vi-VN"/>
        </w:rPr>
        <w:tab/>
      </w:r>
      <w:r w:rsidRPr="00B5258E">
        <w:rPr>
          <w:lang w:val="vi-VN" w:eastAsia="vi-VN" w:bidi="vi-VN"/>
        </w:rPr>
        <w:t>A. 31</w:t>
      </w:r>
      <w:r w:rsidRPr="00B5258E">
        <w:rPr>
          <w:lang w:eastAsia="vi-VN" w:bidi="vi-VN"/>
        </w:rPr>
        <w:t xml:space="preserve">1 </w:t>
      </w:r>
      <w:r w:rsidRPr="00B5258E">
        <w:rPr>
          <w:lang w:val="vi-VN" w:eastAsia="vi-VN" w:bidi="vi-VN"/>
        </w:rPr>
        <w:t>V.</w:t>
      </w:r>
      <w:r w:rsidRPr="00B5258E">
        <w:rPr>
          <w:lang w:val="vi-VN" w:eastAsia="vi-VN" w:bidi="vi-VN"/>
        </w:rPr>
        <w:tab/>
        <w:t>B. 440 V.</w:t>
      </w:r>
      <w:r w:rsidRPr="00B5258E">
        <w:rPr>
          <w:lang w:val="vi-VN" w:eastAsia="vi-VN" w:bidi="vi-VN"/>
        </w:rPr>
        <w:tab/>
      </w:r>
      <w:r w:rsidRPr="00B5258E">
        <w:rPr>
          <w:color w:val="000000"/>
          <w:shd w:val="clear" w:color="auto" w:fill="FFFFFF"/>
          <w:lang w:eastAsia="vi-VN" w:bidi="vi-VN"/>
        </w:rPr>
        <w:t>C</w:t>
      </w:r>
      <w:r w:rsidRPr="00B5258E">
        <w:rPr>
          <w:color w:val="000000"/>
          <w:shd w:val="clear" w:color="auto" w:fill="FFFFFF"/>
          <w:lang w:val="vi-VN" w:eastAsia="vi-VN" w:bidi="vi-VN"/>
        </w:rPr>
        <w:t xml:space="preserve">. </w:t>
      </w:r>
      <w:r w:rsidRPr="00B5258E">
        <w:rPr>
          <w:lang w:val="vi-VN" w:eastAsia="vi-VN" w:bidi="vi-VN"/>
        </w:rPr>
        <w:t>156 V.</w:t>
      </w:r>
      <w:r w:rsidRPr="00B5258E">
        <w:rPr>
          <w:lang w:val="vi-VN" w:eastAsia="vi-VN" w:bidi="vi-VN"/>
        </w:rPr>
        <w:tab/>
      </w:r>
      <w:r w:rsidRPr="00B5258E">
        <w:rPr>
          <w:color w:val="FF0000"/>
          <w:u w:val="single"/>
          <w:lang w:val="vi-VN" w:eastAsia="vi-VN" w:bidi="vi-VN"/>
        </w:rPr>
        <w:t>D.</w:t>
      </w:r>
      <w:r w:rsidRPr="00B5258E">
        <w:rPr>
          <w:color w:val="FF0000"/>
          <w:lang w:val="vi-VN" w:eastAsia="vi-VN" w:bidi="vi-VN"/>
        </w:rPr>
        <w:t xml:space="preserve"> 220 V.</w:t>
      </w:r>
    </w:p>
    <w:p w14:paraId="604CE0AB"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p>
    <w:p w14:paraId="0053F2FE"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r w:rsidRPr="00B5258E">
        <w:rPr>
          <w:b/>
          <w:color w:val="0000FF"/>
          <w:lang w:val="vi-VN"/>
        </w:rPr>
        <w:t>Câu 14</w:t>
      </w:r>
      <w:r w:rsidRPr="00B5258E">
        <w:rPr>
          <w:lang w:val="vi-VN"/>
        </w:rPr>
        <w:t>.</w:t>
      </w:r>
      <w:r w:rsidRPr="00B5258E">
        <w:rPr>
          <w:b/>
          <w:lang w:val="vi-VN"/>
        </w:rPr>
        <w:t>(</w:t>
      </w:r>
      <w:r w:rsidRPr="00B5258E">
        <w:rPr>
          <w:b/>
          <w:color w:val="0000FF"/>
          <w:lang w:val="vi-VN"/>
        </w:rPr>
        <w:t>VD</w:t>
      </w:r>
      <w:r w:rsidRPr="00B5258E">
        <w:rPr>
          <w:b/>
          <w:lang w:val="vi-VN"/>
        </w:rPr>
        <w:t xml:space="preserve">): </w:t>
      </w:r>
      <w:r w:rsidRPr="00B5258E">
        <w:rPr>
          <w:lang w:val="vi-VN" w:eastAsia="vi-VN" w:bidi="vi-VN"/>
        </w:rPr>
        <w:t xml:space="preserve">Một chiếc máy bay lên thẳng có cánh dài 3,00 m (tính từ trục quay) và quay với tốc độ 2,00 vòng/s, trong mặt phẳng nằm ngang. Giả sử thành phần thẳng đứng của từ trường Trái Đất là 50,0 </w:t>
      </w:r>
      <w:r w:rsidRPr="00B5258E">
        <w:rPr>
          <w:lang w:val="vi-VN" w:eastAsia="vi-VN" w:bidi="vi-VN"/>
        </w:rPr>
        <w:sym w:font="Symbol" w:char="F06D"/>
      </w:r>
      <w:r w:rsidRPr="00B5258E">
        <w:rPr>
          <w:lang w:val="vi-VN" w:eastAsia="vi-VN" w:bidi="vi-VN"/>
        </w:rPr>
        <w:t>T. Trong 1 giây, cánh máy bay quay tạo ra suất điện động cảm ứng là</w:t>
      </w:r>
    </w:p>
    <w:p w14:paraId="2F9D98D8"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bookmarkStart w:id="11" w:name="_Hlk178411482"/>
      <w:r w:rsidRPr="00B5258E">
        <w:rPr>
          <w:lang w:val="vi-VN" w:eastAsia="vi-VN" w:bidi="vi-VN"/>
        </w:rPr>
        <w:t xml:space="preserve">            A. 3,1</w:t>
      </w:r>
      <w:r w:rsidRPr="00B5258E">
        <w:rPr>
          <w:lang w:eastAsia="vi-VN" w:bidi="vi-VN"/>
        </w:rPr>
        <w:t>1 m</w:t>
      </w:r>
      <w:r w:rsidRPr="00B5258E">
        <w:rPr>
          <w:lang w:val="vi-VN" w:eastAsia="vi-VN" w:bidi="vi-VN"/>
        </w:rPr>
        <w:t>V.</w:t>
      </w:r>
      <w:r w:rsidRPr="00B5258E">
        <w:rPr>
          <w:lang w:val="vi-VN" w:eastAsia="vi-VN" w:bidi="vi-VN"/>
        </w:rPr>
        <w:tab/>
      </w:r>
      <w:r w:rsidRPr="00B5258E">
        <w:rPr>
          <w:color w:val="FF0000"/>
          <w:u w:val="single"/>
          <w:lang w:val="vi-VN" w:eastAsia="vi-VN" w:bidi="vi-VN"/>
        </w:rPr>
        <w:t>B</w:t>
      </w:r>
      <w:r w:rsidRPr="00B5258E">
        <w:rPr>
          <w:color w:val="FF0000"/>
          <w:lang w:val="vi-VN" w:eastAsia="vi-VN" w:bidi="vi-VN"/>
        </w:rPr>
        <w:t>. 2,83 mV.</w:t>
      </w:r>
      <w:r w:rsidRPr="00B5258E">
        <w:rPr>
          <w:lang w:val="vi-VN" w:eastAsia="vi-VN" w:bidi="vi-VN"/>
        </w:rPr>
        <w:tab/>
      </w:r>
      <w:r w:rsidRPr="00B5258E">
        <w:rPr>
          <w:color w:val="000000"/>
          <w:shd w:val="clear" w:color="auto" w:fill="FFFFFF"/>
          <w:lang w:eastAsia="vi-VN" w:bidi="vi-VN"/>
        </w:rPr>
        <w:t>C</w:t>
      </w:r>
      <w:r w:rsidRPr="00B5258E">
        <w:rPr>
          <w:color w:val="000000"/>
          <w:shd w:val="clear" w:color="auto" w:fill="FFFFFF"/>
          <w:lang w:val="vi-VN" w:eastAsia="vi-VN" w:bidi="vi-VN"/>
        </w:rPr>
        <w:t xml:space="preserve">. </w:t>
      </w:r>
      <w:r w:rsidRPr="00B5258E">
        <w:rPr>
          <w:lang w:val="vi-VN" w:eastAsia="vi-VN" w:bidi="vi-VN"/>
        </w:rPr>
        <w:t>5,6 mV.</w:t>
      </w:r>
      <w:r w:rsidRPr="00B5258E">
        <w:rPr>
          <w:lang w:val="vi-VN" w:eastAsia="vi-VN" w:bidi="vi-VN"/>
        </w:rPr>
        <w:tab/>
        <w:t>D. 4,4 mV</w:t>
      </w:r>
    </w:p>
    <w:bookmarkEnd w:id="11"/>
    <w:p w14:paraId="4BFD7481" w14:textId="77777777" w:rsidR="00B5258E" w:rsidRPr="00B5258E" w:rsidRDefault="00B5258E" w:rsidP="003E2DAF">
      <w:pPr>
        <w:rPr>
          <w:bCs/>
          <w:lang w:val="vi-VN"/>
        </w:rPr>
      </w:pPr>
    </w:p>
    <w:p w14:paraId="556B5F84"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r w:rsidRPr="00B5258E">
        <w:rPr>
          <w:b/>
          <w:color w:val="0000FF"/>
          <w:lang w:val="vi-VN"/>
        </w:rPr>
        <w:t>Câu 15</w:t>
      </w:r>
      <w:r w:rsidRPr="00B5258E">
        <w:rPr>
          <w:lang w:val="vi-VN"/>
        </w:rPr>
        <w:t>.</w:t>
      </w:r>
      <w:r w:rsidRPr="00B5258E">
        <w:rPr>
          <w:b/>
          <w:lang w:val="vi-VN"/>
        </w:rPr>
        <w:t>(</w:t>
      </w:r>
      <w:r w:rsidRPr="00B5258E">
        <w:rPr>
          <w:b/>
          <w:color w:val="0000FF"/>
          <w:lang w:val="vi-VN"/>
        </w:rPr>
        <w:t>VD</w:t>
      </w:r>
      <w:r w:rsidRPr="00B5258E">
        <w:rPr>
          <w:b/>
          <w:lang w:val="vi-VN"/>
        </w:rPr>
        <w:t xml:space="preserve">): </w:t>
      </w:r>
      <w:r w:rsidRPr="00B5258E">
        <w:rPr>
          <w:lang w:val="vi-VN" w:eastAsia="vi-VN" w:bidi="vi-VN"/>
        </w:rPr>
        <w:t xml:space="preserve">Đoạn dây dẫn MN ở Hình vẽ dưới dài 0,20 m đang bị kéo về bên phải với tốc độ 2,0 m/s. Biết </w:t>
      </w:r>
      <w:r w:rsidRPr="00B5258E">
        <w:rPr>
          <w:i/>
          <w:iCs/>
          <w:lang w:val="vi-VN" w:eastAsia="vi-VN" w:bidi="vi-VN"/>
        </w:rPr>
        <w:t>B</w:t>
      </w:r>
      <w:r w:rsidRPr="00B5258E">
        <w:rPr>
          <w:lang w:val="vi-VN" w:eastAsia="vi-VN" w:bidi="vi-VN"/>
        </w:rPr>
        <w:t xml:space="preserve"> = 1,2 T, điện trở của MN là 100 </w:t>
      </w:r>
      <w:r w:rsidRPr="00B5258E">
        <w:rPr>
          <w:lang w:eastAsia="vi-VN" w:bidi="vi-VN"/>
        </w:rPr>
        <w:sym w:font="Symbol" w:char="F057"/>
      </w:r>
      <w:r w:rsidRPr="00B5258E">
        <w:rPr>
          <w:i/>
          <w:iCs/>
          <w:color w:val="000000"/>
          <w:shd w:val="clear" w:color="auto" w:fill="FFFFFF"/>
          <w:lang w:val="vi-VN" w:eastAsia="vi-VN" w:bidi="vi-VN"/>
        </w:rPr>
        <w:t>,</w:t>
      </w:r>
      <w:r w:rsidRPr="00B5258E">
        <w:rPr>
          <w:lang w:val="vi-VN" w:eastAsia="vi-VN" w:bidi="vi-VN"/>
        </w:rPr>
        <w:t xml:space="preserve"> bỏ qua điện trở các phần còn lại của mạch điện.</w:t>
      </w:r>
    </w:p>
    <w:p w14:paraId="133C1EF3" w14:textId="77777777" w:rsidR="00B5258E" w:rsidRPr="00B5258E" w:rsidRDefault="00B5258E" w:rsidP="003E2DAF">
      <w:pPr>
        <w:widowControl w:val="0"/>
        <w:tabs>
          <w:tab w:val="left" w:pos="567"/>
          <w:tab w:val="left" w:pos="1267"/>
          <w:tab w:val="left" w:pos="2835"/>
          <w:tab w:val="left" w:pos="5103"/>
          <w:tab w:val="left" w:pos="7371"/>
        </w:tabs>
        <w:spacing w:line="276" w:lineRule="auto"/>
        <w:jc w:val="center"/>
        <w:rPr>
          <w:lang w:val="vi-VN" w:eastAsia="vi-VN" w:bidi="vi-VN"/>
        </w:rPr>
      </w:pPr>
      <w:r w:rsidRPr="00B5258E">
        <w:rPr>
          <w:noProof/>
        </w:rPr>
        <w:lastRenderedPageBreak/>
        <w:drawing>
          <wp:inline distT="0" distB="0" distL="0" distR="0" wp14:anchorId="264EC6BD" wp14:editId="372B11A9">
            <wp:extent cx="1962841" cy="778934"/>
            <wp:effectExtent l="0" t="0" r="0" b="2540"/>
            <wp:docPr id="2008578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578547" name=""/>
                    <pic:cNvPicPr/>
                  </pic:nvPicPr>
                  <pic:blipFill>
                    <a:blip r:embed="rId479">
                      <a:extLst>
                        <a:ext uri="{28A0092B-C50C-407E-A947-70E740481C1C}">
                          <a14:useLocalDpi xmlns:a14="http://schemas.microsoft.com/office/drawing/2010/main" val="0"/>
                        </a:ext>
                      </a:extLst>
                    </a:blip>
                    <a:stretch>
                      <a:fillRect/>
                    </a:stretch>
                  </pic:blipFill>
                  <pic:spPr>
                    <a:xfrm>
                      <a:off x="0" y="0"/>
                      <a:ext cx="1987060" cy="788545"/>
                    </a:xfrm>
                    <a:prstGeom prst="rect">
                      <a:avLst/>
                    </a:prstGeom>
                  </pic:spPr>
                </pic:pic>
              </a:graphicData>
            </a:graphic>
          </wp:inline>
        </w:drawing>
      </w:r>
    </w:p>
    <w:p w14:paraId="047C1B82"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lang w:val="vi-VN" w:eastAsia="vi-VN" w:bidi="vi-VN"/>
        </w:rPr>
        <w:t>Lực cần thiết để kéo thanh ở tốc độ không đổi này (bỏ qua ma sát) là</w:t>
      </w:r>
    </w:p>
    <w:p w14:paraId="28380BCA" w14:textId="77777777" w:rsidR="00B5258E" w:rsidRPr="00B5258E" w:rsidRDefault="00B5258E" w:rsidP="008270F8">
      <w:pPr>
        <w:jc w:val="both"/>
        <w:rPr>
          <w:bCs/>
          <w:lang w:val="vi-VN"/>
        </w:rPr>
      </w:pPr>
    </w:p>
    <w:p w14:paraId="09291BC1"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r w:rsidRPr="00B5258E">
        <w:rPr>
          <w:lang w:val="vi-VN" w:eastAsia="vi-VN" w:bidi="vi-VN"/>
        </w:rPr>
        <w:t xml:space="preserve">            A. 3,1 N.</w:t>
      </w:r>
      <w:r w:rsidRPr="00B5258E">
        <w:rPr>
          <w:lang w:val="vi-VN" w:eastAsia="vi-VN" w:bidi="vi-VN"/>
        </w:rPr>
        <w:tab/>
        <w:t>B. 2,3 N.</w:t>
      </w:r>
      <w:r w:rsidRPr="00B5258E">
        <w:rPr>
          <w:lang w:val="vi-VN" w:eastAsia="vi-VN" w:bidi="vi-VN"/>
        </w:rPr>
        <w:tab/>
      </w:r>
      <w:r w:rsidRPr="00B5258E">
        <w:rPr>
          <w:color w:val="FF0000"/>
          <w:u w:val="single"/>
          <w:shd w:val="clear" w:color="auto" w:fill="FFFFFF"/>
          <w:lang w:val="vi-VN" w:eastAsia="vi-VN" w:bidi="vi-VN"/>
        </w:rPr>
        <w:t>C.</w:t>
      </w:r>
      <w:r w:rsidRPr="00B5258E">
        <w:rPr>
          <w:color w:val="FF0000"/>
          <w:shd w:val="clear" w:color="auto" w:fill="FFFFFF"/>
          <w:lang w:val="vi-VN" w:eastAsia="vi-VN" w:bidi="vi-VN"/>
        </w:rPr>
        <w:t xml:space="preserve"> </w:t>
      </w:r>
      <w:r w:rsidRPr="00B5258E">
        <w:rPr>
          <w:color w:val="FF0000"/>
          <w:lang w:val="vi-VN" w:eastAsia="vi-VN" w:bidi="vi-VN"/>
        </w:rPr>
        <w:t>1,2 N.</w:t>
      </w:r>
      <w:r w:rsidRPr="00B5258E">
        <w:rPr>
          <w:lang w:val="vi-VN" w:eastAsia="vi-VN" w:bidi="vi-VN"/>
        </w:rPr>
        <w:tab/>
        <w:t>D. 4,4 N</w:t>
      </w:r>
    </w:p>
    <w:p w14:paraId="091A66A6" w14:textId="77777777" w:rsidR="00B5258E" w:rsidRPr="00B5258E" w:rsidRDefault="00B5258E" w:rsidP="003E2DAF">
      <w:pPr>
        <w:widowControl w:val="0"/>
        <w:tabs>
          <w:tab w:val="left" w:pos="567"/>
          <w:tab w:val="left" w:pos="905"/>
          <w:tab w:val="left" w:pos="2835"/>
          <w:tab w:val="left" w:pos="5103"/>
          <w:tab w:val="left" w:pos="7371"/>
        </w:tabs>
        <w:spacing w:line="276" w:lineRule="auto"/>
        <w:jc w:val="both"/>
        <w:rPr>
          <w:lang w:val="vi-VN" w:eastAsia="vi-VN" w:bidi="vi-VN"/>
        </w:rPr>
      </w:pPr>
      <w:bookmarkStart w:id="12" w:name="_Hlk178415540"/>
      <w:r w:rsidRPr="00B5258E">
        <w:rPr>
          <w:b/>
          <w:color w:val="0000FF"/>
          <w:lang w:val="vi-VN"/>
        </w:rPr>
        <w:t>Câu 16</w:t>
      </w:r>
      <w:r w:rsidRPr="00B5258E">
        <w:rPr>
          <w:lang w:val="vi-VN"/>
        </w:rPr>
        <w:t>.</w:t>
      </w:r>
      <w:bookmarkEnd w:id="12"/>
      <w:r w:rsidRPr="00B5258E">
        <w:rPr>
          <w:b/>
          <w:lang w:val="vi-VN"/>
        </w:rPr>
        <w:t>(</w:t>
      </w:r>
      <w:r w:rsidRPr="00B5258E">
        <w:rPr>
          <w:b/>
          <w:color w:val="0000FF"/>
          <w:lang w:val="vi-VN"/>
        </w:rPr>
        <w:t>H</w:t>
      </w:r>
      <w:r w:rsidRPr="00B5258E">
        <w:rPr>
          <w:b/>
          <w:lang w:val="vi-VN"/>
        </w:rPr>
        <w:t xml:space="preserve">): </w:t>
      </w:r>
      <w:r w:rsidRPr="00B5258E">
        <w:rPr>
          <w:lang w:val="vi-VN" w:eastAsia="vi-VN" w:bidi="vi-VN"/>
        </w:rPr>
        <w:t xml:space="preserve">Biết khối lượng của các hạt </w:t>
      </w:r>
      <w:r w:rsidRPr="00B5258E">
        <w:rPr>
          <w:lang w:val="vi-VN" w:bidi="en-US"/>
        </w:rPr>
        <w:t xml:space="preserve">proton, neutron </w:t>
      </w:r>
      <w:r w:rsidRPr="00B5258E">
        <w:rPr>
          <w:lang w:val="vi-VN" w:eastAsia="vi-VN" w:bidi="vi-VN"/>
        </w:rPr>
        <w:t xml:space="preserve">và hạt nhân </w:t>
      </w:r>
      <w:r w:rsidRPr="00B5258E">
        <w:rPr>
          <w:position w:val="-12"/>
          <w:lang w:val="vi-VN" w:eastAsia="vi-VN" w:bidi="vi-VN"/>
        </w:rPr>
        <w:object w:dxaOrig="420" w:dyaOrig="420" w14:anchorId="30101DBB">
          <v:shape id="_x0000_i1293" type="#_x0000_t75" style="width:21pt;height:21pt" o:ole="">
            <v:imagedata r:id="rId480" o:title=""/>
          </v:shape>
          <o:OLEObject Type="Embed" ProgID="Equation.DSMT4" ShapeID="_x0000_i1293" DrawAspect="Content" ObjectID="_1803673968" r:id="rId481"/>
        </w:object>
      </w:r>
      <w:r w:rsidRPr="00B5258E">
        <w:rPr>
          <w:lang w:val="vi-VN" w:eastAsia="vi-VN" w:bidi="vi-VN"/>
        </w:rPr>
        <w:t xml:space="preserve"> lần lượt là 1,0073 u; 1,0087 u; 17,9948 u. Độ hụt khối của hạt nhân </w:t>
      </w:r>
      <w:r w:rsidRPr="00B5258E">
        <w:rPr>
          <w:position w:val="-12"/>
          <w:lang w:val="vi-VN" w:eastAsia="vi-VN" w:bidi="vi-VN"/>
        </w:rPr>
        <w:object w:dxaOrig="420" w:dyaOrig="420" w14:anchorId="75514BFF">
          <v:shape id="_x0000_i1294" type="#_x0000_t75" style="width:21pt;height:21pt" o:ole="">
            <v:imagedata r:id="rId482" o:title=""/>
          </v:shape>
          <o:OLEObject Type="Embed" ProgID="Equation.DSMT4" ShapeID="_x0000_i1294" DrawAspect="Content" ObjectID="_1803673969" r:id="rId483"/>
        </w:object>
      </w:r>
      <w:r w:rsidRPr="00B5258E">
        <w:rPr>
          <w:lang w:val="vi-VN" w:eastAsia="vi-VN" w:bidi="vi-VN"/>
        </w:rPr>
        <w:t xml:space="preserve"> là</w:t>
      </w:r>
    </w:p>
    <w:p w14:paraId="54E0B63C"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lang w:val="vi-VN" w:eastAsia="vi-VN" w:bidi="vi-VN"/>
        </w:rPr>
        <w:tab/>
        <w:t xml:space="preserve">A. 0,1376 u. </w:t>
      </w:r>
      <w:r w:rsidRPr="00B5258E">
        <w:rPr>
          <w:lang w:val="vi-VN" w:eastAsia="vi-VN" w:bidi="vi-VN"/>
        </w:rPr>
        <w:tab/>
      </w:r>
      <w:r w:rsidRPr="00B5258E">
        <w:rPr>
          <w:color w:val="FF0000"/>
          <w:u w:val="single"/>
          <w:lang w:val="vi-VN" w:eastAsia="vi-VN" w:bidi="vi-VN"/>
        </w:rPr>
        <w:t>B</w:t>
      </w:r>
      <w:r w:rsidRPr="00B5258E">
        <w:rPr>
          <w:color w:val="FF0000"/>
          <w:lang w:val="vi-VN" w:eastAsia="vi-VN" w:bidi="vi-VN"/>
        </w:rPr>
        <w:t>. 0,1506 u.</w:t>
      </w:r>
      <w:r w:rsidRPr="00B5258E">
        <w:rPr>
          <w:lang w:val="vi-VN" w:eastAsia="vi-VN" w:bidi="vi-VN"/>
        </w:rPr>
        <w:tab/>
        <w:t>C. 0,1478 u.</w:t>
      </w:r>
      <w:r w:rsidRPr="00B5258E">
        <w:rPr>
          <w:lang w:val="vi-VN" w:eastAsia="vi-VN" w:bidi="vi-VN"/>
        </w:rPr>
        <w:tab/>
        <w:t>D. 8,2202 u.</w:t>
      </w:r>
    </w:p>
    <w:p w14:paraId="4BBC0406"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r w:rsidRPr="00B5258E">
        <w:rPr>
          <w:b/>
          <w:color w:val="0000FF"/>
          <w:lang w:val="vi-VN"/>
        </w:rPr>
        <w:t>Câu 17</w:t>
      </w:r>
      <w:r w:rsidRPr="00B5258E">
        <w:rPr>
          <w:lang w:val="vi-VN"/>
        </w:rPr>
        <w:t>.</w:t>
      </w:r>
      <w:r w:rsidRPr="00B5258E">
        <w:rPr>
          <w:b/>
          <w:lang w:val="vi-VN"/>
        </w:rPr>
        <w:t>(</w:t>
      </w:r>
      <w:r w:rsidRPr="00B5258E">
        <w:rPr>
          <w:b/>
          <w:color w:val="0000FF"/>
          <w:lang w:val="vi-VN"/>
        </w:rPr>
        <w:t>H</w:t>
      </w:r>
      <w:r w:rsidRPr="00B5258E">
        <w:rPr>
          <w:b/>
          <w:lang w:val="vi-VN"/>
        </w:rPr>
        <w:t xml:space="preserve">): </w:t>
      </w:r>
      <w:r w:rsidRPr="00B5258E">
        <w:rPr>
          <w:lang w:val="vi-VN" w:eastAsia="vi-VN" w:bidi="vi-VN"/>
        </w:rPr>
        <w:t xml:space="preserve">Chất phóng xạ </w:t>
      </w:r>
      <w:r w:rsidRPr="00B5258E">
        <w:rPr>
          <w:position w:val="-12"/>
          <w:lang w:eastAsia="vi-VN" w:bidi="vi-VN"/>
        </w:rPr>
        <w:object w:dxaOrig="639" w:dyaOrig="420" w14:anchorId="4ADD7743">
          <v:shape id="_x0000_i1295" type="#_x0000_t75" style="width:32.25pt;height:21pt" o:ole="">
            <v:imagedata r:id="rId484" o:title=""/>
          </v:shape>
          <o:OLEObject Type="Embed" ProgID="Equation.DSMT4" ShapeID="_x0000_i1295" DrawAspect="Content" ObjectID="_1803673970" r:id="rId485"/>
        </w:object>
      </w:r>
      <w:r w:rsidRPr="00B5258E">
        <w:rPr>
          <w:lang w:val="vi-VN" w:eastAsia="vi-VN" w:bidi="vi-VN"/>
        </w:rPr>
        <w:t xml:space="preserve"> phát ra tia </w:t>
      </w:r>
      <w:r w:rsidRPr="00B5258E">
        <w:rPr>
          <w:lang w:val="vi-VN" w:eastAsia="vi-VN" w:bidi="vi-VN"/>
        </w:rPr>
        <w:sym w:font="Symbol" w:char="F062"/>
      </w:r>
      <w:r w:rsidRPr="00B5258E">
        <w:rPr>
          <w:vertAlign w:val="superscript"/>
          <w:lang w:val="vi-VN" w:eastAsia="vi-VN" w:bidi="vi-VN"/>
        </w:rPr>
        <w:t>-</w:t>
      </w:r>
      <w:r w:rsidRPr="00B5258E">
        <w:rPr>
          <w:lang w:val="vi-VN" w:eastAsia="vi-VN" w:bidi="vi-VN"/>
        </w:rPr>
        <w:t xml:space="preserve"> và biến đổi thảnh hạt nhân khác. Hạt nhân sản phẩm được tạo thành có số hạt </w:t>
      </w:r>
      <w:r w:rsidRPr="00B5258E">
        <w:rPr>
          <w:lang w:val="vi-VN" w:bidi="en-US"/>
        </w:rPr>
        <w:t xml:space="preserve">proton </w:t>
      </w:r>
      <w:r w:rsidRPr="00B5258E">
        <w:rPr>
          <w:lang w:val="vi-VN" w:eastAsia="vi-VN" w:bidi="vi-VN"/>
        </w:rPr>
        <w:t>là</w:t>
      </w:r>
    </w:p>
    <w:p w14:paraId="06F3270F" w14:textId="77777777" w:rsidR="00B5258E" w:rsidRPr="00B5258E" w:rsidRDefault="00B5258E" w:rsidP="003E2DAF">
      <w:pPr>
        <w:widowControl w:val="0"/>
        <w:tabs>
          <w:tab w:val="left" w:pos="567"/>
          <w:tab w:val="left" w:pos="2835"/>
          <w:tab w:val="left" w:pos="5103"/>
          <w:tab w:val="left" w:pos="7371"/>
        </w:tabs>
        <w:spacing w:line="276" w:lineRule="auto"/>
        <w:jc w:val="both"/>
        <w:rPr>
          <w:lang w:val="fr-FR" w:bidi="en-US"/>
        </w:rPr>
      </w:pPr>
      <w:r w:rsidRPr="00B5258E">
        <w:rPr>
          <w:color w:val="000000"/>
          <w:spacing w:val="-10"/>
          <w:shd w:val="clear" w:color="auto" w:fill="FFFFFF"/>
          <w:lang w:val="vi-VN" w:eastAsia="vi-VN" w:bidi="vi-VN"/>
        </w:rPr>
        <w:tab/>
        <w:t>A. 88</w:t>
      </w:r>
      <w:r w:rsidRPr="00B5258E">
        <w:rPr>
          <w:lang w:val="vi-VN" w:eastAsia="vi-VN" w:bidi="vi-VN"/>
        </w:rPr>
        <w:t xml:space="preserve"> </w:t>
      </w:r>
      <w:r w:rsidRPr="00B5258E">
        <w:rPr>
          <w:lang w:val="fr-FR" w:bidi="en-US"/>
        </w:rPr>
        <w:t>proton.</w:t>
      </w:r>
      <w:r w:rsidRPr="00B5258E">
        <w:rPr>
          <w:lang w:val="fr-FR" w:bidi="en-US"/>
        </w:rPr>
        <w:tab/>
      </w:r>
      <w:r w:rsidRPr="00B5258E">
        <w:rPr>
          <w:lang w:val="vi-VN" w:eastAsia="vi-VN" w:bidi="vi-VN"/>
        </w:rPr>
        <w:t xml:space="preserve">B. </w:t>
      </w:r>
      <w:r w:rsidRPr="00B5258E">
        <w:rPr>
          <w:color w:val="000000"/>
          <w:spacing w:val="-10"/>
          <w:shd w:val="clear" w:color="auto" w:fill="FFFFFF"/>
          <w:lang w:val="vi-VN" w:eastAsia="vi-VN" w:bidi="vi-VN"/>
        </w:rPr>
        <w:t xml:space="preserve">87 </w:t>
      </w:r>
      <w:r w:rsidRPr="00B5258E">
        <w:rPr>
          <w:lang w:val="fr-FR" w:bidi="en-US"/>
        </w:rPr>
        <w:t>proton.</w:t>
      </w:r>
      <w:r w:rsidRPr="00B5258E">
        <w:rPr>
          <w:lang w:val="fr-FR" w:bidi="en-US"/>
        </w:rPr>
        <w:tab/>
      </w:r>
      <w:r w:rsidRPr="00B5258E">
        <w:rPr>
          <w:color w:val="FF0000"/>
          <w:u w:val="single"/>
          <w:lang w:val="fr-FR" w:bidi="en-US"/>
        </w:rPr>
        <w:t>C</w:t>
      </w:r>
      <w:r w:rsidRPr="00B5258E">
        <w:rPr>
          <w:color w:val="FF0000"/>
          <w:spacing w:val="-10"/>
          <w:shd w:val="clear" w:color="auto" w:fill="FFFFFF"/>
          <w:lang w:val="vi-VN" w:eastAsia="vi-VN" w:bidi="vi-VN"/>
        </w:rPr>
        <w:t xml:space="preserve">. 89 </w:t>
      </w:r>
      <w:r w:rsidRPr="00B5258E">
        <w:rPr>
          <w:color w:val="FF0000"/>
          <w:lang w:val="fr-FR" w:bidi="en-US"/>
        </w:rPr>
        <w:t>proton.</w:t>
      </w:r>
      <w:r w:rsidRPr="00B5258E">
        <w:rPr>
          <w:lang w:val="fr-FR" w:bidi="en-US"/>
        </w:rPr>
        <w:tab/>
      </w:r>
      <w:r w:rsidRPr="00B5258E">
        <w:rPr>
          <w:lang w:val="vi-VN" w:eastAsia="vi-VN" w:bidi="vi-VN"/>
        </w:rPr>
        <w:t xml:space="preserve">D. </w:t>
      </w:r>
      <w:r w:rsidRPr="00B5258E">
        <w:rPr>
          <w:color w:val="000000"/>
          <w:spacing w:val="-10"/>
          <w:shd w:val="clear" w:color="auto" w:fill="FFFFFF"/>
          <w:lang w:val="vi-VN" w:eastAsia="vi-VN" w:bidi="vi-VN"/>
        </w:rPr>
        <w:t xml:space="preserve">225 </w:t>
      </w:r>
      <w:r w:rsidRPr="00B5258E">
        <w:rPr>
          <w:lang w:val="fr-FR" w:bidi="en-US"/>
        </w:rPr>
        <w:t>proton.</w:t>
      </w:r>
    </w:p>
    <w:p w14:paraId="392E2BDD"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b/>
          <w:bCs/>
          <w:i/>
          <w:iCs/>
          <w:spacing w:val="10"/>
          <w:lang w:val="fr-FR" w:eastAsia="vi-VN" w:bidi="vi-VN"/>
        </w:rPr>
      </w:pPr>
      <w:r w:rsidRPr="00B5258E">
        <w:rPr>
          <w:b/>
          <w:color w:val="0000FF"/>
          <w:lang w:val="vi-VN"/>
        </w:rPr>
        <w:t>Câu 18</w:t>
      </w:r>
      <w:r w:rsidRPr="00B5258E">
        <w:rPr>
          <w:lang w:val="vi-VN"/>
        </w:rPr>
        <w:t>.</w:t>
      </w:r>
      <w:r w:rsidRPr="00B5258E">
        <w:rPr>
          <w:b/>
          <w:lang w:val="vi-VN"/>
        </w:rPr>
        <w:t>(</w:t>
      </w:r>
      <w:r w:rsidRPr="00B5258E">
        <w:rPr>
          <w:b/>
          <w:color w:val="0000FF"/>
          <w:lang w:val="vi-VN"/>
        </w:rPr>
        <w:t>H</w:t>
      </w:r>
      <w:r w:rsidRPr="00B5258E">
        <w:rPr>
          <w:b/>
          <w:lang w:val="vi-VN"/>
        </w:rPr>
        <w:t xml:space="preserve">): </w:t>
      </w:r>
      <w:r w:rsidRPr="00B5258E">
        <w:rPr>
          <w:lang w:val="vi-VN" w:eastAsia="vi-VN" w:bidi="vi-VN"/>
        </w:rPr>
        <w:t xml:space="preserve">Biết khối lượng của các hạt </w:t>
      </w:r>
      <w:r w:rsidRPr="00B5258E">
        <w:rPr>
          <w:lang w:val="fr-FR" w:bidi="en-US"/>
        </w:rPr>
        <w:t xml:space="preserve">proton, neutron </w:t>
      </w:r>
      <w:r w:rsidRPr="00B5258E">
        <w:rPr>
          <w:lang w:val="vi-VN" w:eastAsia="vi-VN" w:bidi="vi-VN"/>
        </w:rPr>
        <w:t xml:space="preserve">và hạt nhân </w:t>
      </w:r>
      <w:r w:rsidRPr="00B5258E">
        <w:rPr>
          <w:position w:val="-12"/>
          <w:lang w:bidi="en-US"/>
        </w:rPr>
        <w:object w:dxaOrig="440" w:dyaOrig="420" w14:anchorId="2D352879">
          <v:shape id="_x0000_i1296" type="#_x0000_t75" style="width:21.75pt;height:21pt" o:ole="">
            <v:imagedata r:id="rId486" o:title=""/>
          </v:shape>
          <o:OLEObject Type="Embed" ProgID="Equation.DSMT4" ShapeID="_x0000_i1296" DrawAspect="Content" ObjectID="_1803673971" r:id="rId487"/>
        </w:object>
      </w:r>
      <w:r w:rsidRPr="00B5258E">
        <w:rPr>
          <w:lang w:val="fr-FR" w:bidi="en-US"/>
        </w:rPr>
        <w:t xml:space="preserve"> </w:t>
      </w:r>
      <w:r w:rsidRPr="00B5258E">
        <w:rPr>
          <w:lang w:val="vi-VN" w:eastAsia="vi-VN" w:bidi="vi-VN"/>
        </w:rPr>
        <w:t>lần lượt là</w:t>
      </w:r>
      <w:r w:rsidRPr="00B5258E">
        <w:rPr>
          <w:lang w:val="fr-FR" w:eastAsia="vi-VN" w:bidi="vi-VN"/>
        </w:rPr>
        <w:t xml:space="preserve"> 1,0073 u</w:t>
      </w:r>
      <w:r w:rsidRPr="00B5258E">
        <w:rPr>
          <w:lang w:val="vi-VN" w:eastAsia="vi-VN" w:bidi="vi-VN"/>
        </w:rPr>
        <w:t xml:space="preserve">; 1,0087 u; 18,9934 u. Độ hụt khối của hạt nhân </w:t>
      </w:r>
      <w:r w:rsidRPr="00B5258E">
        <w:rPr>
          <w:position w:val="-12"/>
          <w:lang w:bidi="en-US"/>
        </w:rPr>
        <w:object w:dxaOrig="440" w:dyaOrig="420" w14:anchorId="6B5E6958">
          <v:shape id="_x0000_i1297" type="#_x0000_t75" style="width:21.75pt;height:21pt" o:ole="">
            <v:imagedata r:id="rId488" o:title=""/>
          </v:shape>
          <o:OLEObject Type="Embed" ProgID="Equation.DSMT4" ShapeID="_x0000_i1297" DrawAspect="Content" ObjectID="_1803673972" r:id="rId489"/>
        </w:object>
      </w:r>
      <w:r w:rsidRPr="00B5258E">
        <w:rPr>
          <w:lang w:val="fr-FR" w:bidi="en-US"/>
        </w:rPr>
        <w:t xml:space="preserve"> </w:t>
      </w:r>
      <w:r w:rsidRPr="00B5258E">
        <w:rPr>
          <w:lang w:val="vi-VN" w:eastAsia="vi-VN" w:bidi="vi-VN"/>
        </w:rPr>
        <w:t>là</w:t>
      </w:r>
    </w:p>
    <w:p w14:paraId="3B5586B7"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lang w:val="fr-FR" w:eastAsia="vi-VN" w:bidi="vi-VN"/>
        </w:rPr>
        <w:tab/>
      </w:r>
      <w:r w:rsidRPr="00B5258E">
        <w:rPr>
          <w:lang w:val="vi-VN" w:eastAsia="vi-VN" w:bidi="vi-VN"/>
        </w:rPr>
        <w:t>A. 0,1529 u.</w:t>
      </w:r>
      <w:r w:rsidRPr="00B5258E">
        <w:rPr>
          <w:lang w:val="vi-VN" w:eastAsia="vi-VN" w:bidi="vi-VN"/>
        </w:rPr>
        <w:tab/>
        <w:t>B. 0,1506 u.</w:t>
      </w:r>
      <w:r w:rsidRPr="00B5258E">
        <w:rPr>
          <w:lang w:val="vi-VN" w:eastAsia="vi-VN" w:bidi="vi-VN"/>
        </w:rPr>
        <w:tab/>
        <w:t>C.</w:t>
      </w:r>
      <w:r w:rsidRPr="00B5258E">
        <w:rPr>
          <w:lang w:val="fr-FR" w:eastAsia="vi-VN" w:bidi="vi-VN"/>
        </w:rPr>
        <w:t xml:space="preserve"> </w:t>
      </w:r>
      <w:r w:rsidRPr="00B5258E">
        <w:rPr>
          <w:lang w:val="vi-VN" w:eastAsia="vi-VN" w:bidi="vi-VN"/>
        </w:rPr>
        <w:t>0,1478 u.</w:t>
      </w:r>
      <w:r w:rsidRPr="00B5258E">
        <w:rPr>
          <w:lang w:val="vi-VN" w:eastAsia="vi-VN" w:bidi="vi-VN"/>
        </w:rPr>
        <w:tab/>
      </w:r>
      <w:r w:rsidRPr="00B5258E">
        <w:rPr>
          <w:color w:val="FF0000"/>
          <w:u w:val="single"/>
          <w:lang w:val="vi-VN" w:eastAsia="vi-VN" w:bidi="vi-VN"/>
        </w:rPr>
        <w:t>D</w:t>
      </w:r>
      <w:r w:rsidRPr="00B5258E">
        <w:rPr>
          <w:color w:val="FF0000"/>
          <w:lang w:val="vi-VN" w:eastAsia="vi-VN" w:bidi="vi-VN"/>
        </w:rPr>
        <w:t>. 0,1593 u.</w:t>
      </w:r>
    </w:p>
    <w:p w14:paraId="5B1DF49E" w14:textId="77777777" w:rsidR="00B5258E" w:rsidRPr="00B5258E" w:rsidRDefault="00B5258E" w:rsidP="008270F8">
      <w:pPr>
        <w:jc w:val="both"/>
        <w:rPr>
          <w:bCs/>
          <w:lang w:val="vi-VN"/>
        </w:rPr>
      </w:pPr>
    </w:p>
    <w:p w14:paraId="273E3EF2" w14:textId="77777777" w:rsidR="00B5258E" w:rsidRPr="00B5258E" w:rsidRDefault="00B5258E" w:rsidP="003E2DAF">
      <w:pPr>
        <w:jc w:val="both"/>
        <w:rPr>
          <w:bCs/>
          <w:lang w:val="fr-FR"/>
        </w:rPr>
      </w:pPr>
      <w:r w:rsidRPr="00B5258E">
        <w:rPr>
          <w:b/>
          <w:lang w:val="fr-FR"/>
        </w:rPr>
        <w:t xml:space="preserve">PHẦN II. Câu trắc nghiệm đúng sai. </w:t>
      </w:r>
      <w:r w:rsidRPr="00B5258E">
        <w:rPr>
          <w:bCs/>
          <w:lang w:val="fr-FR"/>
        </w:rPr>
        <w:t xml:space="preserve">Thí sinh trả lời từ câu 1 đến câu 4. Trong mỗi ý </w:t>
      </w:r>
      <w:r w:rsidRPr="00B5258E">
        <w:rPr>
          <w:b/>
          <w:lang w:val="fr-FR"/>
        </w:rPr>
        <w:t>a), b), c), d)</w:t>
      </w:r>
      <w:r w:rsidRPr="00B5258E">
        <w:rPr>
          <w:bCs/>
          <w:lang w:val="fr-FR"/>
        </w:rPr>
        <w:t xml:space="preserve"> ở mỗi câu, thí sinh chọn đúng hoặc sai.</w:t>
      </w:r>
    </w:p>
    <w:p w14:paraId="1A0192D2" w14:textId="77777777" w:rsidR="00B5258E" w:rsidRPr="00B5258E" w:rsidRDefault="00B5258E" w:rsidP="008270F8">
      <w:pPr>
        <w:jc w:val="both"/>
        <w:rPr>
          <w:bCs/>
          <w:lang w:val="fr-FR"/>
        </w:rPr>
      </w:pPr>
    </w:p>
    <w:p w14:paraId="496A5203"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4"/>
          <w:szCs w:val="24"/>
          <w:lang w:val="vi-VN" w:eastAsia="vi-VN" w:bidi="vi-VN"/>
        </w:rPr>
      </w:pPr>
      <w:r w:rsidRPr="00B5258E">
        <w:rPr>
          <w:b/>
          <w:color w:val="0000FF"/>
          <w:sz w:val="24"/>
          <w:szCs w:val="24"/>
          <w:lang w:val="vi-VN"/>
        </w:rPr>
        <w:t>Câu 1</w:t>
      </w:r>
      <w:r w:rsidRPr="00B5258E">
        <w:rPr>
          <w:sz w:val="24"/>
          <w:szCs w:val="24"/>
          <w:lang w:val="vi-VN"/>
        </w:rPr>
        <w:t>.</w:t>
      </w:r>
      <w:r w:rsidRPr="00B5258E">
        <w:rPr>
          <w:sz w:val="24"/>
          <w:szCs w:val="24"/>
          <w:lang w:val="vi-VN" w:eastAsia="vi-VN" w:bidi="vi-VN"/>
        </w:rPr>
        <w:t xml:space="preserve"> Hình bên dưới biểu diễn một thanh dẫn điện MN trượt trên hai thanh kim loại theo chiều vuông góc với cảm ứng từ. Biết </w:t>
      </w:r>
      <w:r w:rsidRPr="00B5258E">
        <w:rPr>
          <w:i/>
          <w:iCs/>
          <w:color w:val="000000"/>
          <w:spacing w:val="90"/>
          <w:sz w:val="24"/>
          <w:szCs w:val="24"/>
          <w:shd w:val="clear" w:color="auto" w:fill="FFFFFF"/>
          <w:lang w:val="vi-VN" w:eastAsia="vi-VN" w:bidi="vi-VN"/>
        </w:rPr>
        <w:t>B</w:t>
      </w:r>
      <w:r w:rsidRPr="00B5258E">
        <w:rPr>
          <w:sz w:val="24"/>
          <w:szCs w:val="24"/>
          <w:lang w:val="vi-VN" w:eastAsia="vi-VN" w:bidi="vi-VN"/>
        </w:rPr>
        <w:t xml:space="preserve">= 0,40 T, MN = PQ = 0,20 m. Thanh MN đang chuyển động về bên trái với vận tốc có độ lớn 0,2 m/s và có hướng vuông góc với nó. Toàn bộ mạch có điện trở 2,0 </w:t>
      </w:r>
      <w:r w:rsidRPr="00B5258E">
        <w:rPr>
          <w:sz w:val="24"/>
          <w:szCs w:val="24"/>
          <w:lang w:val="vi-VN" w:eastAsia="vi-VN" w:bidi="vi-VN"/>
        </w:rPr>
        <w:sym w:font="Symbol" w:char="F057"/>
      </w:r>
      <w:r w:rsidRPr="00B5258E">
        <w:rPr>
          <w:sz w:val="24"/>
          <w:szCs w:val="24"/>
          <w:lang w:val="vi-VN" w:eastAsia="vi-VN" w:bidi="vi-VN"/>
        </w:rPr>
        <w:t>. Các thanh kim loại không nhiễm từ, bỏ qua ma sát.</w:t>
      </w:r>
    </w:p>
    <w:p w14:paraId="0ED9211F" w14:textId="77777777" w:rsidR="00B5258E" w:rsidRPr="00B5258E" w:rsidRDefault="00B5258E" w:rsidP="003E2DAF">
      <w:pPr>
        <w:widowControl w:val="0"/>
        <w:tabs>
          <w:tab w:val="left" w:pos="567"/>
          <w:tab w:val="left" w:pos="2835"/>
          <w:tab w:val="left" w:pos="5103"/>
          <w:tab w:val="left" w:pos="7371"/>
        </w:tabs>
        <w:spacing w:line="276" w:lineRule="auto"/>
        <w:jc w:val="center"/>
        <w:rPr>
          <w:color w:val="000000"/>
          <w:shd w:val="clear" w:color="auto" w:fill="FFFFFF"/>
          <w:lang w:val="vi-VN" w:eastAsia="vi-VN" w:bidi="vi-VN"/>
        </w:rPr>
      </w:pPr>
      <w:r w:rsidRPr="00B5258E">
        <w:rPr>
          <w:noProof/>
          <w:color w:val="000000"/>
          <w:shd w:val="clear" w:color="auto" w:fill="FFFFFF"/>
        </w:rPr>
        <w:drawing>
          <wp:inline distT="0" distB="0" distL="0" distR="0" wp14:anchorId="0A514170" wp14:editId="6A480C46">
            <wp:extent cx="1955929" cy="1094676"/>
            <wp:effectExtent l="0" t="0" r="6350" b="0"/>
            <wp:docPr id="109879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0173" name=""/>
                    <pic:cNvPicPr/>
                  </pic:nvPicPr>
                  <pic:blipFill>
                    <a:blip r:embed="rId490">
                      <a:extLst>
                        <a:ext uri="{BEBA8EAE-BF5A-486C-A8C5-ECC9F3942E4B}">
                          <a14:imgProps xmlns:a14="http://schemas.microsoft.com/office/drawing/2010/main">
                            <a14:imgLayer r:embed="rId49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8961" cy="1096373"/>
                    </a:xfrm>
                    <a:prstGeom prst="rect">
                      <a:avLst/>
                    </a:prstGeom>
                  </pic:spPr>
                </pic:pic>
              </a:graphicData>
            </a:graphic>
          </wp:inline>
        </w:drawing>
      </w:r>
    </w:p>
    <w:p w14:paraId="3AD8688C" w14:textId="121E0545"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a)</w:t>
      </w:r>
      <w:r w:rsidRPr="00B5258E">
        <w:rPr>
          <w:b/>
          <w:bCs/>
          <w:color w:val="000000"/>
          <w:lang w:val="vi-VN" w:eastAsia="vi-VN" w:bidi="vi-VN"/>
        </w:rPr>
        <w:tab/>
      </w:r>
      <w:r w:rsidR="00B5258E" w:rsidRPr="00B5258E">
        <w:rPr>
          <w:lang w:val="vi-VN" w:eastAsia="vi-VN" w:bidi="vi-VN"/>
        </w:rPr>
        <w:t>Suất điện động cảm ứng trong thanh MN có độ lớn là 1,6.10</w:t>
      </w:r>
      <w:r w:rsidR="00B5258E" w:rsidRPr="00B5258E">
        <w:rPr>
          <w:vertAlign w:val="superscript"/>
          <w:lang w:val="vi-VN" w:eastAsia="vi-VN" w:bidi="vi-VN"/>
        </w:rPr>
        <w:t>-2</w:t>
      </w:r>
      <w:r w:rsidR="00B5258E" w:rsidRPr="00B5258E">
        <w:rPr>
          <w:lang w:val="vi-VN" w:eastAsia="vi-VN" w:bidi="vi-VN"/>
        </w:rPr>
        <w:t xml:space="preserve"> V.</w:t>
      </w:r>
    </w:p>
    <w:p w14:paraId="1B2F84E0" w14:textId="41EF3DAE"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b)</w:t>
      </w:r>
      <w:r w:rsidRPr="00B5258E">
        <w:rPr>
          <w:b/>
          <w:bCs/>
          <w:color w:val="000000"/>
          <w:lang w:val="vi-VN" w:eastAsia="vi-VN" w:bidi="vi-VN"/>
        </w:rPr>
        <w:tab/>
      </w:r>
      <w:r w:rsidR="00B5258E" w:rsidRPr="00B5258E">
        <w:rPr>
          <w:lang w:val="vi-VN" w:eastAsia="vi-VN" w:bidi="vi-VN"/>
        </w:rPr>
        <w:t>Dòng điện trong mạch có chiều NMQP.</w:t>
      </w:r>
    </w:p>
    <w:p w14:paraId="090939D4" w14:textId="4FF9EC68"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c)</w:t>
      </w:r>
      <w:r w:rsidRPr="00B5258E">
        <w:rPr>
          <w:b/>
          <w:bCs/>
          <w:color w:val="000000"/>
          <w:lang w:val="vi-VN" w:eastAsia="vi-VN" w:bidi="vi-VN"/>
        </w:rPr>
        <w:tab/>
      </w:r>
      <w:r w:rsidR="00B5258E" w:rsidRPr="00B5258E">
        <w:rPr>
          <w:lang w:val="vi-VN" w:eastAsia="vi-VN" w:bidi="vi-VN"/>
        </w:rPr>
        <w:t>Lực kéo thanh MN chuyển động đều với tốc độ đã cho là 6,4.10</w:t>
      </w:r>
      <w:r w:rsidR="00B5258E" w:rsidRPr="00B5258E">
        <w:rPr>
          <w:vertAlign w:val="superscript"/>
          <w:lang w:val="vi-VN" w:eastAsia="vi-VN" w:bidi="vi-VN"/>
        </w:rPr>
        <w:t>-4</w:t>
      </w:r>
      <w:r w:rsidR="00B5258E" w:rsidRPr="00B5258E">
        <w:rPr>
          <w:lang w:val="vi-VN" w:eastAsia="vi-VN" w:bidi="vi-VN"/>
        </w:rPr>
        <w:t xml:space="preserve"> N.</w:t>
      </w:r>
    </w:p>
    <w:p w14:paraId="41FC3330" w14:textId="37B25880"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d)</w:t>
      </w:r>
      <w:r w:rsidRPr="00B5258E">
        <w:rPr>
          <w:b/>
          <w:bCs/>
          <w:color w:val="000000"/>
          <w:lang w:val="vi-VN" w:eastAsia="vi-VN" w:bidi="vi-VN"/>
        </w:rPr>
        <w:tab/>
      </w:r>
      <w:r w:rsidR="00B5258E" w:rsidRPr="00B5258E">
        <w:rPr>
          <w:lang w:val="vi-VN" w:eastAsia="vi-VN" w:bidi="vi-VN"/>
        </w:rPr>
        <w:t>Nếu coi NM là nguồn điện thì M đóng vai trò cực dương.</w:t>
      </w:r>
    </w:p>
    <w:p w14:paraId="0344829F"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4"/>
          <w:szCs w:val="24"/>
          <w:lang w:val="vi-VN" w:eastAsia="vi-VN" w:bidi="vi-VN"/>
        </w:rPr>
      </w:pPr>
      <w:r w:rsidRPr="00B5258E">
        <w:rPr>
          <w:b/>
          <w:color w:val="0000FF"/>
          <w:sz w:val="24"/>
          <w:szCs w:val="24"/>
          <w:lang w:val="vi-VN"/>
        </w:rPr>
        <w:t>Câu 2</w:t>
      </w:r>
      <w:r w:rsidRPr="00B5258E">
        <w:rPr>
          <w:sz w:val="24"/>
          <w:szCs w:val="24"/>
          <w:lang w:val="vi-VN"/>
        </w:rPr>
        <w:t>.</w:t>
      </w:r>
      <w:r w:rsidRPr="00B5258E">
        <w:rPr>
          <w:sz w:val="24"/>
          <w:szCs w:val="24"/>
          <w:lang w:val="vi-VN" w:eastAsia="vi-VN" w:bidi="vi-VN"/>
        </w:rPr>
        <w:t xml:space="preserve"> Hình bên dưới biểu diễn sự thay đổi độ phóng xạ của một mẫu chất phóng xạ </w:t>
      </w:r>
      <w:r w:rsidRPr="00B5258E">
        <w:rPr>
          <w:sz w:val="24"/>
          <w:szCs w:val="24"/>
          <w:lang w:val="vi-VN" w:eastAsia="vi-VN" w:bidi="vi-VN"/>
        </w:rPr>
        <w:sym w:font="Symbol" w:char="F062"/>
      </w:r>
      <w:r w:rsidRPr="00B5258E">
        <w:rPr>
          <w:sz w:val="24"/>
          <w:szCs w:val="24"/>
          <w:vertAlign w:val="superscript"/>
          <w:lang w:val="vi-VN" w:eastAsia="vi-VN" w:bidi="vi-VN"/>
        </w:rPr>
        <w:t>-</w:t>
      </w:r>
      <w:r w:rsidRPr="00B5258E">
        <w:rPr>
          <w:sz w:val="24"/>
          <w:szCs w:val="24"/>
          <w:lang w:val="vi-VN" w:eastAsia="vi-VN" w:bidi="vi-VN"/>
        </w:rPr>
        <w:t xml:space="preserve"> theo thời gian.</w:t>
      </w:r>
    </w:p>
    <w:p w14:paraId="7653BA7E" w14:textId="77777777" w:rsidR="00B5258E" w:rsidRPr="00B5258E" w:rsidRDefault="00B5258E" w:rsidP="003E2DAF">
      <w:pPr>
        <w:widowControl w:val="0"/>
        <w:tabs>
          <w:tab w:val="left" w:pos="567"/>
          <w:tab w:val="left" w:pos="2835"/>
          <w:tab w:val="left" w:pos="5103"/>
          <w:tab w:val="left" w:pos="7371"/>
        </w:tabs>
        <w:spacing w:line="276" w:lineRule="auto"/>
        <w:jc w:val="center"/>
        <w:rPr>
          <w:b/>
          <w:bCs/>
          <w:color w:val="000000"/>
          <w:shd w:val="clear" w:color="auto" w:fill="FFFFFF"/>
          <w:lang w:eastAsia="vi-VN" w:bidi="vi-VN"/>
        </w:rPr>
      </w:pPr>
      <w:r w:rsidRPr="00B5258E">
        <w:rPr>
          <w:b/>
          <w:bCs/>
          <w:noProof/>
          <w:color w:val="000000"/>
          <w:shd w:val="clear" w:color="auto" w:fill="FFFFFF"/>
        </w:rPr>
        <w:drawing>
          <wp:inline distT="0" distB="0" distL="0" distR="0" wp14:anchorId="690BC82C" wp14:editId="040B2BA9">
            <wp:extent cx="1840994" cy="1354844"/>
            <wp:effectExtent l="0" t="0" r="6985" b="0"/>
            <wp:docPr id="134145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4513" name=""/>
                    <pic:cNvPicPr/>
                  </pic:nvPicPr>
                  <pic:blipFill>
                    <a:blip r:embed="rId492">
                      <a:extLst>
                        <a:ext uri="{BEBA8EAE-BF5A-486C-A8C5-ECC9F3942E4B}">
                          <a14:imgProps xmlns:a14="http://schemas.microsoft.com/office/drawing/2010/main">
                            <a14:imgLayer r:embed="rId49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44964" cy="1357766"/>
                    </a:xfrm>
                    <a:prstGeom prst="rect">
                      <a:avLst/>
                    </a:prstGeom>
                  </pic:spPr>
                </pic:pic>
              </a:graphicData>
            </a:graphic>
          </wp:inline>
        </w:drawing>
      </w:r>
    </w:p>
    <w:p w14:paraId="05265E7A" w14:textId="558A5A2D"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a)</w:t>
      </w:r>
      <w:r w:rsidRPr="00B5258E">
        <w:rPr>
          <w:b/>
          <w:bCs/>
          <w:color w:val="000000"/>
          <w:lang w:val="vi-VN" w:eastAsia="vi-VN" w:bidi="vi-VN"/>
        </w:rPr>
        <w:tab/>
      </w:r>
      <w:r w:rsidR="00B5258E" w:rsidRPr="00B5258E">
        <w:rPr>
          <w:lang w:val="vi-VN" w:eastAsia="vi-VN" w:bidi="vi-VN"/>
        </w:rPr>
        <w:t>Sau 4,5 giờ từ thời điểm ban đầu, độ phóng xạ của mẫu là 10 kBq.</w:t>
      </w:r>
    </w:p>
    <w:p w14:paraId="2C032BB0" w14:textId="34A2685C"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b)</w:t>
      </w:r>
      <w:r w:rsidRPr="00B5258E">
        <w:rPr>
          <w:b/>
          <w:bCs/>
          <w:color w:val="000000"/>
          <w:lang w:val="vi-VN" w:eastAsia="vi-VN" w:bidi="vi-VN"/>
        </w:rPr>
        <w:tab/>
      </w:r>
      <w:r w:rsidR="00B5258E" w:rsidRPr="00B5258E">
        <w:rPr>
          <w:lang w:val="vi-VN" w:eastAsia="vi-VN" w:bidi="vi-VN"/>
        </w:rPr>
        <w:t>Chu kì bán rã của chất phóng xạ là 1,5 giờ.</w:t>
      </w:r>
    </w:p>
    <w:p w14:paraId="10AFCFB7" w14:textId="21903733" w:rsidR="00B5258E" w:rsidRPr="00B5258E" w:rsidRDefault="003E2DAF" w:rsidP="003E2DAF">
      <w:pPr>
        <w:widowControl w:val="0"/>
        <w:tabs>
          <w:tab w:val="left" w:pos="543"/>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c)</w:t>
      </w:r>
      <w:r w:rsidRPr="00B5258E">
        <w:rPr>
          <w:b/>
          <w:bCs/>
          <w:color w:val="000000"/>
          <w:lang w:val="vi-VN" w:eastAsia="vi-VN" w:bidi="vi-VN"/>
        </w:rPr>
        <w:tab/>
      </w:r>
      <w:r w:rsidR="00B5258E" w:rsidRPr="00B5258E">
        <w:rPr>
          <w:lang w:val="vi-VN" w:eastAsia="vi-VN" w:bidi="vi-VN"/>
        </w:rPr>
        <w:t xml:space="preserve">Trong 3 giờ đầu, mẫu chất phát ra 20 000 hạt </w:t>
      </w:r>
      <w:r w:rsidR="00B5258E" w:rsidRPr="00B5258E">
        <w:rPr>
          <w:lang w:bidi="en-US"/>
        </w:rPr>
        <w:t>electron.</w:t>
      </w:r>
    </w:p>
    <w:p w14:paraId="43C04B9D" w14:textId="4FD7B6E4"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lang w:val="vi-VN" w:eastAsia="vi-VN" w:bidi="vi-VN"/>
        </w:rPr>
        <w:t>d)</w:t>
      </w:r>
      <w:r w:rsidRPr="00B5258E">
        <w:rPr>
          <w:b/>
          <w:bCs/>
          <w:color w:val="000000"/>
          <w:lang w:val="vi-VN" w:eastAsia="vi-VN" w:bidi="vi-VN"/>
        </w:rPr>
        <w:tab/>
      </w:r>
      <w:r w:rsidR="00B5258E" w:rsidRPr="00B5258E">
        <w:rPr>
          <w:lang w:val="vi-VN" w:eastAsia="vi-VN" w:bidi="vi-VN"/>
        </w:rPr>
        <w:t>Kể từ thời điểm ban đầu, số hạt nhân chất phóng xạ còn lại trong mẫu sau 9 giờ bằng 1/64 số hạt nhân chất phóng xạ ban đầu.</w:t>
      </w:r>
    </w:p>
    <w:p w14:paraId="43219F5A"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lang w:val="vi-VN" w:eastAsia="vi-VN" w:bidi="vi-VN"/>
        </w:rPr>
      </w:pPr>
      <w:r w:rsidRPr="00B5258E">
        <w:rPr>
          <w:b/>
          <w:color w:val="0000FF"/>
          <w:lang w:val="vi-VN"/>
        </w:rPr>
        <w:lastRenderedPageBreak/>
        <w:t>Câu 3</w:t>
      </w:r>
      <w:r w:rsidRPr="00B5258E">
        <w:rPr>
          <w:lang w:val="vi-VN"/>
        </w:rPr>
        <w:t>.</w:t>
      </w:r>
      <w:r w:rsidRPr="00B5258E">
        <w:rPr>
          <w:noProof/>
        </w:rPr>
        <w:drawing>
          <wp:anchor distT="0" distB="0" distL="114300" distR="114300" simplePos="0" relativeHeight="251698176" behindDoc="0" locked="0" layoutInCell="1" allowOverlap="1" wp14:anchorId="3B96A68C" wp14:editId="1D800C86">
            <wp:simplePos x="0" y="0"/>
            <wp:positionH relativeFrom="column">
              <wp:posOffset>5547995</wp:posOffset>
            </wp:positionH>
            <wp:positionV relativeFrom="paragraph">
              <wp:posOffset>144145</wp:posOffset>
            </wp:positionV>
            <wp:extent cx="600075" cy="1543050"/>
            <wp:effectExtent l="0" t="0" r="9525" b="0"/>
            <wp:wrapSquare wrapText="bothSides"/>
            <wp:docPr id="1780086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086654" name=""/>
                    <pic:cNvPicPr/>
                  </pic:nvPicPr>
                  <pic:blipFill>
                    <a:blip r:embed="rId494">
                      <a:extLst>
                        <a:ext uri="{BEBA8EAE-BF5A-486C-A8C5-ECC9F3942E4B}">
                          <a14:imgProps xmlns:a14="http://schemas.microsoft.com/office/drawing/2010/main">
                            <a14:imgLayer r:embed="rId495">
                              <a14:imgEffect>
                                <a14:saturation sat="400000"/>
                              </a14:imgEffect>
                            </a14:imgLayer>
                          </a14:imgProps>
                        </a:ext>
                      </a:extLst>
                    </a:blip>
                    <a:stretch>
                      <a:fillRect/>
                    </a:stretch>
                  </pic:blipFill>
                  <pic:spPr>
                    <a:xfrm>
                      <a:off x="0" y="0"/>
                      <a:ext cx="600075" cy="1543050"/>
                    </a:xfrm>
                    <a:prstGeom prst="rect">
                      <a:avLst/>
                    </a:prstGeom>
                  </pic:spPr>
                </pic:pic>
              </a:graphicData>
            </a:graphic>
          </wp:anchor>
        </w:drawing>
      </w:r>
      <w:r w:rsidRPr="00B5258E">
        <w:rPr>
          <w:lang w:val="vi-VN"/>
        </w:rPr>
        <w:t xml:space="preserve"> </w:t>
      </w:r>
      <w:r w:rsidRPr="00B5258E">
        <w:rPr>
          <w:lang w:val="vi-VN" w:eastAsia="vi-VN" w:bidi="vi-VN"/>
        </w:rPr>
        <w:t xml:space="preserve">Hai dây thẳng dài nằm song song với nhau và cách nhau một đoạn 4,00 </w:t>
      </w:r>
      <w:r w:rsidRPr="00B5258E">
        <w:rPr>
          <w:lang w:val="vi-VN" w:bidi="en-US"/>
        </w:rPr>
        <w:t xml:space="preserve">cm </w:t>
      </w:r>
      <w:r w:rsidRPr="00B5258E">
        <w:rPr>
          <w:lang w:val="vi-VN" w:eastAsia="vi-VN" w:bidi="vi-VN"/>
        </w:rPr>
        <w:t xml:space="preserve">như hình vẽ. Điểm M cách dây có dòng điện </w:t>
      </w:r>
      <w:r w:rsidRPr="00B5258E">
        <w:rPr>
          <w:i/>
          <w:iCs/>
          <w:lang w:val="vi-VN" w:eastAsia="vi-VN" w:bidi="vi-VN"/>
        </w:rPr>
        <w:t>I</w:t>
      </w:r>
      <w:r w:rsidRPr="00B5258E">
        <w:rPr>
          <w:vertAlign w:val="subscript"/>
          <w:lang w:val="vi-VN" w:eastAsia="vi-VN" w:bidi="vi-VN"/>
        </w:rPr>
        <w:t>2</w:t>
      </w:r>
      <w:r w:rsidRPr="00B5258E">
        <w:rPr>
          <w:lang w:val="vi-VN" w:eastAsia="vi-VN" w:bidi="vi-VN"/>
        </w:rPr>
        <w:t xml:space="preserve"> một đoạn là 4,00 </w:t>
      </w:r>
      <w:r w:rsidRPr="00B5258E">
        <w:rPr>
          <w:lang w:val="vi-VN" w:bidi="en-US"/>
        </w:rPr>
        <w:t xml:space="preserve">cm. </w:t>
      </w:r>
      <w:r w:rsidRPr="00B5258E">
        <w:rPr>
          <w:lang w:val="vi-VN" w:eastAsia="vi-VN" w:bidi="vi-VN"/>
        </w:rPr>
        <w:t xml:space="preserve">Dòng điện trong hai dây này có cùng cường độ là 5,00 A, nhưng ngược chiều nhau. Biết độ lớn cảm ứng từ do một dây dẫn thẳng dài mang dòng điện I tạo ra ở vị trí cách trục dây dẫn một khoảng </w:t>
      </w:r>
      <w:r w:rsidRPr="00B5258E">
        <w:rPr>
          <w:i/>
          <w:iCs/>
          <w:color w:val="000000"/>
          <w:shd w:val="clear" w:color="auto" w:fill="FFFFFF"/>
          <w:lang w:val="vi-VN" w:eastAsia="vi-VN" w:bidi="vi-VN"/>
        </w:rPr>
        <w:t>r</w:t>
      </w:r>
      <w:r w:rsidRPr="00B5258E">
        <w:rPr>
          <w:lang w:val="vi-VN" w:eastAsia="vi-VN" w:bidi="vi-VN"/>
        </w:rPr>
        <w:t xml:space="preserve"> là </w:t>
      </w:r>
      <w:r w:rsidRPr="00B5258E">
        <w:rPr>
          <w:position w:val="-32"/>
          <w:lang w:eastAsia="vi-VN" w:bidi="vi-VN"/>
        </w:rPr>
        <w:object w:dxaOrig="1700" w:dyaOrig="780" w14:anchorId="1FFC486F">
          <v:shape id="_x0000_i1298" type="#_x0000_t75" style="width:84.75pt;height:39pt" o:ole="">
            <v:imagedata r:id="rId496" o:title=""/>
          </v:shape>
          <o:OLEObject Type="Embed" ProgID="Equation.DSMT4" ShapeID="_x0000_i1298" DrawAspect="Content" ObjectID="_1803673973" r:id="rId497"/>
        </w:object>
      </w:r>
      <w:r w:rsidRPr="00B5258E">
        <w:rPr>
          <w:lang w:val="vi-VN" w:eastAsia="vi-VN" w:bidi="vi-VN"/>
        </w:rPr>
        <w:t xml:space="preserve">, với </w:t>
      </w:r>
      <w:r w:rsidRPr="00B5258E">
        <w:rPr>
          <w:i/>
          <w:iCs/>
          <w:color w:val="000000"/>
          <w:shd w:val="clear" w:color="auto" w:fill="FFFFFF"/>
          <w:lang w:val="vi-VN" w:eastAsia="vi-VN" w:bidi="vi-VN"/>
        </w:rPr>
        <w:t>B</w:t>
      </w:r>
      <w:r w:rsidRPr="00B5258E">
        <w:rPr>
          <w:lang w:val="vi-VN" w:eastAsia="vi-VN" w:bidi="vi-VN"/>
        </w:rPr>
        <w:t xml:space="preserve"> tính </w:t>
      </w:r>
      <w:r w:rsidRPr="00B5258E">
        <w:rPr>
          <w:lang w:val="vi-VN" w:bidi="en-US"/>
        </w:rPr>
        <w:t xml:space="preserve">bằng tesla </w:t>
      </w:r>
      <w:r w:rsidRPr="00B5258E">
        <w:rPr>
          <w:lang w:val="vi-VN" w:eastAsia="vi-VN" w:bidi="vi-VN"/>
        </w:rPr>
        <w:t xml:space="preserve">(T), </w:t>
      </w:r>
      <w:r w:rsidRPr="00B5258E">
        <w:rPr>
          <w:i/>
          <w:iCs/>
          <w:color w:val="000000"/>
          <w:shd w:val="clear" w:color="auto" w:fill="FFFFFF"/>
          <w:lang w:val="vi-VN" w:eastAsia="vi-VN" w:bidi="vi-VN"/>
        </w:rPr>
        <w:t>r</w:t>
      </w:r>
      <w:r w:rsidRPr="00B5258E">
        <w:rPr>
          <w:lang w:val="vi-VN" w:eastAsia="vi-VN" w:bidi="vi-VN"/>
        </w:rPr>
        <w:t xml:space="preserve"> tính bằng mét (m) và </w:t>
      </w:r>
      <w:r w:rsidRPr="00B5258E">
        <w:rPr>
          <w:i/>
          <w:iCs/>
          <w:lang w:val="vi-VN" w:eastAsia="vi-VN" w:bidi="vi-VN"/>
        </w:rPr>
        <w:t>I</w:t>
      </w:r>
      <w:r w:rsidRPr="00B5258E">
        <w:rPr>
          <w:lang w:val="vi-VN" w:eastAsia="vi-VN" w:bidi="vi-VN"/>
        </w:rPr>
        <w:t xml:space="preserve"> tính bằng ampe (A).</w:t>
      </w:r>
    </w:p>
    <w:p w14:paraId="7BEB06F3"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lang w:val="vi-VN" w:eastAsia="vi-VN" w:bidi="vi-VN"/>
        </w:rPr>
      </w:pPr>
    </w:p>
    <w:p w14:paraId="02768E85" w14:textId="42263BFA" w:rsidR="00B5258E" w:rsidRPr="00B5258E" w:rsidRDefault="003E2DAF" w:rsidP="003E2DAF">
      <w:pPr>
        <w:widowControl w:val="0"/>
        <w:tabs>
          <w:tab w:val="left" w:pos="543"/>
          <w:tab w:val="left" w:pos="2896"/>
          <w:tab w:val="left" w:pos="5068"/>
          <w:tab w:val="left" w:pos="7421"/>
        </w:tabs>
        <w:spacing w:line="276" w:lineRule="auto"/>
        <w:ind w:firstLine="181"/>
        <w:jc w:val="both"/>
        <w:rPr>
          <w:lang w:val="vi-VN" w:eastAsia="vi-VN" w:bidi="vi-VN"/>
        </w:rPr>
      </w:pPr>
      <w:r w:rsidRPr="00B5258E">
        <w:rPr>
          <w:b/>
          <w:bCs/>
          <w:color w:val="000000"/>
          <w:lang w:val="vi-VN" w:eastAsia="vi-VN" w:bidi="vi-VN"/>
        </w:rPr>
        <w:t>a)</w:t>
      </w:r>
      <w:r w:rsidRPr="00B5258E">
        <w:rPr>
          <w:b/>
          <w:bCs/>
          <w:color w:val="000000"/>
          <w:lang w:val="vi-VN" w:eastAsia="vi-VN" w:bidi="vi-VN"/>
        </w:rPr>
        <w:tab/>
      </w:r>
      <w:r w:rsidR="00B5258E" w:rsidRPr="00B5258E">
        <w:rPr>
          <w:color w:val="000000"/>
          <w:shd w:val="clear" w:color="auto" w:fill="FFFFFF"/>
          <w:lang w:val="vi-VN" w:eastAsia="vi-VN" w:bidi="vi-VN"/>
        </w:rPr>
        <w:t xml:space="preserve">Cảm ứng từ do dòng điện </w:t>
      </w:r>
      <w:r w:rsidR="00B5258E" w:rsidRPr="00B5258E">
        <w:rPr>
          <w:i/>
          <w:iCs/>
          <w:color w:val="000000"/>
          <w:shd w:val="clear" w:color="auto" w:fill="FFFFFF"/>
          <w:lang w:val="vi-VN" w:eastAsia="vi-VN" w:bidi="vi-VN"/>
        </w:rPr>
        <w:t>I</w:t>
      </w:r>
      <w:r w:rsidR="00B5258E" w:rsidRPr="00B5258E">
        <w:rPr>
          <w:color w:val="000000"/>
          <w:shd w:val="clear" w:color="auto" w:fill="FFFFFF"/>
          <w:vertAlign w:val="subscript"/>
          <w:lang w:val="vi-VN" w:eastAsia="vi-VN" w:bidi="vi-VN"/>
        </w:rPr>
        <w:t>2</w:t>
      </w:r>
      <w:r w:rsidR="00B5258E" w:rsidRPr="00B5258E">
        <w:rPr>
          <w:color w:val="000000"/>
          <w:shd w:val="clear" w:color="auto" w:fill="FFFFFF"/>
          <w:lang w:val="vi-VN" w:eastAsia="vi-VN" w:bidi="vi-VN"/>
        </w:rPr>
        <w:t xml:space="preserve"> gây ra tại M có chiều hướng sang trái.</w:t>
      </w:r>
    </w:p>
    <w:p w14:paraId="194629B5" w14:textId="55769B07" w:rsidR="00B5258E" w:rsidRPr="00B5258E" w:rsidRDefault="003E2DAF" w:rsidP="003E2DAF">
      <w:pPr>
        <w:widowControl w:val="0"/>
        <w:tabs>
          <w:tab w:val="left" w:pos="543"/>
          <w:tab w:val="left" w:pos="2896"/>
          <w:tab w:val="left" w:pos="5068"/>
          <w:tab w:val="left" w:pos="7421"/>
        </w:tabs>
        <w:spacing w:line="276" w:lineRule="auto"/>
        <w:ind w:firstLine="181"/>
        <w:jc w:val="both"/>
        <w:rPr>
          <w:lang w:val="vi-VN" w:eastAsia="vi-VN" w:bidi="vi-VN"/>
        </w:rPr>
      </w:pPr>
      <w:r w:rsidRPr="00B5258E">
        <w:rPr>
          <w:b/>
          <w:bCs/>
          <w:color w:val="000000"/>
          <w:lang w:val="vi-VN" w:eastAsia="vi-VN" w:bidi="vi-VN"/>
        </w:rPr>
        <w:t>b)</w:t>
      </w:r>
      <w:r w:rsidRPr="00B5258E">
        <w:rPr>
          <w:b/>
          <w:bCs/>
          <w:color w:val="000000"/>
          <w:lang w:val="vi-VN" w:eastAsia="vi-VN" w:bidi="vi-VN"/>
        </w:rPr>
        <w:tab/>
      </w:r>
      <w:r w:rsidR="00B5258E" w:rsidRPr="00B5258E">
        <w:rPr>
          <w:color w:val="000000"/>
          <w:shd w:val="clear" w:color="auto" w:fill="FFFFFF"/>
          <w:lang w:val="vi-VN" w:eastAsia="vi-VN" w:bidi="vi-VN"/>
        </w:rPr>
        <w:t xml:space="preserve">Cảm ứng từ do dòng điện </w:t>
      </w:r>
      <w:r w:rsidR="00B5258E" w:rsidRPr="00B5258E">
        <w:rPr>
          <w:i/>
          <w:iCs/>
          <w:color w:val="000000"/>
          <w:shd w:val="clear" w:color="auto" w:fill="FFFFFF"/>
          <w:lang w:val="vi-VN" w:eastAsia="vi-VN" w:bidi="vi-VN"/>
        </w:rPr>
        <w:t>I</w:t>
      </w:r>
      <w:r w:rsidR="00B5258E" w:rsidRPr="00B5258E">
        <w:rPr>
          <w:color w:val="000000"/>
          <w:shd w:val="clear" w:color="auto" w:fill="FFFFFF"/>
          <w:vertAlign w:val="subscript"/>
          <w:lang w:val="vi-VN" w:eastAsia="vi-VN" w:bidi="vi-VN"/>
        </w:rPr>
        <w:t>1</w:t>
      </w:r>
      <w:r w:rsidR="00B5258E" w:rsidRPr="00B5258E">
        <w:rPr>
          <w:color w:val="000000"/>
          <w:shd w:val="clear" w:color="auto" w:fill="FFFFFF"/>
          <w:lang w:val="vi-VN" w:eastAsia="vi-VN" w:bidi="vi-VN"/>
        </w:rPr>
        <w:t xml:space="preserve"> gây ra tại M có độ lớn là 1,25.10</w:t>
      </w:r>
      <w:r w:rsidR="00B5258E" w:rsidRPr="00B5258E">
        <w:rPr>
          <w:color w:val="000000"/>
          <w:shd w:val="clear" w:color="auto" w:fill="FFFFFF"/>
          <w:vertAlign w:val="superscript"/>
          <w:lang w:val="vi-VN" w:eastAsia="vi-VN" w:bidi="vi-VN"/>
        </w:rPr>
        <w:t>-5</w:t>
      </w:r>
      <w:r w:rsidR="00B5258E" w:rsidRPr="00B5258E">
        <w:rPr>
          <w:color w:val="000000"/>
          <w:shd w:val="clear" w:color="auto" w:fill="FFFFFF"/>
          <w:lang w:val="vi-VN" w:eastAsia="vi-VN" w:bidi="vi-VN"/>
        </w:rPr>
        <w:t xml:space="preserve"> T.</w:t>
      </w:r>
    </w:p>
    <w:p w14:paraId="33BAD0BC" w14:textId="7A48C9E7" w:rsidR="00B5258E" w:rsidRPr="00B5258E" w:rsidRDefault="003E2DAF" w:rsidP="003E2DAF">
      <w:pPr>
        <w:widowControl w:val="0"/>
        <w:tabs>
          <w:tab w:val="left" w:pos="543"/>
          <w:tab w:val="left" w:pos="2896"/>
          <w:tab w:val="left" w:pos="5068"/>
          <w:tab w:val="left" w:pos="7421"/>
        </w:tabs>
        <w:spacing w:line="276" w:lineRule="auto"/>
        <w:ind w:firstLine="181"/>
        <w:jc w:val="both"/>
        <w:rPr>
          <w:lang w:val="vi-VN" w:eastAsia="vi-VN" w:bidi="vi-VN"/>
        </w:rPr>
      </w:pPr>
      <w:r w:rsidRPr="00B5258E">
        <w:rPr>
          <w:b/>
          <w:bCs/>
          <w:color w:val="000000"/>
          <w:lang w:val="vi-VN" w:eastAsia="vi-VN" w:bidi="vi-VN"/>
        </w:rPr>
        <w:t>c)</w:t>
      </w:r>
      <w:r w:rsidRPr="00B5258E">
        <w:rPr>
          <w:b/>
          <w:bCs/>
          <w:color w:val="000000"/>
          <w:lang w:val="vi-VN" w:eastAsia="vi-VN" w:bidi="vi-VN"/>
        </w:rPr>
        <w:tab/>
      </w:r>
      <w:r w:rsidR="00B5258E" w:rsidRPr="00B5258E">
        <w:rPr>
          <w:color w:val="000000"/>
          <w:shd w:val="clear" w:color="auto" w:fill="FFFFFF"/>
          <w:lang w:val="vi-VN" w:eastAsia="vi-VN" w:bidi="vi-VN"/>
        </w:rPr>
        <w:t xml:space="preserve">Cảm ứng từ do dòng điện </w:t>
      </w:r>
      <w:r w:rsidR="00B5258E" w:rsidRPr="00B5258E">
        <w:rPr>
          <w:i/>
          <w:iCs/>
          <w:color w:val="000000"/>
          <w:shd w:val="clear" w:color="auto" w:fill="FFFFFF"/>
          <w:lang w:val="vi-VN" w:eastAsia="vi-VN" w:bidi="vi-VN"/>
        </w:rPr>
        <w:t>I</w:t>
      </w:r>
      <w:r w:rsidR="00B5258E" w:rsidRPr="00B5258E">
        <w:rPr>
          <w:color w:val="000000"/>
          <w:shd w:val="clear" w:color="auto" w:fill="FFFFFF"/>
          <w:vertAlign w:val="subscript"/>
          <w:lang w:val="vi-VN" w:eastAsia="vi-VN" w:bidi="vi-VN"/>
        </w:rPr>
        <w:t>1</w:t>
      </w:r>
      <w:r w:rsidR="00B5258E" w:rsidRPr="00B5258E">
        <w:rPr>
          <w:color w:val="000000"/>
          <w:shd w:val="clear" w:color="auto" w:fill="FFFFFF"/>
          <w:lang w:val="vi-VN" w:eastAsia="vi-VN" w:bidi="vi-VN"/>
        </w:rPr>
        <w:t xml:space="preserve"> gây ra tại M có chiều hướng sang phải.</w:t>
      </w:r>
    </w:p>
    <w:p w14:paraId="20E68DD2" w14:textId="07B65E35" w:rsidR="00B5258E" w:rsidRPr="00B5258E" w:rsidRDefault="003E2DAF" w:rsidP="003E2DAF">
      <w:pPr>
        <w:widowControl w:val="0"/>
        <w:tabs>
          <w:tab w:val="left" w:pos="543"/>
          <w:tab w:val="left" w:pos="2896"/>
          <w:tab w:val="left" w:pos="5068"/>
          <w:tab w:val="left" w:pos="7421"/>
        </w:tabs>
        <w:spacing w:line="276" w:lineRule="auto"/>
        <w:ind w:firstLine="181"/>
        <w:jc w:val="both"/>
        <w:rPr>
          <w:lang w:val="vi-VN" w:eastAsia="vi-VN" w:bidi="vi-VN"/>
        </w:rPr>
      </w:pPr>
      <w:r w:rsidRPr="00B5258E">
        <w:rPr>
          <w:b/>
          <w:bCs/>
          <w:color w:val="000000"/>
          <w:lang w:val="vi-VN" w:eastAsia="vi-VN" w:bidi="vi-VN"/>
        </w:rPr>
        <w:t>d)</w:t>
      </w:r>
      <w:r w:rsidRPr="00B5258E">
        <w:rPr>
          <w:b/>
          <w:bCs/>
          <w:color w:val="000000"/>
          <w:lang w:val="vi-VN" w:eastAsia="vi-VN" w:bidi="vi-VN"/>
        </w:rPr>
        <w:tab/>
      </w:r>
      <w:r w:rsidR="00B5258E" w:rsidRPr="00B5258E">
        <w:rPr>
          <w:color w:val="000000"/>
          <w:shd w:val="clear" w:color="auto" w:fill="FFFFFF"/>
          <w:lang w:val="vi-VN" w:eastAsia="vi-VN" w:bidi="vi-VN"/>
        </w:rPr>
        <w:t>Cảm ứng từ do cả hai dòng điện gây ra tại M có độ lớn là 1,25.10</w:t>
      </w:r>
      <w:r w:rsidR="00B5258E" w:rsidRPr="00B5258E">
        <w:rPr>
          <w:color w:val="000000"/>
          <w:shd w:val="clear" w:color="auto" w:fill="FFFFFF"/>
          <w:vertAlign w:val="superscript"/>
          <w:lang w:val="vi-VN" w:eastAsia="vi-VN" w:bidi="vi-VN"/>
        </w:rPr>
        <w:t>-5</w:t>
      </w:r>
      <w:r w:rsidR="00B5258E" w:rsidRPr="00B5258E">
        <w:rPr>
          <w:color w:val="000000"/>
          <w:shd w:val="clear" w:color="auto" w:fill="FFFFFF"/>
          <w:lang w:val="vi-VN" w:eastAsia="vi-VN" w:bidi="vi-VN"/>
        </w:rPr>
        <w:t xml:space="preserve"> T.</w:t>
      </w:r>
    </w:p>
    <w:p w14:paraId="47DB7CBE" w14:textId="77777777" w:rsidR="00B5258E" w:rsidRPr="00B5258E" w:rsidRDefault="00B5258E" w:rsidP="003E2DAF">
      <w:pPr>
        <w:widowControl w:val="0"/>
        <w:tabs>
          <w:tab w:val="left" w:pos="567"/>
          <w:tab w:val="left" w:pos="905"/>
          <w:tab w:val="left" w:pos="1086"/>
          <w:tab w:val="left" w:pos="2835"/>
          <w:tab w:val="left" w:pos="5103"/>
          <w:tab w:val="left" w:pos="7371"/>
        </w:tabs>
        <w:spacing w:line="276" w:lineRule="auto"/>
        <w:jc w:val="both"/>
        <w:rPr>
          <w:rFonts w:eastAsia="Arial Unicode MS"/>
          <w:b/>
          <w:bCs/>
          <w:i/>
          <w:iCs/>
          <w:color w:val="000000"/>
          <w:spacing w:val="10"/>
          <w:shd w:val="clear" w:color="auto" w:fill="FFFFFF"/>
          <w:lang w:val="vi-VN" w:eastAsia="vi-VN" w:bidi="vi-VN"/>
        </w:rPr>
      </w:pPr>
      <w:r w:rsidRPr="00B5258E">
        <w:rPr>
          <w:b/>
          <w:color w:val="0000FF"/>
          <w:lang w:val="vi-VN"/>
        </w:rPr>
        <w:t>Câu 4.</w:t>
      </w:r>
      <w:r w:rsidRPr="00B5258E">
        <w:rPr>
          <w:rFonts w:eastAsia="Arial Unicode MS"/>
          <w:color w:val="000000"/>
          <w:lang w:val="vi-VN" w:eastAsia="vi-VN" w:bidi="vi-VN"/>
        </w:rPr>
        <w:t xml:space="preserve"> Biết các hạt proton, neutron, hạt nhân vàng </w:t>
      </w:r>
      <w:r w:rsidRPr="00B5258E">
        <w:rPr>
          <w:rFonts w:eastAsia="Arial Unicode MS"/>
          <w:color w:val="000000"/>
          <w:position w:val="-12"/>
          <w:lang w:val="vi-VN" w:eastAsia="vi-VN" w:bidi="vi-VN"/>
        </w:rPr>
        <w:object w:dxaOrig="660" w:dyaOrig="420" w14:anchorId="2C73A0B8">
          <v:shape id="_x0000_i1299" type="#_x0000_t75" style="width:33pt;height:21pt" o:ole="">
            <v:imagedata r:id="rId87" o:title=""/>
          </v:shape>
          <o:OLEObject Type="Embed" ProgID="Equation.DSMT4" ShapeID="_x0000_i1299" DrawAspect="Content" ObjectID="_1803673974" r:id="rId498"/>
        </w:object>
      </w:r>
      <w:r w:rsidRPr="00B5258E">
        <w:rPr>
          <w:rFonts w:eastAsia="Arial Unicode MS"/>
          <w:color w:val="000000"/>
          <w:lang w:val="vi-VN" w:eastAsia="vi-VN" w:bidi="vi-VN"/>
        </w:rPr>
        <w:t xml:space="preserve"> và hạt nhân bạc </w:t>
      </w:r>
      <w:r w:rsidRPr="00B5258E">
        <w:rPr>
          <w:rFonts w:eastAsia="Arial Unicode MS"/>
          <w:color w:val="000000"/>
          <w:position w:val="-12"/>
          <w:lang w:val="vi-VN" w:eastAsia="vi-VN" w:bidi="vi-VN"/>
        </w:rPr>
        <w:object w:dxaOrig="660" w:dyaOrig="420" w14:anchorId="6AE976E0">
          <v:shape id="_x0000_i1300" type="#_x0000_t75" style="width:33pt;height:21pt" o:ole="">
            <v:imagedata r:id="rId89" o:title=""/>
          </v:shape>
          <o:OLEObject Type="Embed" ProgID="Equation.DSMT4" ShapeID="_x0000_i1300" DrawAspect="Content" ObjectID="_1803673975" r:id="rId499"/>
        </w:object>
      </w:r>
      <w:r w:rsidRPr="00B5258E">
        <w:rPr>
          <w:rFonts w:eastAsia="Arial Unicode MS"/>
          <w:color w:val="000000"/>
          <w:lang w:val="vi-VN" w:eastAsia="vi-VN" w:bidi="vi-VN"/>
        </w:rPr>
        <w:t xml:space="preserve"> có khối lượng lần lượt là 1,00728 u; 1,00866 u; 196,92323 u và 106,87931 u.</w:t>
      </w:r>
    </w:p>
    <w:p w14:paraId="4A4D5B7E" w14:textId="484B317D"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sz w:val="28"/>
          <w:szCs w:val="28"/>
          <w:lang w:val="vi-VN" w:eastAsia="vi-VN" w:bidi="vi-VN"/>
        </w:rPr>
        <w:t>e)</w:t>
      </w:r>
      <w:r w:rsidRPr="00B5258E">
        <w:rPr>
          <w:b/>
          <w:bCs/>
          <w:color w:val="000000"/>
          <w:sz w:val="28"/>
          <w:szCs w:val="28"/>
          <w:lang w:val="vi-VN" w:eastAsia="vi-VN" w:bidi="vi-VN"/>
        </w:rPr>
        <w:tab/>
      </w:r>
      <w:r w:rsidR="00B5258E" w:rsidRPr="00B5258E">
        <w:rPr>
          <w:lang w:val="vi-VN" w:eastAsia="vi-VN" w:bidi="vi-VN"/>
        </w:rPr>
        <w:t xml:space="preserve">Hạt nhân vàng </w:t>
      </w:r>
      <w:r w:rsidR="00B5258E" w:rsidRPr="00B5258E">
        <w:rPr>
          <w:position w:val="-12"/>
          <w:lang w:eastAsia="vi-VN" w:bidi="vi-VN"/>
        </w:rPr>
        <w:object w:dxaOrig="660" w:dyaOrig="420" w14:anchorId="19826CE2">
          <v:shape id="_x0000_i1301" type="#_x0000_t75" style="width:33pt;height:21pt" o:ole="">
            <v:imagedata r:id="rId91" o:title=""/>
          </v:shape>
          <o:OLEObject Type="Embed" ProgID="Equation.DSMT4" ShapeID="_x0000_i1301" DrawAspect="Content" ObjectID="_1803673976" r:id="rId500"/>
        </w:object>
      </w:r>
      <w:r w:rsidR="00B5258E" w:rsidRPr="00B5258E">
        <w:rPr>
          <w:lang w:val="vi-VN" w:eastAsia="vi-VN" w:bidi="vi-VN"/>
        </w:rPr>
        <w:t xml:space="preserve"> nhiều hơn hạt nhân bạc </w:t>
      </w:r>
      <w:r w:rsidR="00B5258E" w:rsidRPr="00B5258E">
        <w:rPr>
          <w:position w:val="-12"/>
          <w:lang w:val="vi-VN" w:eastAsia="vi-VN" w:bidi="vi-VN"/>
        </w:rPr>
        <w:object w:dxaOrig="660" w:dyaOrig="420" w14:anchorId="3B97D72B">
          <v:shape id="_x0000_i1302" type="#_x0000_t75" style="width:33pt;height:21pt" o:ole="">
            <v:imagedata r:id="rId93" o:title=""/>
          </v:shape>
          <o:OLEObject Type="Embed" ProgID="Equation.DSMT4" ShapeID="_x0000_i1302" DrawAspect="Content" ObjectID="_1803673977" r:id="rId501"/>
        </w:object>
      </w:r>
      <w:r w:rsidR="00B5258E" w:rsidRPr="00B5258E">
        <w:rPr>
          <w:lang w:val="vi-VN" w:eastAsia="vi-VN" w:bidi="vi-VN"/>
        </w:rPr>
        <w:t xml:space="preserve"> 58 </w:t>
      </w:r>
      <w:r w:rsidR="00B5258E" w:rsidRPr="00B5258E">
        <w:rPr>
          <w:lang w:val="vi-VN" w:bidi="en-US"/>
        </w:rPr>
        <w:t>neutron.</w:t>
      </w:r>
    </w:p>
    <w:p w14:paraId="14BBBBC8" w14:textId="073CF337"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sz w:val="28"/>
          <w:szCs w:val="28"/>
          <w:lang w:val="vi-VN" w:eastAsia="vi-VN" w:bidi="vi-VN"/>
        </w:rPr>
        <w:t>f)</w:t>
      </w:r>
      <w:r w:rsidRPr="00B5258E">
        <w:rPr>
          <w:b/>
          <w:bCs/>
          <w:color w:val="000000"/>
          <w:sz w:val="28"/>
          <w:szCs w:val="28"/>
          <w:lang w:val="vi-VN" w:eastAsia="vi-VN" w:bidi="vi-VN"/>
        </w:rPr>
        <w:tab/>
      </w:r>
      <w:r w:rsidR="00B5258E" w:rsidRPr="00B5258E">
        <w:rPr>
          <w:lang w:val="vi-VN" w:eastAsia="vi-VN" w:bidi="vi-VN"/>
        </w:rPr>
        <w:t xml:space="preserve">Độ hụt khối của hạt nhân </w:t>
      </w:r>
      <w:r w:rsidR="00B5258E" w:rsidRPr="00B5258E">
        <w:rPr>
          <w:position w:val="-12"/>
          <w:lang w:eastAsia="vi-VN" w:bidi="vi-VN"/>
        </w:rPr>
        <w:object w:dxaOrig="660" w:dyaOrig="420" w14:anchorId="4B2667E2">
          <v:shape id="_x0000_i1303" type="#_x0000_t75" style="width:33pt;height:21pt" o:ole="">
            <v:imagedata r:id="rId91" o:title=""/>
          </v:shape>
          <o:OLEObject Type="Embed" ProgID="Equation.DSMT4" ShapeID="_x0000_i1303" DrawAspect="Content" ObjectID="_1803673978" r:id="rId502"/>
        </w:object>
      </w:r>
      <w:r w:rsidR="00B5258E" w:rsidRPr="00B5258E">
        <w:rPr>
          <w:lang w:val="vi-VN" w:eastAsia="vi-VN" w:bidi="vi-VN"/>
        </w:rPr>
        <w:t xml:space="preserve"> là 1,67377 u.</w:t>
      </w:r>
    </w:p>
    <w:p w14:paraId="011F9451" w14:textId="5C0D59DA"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sz w:val="28"/>
          <w:szCs w:val="28"/>
          <w:lang w:val="vi-VN" w:eastAsia="vi-VN" w:bidi="vi-VN"/>
        </w:rPr>
        <w:t>g)</w:t>
      </w:r>
      <w:r w:rsidRPr="00B5258E">
        <w:rPr>
          <w:b/>
          <w:bCs/>
          <w:color w:val="000000"/>
          <w:sz w:val="28"/>
          <w:szCs w:val="28"/>
          <w:lang w:val="vi-VN" w:eastAsia="vi-VN" w:bidi="vi-VN"/>
        </w:rPr>
        <w:tab/>
      </w:r>
      <w:r w:rsidR="00B5258E" w:rsidRPr="00B5258E">
        <w:rPr>
          <w:lang w:val="vi-VN" w:eastAsia="vi-VN" w:bidi="vi-VN"/>
        </w:rPr>
        <w:t xml:space="preserve">Năng lượng liên kết của hạt nhân </w:t>
      </w:r>
      <w:r w:rsidR="00B5258E" w:rsidRPr="00B5258E">
        <w:rPr>
          <w:position w:val="-12"/>
          <w:lang w:val="vi-VN" w:eastAsia="vi-VN" w:bidi="vi-VN"/>
        </w:rPr>
        <w:object w:dxaOrig="660" w:dyaOrig="420" w14:anchorId="1B6C2C16">
          <v:shape id="_x0000_i1304" type="#_x0000_t75" style="width:33pt;height:21pt" o:ole="">
            <v:imagedata r:id="rId96" o:title=""/>
          </v:shape>
          <o:OLEObject Type="Embed" ProgID="Equation.DSMT4" ShapeID="_x0000_i1304" DrawAspect="Content" ObjectID="_1803673979" r:id="rId503"/>
        </w:object>
      </w:r>
      <w:r w:rsidR="00B5258E" w:rsidRPr="00B5258E">
        <w:rPr>
          <w:lang w:val="vi-VN" w:eastAsia="vi-VN" w:bidi="vi-VN"/>
        </w:rPr>
        <w:t xml:space="preserve"> là 898,4 MeV.</w:t>
      </w:r>
    </w:p>
    <w:p w14:paraId="3389A4CB" w14:textId="3F87E949" w:rsidR="00B5258E" w:rsidRPr="00B5258E" w:rsidRDefault="003E2DAF" w:rsidP="003E2DAF">
      <w:pPr>
        <w:widowControl w:val="0"/>
        <w:tabs>
          <w:tab w:val="left" w:pos="567"/>
          <w:tab w:val="left" w:pos="2835"/>
          <w:tab w:val="left" w:pos="5103"/>
          <w:tab w:val="left" w:pos="7371"/>
        </w:tabs>
        <w:spacing w:line="276" w:lineRule="auto"/>
        <w:ind w:firstLine="181"/>
        <w:jc w:val="both"/>
        <w:rPr>
          <w:lang w:val="vi-VN" w:eastAsia="vi-VN" w:bidi="vi-VN"/>
        </w:rPr>
      </w:pPr>
      <w:r w:rsidRPr="00B5258E">
        <w:rPr>
          <w:b/>
          <w:bCs/>
          <w:color w:val="000000"/>
          <w:sz w:val="28"/>
          <w:szCs w:val="28"/>
          <w:lang w:val="vi-VN" w:eastAsia="vi-VN" w:bidi="vi-VN"/>
        </w:rPr>
        <w:t>h)</w:t>
      </w:r>
      <w:r w:rsidRPr="00B5258E">
        <w:rPr>
          <w:b/>
          <w:bCs/>
          <w:color w:val="000000"/>
          <w:sz w:val="28"/>
          <w:szCs w:val="28"/>
          <w:lang w:val="vi-VN" w:eastAsia="vi-VN" w:bidi="vi-VN"/>
        </w:rPr>
        <w:tab/>
      </w:r>
      <w:r w:rsidR="00B5258E" w:rsidRPr="00B5258E">
        <w:rPr>
          <w:lang w:val="vi-VN" w:eastAsia="vi-VN" w:bidi="vi-VN"/>
        </w:rPr>
        <w:t xml:space="preserve">Hạt nhân vàng </w:t>
      </w:r>
      <w:r w:rsidR="00B5258E" w:rsidRPr="00B5258E">
        <w:rPr>
          <w:position w:val="-12"/>
          <w:lang w:eastAsia="vi-VN" w:bidi="vi-VN"/>
        </w:rPr>
        <w:object w:dxaOrig="660" w:dyaOrig="420" w14:anchorId="1FE3F972">
          <v:shape id="_x0000_i1305" type="#_x0000_t75" style="width:33pt;height:21pt" o:ole="">
            <v:imagedata r:id="rId91" o:title=""/>
          </v:shape>
          <o:OLEObject Type="Embed" ProgID="Equation.DSMT4" ShapeID="_x0000_i1305" DrawAspect="Content" ObjectID="_1803673980" r:id="rId504"/>
        </w:object>
      </w:r>
      <w:r w:rsidR="00B5258E" w:rsidRPr="00B5258E">
        <w:rPr>
          <w:lang w:val="vi-VN" w:eastAsia="vi-VN" w:bidi="vi-VN"/>
        </w:rPr>
        <w:t xml:space="preserve"> bền vững hơn hạt nhân bạc </w:t>
      </w:r>
      <w:r w:rsidR="00B5258E" w:rsidRPr="00B5258E">
        <w:rPr>
          <w:position w:val="-12"/>
          <w:lang w:val="vi-VN" w:eastAsia="vi-VN" w:bidi="vi-VN"/>
        </w:rPr>
        <w:object w:dxaOrig="660" w:dyaOrig="420" w14:anchorId="07E55FC3">
          <v:shape id="_x0000_i1306" type="#_x0000_t75" style="width:33pt;height:21pt" o:ole="">
            <v:imagedata r:id="rId96" o:title=""/>
          </v:shape>
          <o:OLEObject Type="Embed" ProgID="Equation.DSMT4" ShapeID="_x0000_i1306" DrawAspect="Content" ObjectID="_1803673981" r:id="rId505"/>
        </w:object>
      </w:r>
      <w:r w:rsidR="00B5258E" w:rsidRPr="00B5258E">
        <w:rPr>
          <w:lang w:val="vi-VN" w:eastAsia="vi-VN" w:bidi="vi-VN"/>
        </w:rPr>
        <w:t>.</w:t>
      </w:r>
    </w:p>
    <w:p w14:paraId="4283D085" w14:textId="77777777" w:rsidR="00B5258E" w:rsidRPr="00B5258E" w:rsidRDefault="00B5258E" w:rsidP="008270F8">
      <w:pPr>
        <w:jc w:val="both"/>
        <w:rPr>
          <w:bCs/>
          <w:lang w:val="vi-VN"/>
        </w:rPr>
      </w:pPr>
      <w:r w:rsidRPr="00B5258E">
        <w:rPr>
          <w:b/>
          <w:lang w:val="vi-VN"/>
        </w:rPr>
        <w:t xml:space="preserve">PHẦN III. Câu trắc nghiệm trả lời ngắn. </w:t>
      </w:r>
      <w:r w:rsidRPr="00B5258E">
        <w:rPr>
          <w:bCs/>
          <w:lang w:val="vi-VN"/>
        </w:rPr>
        <w:t xml:space="preserve">Thí sinh trả lời từ câu 1 đến câu 6. </w:t>
      </w:r>
    </w:p>
    <w:p w14:paraId="55E35C50" w14:textId="77777777" w:rsidR="00B5258E" w:rsidRPr="00B5258E" w:rsidRDefault="00B5258E" w:rsidP="008270F8">
      <w:pPr>
        <w:jc w:val="both"/>
        <w:rPr>
          <w:bCs/>
          <w:lang w:val="vi-VN"/>
        </w:rPr>
      </w:pPr>
    </w:p>
    <w:p w14:paraId="0E595111" w14:textId="77777777" w:rsidR="00B5258E" w:rsidRPr="00B5258E" w:rsidRDefault="00B5258E" w:rsidP="003E2DAF">
      <w:pPr>
        <w:widowControl w:val="0"/>
        <w:tabs>
          <w:tab w:val="left" w:pos="567"/>
          <w:tab w:val="left" w:pos="905"/>
          <w:tab w:val="left" w:pos="2835"/>
          <w:tab w:val="left" w:pos="5103"/>
          <w:tab w:val="left" w:pos="7371"/>
        </w:tabs>
        <w:spacing w:line="276" w:lineRule="auto"/>
        <w:jc w:val="both"/>
        <w:rPr>
          <w:lang w:val="vi-VN" w:eastAsia="vi-VN" w:bidi="vi-VN"/>
        </w:rPr>
      </w:pPr>
      <w:r w:rsidRPr="00B5258E">
        <w:rPr>
          <w:b/>
          <w:color w:val="0000FF"/>
          <w:lang w:val="vi-VN"/>
        </w:rPr>
        <w:t>Câu 1.</w:t>
      </w:r>
      <w:r w:rsidRPr="00B5258E">
        <w:rPr>
          <w:rFonts w:eastAsia="Arial Unicode MS"/>
          <w:color w:val="000000"/>
          <w:lang w:val="vi-VN" w:eastAsia="vi-VN" w:bidi="vi-VN"/>
        </w:rPr>
        <w:t xml:space="preserve"> </w:t>
      </w:r>
      <w:r w:rsidRPr="00B5258E">
        <w:rPr>
          <w:lang w:val="vi-VN" w:eastAsia="vi-VN" w:bidi="vi-VN"/>
        </w:rPr>
        <w:t xml:space="preserve">Một vòng dây dẫn phẳng có diện tích 160 </w:t>
      </w:r>
      <w:r w:rsidRPr="00B5258E">
        <w:rPr>
          <w:lang w:val="vi-VN" w:bidi="en-US"/>
        </w:rPr>
        <w:t>cm</w:t>
      </w:r>
      <w:r w:rsidRPr="00B5258E">
        <w:rPr>
          <w:vertAlign w:val="superscript"/>
          <w:lang w:val="vi-VN" w:bidi="en-US"/>
        </w:rPr>
        <w:t>2</w:t>
      </w:r>
      <w:r w:rsidRPr="00B5258E">
        <w:rPr>
          <w:lang w:val="vi-VN" w:bidi="en-US"/>
        </w:rPr>
        <w:t xml:space="preserve"> </w:t>
      </w:r>
      <w:r w:rsidRPr="00B5258E">
        <w:rPr>
          <w:lang w:val="vi-VN" w:eastAsia="vi-VN" w:bidi="vi-VN"/>
        </w:rPr>
        <w:t>được đặt vuông góc với cảm ứng từ trong một từ trường đồng nhất nhưng có độ lớn tăng đều với tốc độ 0,020 T/s (Hình dưới).</w:t>
      </w:r>
    </w:p>
    <w:p w14:paraId="1387B126" w14:textId="77777777" w:rsidR="00B5258E" w:rsidRPr="00B5258E" w:rsidRDefault="00B5258E" w:rsidP="003E2DAF">
      <w:pPr>
        <w:widowControl w:val="0"/>
        <w:tabs>
          <w:tab w:val="left" w:pos="567"/>
          <w:tab w:val="left" w:pos="905"/>
          <w:tab w:val="left" w:pos="2835"/>
          <w:tab w:val="left" w:pos="5103"/>
          <w:tab w:val="left" w:pos="7371"/>
        </w:tabs>
        <w:spacing w:line="276" w:lineRule="auto"/>
        <w:jc w:val="center"/>
        <w:rPr>
          <w:lang w:val="vi-VN" w:eastAsia="vi-VN" w:bidi="vi-VN"/>
        </w:rPr>
      </w:pPr>
      <w:r w:rsidRPr="00B5258E">
        <w:rPr>
          <w:noProof/>
        </w:rPr>
        <w:drawing>
          <wp:inline distT="0" distB="0" distL="0" distR="0" wp14:anchorId="546D24FB" wp14:editId="7A3082C7">
            <wp:extent cx="1102243" cy="985809"/>
            <wp:effectExtent l="0" t="0" r="3175" b="5080"/>
            <wp:docPr id="1036651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51117" name=""/>
                    <pic:cNvPicPr/>
                  </pic:nvPicPr>
                  <pic:blipFill>
                    <a:blip r:embed="rId506">
                      <a:extLst>
                        <a:ext uri="{28A0092B-C50C-407E-A947-70E740481C1C}">
                          <a14:useLocalDpi xmlns:a14="http://schemas.microsoft.com/office/drawing/2010/main" val="0"/>
                        </a:ext>
                      </a:extLst>
                    </a:blip>
                    <a:stretch>
                      <a:fillRect/>
                    </a:stretch>
                  </pic:blipFill>
                  <pic:spPr>
                    <a:xfrm>
                      <a:off x="0" y="0"/>
                      <a:ext cx="1105364" cy="988601"/>
                    </a:xfrm>
                    <a:prstGeom prst="rect">
                      <a:avLst/>
                    </a:prstGeom>
                  </pic:spPr>
                </pic:pic>
              </a:graphicData>
            </a:graphic>
          </wp:inline>
        </w:drawing>
      </w:r>
    </w:p>
    <w:p w14:paraId="57A3CC94"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lang w:val="vi-VN" w:eastAsia="vi-VN" w:bidi="vi-VN"/>
        </w:rPr>
        <w:t>Độ lớn suất điện động cảm ứng trong vòng dây là bao nhiêu mV?</w:t>
      </w:r>
    </w:p>
    <w:p w14:paraId="41EC386F" w14:textId="77777777" w:rsidR="00B5258E" w:rsidRPr="00B5258E" w:rsidRDefault="00B5258E" w:rsidP="003E2DAF">
      <w:pPr>
        <w:widowControl w:val="0"/>
        <w:tabs>
          <w:tab w:val="left" w:pos="567"/>
          <w:tab w:val="left" w:pos="905"/>
          <w:tab w:val="left" w:pos="2835"/>
          <w:tab w:val="left" w:pos="5103"/>
          <w:tab w:val="left" w:pos="7371"/>
        </w:tabs>
        <w:spacing w:line="276" w:lineRule="auto"/>
        <w:jc w:val="both"/>
        <w:rPr>
          <w:lang w:val="vi-VN" w:eastAsia="vi-VN" w:bidi="vi-VN"/>
        </w:rPr>
      </w:pPr>
      <w:r w:rsidRPr="00B5258E">
        <w:rPr>
          <w:b/>
          <w:color w:val="0000FF"/>
          <w:lang w:val="vi-VN"/>
        </w:rPr>
        <w:t>Câu 2.</w:t>
      </w:r>
      <w:r w:rsidRPr="00B5258E">
        <w:rPr>
          <w:rFonts w:eastAsia="Arial Unicode MS"/>
          <w:color w:val="000000"/>
          <w:lang w:val="vi-VN" w:eastAsia="vi-VN" w:bidi="vi-VN"/>
        </w:rPr>
        <w:t xml:space="preserve"> </w:t>
      </w:r>
      <w:r w:rsidRPr="00B5258E">
        <w:rPr>
          <w:lang w:val="vi-VN" w:eastAsia="vi-VN" w:bidi="vi-VN"/>
        </w:rPr>
        <w:t xml:space="preserve">Một mặt có diện tích </w:t>
      </w:r>
      <w:r w:rsidRPr="00B5258E">
        <w:rPr>
          <w:i/>
          <w:iCs/>
          <w:color w:val="000000"/>
          <w:shd w:val="clear" w:color="auto" w:fill="FFFFFF"/>
          <w:lang w:val="vi-VN" w:eastAsia="vi-VN" w:bidi="vi-VN"/>
        </w:rPr>
        <w:t>S =</w:t>
      </w:r>
      <w:r w:rsidRPr="00B5258E">
        <w:rPr>
          <w:lang w:val="vi-VN" w:eastAsia="vi-VN" w:bidi="vi-VN"/>
        </w:rPr>
        <w:t xml:space="preserve"> 4,0 </w:t>
      </w:r>
      <w:r w:rsidRPr="00B5258E">
        <w:rPr>
          <w:lang w:val="vi-VN" w:bidi="en-US"/>
        </w:rPr>
        <w:t>dm</w:t>
      </w:r>
      <w:r w:rsidRPr="00B5258E">
        <w:rPr>
          <w:vertAlign w:val="superscript"/>
          <w:lang w:val="vi-VN" w:bidi="en-US"/>
        </w:rPr>
        <w:t>2</w:t>
      </w:r>
      <w:r w:rsidRPr="00B5258E">
        <w:rPr>
          <w:lang w:val="vi-VN" w:bidi="en-US"/>
        </w:rPr>
        <w:t xml:space="preserve"> </w:t>
      </w:r>
      <w:r w:rsidRPr="00B5258E">
        <w:rPr>
          <w:lang w:val="vi-VN" w:eastAsia="vi-VN" w:bidi="vi-VN"/>
        </w:rPr>
        <w:t xml:space="preserve">được đặt trong từ trường đều và tạo với cảm ứng từ góc </w:t>
      </w:r>
      <w:r w:rsidRPr="00B5258E">
        <w:rPr>
          <w:i/>
          <w:iCs/>
          <w:color w:val="000000"/>
          <w:shd w:val="clear" w:color="auto" w:fill="FFFFFF"/>
          <w:lang w:bidi="en-US"/>
        </w:rPr>
        <w:sym w:font="Symbol" w:char="F061"/>
      </w:r>
      <w:r w:rsidRPr="00B5258E">
        <w:rPr>
          <w:lang w:val="vi-VN" w:bidi="en-US"/>
        </w:rPr>
        <w:t xml:space="preserve"> </w:t>
      </w:r>
      <w:r w:rsidRPr="00B5258E">
        <w:rPr>
          <w:lang w:val="vi-VN" w:eastAsia="vi-VN" w:bidi="vi-VN"/>
        </w:rPr>
        <w:t xml:space="preserve">= 30° (Hình dưới). Từ thông qua mặt </w:t>
      </w:r>
      <w:r w:rsidRPr="00B5258E">
        <w:rPr>
          <w:i/>
          <w:iCs/>
          <w:color w:val="000000"/>
          <w:shd w:val="clear" w:color="auto" w:fill="FFFFFF"/>
          <w:lang w:val="vi-VN" w:eastAsia="vi-VN" w:bidi="vi-VN"/>
        </w:rPr>
        <w:t xml:space="preserve">S </w:t>
      </w:r>
      <w:r w:rsidRPr="00B5258E">
        <w:rPr>
          <w:lang w:val="vi-VN" w:eastAsia="vi-VN" w:bidi="vi-VN"/>
        </w:rPr>
        <w:t xml:space="preserve">là </w:t>
      </w:r>
      <w:r w:rsidRPr="00B5258E">
        <w:rPr>
          <w:lang w:val="vi-VN" w:eastAsia="vi-VN" w:bidi="vi-VN"/>
        </w:rPr>
        <w:sym w:font="Symbol" w:char="F046"/>
      </w:r>
      <w:r w:rsidRPr="00B5258E">
        <w:rPr>
          <w:lang w:val="vi-VN" w:eastAsia="vi-VN" w:bidi="vi-VN"/>
        </w:rPr>
        <w:t xml:space="preserve"> = 12 mWb. Độ lớn của cảm ứng từ là bao nhiêu </w:t>
      </w:r>
      <w:r w:rsidRPr="00B5258E">
        <w:rPr>
          <w:lang w:val="vi-VN" w:bidi="en-US"/>
        </w:rPr>
        <w:t xml:space="preserve">tesla? </w:t>
      </w:r>
      <w:r w:rsidRPr="00B5258E">
        <w:rPr>
          <w:lang w:val="vi-VN" w:eastAsia="vi-VN" w:bidi="vi-VN"/>
        </w:rPr>
        <w:t>(kết quả được viết đến hai chữ số có nghĩa).</w:t>
      </w:r>
    </w:p>
    <w:p w14:paraId="1E3DDF08" w14:textId="77777777" w:rsidR="00B5258E" w:rsidRPr="00B5258E" w:rsidRDefault="00B5258E" w:rsidP="003E2DAF">
      <w:pPr>
        <w:widowControl w:val="0"/>
        <w:tabs>
          <w:tab w:val="left" w:pos="567"/>
          <w:tab w:val="left" w:pos="905"/>
          <w:tab w:val="left" w:pos="2835"/>
          <w:tab w:val="left" w:pos="5103"/>
          <w:tab w:val="left" w:pos="7371"/>
        </w:tabs>
        <w:spacing w:line="276" w:lineRule="auto"/>
        <w:jc w:val="center"/>
        <w:rPr>
          <w:lang w:val="vi-VN" w:eastAsia="vi-VN" w:bidi="vi-VN"/>
        </w:rPr>
      </w:pPr>
      <w:r w:rsidRPr="00B5258E">
        <w:rPr>
          <w:noProof/>
        </w:rPr>
        <w:drawing>
          <wp:inline distT="0" distB="0" distL="0" distR="0" wp14:anchorId="32160514" wp14:editId="11CDA29D">
            <wp:extent cx="1840593" cy="1414671"/>
            <wp:effectExtent l="0" t="0" r="7620" b="0"/>
            <wp:docPr id="1450944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44014" name=""/>
                    <pic:cNvPicPr/>
                  </pic:nvPicPr>
                  <pic:blipFill>
                    <a:blip r:embed="rId507">
                      <a:extLst>
                        <a:ext uri="{28A0092B-C50C-407E-A947-70E740481C1C}">
                          <a14:useLocalDpi xmlns:a14="http://schemas.microsoft.com/office/drawing/2010/main" val="0"/>
                        </a:ext>
                      </a:extLst>
                    </a:blip>
                    <a:stretch>
                      <a:fillRect/>
                    </a:stretch>
                  </pic:blipFill>
                  <pic:spPr>
                    <a:xfrm>
                      <a:off x="0" y="0"/>
                      <a:ext cx="1846756" cy="1419408"/>
                    </a:xfrm>
                    <a:prstGeom prst="rect">
                      <a:avLst/>
                    </a:prstGeom>
                  </pic:spPr>
                </pic:pic>
              </a:graphicData>
            </a:graphic>
          </wp:inline>
        </w:drawing>
      </w:r>
    </w:p>
    <w:p w14:paraId="46A1EE2D" w14:textId="77777777" w:rsidR="00B5258E" w:rsidRPr="00B5258E" w:rsidRDefault="00B5258E" w:rsidP="008270F8">
      <w:pPr>
        <w:jc w:val="both"/>
        <w:rPr>
          <w:bCs/>
          <w:lang w:val="vi-VN"/>
        </w:rPr>
      </w:pPr>
    </w:p>
    <w:p w14:paraId="4D3B1DFF" w14:textId="77777777" w:rsidR="00B5258E" w:rsidRPr="00B5258E" w:rsidRDefault="00B5258E" w:rsidP="003E2DAF">
      <w:pPr>
        <w:tabs>
          <w:tab w:val="left" w:pos="426"/>
        </w:tabs>
        <w:spacing w:before="120" w:line="276" w:lineRule="auto"/>
        <w:jc w:val="both"/>
        <w:rPr>
          <w:lang w:val="vi-VN"/>
        </w:rPr>
      </w:pPr>
      <w:r w:rsidRPr="00B5258E">
        <w:rPr>
          <w:b/>
          <w:color w:val="0000FF"/>
          <w:lang w:val="vi-VN"/>
        </w:rPr>
        <w:t>Câu 3.</w:t>
      </w:r>
      <w:r w:rsidRPr="00B5258E">
        <w:rPr>
          <w:rFonts w:eastAsia="Arial Unicode MS"/>
          <w:color w:val="000000"/>
          <w:lang w:val="vi-VN" w:eastAsia="vi-VN" w:bidi="vi-VN"/>
        </w:rPr>
        <w:t xml:space="preserve"> </w:t>
      </w:r>
      <w:r w:rsidRPr="00B5258E">
        <w:rPr>
          <w:lang w:val="vi-VN"/>
        </w:rPr>
        <w:t xml:space="preserve">Treo đoạn dây dẫn có chiều dài </w:t>
      </w:r>
      <w:r w:rsidRPr="00B5258E">
        <w:rPr>
          <w:position w:val="-10"/>
        </w:rPr>
        <w:object w:dxaOrig="600" w:dyaOrig="320" w14:anchorId="05976B0C">
          <v:shape id="_x0000_i1307" type="#_x0000_t75" style="width:30pt;height:16.5pt" o:ole="">
            <v:imagedata r:id="rId508" o:title=""/>
          </v:shape>
          <o:OLEObject Type="Embed" ProgID="Equation.DSMT4" ShapeID="_x0000_i1307" DrawAspect="Content" ObjectID="_1803673982" r:id="rId509"/>
        </w:object>
      </w:r>
      <w:r w:rsidRPr="00B5258E">
        <w:rPr>
          <w:lang w:val="vi-VN"/>
        </w:rPr>
        <w:t xml:space="preserve"> khối lượng </w:t>
      </w:r>
      <w:r w:rsidRPr="00B5258E">
        <w:rPr>
          <w:position w:val="-10"/>
        </w:rPr>
        <w:object w:dxaOrig="380" w:dyaOrig="320" w14:anchorId="1CF26F79">
          <v:shape id="_x0000_i1308" type="#_x0000_t75" style="width:18.75pt;height:16.5pt" o:ole="">
            <v:imagedata r:id="rId510" o:title=""/>
          </v:shape>
          <o:OLEObject Type="Embed" ProgID="Equation.DSMT4" ShapeID="_x0000_i1308" DrawAspect="Content" ObjectID="_1803673983" r:id="rId511"/>
        </w:object>
      </w:r>
      <w:r w:rsidRPr="00B5258E">
        <w:rPr>
          <w:lang w:val="vi-VN"/>
        </w:rPr>
        <w:t xml:space="preserve"> bằng hai dây mảnh, nhẹ sao cho dây dẫn nằm ngang. Biết cảm ứng từ của từ trường hướng thẳng đứng xuống dưới, có độ lớn </w:t>
      </w:r>
      <w:r w:rsidRPr="00B5258E">
        <w:rPr>
          <w:position w:val="-10"/>
        </w:rPr>
        <w:object w:dxaOrig="999" w:dyaOrig="320" w14:anchorId="1BAB2CB5">
          <v:shape id="_x0000_i1309" type="#_x0000_t75" style="width:50.25pt;height:16.5pt" o:ole="">
            <v:imagedata r:id="rId512" o:title=""/>
          </v:shape>
          <o:OLEObject Type="Embed" ProgID="Equation.DSMT4" ShapeID="_x0000_i1309" DrawAspect="Content" ObjectID="_1803673984" r:id="rId513"/>
        </w:object>
      </w:r>
      <w:r w:rsidRPr="00B5258E">
        <w:rPr>
          <w:lang w:val="vi-VN"/>
        </w:rPr>
        <w:t xml:space="preserve"> và dòng điện đi qua dây dẫn là </w:t>
      </w:r>
      <w:r w:rsidRPr="00B5258E">
        <w:rPr>
          <w:position w:val="-10"/>
        </w:rPr>
        <w:object w:dxaOrig="480" w:dyaOrig="320" w14:anchorId="10DED4A1">
          <v:shape id="_x0000_i1310" type="#_x0000_t75" style="width:24pt;height:16.5pt" o:ole="">
            <v:imagedata r:id="rId514" o:title=""/>
          </v:shape>
          <o:OLEObject Type="Embed" ProgID="Equation.DSMT4" ShapeID="_x0000_i1310" DrawAspect="Content" ObjectID="_1803673985" r:id="rId515"/>
        </w:object>
      </w:r>
      <w:r w:rsidRPr="00B5258E">
        <w:rPr>
          <w:lang w:val="vi-VN"/>
        </w:rPr>
        <w:t xml:space="preserve"> Nếu lấy </w:t>
      </w:r>
      <w:r w:rsidRPr="00B5258E">
        <w:rPr>
          <w:position w:val="-10"/>
        </w:rPr>
        <w:object w:dxaOrig="1160" w:dyaOrig="360" w14:anchorId="4F8FD2CB">
          <v:shape id="_x0000_i1311" type="#_x0000_t75" style="width:58.5pt;height:18pt" o:ole="">
            <v:imagedata r:id="rId516" o:title=""/>
          </v:shape>
          <o:OLEObject Type="Embed" ProgID="Equation.DSMT4" ShapeID="_x0000_i1311" DrawAspect="Content" ObjectID="_1803673986" r:id="rId517"/>
        </w:object>
      </w:r>
      <w:r w:rsidRPr="00B5258E">
        <w:rPr>
          <w:lang w:val="vi-VN"/>
        </w:rPr>
        <w:t xml:space="preserve"> thì góc lệch của dây treo so với phương thẳng đứng là bao nhiêu độ?</w:t>
      </w:r>
    </w:p>
    <w:p w14:paraId="6FFA9DD2" w14:textId="77777777" w:rsidR="00B5258E" w:rsidRPr="00B5258E" w:rsidRDefault="00B5258E" w:rsidP="003E2DAF">
      <w:pPr>
        <w:widowControl w:val="0"/>
        <w:tabs>
          <w:tab w:val="left" w:pos="567"/>
          <w:tab w:val="left" w:pos="905"/>
          <w:tab w:val="left" w:pos="2835"/>
          <w:tab w:val="left" w:pos="5103"/>
          <w:tab w:val="left" w:pos="7371"/>
        </w:tabs>
        <w:spacing w:line="276" w:lineRule="auto"/>
        <w:jc w:val="both"/>
        <w:rPr>
          <w:lang w:val="vi-VN" w:eastAsia="vi-VN" w:bidi="vi-VN"/>
        </w:rPr>
      </w:pPr>
      <w:r w:rsidRPr="00B5258E">
        <w:rPr>
          <w:b/>
          <w:color w:val="0000FF"/>
          <w:lang w:val="vi-VN"/>
        </w:rPr>
        <w:t>Câu 4.</w:t>
      </w:r>
      <w:r w:rsidRPr="00B5258E">
        <w:rPr>
          <w:rFonts w:eastAsia="Arial Unicode MS"/>
          <w:color w:val="000000"/>
          <w:lang w:val="vi-VN" w:eastAsia="vi-VN" w:bidi="vi-VN"/>
        </w:rPr>
        <w:t xml:space="preserve"> </w:t>
      </w:r>
      <w:r w:rsidRPr="00B5258E">
        <w:rPr>
          <w:lang w:val="vi-VN" w:eastAsia="vi-VN" w:bidi="vi-VN"/>
        </w:rPr>
        <w:t xml:space="preserve">Cho phản ứng tổng hợp hạt nhân: </w:t>
      </w:r>
      <w:r w:rsidRPr="00B5258E">
        <w:rPr>
          <w:position w:val="-12"/>
          <w:lang w:eastAsia="vi-VN" w:bidi="vi-VN"/>
        </w:rPr>
        <w:object w:dxaOrig="2560" w:dyaOrig="420" w14:anchorId="5B969953">
          <v:shape id="_x0000_i1312" type="#_x0000_t75" style="width:128.25pt;height:21pt" o:ole="">
            <v:imagedata r:id="rId518" o:title=""/>
          </v:shape>
          <o:OLEObject Type="Embed" ProgID="Equation.DSMT4" ShapeID="_x0000_i1312" DrawAspect="Content" ObjectID="_1803673987" r:id="rId519"/>
        </w:object>
      </w:r>
    </w:p>
    <w:p w14:paraId="7C85677D"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lang w:val="vi-VN" w:eastAsia="vi-VN" w:bidi="vi-VN"/>
        </w:rPr>
        <w:lastRenderedPageBreak/>
        <w:t xml:space="preserve">Biết khối lượng nguyên tử của các hạt là </w:t>
      </w:r>
      <w:r w:rsidRPr="00B5258E">
        <w:rPr>
          <w:i/>
          <w:iCs/>
          <w:color w:val="000000"/>
          <w:spacing w:val="20"/>
          <w:shd w:val="clear" w:color="auto" w:fill="FFFFFF"/>
          <w:lang w:val="vi-VN" w:eastAsia="vi-VN" w:bidi="vi-VN"/>
        </w:rPr>
        <w:t>m</w:t>
      </w:r>
      <w:r w:rsidRPr="00B5258E">
        <w:rPr>
          <w:i/>
          <w:iCs/>
          <w:color w:val="000000"/>
          <w:spacing w:val="20"/>
          <w:shd w:val="clear" w:color="auto" w:fill="FFFFFF"/>
          <w:vertAlign w:val="subscript"/>
          <w:lang w:val="vi-VN" w:eastAsia="vi-VN" w:bidi="vi-VN"/>
        </w:rPr>
        <w:t>D</w:t>
      </w:r>
      <w:r w:rsidRPr="00B5258E">
        <w:rPr>
          <w:lang w:val="vi-VN" w:eastAsia="vi-VN" w:bidi="vi-VN"/>
        </w:rPr>
        <w:t xml:space="preserve"> = 2,01410 u; </w:t>
      </w:r>
      <w:r w:rsidRPr="00B5258E">
        <w:rPr>
          <w:i/>
          <w:iCs/>
          <w:lang w:val="vi-VN" w:eastAsia="vi-VN" w:bidi="vi-VN"/>
        </w:rPr>
        <w:t>m</w:t>
      </w:r>
      <w:r w:rsidRPr="00B5258E">
        <w:rPr>
          <w:vertAlign w:val="subscript"/>
          <w:lang w:val="vi-VN" w:eastAsia="vi-VN" w:bidi="vi-VN"/>
        </w:rPr>
        <w:t>Li</w:t>
      </w:r>
      <w:r w:rsidRPr="00B5258E">
        <w:rPr>
          <w:lang w:val="vi-VN" w:eastAsia="vi-VN" w:bidi="vi-VN"/>
        </w:rPr>
        <w:t xml:space="preserve"> = 6,01512 u; </w:t>
      </w:r>
      <w:r w:rsidRPr="00B5258E">
        <w:rPr>
          <w:i/>
          <w:iCs/>
          <w:lang w:val="vi-VN" w:eastAsia="vi-VN" w:bidi="vi-VN"/>
        </w:rPr>
        <w:t>m</w:t>
      </w:r>
      <w:r w:rsidRPr="00B5258E">
        <w:rPr>
          <w:vertAlign w:val="subscript"/>
          <w:lang w:val="vi-VN" w:eastAsia="vi-VN" w:bidi="vi-VN"/>
        </w:rPr>
        <w:t>He</w:t>
      </w:r>
      <w:r w:rsidRPr="00B5258E">
        <w:rPr>
          <w:lang w:val="vi-VN" w:eastAsia="vi-VN" w:bidi="vi-VN"/>
        </w:rPr>
        <w:t xml:space="preserve"> = 4,00260 u;</w:t>
      </w:r>
    </w:p>
    <w:p w14:paraId="24E01D53" w14:textId="77777777" w:rsidR="00B5258E" w:rsidRPr="00B5258E" w:rsidRDefault="00B5258E" w:rsidP="003E2DAF">
      <w:pPr>
        <w:tabs>
          <w:tab w:val="left" w:pos="426"/>
        </w:tabs>
        <w:spacing w:before="120" w:line="276" w:lineRule="auto"/>
        <w:jc w:val="both"/>
        <w:rPr>
          <w:b/>
          <w:color w:val="0000FF"/>
          <w:lang w:val="vi-VN"/>
        </w:rPr>
      </w:pPr>
      <w:r w:rsidRPr="00B5258E">
        <w:rPr>
          <w:rFonts w:eastAsia="Arial Unicode MS"/>
          <w:color w:val="000000"/>
          <w:lang w:val="vi-VN" w:eastAsia="vi-VN" w:bidi="vi-VN"/>
        </w:rPr>
        <w:t>Tính năng lượng toả ra của mỗi phản ứng. (Viết kết quả theo đơn vị MeV và lấy đến 2 chữ số có nghĩa)</w:t>
      </w:r>
    </w:p>
    <w:p w14:paraId="44D1B6D2" w14:textId="77777777" w:rsidR="00B5258E" w:rsidRPr="00B5258E" w:rsidRDefault="00B5258E" w:rsidP="003E2DAF">
      <w:pPr>
        <w:widowControl w:val="0"/>
        <w:tabs>
          <w:tab w:val="left" w:pos="567"/>
          <w:tab w:val="left" w:pos="1086"/>
          <w:tab w:val="left" w:pos="2835"/>
          <w:tab w:val="left" w:pos="5103"/>
          <w:tab w:val="left" w:pos="7371"/>
        </w:tabs>
        <w:spacing w:line="276" w:lineRule="auto"/>
        <w:jc w:val="both"/>
        <w:rPr>
          <w:lang w:val="vi-VN" w:eastAsia="vi-VN" w:bidi="vi-VN"/>
        </w:rPr>
      </w:pPr>
      <w:r w:rsidRPr="00B5258E">
        <w:rPr>
          <w:b/>
          <w:color w:val="0000FF"/>
          <w:lang w:val="vi-VN"/>
        </w:rPr>
        <w:t>Câu 5.</w:t>
      </w:r>
      <w:r w:rsidRPr="00B5258E">
        <w:rPr>
          <w:rFonts w:eastAsia="Arial Unicode MS"/>
          <w:color w:val="000000"/>
          <w:lang w:val="vi-VN" w:eastAsia="vi-VN" w:bidi="vi-VN"/>
        </w:rPr>
        <w:t xml:space="preserve"> </w:t>
      </w:r>
      <w:r w:rsidRPr="00B5258E">
        <w:rPr>
          <w:lang w:val="vi-VN" w:eastAsia="vi-VN" w:bidi="vi-VN"/>
        </w:rPr>
        <w:t xml:space="preserve">Số </w:t>
      </w:r>
      <w:r w:rsidRPr="00B5258E">
        <w:rPr>
          <w:lang w:bidi="en-US"/>
        </w:rPr>
        <w:t xml:space="preserve">nucleon </w:t>
      </w:r>
      <w:r w:rsidRPr="00B5258E">
        <w:rPr>
          <w:lang w:val="vi-VN" w:eastAsia="vi-VN" w:bidi="vi-VN"/>
        </w:rPr>
        <w:t xml:space="preserve">trung hoà trong hạt nhân </w:t>
      </w:r>
      <w:r w:rsidRPr="00B5258E">
        <w:rPr>
          <w:position w:val="-12"/>
          <w:lang w:val="vi-VN" w:eastAsia="vi-VN" w:bidi="vi-VN"/>
        </w:rPr>
        <w:object w:dxaOrig="580" w:dyaOrig="420" w14:anchorId="3B84EE5A">
          <v:shape id="_x0000_i1313" type="#_x0000_t75" style="width:28.5pt;height:21pt" o:ole="">
            <v:imagedata r:id="rId520" o:title=""/>
          </v:shape>
          <o:OLEObject Type="Embed" ProgID="Equation.DSMT4" ShapeID="_x0000_i1313" DrawAspect="Content" ObjectID="_1803673988" r:id="rId521"/>
        </w:object>
      </w:r>
      <w:r w:rsidRPr="00B5258E">
        <w:rPr>
          <w:lang w:val="vi-VN" w:eastAsia="vi-VN" w:bidi="vi-VN"/>
        </w:rPr>
        <w:t xml:space="preserve"> là bao nhiêu?</w:t>
      </w:r>
    </w:p>
    <w:p w14:paraId="3C5F5C93" w14:textId="77777777" w:rsidR="00B5258E" w:rsidRPr="00B5258E" w:rsidRDefault="00B5258E" w:rsidP="003E2DAF">
      <w:pPr>
        <w:widowControl w:val="0"/>
        <w:tabs>
          <w:tab w:val="left" w:pos="567"/>
          <w:tab w:val="left" w:pos="1267"/>
          <w:tab w:val="left" w:pos="2835"/>
          <w:tab w:val="left" w:pos="5103"/>
          <w:tab w:val="left" w:pos="7371"/>
        </w:tabs>
        <w:spacing w:line="276" w:lineRule="auto"/>
        <w:jc w:val="both"/>
        <w:rPr>
          <w:lang w:val="vi-VN" w:eastAsia="vi-VN" w:bidi="vi-VN"/>
        </w:rPr>
      </w:pPr>
      <w:r w:rsidRPr="00B5258E">
        <w:rPr>
          <w:b/>
          <w:color w:val="0000FF"/>
          <w:lang w:val="vi-VN"/>
        </w:rPr>
        <w:t>Câu 6.</w:t>
      </w:r>
      <w:r w:rsidRPr="00B5258E">
        <w:rPr>
          <w:rFonts w:eastAsia="Arial Unicode MS"/>
          <w:color w:val="000000"/>
          <w:lang w:val="vi-VN" w:eastAsia="vi-VN" w:bidi="vi-VN"/>
        </w:rPr>
        <w:t xml:space="preserve"> </w:t>
      </w:r>
      <w:r w:rsidRPr="00B5258E">
        <w:rPr>
          <w:lang w:val="vi-VN" w:eastAsia="vi-VN" w:bidi="vi-VN"/>
        </w:rPr>
        <w:t xml:space="preserve">Ban đầu </w:t>
      </w:r>
      <w:r w:rsidRPr="00B5258E">
        <w:rPr>
          <w:lang w:val="vi-VN" w:bidi="en-US"/>
        </w:rPr>
        <w:t xml:space="preserve">(t = 0) </w:t>
      </w:r>
      <w:r w:rsidRPr="00B5258E">
        <w:rPr>
          <w:lang w:val="vi-VN" w:eastAsia="vi-VN" w:bidi="vi-VN"/>
        </w:rPr>
        <w:t>có một mẫu chất phóng xạ X nguyên chất. Ở thời điểm t</w:t>
      </w:r>
      <w:r w:rsidRPr="00B5258E">
        <w:rPr>
          <w:vertAlign w:val="subscript"/>
          <w:lang w:val="vi-VN" w:eastAsia="vi-VN" w:bidi="vi-VN"/>
        </w:rPr>
        <w:t>1</w:t>
      </w:r>
      <w:r w:rsidRPr="00B5258E">
        <w:rPr>
          <w:lang w:val="vi-VN" w:eastAsia="vi-VN" w:bidi="vi-VN"/>
        </w:rPr>
        <w:t xml:space="preserve"> mẫu chất phóng xạ X còn lại 20% hạt nhân chưa bị phân rã. Đến thời điểm t</w:t>
      </w:r>
      <w:r w:rsidRPr="00B5258E">
        <w:rPr>
          <w:color w:val="000000"/>
          <w:spacing w:val="-10"/>
          <w:shd w:val="clear" w:color="auto" w:fill="FFFFFF"/>
          <w:vertAlign w:val="subscript"/>
          <w:lang w:val="vi-VN" w:eastAsia="vi-VN" w:bidi="vi-VN"/>
        </w:rPr>
        <w:t>2</w:t>
      </w:r>
      <w:r w:rsidRPr="00B5258E">
        <w:rPr>
          <w:lang w:val="vi-VN" w:eastAsia="vi-VN" w:bidi="vi-VN"/>
        </w:rPr>
        <w:t xml:space="preserve"> = </w:t>
      </w:r>
      <w:r w:rsidRPr="00B5258E">
        <w:rPr>
          <w:lang w:val="vi-VN" w:bidi="en-US"/>
        </w:rPr>
        <w:t>t</w:t>
      </w:r>
      <w:r w:rsidRPr="00B5258E">
        <w:rPr>
          <w:vertAlign w:val="subscript"/>
          <w:lang w:val="vi-VN" w:bidi="en-US"/>
        </w:rPr>
        <w:t>1</w:t>
      </w:r>
      <w:r w:rsidRPr="00B5258E">
        <w:rPr>
          <w:lang w:val="vi-VN" w:bidi="en-US"/>
        </w:rPr>
        <w:t xml:space="preserve"> </w:t>
      </w:r>
      <w:r w:rsidRPr="00B5258E">
        <w:rPr>
          <w:lang w:val="vi-VN" w:eastAsia="vi-VN" w:bidi="vi-VN"/>
        </w:rPr>
        <w:t xml:space="preserve">+ 100 (s) số hạt nhân X chưa bị phân rã chỉ còn 5% so với số hạt nhân ban đầu. Chu kì bán rã của chất phóng xạ đó là bao nhiêu giây? </w:t>
      </w:r>
    </w:p>
    <w:p w14:paraId="316F356A" w14:textId="77777777" w:rsidR="00B5258E" w:rsidRPr="00B5258E" w:rsidRDefault="00B5258E" w:rsidP="008270F8">
      <w:pPr>
        <w:jc w:val="both"/>
        <w:rPr>
          <w:bCs/>
          <w:lang w:val="vi-VN"/>
        </w:rPr>
      </w:pPr>
    </w:p>
    <w:p w14:paraId="1260FE53" w14:textId="77777777" w:rsidR="00B5258E" w:rsidRPr="00B5258E" w:rsidRDefault="00B5258E" w:rsidP="00BD3D99">
      <w:pPr>
        <w:jc w:val="center"/>
        <w:rPr>
          <w:b/>
          <w:lang w:val="vi-VN"/>
        </w:rPr>
      </w:pPr>
      <w:r w:rsidRPr="00B5258E">
        <w:rPr>
          <w:b/>
          <w:lang w:val="vi-VN"/>
        </w:rPr>
        <w:t>------------------------ HẾT ------------------------</w:t>
      </w:r>
    </w:p>
    <w:p w14:paraId="2E096F53" w14:textId="77777777" w:rsidR="00B5258E" w:rsidRPr="00B5258E" w:rsidRDefault="00B5258E" w:rsidP="00BD3D99">
      <w:pPr>
        <w:jc w:val="both"/>
        <w:rPr>
          <w:bCs/>
          <w:i/>
          <w:iCs/>
          <w:lang w:val="vi-VN"/>
        </w:rPr>
      </w:pPr>
      <w:r w:rsidRPr="00B5258E">
        <w:rPr>
          <w:bCs/>
          <w:i/>
          <w:iCs/>
          <w:lang w:val="vi-VN"/>
        </w:rPr>
        <w:t>- Thí sinh không được sử dụng tài liệu;</w:t>
      </w:r>
    </w:p>
    <w:p w14:paraId="3B008D55" w14:textId="77777777" w:rsidR="00B5258E" w:rsidRPr="00B5258E" w:rsidRDefault="00B5258E" w:rsidP="00BD3D99">
      <w:pPr>
        <w:jc w:val="both"/>
        <w:rPr>
          <w:bCs/>
          <w:i/>
          <w:iCs/>
          <w:lang w:val="vi-VN"/>
        </w:rPr>
      </w:pPr>
      <w:r w:rsidRPr="00B5258E">
        <w:rPr>
          <w:bCs/>
          <w:i/>
          <w:iCs/>
          <w:lang w:val="vi-VN"/>
        </w:rPr>
        <w:t>- Cán bộ coi thi không giải thích gì thêm.</w:t>
      </w:r>
    </w:p>
    <w:p w14:paraId="005A346D" w14:textId="77777777" w:rsidR="00B5258E" w:rsidRDefault="00B5258E" w:rsidP="003E2DAF">
      <w:pPr>
        <w:rPr>
          <w:sz w:val="12"/>
          <w:szCs w:val="12"/>
        </w:rPr>
      </w:pPr>
    </w:p>
    <w:p w14:paraId="75255901" w14:textId="77777777" w:rsidR="00145C51" w:rsidRDefault="00145C51" w:rsidP="003E2DAF">
      <w:pPr>
        <w:rPr>
          <w:sz w:val="12"/>
          <w:szCs w:val="12"/>
        </w:rPr>
      </w:pPr>
    </w:p>
    <w:p w14:paraId="57C5EDB6" w14:textId="77777777" w:rsidR="00145C51" w:rsidRPr="00145C51" w:rsidRDefault="00145C51" w:rsidP="00145C51">
      <w:pPr>
        <w:jc w:val="center"/>
        <w:rPr>
          <w:b/>
        </w:rPr>
      </w:pPr>
      <w:r w:rsidRPr="00145C51">
        <w:rPr>
          <w:b/>
          <w:highlight w:val="green"/>
        </w:rPr>
        <w:t>ĐÁP ÁN VÀ LỜI GIẢI</w:t>
      </w:r>
    </w:p>
    <w:p w14:paraId="34D48382" w14:textId="77777777" w:rsidR="00145C51" w:rsidRPr="00145C51" w:rsidRDefault="00145C51" w:rsidP="003E2DAF">
      <w:pPr>
        <w:rPr>
          <w:sz w:val="12"/>
          <w:szCs w:val="12"/>
        </w:rPr>
      </w:pPr>
    </w:p>
    <w:p w14:paraId="1F99DD57" w14:textId="77777777" w:rsidR="00B5258E" w:rsidRPr="00B5258E" w:rsidRDefault="00B5258E" w:rsidP="003E2DAF">
      <w:pPr>
        <w:jc w:val="both"/>
        <w:rPr>
          <w:b/>
          <w:lang w:val="vi-VN"/>
        </w:rPr>
      </w:pPr>
      <w:r w:rsidRPr="00B5258E">
        <w:rPr>
          <w:b/>
          <w:lang w:val="vi-VN"/>
        </w:rPr>
        <w:t xml:space="preserve">PHẦN I. Câu trắc nghiệm nhiều phương án lựa chọn. </w:t>
      </w:r>
    </w:p>
    <w:p w14:paraId="6CCD1EBB" w14:textId="77777777" w:rsidR="00B5258E" w:rsidRPr="00B5258E" w:rsidRDefault="00B5258E" w:rsidP="003E2DAF">
      <w:pPr>
        <w:jc w:val="both"/>
        <w:rPr>
          <w:bCs/>
          <w:lang w:val="vi-VN"/>
        </w:rPr>
      </w:pPr>
      <w:r w:rsidRPr="00B5258E">
        <w:rPr>
          <w:bCs/>
          <w:lang w:val="vi-VN"/>
        </w:rPr>
        <w:t xml:space="preserve">(Mỗi câu trả lời đúng thì sinh được </w:t>
      </w:r>
      <w:r w:rsidRPr="00B5258E">
        <w:rPr>
          <w:b/>
          <w:lang w:val="vi-VN"/>
        </w:rPr>
        <w:t>0,25</w:t>
      </w:r>
      <w:r w:rsidRPr="00B5258E">
        <w:rPr>
          <w:bCs/>
          <w:lang w:val="vi-VN"/>
        </w:rPr>
        <w:t xml:space="preserve"> điểm)</w:t>
      </w:r>
    </w:p>
    <w:p w14:paraId="1420E924" w14:textId="77777777" w:rsidR="00B5258E" w:rsidRPr="00B5258E" w:rsidRDefault="00B5258E" w:rsidP="003E2DAF">
      <w:pPr>
        <w:jc w:val="both"/>
        <w:rPr>
          <w:bCs/>
          <w:sz w:val="18"/>
          <w:szCs w:val="18"/>
          <w:lang w:val="vi-VN"/>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46B0A885" w14:textId="77777777" w:rsidTr="003E2DAF">
        <w:tc>
          <w:tcPr>
            <w:tcW w:w="2407" w:type="dxa"/>
          </w:tcPr>
          <w:p w14:paraId="4D9CD1A2" w14:textId="77777777" w:rsidR="00B5258E" w:rsidRPr="00B5258E" w:rsidRDefault="00B5258E" w:rsidP="003E2DAF">
            <w:pPr>
              <w:spacing w:before="60" w:after="60"/>
              <w:jc w:val="center"/>
              <w:rPr>
                <w:b/>
              </w:rPr>
            </w:pPr>
            <w:r w:rsidRPr="00B5258E">
              <w:rPr>
                <w:b/>
              </w:rPr>
              <w:t>Câu</w:t>
            </w:r>
          </w:p>
        </w:tc>
        <w:tc>
          <w:tcPr>
            <w:tcW w:w="2407" w:type="dxa"/>
          </w:tcPr>
          <w:p w14:paraId="14231F9A" w14:textId="77777777" w:rsidR="00B5258E" w:rsidRPr="00B5258E" w:rsidRDefault="00B5258E" w:rsidP="003E2DAF">
            <w:pPr>
              <w:spacing w:before="60" w:after="60"/>
              <w:jc w:val="center"/>
              <w:rPr>
                <w:b/>
              </w:rPr>
            </w:pPr>
            <w:r w:rsidRPr="00B5258E">
              <w:rPr>
                <w:b/>
              </w:rPr>
              <w:t>Đáp án</w:t>
            </w:r>
          </w:p>
        </w:tc>
        <w:tc>
          <w:tcPr>
            <w:tcW w:w="2407" w:type="dxa"/>
          </w:tcPr>
          <w:p w14:paraId="22801211" w14:textId="77777777" w:rsidR="00B5258E" w:rsidRPr="00B5258E" w:rsidRDefault="00B5258E" w:rsidP="003E2DAF">
            <w:pPr>
              <w:spacing w:before="60" w:after="60"/>
              <w:jc w:val="center"/>
              <w:rPr>
                <w:b/>
              </w:rPr>
            </w:pPr>
            <w:r w:rsidRPr="00B5258E">
              <w:rPr>
                <w:b/>
              </w:rPr>
              <w:t>Câu</w:t>
            </w:r>
          </w:p>
        </w:tc>
        <w:tc>
          <w:tcPr>
            <w:tcW w:w="2408" w:type="dxa"/>
          </w:tcPr>
          <w:p w14:paraId="2641D5B8" w14:textId="77777777" w:rsidR="00B5258E" w:rsidRPr="00B5258E" w:rsidRDefault="00B5258E" w:rsidP="003E2DAF">
            <w:pPr>
              <w:spacing w:before="60" w:after="60"/>
              <w:jc w:val="center"/>
              <w:rPr>
                <w:b/>
              </w:rPr>
            </w:pPr>
            <w:r w:rsidRPr="00B5258E">
              <w:rPr>
                <w:b/>
              </w:rPr>
              <w:t>Đáp án</w:t>
            </w:r>
          </w:p>
        </w:tc>
      </w:tr>
      <w:tr w:rsidR="00B5258E" w:rsidRPr="00B5258E" w14:paraId="1F59BAB9" w14:textId="77777777" w:rsidTr="003E2DAF">
        <w:tc>
          <w:tcPr>
            <w:tcW w:w="2407" w:type="dxa"/>
          </w:tcPr>
          <w:p w14:paraId="023DC465" w14:textId="77777777" w:rsidR="00B5258E" w:rsidRPr="00B5258E" w:rsidRDefault="00B5258E" w:rsidP="003E2DAF">
            <w:pPr>
              <w:spacing w:before="60" w:after="60"/>
              <w:jc w:val="center"/>
              <w:rPr>
                <w:bCs/>
              </w:rPr>
            </w:pPr>
            <w:r w:rsidRPr="00B5258E">
              <w:rPr>
                <w:bCs/>
              </w:rPr>
              <w:t>1</w:t>
            </w:r>
          </w:p>
        </w:tc>
        <w:tc>
          <w:tcPr>
            <w:tcW w:w="2407" w:type="dxa"/>
          </w:tcPr>
          <w:p w14:paraId="16A41483"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2FB39373" w14:textId="77777777" w:rsidR="00B5258E" w:rsidRPr="00B5258E" w:rsidRDefault="00B5258E" w:rsidP="003E2DAF">
            <w:pPr>
              <w:spacing w:before="60" w:after="60"/>
              <w:jc w:val="center"/>
              <w:rPr>
                <w:bCs/>
              </w:rPr>
            </w:pPr>
            <w:r w:rsidRPr="00B5258E">
              <w:rPr>
                <w:bCs/>
              </w:rPr>
              <w:t>10</w:t>
            </w:r>
          </w:p>
        </w:tc>
        <w:tc>
          <w:tcPr>
            <w:tcW w:w="2408" w:type="dxa"/>
          </w:tcPr>
          <w:p w14:paraId="172C738E" w14:textId="77777777" w:rsidR="00B5258E" w:rsidRPr="00B5258E" w:rsidRDefault="00B5258E" w:rsidP="003E2DAF">
            <w:pPr>
              <w:spacing w:before="60" w:after="60"/>
              <w:jc w:val="center"/>
              <w:rPr>
                <w:b/>
                <w:color w:val="FF0000"/>
                <w:lang w:val="vi-VN"/>
              </w:rPr>
            </w:pPr>
            <w:r w:rsidRPr="00B5258E">
              <w:rPr>
                <w:b/>
                <w:color w:val="FF0000"/>
                <w:lang w:val="vi-VN"/>
              </w:rPr>
              <w:t>A</w:t>
            </w:r>
          </w:p>
        </w:tc>
      </w:tr>
      <w:tr w:rsidR="00B5258E" w:rsidRPr="00B5258E" w14:paraId="0DB2C0FE" w14:textId="77777777" w:rsidTr="003E2DAF">
        <w:tc>
          <w:tcPr>
            <w:tcW w:w="2407" w:type="dxa"/>
          </w:tcPr>
          <w:p w14:paraId="505CFE28" w14:textId="77777777" w:rsidR="00B5258E" w:rsidRPr="00B5258E" w:rsidRDefault="00B5258E" w:rsidP="003E2DAF">
            <w:pPr>
              <w:spacing w:before="60" w:after="60"/>
              <w:jc w:val="center"/>
              <w:rPr>
                <w:bCs/>
              </w:rPr>
            </w:pPr>
            <w:r w:rsidRPr="00B5258E">
              <w:rPr>
                <w:bCs/>
              </w:rPr>
              <w:t>2</w:t>
            </w:r>
          </w:p>
        </w:tc>
        <w:tc>
          <w:tcPr>
            <w:tcW w:w="2407" w:type="dxa"/>
          </w:tcPr>
          <w:p w14:paraId="1A8F3227" w14:textId="77777777" w:rsidR="00B5258E" w:rsidRPr="00B5258E" w:rsidRDefault="00B5258E" w:rsidP="003E2DAF">
            <w:pPr>
              <w:spacing w:before="60" w:after="60"/>
              <w:jc w:val="center"/>
              <w:rPr>
                <w:b/>
                <w:color w:val="FF0000"/>
                <w:lang w:val="vi-VN"/>
              </w:rPr>
            </w:pPr>
            <w:r w:rsidRPr="00B5258E">
              <w:rPr>
                <w:b/>
                <w:color w:val="FF0000"/>
                <w:lang w:val="vi-VN"/>
              </w:rPr>
              <w:t>A</w:t>
            </w:r>
          </w:p>
        </w:tc>
        <w:tc>
          <w:tcPr>
            <w:tcW w:w="2407" w:type="dxa"/>
          </w:tcPr>
          <w:p w14:paraId="0283D20C" w14:textId="77777777" w:rsidR="00B5258E" w:rsidRPr="00B5258E" w:rsidRDefault="00B5258E" w:rsidP="003E2DAF">
            <w:pPr>
              <w:spacing w:before="60" w:after="60"/>
              <w:jc w:val="center"/>
              <w:rPr>
                <w:bCs/>
              </w:rPr>
            </w:pPr>
            <w:r w:rsidRPr="00B5258E">
              <w:rPr>
                <w:bCs/>
              </w:rPr>
              <w:t>11</w:t>
            </w:r>
          </w:p>
        </w:tc>
        <w:tc>
          <w:tcPr>
            <w:tcW w:w="2408" w:type="dxa"/>
          </w:tcPr>
          <w:p w14:paraId="161DBB9A"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06634715" w14:textId="77777777" w:rsidTr="003E2DAF">
        <w:tc>
          <w:tcPr>
            <w:tcW w:w="2407" w:type="dxa"/>
          </w:tcPr>
          <w:p w14:paraId="1DA283AD" w14:textId="77777777" w:rsidR="00B5258E" w:rsidRPr="00B5258E" w:rsidRDefault="00B5258E" w:rsidP="003E2DAF">
            <w:pPr>
              <w:spacing w:before="60" w:after="60"/>
              <w:jc w:val="center"/>
              <w:rPr>
                <w:bCs/>
              </w:rPr>
            </w:pPr>
            <w:r w:rsidRPr="00B5258E">
              <w:rPr>
                <w:bCs/>
              </w:rPr>
              <w:t>3</w:t>
            </w:r>
          </w:p>
        </w:tc>
        <w:tc>
          <w:tcPr>
            <w:tcW w:w="2407" w:type="dxa"/>
          </w:tcPr>
          <w:p w14:paraId="7EA24E8C"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33AC54BC" w14:textId="77777777" w:rsidR="00B5258E" w:rsidRPr="00B5258E" w:rsidRDefault="00B5258E" w:rsidP="003E2DAF">
            <w:pPr>
              <w:spacing w:before="60" w:after="60"/>
              <w:jc w:val="center"/>
              <w:rPr>
                <w:bCs/>
              </w:rPr>
            </w:pPr>
            <w:r w:rsidRPr="00B5258E">
              <w:rPr>
                <w:bCs/>
              </w:rPr>
              <w:t>12</w:t>
            </w:r>
          </w:p>
        </w:tc>
        <w:tc>
          <w:tcPr>
            <w:tcW w:w="2408" w:type="dxa"/>
          </w:tcPr>
          <w:p w14:paraId="753B7E25" w14:textId="77777777" w:rsidR="00B5258E" w:rsidRPr="00B5258E" w:rsidRDefault="00B5258E" w:rsidP="003E2DAF">
            <w:pPr>
              <w:spacing w:before="60" w:after="60"/>
              <w:jc w:val="center"/>
              <w:rPr>
                <w:b/>
                <w:color w:val="FF0000"/>
                <w:lang w:val="vi-VN"/>
              </w:rPr>
            </w:pPr>
            <w:r w:rsidRPr="00B5258E">
              <w:rPr>
                <w:b/>
                <w:color w:val="FF0000"/>
                <w:lang w:val="vi-VN"/>
              </w:rPr>
              <w:t>B</w:t>
            </w:r>
          </w:p>
        </w:tc>
      </w:tr>
      <w:tr w:rsidR="00B5258E" w:rsidRPr="00B5258E" w14:paraId="47588BB0" w14:textId="77777777" w:rsidTr="003E2DAF">
        <w:tc>
          <w:tcPr>
            <w:tcW w:w="2407" w:type="dxa"/>
          </w:tcPr>
          <w:p w14:paraId="29AAAB00" w14:textId="77777777" w:rsidR="00B5258E" w:rsidRPr="00B5258E" w:rsidRDefault="00B5258E" w:rsidP="003E2DAF">
            <w:pPr>
              <w:spacing w:before="60" w:after="60"/>
              <w:jc w:val="center"/>
              <w:rPr>
                <w:bCs/>
              </w:rPr>
            </w:pPr>
            <w:r w:rsidRPr="00B5258E">
              <w:rPr>
                <w:bCs/>
              </w:rPr>
              <w:t>4</w:t>
            </w:r>
          </w:p>
        </w:tc>
        <w:tc>
          <w:tcPr>
            <w:tcW w:w="2407" w:type="dxa"/>
          </w:tcPr>
          <w:p w14:paraId="136EE596" w14:textId="77777777" w:rsidR="00B5258E" w:rsidRPr="00B5258E" w:rsidRDefault="00B5258E" w:rsidP="003E2DAF">
            <w:pPr>
              <w:spacing w:before="60" w:after="60"/>
              <w:jc w:val="center"/>
              <w:rPr>
                <w:b/>
                <w:color w:val="FF0000"/>
                <w:lang w:val="vi-VN"/>
              </w:rPr>
            </w:pPr>
            <w:r w:rsidRPr="00B5258E">
              <w:rPr>
                <w:b/>
                <w:color w:val="FF0000"/>
                <w:lang w:val="vi-VN"/>
              </w:rPr>
              <w:t>B</w:t>
            </w:r>
          </w:p>
        </w:tc>
        <w:tc>
          <w:tcPr>
            <w:tcW w:w="2407" w:type="dxa"/>
          </w:tcPr>
          <w:p w14:paraId="206A6304" w14:textId="77777777" w:rsidR="00B5258E" w:rsidRPr="00B5258E" w:rsidRDefault="00B5258E" w:rsidP="003E2DAF">
            <w:pPr>
              <w:spacing w:before="60" w:after="60"/>
              <w:jc w:val="center"/>
              <w:rPr>
                <w:bCs/>
              </w:rPr>
            </w:pPr>
            <w:r w:rsidRPr="00B5258E">
              <w:rPr>
                <w:bCs/>
              </w:rPr>
              <w:t>13</w:t>
            </w:r>
          </w:p>
        </w:tc>
        <w:tc>
          <w:tcPr>
            <w:tcW w:w="2408" w:type="dxa"/>
          </w:tcPr>
          <w:p w14:paraId="2C655AC9"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5F46F998" w14:textId="77777777" w:rsidTr="003E2DAF">
        <w:tc>
          <w:tcPr>
            <w:tcW w:w="2407" w:type="dxa"/>
          </w:tcPr>
          <w:p w14:paraId="2AF3C165" w14:textId="77777777" w:rsidR="00B5258E" w:rsidRPr="00B5258E" w:rsidRDefault="00B5258E" w:rsidP="003E2DAF">
            <w:pPr>
              <w:spacing w:before="60" w:after="60"/>
              <w:jc w:val="center"/>
              <w:rPr>
                <w:bCs/>
              </w:rPr>
            </w:pPr>
            <w:r w:rsidRPr="00B5258E">
              <w:rPr>
                <w:bCs/>
              </w:rPr>
              <w:t>5</w:t>
            </w:r>
          </w:p>
        </w:tc>
        <w:tc>
          <w:tcPr>
            <w:tcW w:w="2407" w:type="dxa"/>
          </w:tcPr>
          <w:p w14:paraId="644F0D17" w14:textId="77777777" w:rsidR="00B5258E" w:rsidRPr="00B5258E" w:rsidRDefault="00B5258E" w:rsidP="003E2DAF">
            <w:pPr>
              <w:spacing w:before="60" w:after="60"/>
              <w:jc w:val="center"/>
              <w:rPr>
                <w:b/>
                <w:color w:val="FF0000"/>
                <w:lang w:val="vi-VN"/>
              </w:rPr>
            </w:pPr>
            <w:r w:rsidRPr="00B5258E">
              <w:rPr>
                <w:b/>
                <w:color w:val="FF0000"/>
                <w:lang w:val="vi-VN"/>
              </w:rPr>
              <w:t>C</w:t>
            </w:r>
          </w:p>
        </w:tc>
        <w:tc>
          <w:tcPr>
            <w:tcW w:w="2407" w:type="dxa"/>
          </w:tcPr>
          <w:p w14:paraId="47B61D8C" w14:textId="77777777" w:rsidR="00B5258E" w:rsidRPr="00B5258E" w:rsidRDefault="00B5258E" w:rsidP="003E2DAF">
            <w:pPr>
              <w:spacing w:before="60" w:after="60"/>
              <w:jc w:val="center"/>
              <w:rPr>
                <w:bCs/>
              </w:rPr>
            </w:pPr>
            <w:r w:rsidRPr="00B5258E">
              <w:rPr>
                <w:bCs/>
              </w:rPr>
              <w:t>14</w:t>
            </w:r>
          </w:p>
        </w:tc>
        <w:tc>
          <w:tcPr>
            <w:tcW w:w="2408" w:type="dxa"/>
          </w:tcPr>
          <w:p w14:paraId="309856CE" w14:textId="77777777" w:rsidR="00B5258E" w:rsidRPr="00B5258E" w:rsidRDefault="00B5258E" w:rsidP="003E2DAF">
            <w:pPr>
              <w:spacing w:before="60" w:after="60"/>
              <w:jc w:val="center"/>
              <w:rPr>
                <w:b/>
                <w:color w:val="FF0000"/>
                <w:lang w:val="vi-VN"/>
              </w:rPr>
            </w:pPr>
            <w:r w:rsidRPr="00B5258E">
              <w:rPr>
                <w:b/>
                <w:color w:val="FF0000"/>
                <w:lang w:val="vi-VN"/>
              </w:rPr>
              <w:t>B</w:t>
            </w:r>
          </w:p>
        </w:tc>
      </w:tr>
      <w:tr w:rsidR="00B5258E" w:rsidRPr="00B5258E" w14:paraId="4D5F9084" w14:textId="77777777" w:rsidTr="003E2DAF">
        <w:tc>
          <w:tcPr>
            <w:tcW w:w="2407" w:type="dxa"/>
          </w:tcPr>
          <w:p w14:paraId="40E2377A" w14:textId="77777777" w:rsidR="00B5258E" w:rsidRPr="00B5258E" w:rsidRDefault="00B5258E" w:rsidP="003E2DAF">
            <w:pPr>
              <w:spacing w:before="60" w:after="60"/>
              <w:jc w:val="center"/>
              <w:rPr>
                <w:bCs/>
              </w:rPr>
            </w:pPr>
            <w:r w:rsidRPr="00B5258E">
              <w:rPr>
                <w:bCs/>
              </w:rPr>
              <w:t>6</w:t>
            </w:r>
          </w:p>
        </w:tc>
        <w:tc>
          <w:tcPr>
            <w:tcW w:w="2407" w:type="dxa"/>
          </w:tcPr>
          <w:p w14:paraId="41771571" w14:textId="77777777" w:rsidR="00B5258E" w:rsidRPr="00B5258E" w:rsidRDefault="00B5258E" w:rsidP="003E2DAF">
            <w:pPr>
              <w:spacing w:before="60" w:after="60"/>
              <w:jc w:val="center"/>
              <w:rPr>
                <w:b/>
                <w:color w:val="FF0000"/>
                <w:lang w:val="vi-VN"/>
              </w:rPr>
            </w:pPr>
            <w:r w:rsidRPr="00B5258E">
              <w:rPr>
                <w:b/>
                <w:color w:val="FF0000"/>
                <w:lang w:val="vi-VN"/>
              </w:rPr>
              <w:t>D</w:t>
            </w:r>
          </w:p>
        </w:tc>
        <w:tc>
          <w:tcPr>
            <w:tcW w:w="2407" w:type="dxa"/>
          </w:tcPr>
          <w:p w14:paraId="107E6CE4" w14:textId="77777777" w:rsidR="00B5258E" w:rsidRPr="00B5258E" w:rsidRDefault="00B5258E" w:rsidP="003E2DAF">
            <w:pPr>
              <w:spacing w:before="60" w:after="60"/>
              <w:jc w:val="center"/>
              <w:rPr>
                <w:bCs/>
              </w:rPr>
            </w:pPr>
            <w:r w:rsidRPr="00B5258E">
              <w:rPr>
                <w:bCs/>
              </w:rPr>
              <w:t>15</w:t>
            </w:r>
          </w:p>
        </w:tc>
        <w:tc>
          <w:tcPr>
            <w:tcW w:w="2408" w:type="dxa"/>
          </w:tcPr>
          <w:p w14:paraId="5D241C53" w14:textId="77777777" w:rsidR="00B5258E" w:rsidRPr="00B5258E" w:rsidRDefault="00B5258E" w:rsidP="003E2DAF">
            <w:pPr>
              <w:spacing w:before="60" w:after="60"/>
              <w:jc w:val="center"/>
              <w:rPr>
                <w:b/>
                <w:color w:val="FF0000"/>
                <w:lang w:val="vi-VN"/>
              </w:rPr>
            </w:pPr>
            <w:r w:rsidRPr="00B5258E">
              <w:rPr>
                <w:b/>
                <w:color w:val="FF0000"/>
                <w:lang w:val="vi-VN"/>
              </w:rPr>
              <w:t>C</w:t>
            </w:r>
          </w:p>
        </w:tc>
      </w:tr>
      <w:tr w:rsidR="00B5258E" w:rsidRPr="00B5258E" w14:paraId="676F3E08" w14:textId="77777777" w:rsidTr="003E2DAF">
        <w:tc>
          <w:tcPr>
            <w:tcW w:w="2407" w:type="dxa"/>
          </w:tcPr>
          <w:p w14:paraId="6637F529" w14:textId="77777777" w:rsidR="00B5258E" w:rsidRPr="00B5258E" w:rsidRDefault="00B5258E" w:rsidP="003E2DAF">
            <w:pPr>
              <w:spacing w:before="60" w:after="60"/>
              <w:jc w:val="center"/>
              <w:rPr>
                <w:bCs/>
              </w:rPr>
            </w:pPr>
            <w:r w:rsidRPr="00B5258E">
              <w:rPr>
                <w:bCs/>
              </w:rPr>
              <w:t>7</w:t>
            </w:r>
          </w:p>
        </w:tc>
        <w:tc>
          <w:tcPr>
            <w:tcW w:w="2407" w:type="dxa"/>
          </w:tcPr>
          <w:p w14:paraId="0BC5249A" w14:textId="77777777" w:rsidR="00B5258E" w:rsidRPr="00B5258E" w:rsidRDefault="00B5258E" w:rsidP="003E2DAF">
            <w:pPr>
              <w:spacing w:before="60" w:after="60"/>
              <w:jc w:val="center"/>
              <w:rPr>
                <w:b/>
                <w:color w:val="FF0000"/>
                <w:lang w:val="vi-VN"/>
              </w:rPr>
            </w:pPr>
            <w:r w:rsidRPr="00B5258E">
              <w:rPr>
                <w:b/>
                <w:color w:val="FF0000"/>
                <w:lang w:val="vi-VN"/>
              </w:rPr>
              <w:t>B</w:t>
            </w:r>
          </w:p>
        </w:tc>
        <w:tc>
          <w:tcPr>
            <w:tcW w:w="2407" w:type="dxa"/>
          </w:tcPr>
          <w:p w14:paraId="2519E158" w14:textId="77777777" w:rsidR="00B5258E" w:rsidRPr="00B5258E" w:rsidRDefault="00B5258E" w:rsidP="003E2DAF">
            <w:pPr>
              <w:spacing w:before="60" w:after="60"/>
              <w:jc w:val="center"/>
              <w:rPr>
                <w:bCs/>
              </w:rPr>
            </w:pPr>
            <w:r w:rsidRPr="00B5258E">
              <w:rPr>
                <w:bCs/>
              </w:rPr>
              <w:t>16</w:t>
            </w:r>
          </w:p>
        </w:tc>
        <w:tc>
          <w:tcPr>
            <w:tcW w:w="2408" w:type="dxa"/>
          </w:tcPr>
          <w:p w14:paraId="6CE6A5B0" w14:textId="77777777" w:rsidR="00B5258E" w:rsidRPr="00B5258E" w:rsidRDefault="00B5258E" w:rsidP="003E2DAF">
            <w:pPr>
              <w:spacing w:before="60" w:after="60"/>
              <w:jc w:val="center"/>
              <w:rPr>
                <w:b/>
                <w:color w:val="FF0000"/>
                <w:lang w:val="vi-VN"/>
              </w:rPr>
            </w:pPr>
            <w:r w:rsidRPr="00B5258E">
              <w:rPr>
                <w:b/>
                <w:color w:val="FF0000"/>
                <w:lang w:val="vi-VN"/>
              </w:rPr>
              <w:t>B</w:t>
            </w:r>
          </w:p>
        </w:tc>
      </w:tr>
      <w:tr w:rsidR="00B5258E" w:rsidRPr="00B5258E" w14:paraId="0B9BDE32" w14:textId="77777777" w:rsidTr="003E2DAF">
        <w:tc>
          <w:tcPr>
            <w:tcW w:w="2407" w:type="dxa"/>
          </w:tcPr>
          <w:p w14:paraId="31ABA4BB" w14:textId="77777777" w:rsidR="00B5258E" w:rsidRPr="00B5258E" w:rsidRDefault="00B5258E" w:rsidP="003E2DAF">
            <w:pPr>
              <w:spacing w:before="60" w:after="60"/>
              <w:jc w:val="center"/>
              <w:rPr>
                <w:bCs/>
              </w:rPr>
            </w:pPr>
            <w:r w:rsidRPr="00B5258E">
              <w:rPr>
                <w:bCs/>
              </w:rPr>
              <w:t>8</w:t>
            </w:r>
          </w:p>
        </w:tc>
        <w:tc>
          <w:tcPr>
            <w:tcW w:w="2407" w:type="dxa"/>
          </w:tcPr>
          <w:p w14:paraId="20DB5C06" w14:textId="77777777" w:rsidR="00B5258E" w:rsidRPr="00B5258E" w:rsidRDefault="00B5258E" w:rsidP="003E2DAF">
            <w:pPr>
              <w:spacing w:before="60" w:after="60"/>
              <w:jc w:val="center"/>
              <w:rPr>
                <w:b/>
                <w:color w:val="FF0000"/>
                <w:lang w:val="vi-VN"/>
              </w:rPr>
            </w:pPr>
            <w:r w:rsidRPr="00B5258E">
              <w:rPr>
                <w:b/>
                <w:color w:val="FF0000"/>
                <w:lang w:val="vi-VN"/>
              </w:rPr>
              <w:t>C</w:t>
            </w:r>
          </w:p>
        </w:tc>
        <w:tc>
          <w:tcPr>
            <w:tcW w:w="2407" w:type="dxa"/>
          </w:tcPr>
          <w:p w14:paraId="1A660D9A" w14:textId="77777777" w:rsidR="00B5258E" w:rsidRPr="00B5258E" w:rsidRDefault="00B5258E" w:rsidP="003E2DAF">
            <w:pPr>
              <w:spacing w:before="60" w:after="60"/>
              <w:jc w:val="center"/>
              <w:rPr>
                <w:bCs/>
              </w:rPr>
            </w:pPr>
            <w:r w:rsidRPr="00B5258E">
              <w:rPr>
                <w:bCs/>
              </w:rPr>
              <w:t>17</w:t>
            </w:r>
          </w:p>
        </w:tc>
        <w:tc>
          <w:tcPr>
            <w:tcW w:w="2408" w:type="dxa"/>
          </w:tcPr>
          <w:p w14:paraId="582481FE" w14:textId="77777777" w:rsidR="00B5258E" w:rsidRPr="00B5258E" w:rsidRDefault="00B5258E" w:rsidP="003E2DAF">
            <w:pPr>
              <w:spacing w:before="60" w:after="60"/>
              <w:jc w:val="center"/>
              <w:rPr>
                <w:b/>
                <w:color w:val="FF0000"/>
                <w:lang w:val="vi-VN"/>
              </w:rPr>
            </w:pPr>
            <w:r w:rsidRPr="00B5258E">
              <w:rPr>
                <w:b/>
                <w:color w:val="FF0000"/>
                <w:lang w:val="vi-VN"/>
              </w:rPr>
              <w:t>C</w:t>
            </w:r>
          </w:p>
        </w:tc>
      </w:tr>
      <w:tr w:rsidR="00B5258E" w:rsidRPr="00B5258E" w14:paraId="3ED17FED" w14:textId="77777777" w:rsidTr="003E2DAF">
        <w:tc>
          <w:tcPr>
            <w:tcW w:w="2407" w:type="dxa"/>
          </w:tcPr>
          <w:p w14:paraId="75A7CD5F" w14:textId="77777777" w:rsidR="00B5258E" w:rsidRPr="00B5258E" w:rsidRDefault="00B5258E" w:rsidP="003E2DAF">
            <w:pPr>
              <w:spacing w:before="60" w:after="60"/>
              <w:jc w:val="center"/>
              <w:rPr>
                <w:bCs/>
              </w:rPr>
            </w:pPr>
            <w:r w:rsidRPr="00B5258E">
              <w:rPr>
                <w:bCs/>
              </w:rPr>
              <w:t>9</w:t>
            </w:r>
          </w:p>
        </w:tc>
        <w:tc>
          <w:tcPr>
            <w:tcW w:w="2407" w:type="dxa"/>
          </w:tcPr>
          <w:p w14:paraId="417EB1F8" w14:textId="77777777" w:rsidR="00B5258E" w:rsidRPr="00B5258E" w:rsidRDefault="00B5258E" w:rsidP="003E2DAF">
            <w:pPr>
              <w:spacing w:before="60" w:after="60"/>
              <w:jc w:val="center"/>
              <w:rPr>
                <w:b/>
                <w:color w:val="FF0000"/>
                <w:lang w:val="vi-VN"/>
              </w:rPr>
            </w:pPr>
            <w:r w:rsidRPr="00B5258E">
              <w:rPr>
                <w:b/>
                <w:color w:val="FF0000"/>
                <w:lang w:val="vi-VN"/>
              </w:rPr>
              <w:t>D</w:t>
            </w:r>
          </w:p>
        </w:tc>
        <w:tc>
          <w:tcPr>
            <w:tcW w:w="2407" w:type="dxa"/>
          </w:tcPr>
          <w:p w14:paraId="347E45B2" w14:textId="77777777" w:rsidR="00B5258E" w:rsidRPr="00B5258E" w:rsidRDefault="00B5258E" w:rsidP="003E2DAF">
            <w:pPr>
              <w:spacing w:before="60" w:after="60"/>
              <w:jc w:val="center"/>
              <w:rPr>
                <w:bCs/>
              </w:rPr>
            </w:pPr>
            <w:r w:rsidRPr="00B5258E">
              <w:rPr>
                <w:bCs/>
              </w:rPr>
              <w:t>18</w:t>
            </w:r>
          </w:p>
        </w:tc>
        <w:tc>
          <w:tcPr>
            <w:tcW w:w="2408" w:type="dxa"/>
          </w:tcPr>
          <w:p w14:paraId="6B4485E5" w14:textId="77777777" w:rsidR="00B5258E" w:rsidRPr="00B5258E" w:rsidRDefault="00B5258E" w:rsidP="003E2DAF">
            <w:pPr>
              <w:spacing w:before="60" w:after="60"/>
              <w:jc w:val="center"/>
              <w:rPr>
                <w:b/>
                <w:color w:val="FF0000"/>
                <w:lang w:val="vi-VN"/>
              </w:rPr>
            </w:pPr>
            <w:r w:rsidRPr="00B5258E">
              <w:rPr>
                <w:b/>
                <w:color w:val="FF0000"/>
                <w:lang w:val="vi-VN"/>
              </w:rPr>
              <w:t>D</w:t>
            </w:r>
          </w:p>
        </w:tc>
      </w:tr>
    </w:tbl>
    <w:p w14:paraId="062589EF" w14:textId="77777777" w:rsidR="00B5258E" w:rsidRPr="00B5258E" w:rsidRDefault="00B5258E" w:rsidP="003E2DAF">
      <w:pPr>
        <w:jc w:val="both"/>
        <w:rPr>
          <w:b/>
        </w:rPr>
      </w:pPr>
    </w:p>
    <w:p w14:paraId="69293957" w14:textId="77777777" w:rsidR="00B5258E" w:rsidRPr="00B5258E" w:rsidRDefault="00B5258E" w:rsidP="003E2DAF">
      <w:pPr>
        <w:jc w:val="both"/>
        <w:rPr>
          <w:b/>
        </w:rPr>
      </w:pPr>
      <w:r w:rsidRPr="00B5258E">
        <w:rPr>
          <w:b/>
        </w:rPr>
        <w:t xml:space="preserve">PHẦN II. Câu trắc nghiệm đúng sai. </w:t>
      </w:r>
    </w:p>
    <w:p w14:paraId="6D899C30" w14:textId="77777777" w:rsidR="00B5258E" w:rsidRPr="00B5258E" w:rsidRDefault="00B5258E" w:rsidP="003E2DAF">
      <w:pPr>
        <w:jc w:val="both"/>
        <w:rPr>
          <w:b/>
          <w:sz w:val="14"/>
          <w:szCs w:val="14"/>
        </w:rPr>
      </w:pPr>
    </w:p>
    <w:p w14:paraId="5339D89E"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6D3816EA"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1BD3EFF8"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2CA9B25F"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052C9F9C"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1BF3E6E3"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12716E39" w14:textId="77777777" w:rsidTr="003E2DAF">
        <w:tc>
          <w:tcPr>
            <w:tcW w:w="1604" w:type="dxa"/>
            <w:vAlign w:val="center"/>
          </w:tcPr>
          <w:p w14:paraId="76ED4351" w14:textId="77777777" w:rsidR="00B5258E" w:rsidRPr="00B5258E" w:rsidRDefault="00B5258E" w:rsidP="003E2DAF">
            <w:pPr>
              <w:spacing w:before="40" w:after="40"/>
              <w:jc w:val="center"/>
              <w:rPr>
                <w:b/>
              </w:rPr>
            </w:pPr>
            <w:r w:rsidRPr="00B5258E">
              <w:rPr>
                <w:b/>
              </w:rPr>
              <w:t>Câu</w:t>
            </w:r>
          </w:p>
        </w:tc>
        <w:tc>
          <w:tcPr>
            <w:tcW w:w="1605" w:type="dxa"/>
            <w:vAlign w:val="center"/>
          </w:tcPr>
          <w:p w14:paraId="073C64C1"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32F1EA00" w14:textId="77777777" w:rsidR="00B5258E" w:rsidRPr="00B5258E" w:rsidRDefault="00B5258E" w:rsidP="003E2DAF">
            <w:pPr>
              <w:spacing w:before="40" w:after="40"/>
              <w:jc w:val="center"/>
              <w:rPr>
                <w:b/>
              </w:rPr>
            </w:pPr>
            <w:r w:rsidRPr="00B5258E">
              <w:rPr>
                <w:b/>
              </w:rPr>
              <w:t>Đáp án</w:t>
            </w:r>
          </w:p>
          <w:p w14:paraId="05AACA16" w14:textId="77777777" w:rsidR="00B5258E" w:rsidRPr="00B5258E" w:rsidRDefault="00B5258E" w:rsidP="003E2DAF">
            <w:pPr>
              <w:spacing w:before="40" w:after="40"/>
              <w:jc w:val="center"/>
              <w:rPr>
                <w:b/>
              </w:rPr>
            </w:pPr>
            <w:r w:rsidRPr="00B5258E">
              <w:rPr>
                <w:b/>
              </w:rPr>
              <w:t>(Đ/S)</w:t>
            </w:r>
          </w:p>
        </w:tc>
        <w:tc>
          <w:tcPr>
            <w:tcW w:w="1605" w:type="dxa"/>
            <w:vAlign w:val="center"/>
          </w:tcPr>
          <w:p w14:paraId="0417576E" w14:textId="77777777" w:rsidR="00B5258E" w:rsidRPr="00B5258E" w:rsidRDefault="00B5258E" w:rsidP="003E2DAF">
            <w:pPr>
              <w:spacing w:before="40" w:after="40"/>
              <w:jc w:val="center"/>
              <w:rPr>
                <w:b/>
              </w:rPr>
            </w:pPr>
            <w:r w:rsidRPr="00B5258E">
              <w:rPr>
                <w:b/>
              </w:rPr>
              <w:t>Câu</w:t>
            </w:r>
          </w:p>
        </w:tc>
        <w:tc>
          <w:tcPr>
            <w:tcW w:w="1605" w:type="dxa"/>
            <w:vAlign w:val="center"/>
          </w:tcPr>
          <w:p w14:paraId="0E81DB99"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26D23EBF" w14:textId="77777777" w:rsidR="00B5258E" w:rsidRPr="00B5258E" w:rsidRDefault="00B5258E" w:rsidP="003E2DAF">
            <w:pPr>
              <w:spacing w:before="40" w:after="40"/>
              <w:jc w:val="center"/>
              <w:rPr>
                <w:b/>
              </w:rPr>
            </w:pPr>
            <w:r w:rsidRPr="00B5258E">
              <w:rPr>
                <w:b/>
              </w:rPr>
              <w:t>Đáp án</w:t>
            </w:r>
          </w:p>
          <w:p w14:paraId="6ABDE7C5" w14:textId="77777777" w:rsidR="00B5258E" w:rsidRPr="00B5258E" w:rsidRDefault="00B5258E" w:rsidP="003E2DAF">
            <w:pPr>
              <w:spacing w:before="40" w:after="40"/>
              <w:jc w:val="center"/>
              <w:rPr>
                <w:b/>
              </w:rPr>
            </w:pPr>
            <w:r w:rsidRPr="00B5258E">
              <w:rPr>
                <w:b/>
              </w:rPr>
              <w:t>(Đ/S)</w:t>
            </w:r>
          </w:p>
        </w:tc>
      </w:tr>
      <w:tr w:rsidR="00B5258E" w:rsidRPr="00B5258E" w14:paraId="5676412E" w14:textId="77777777" w:rsidTr="003E2DAF">
        <w:tc>
          <w:tcPr>
            <w:tcW w:w="1604" w:type="dxa"/>
            <w:vMerge w:val="restart"/>
            <w:vAlign w:val="center"/>
          </w:tcPr>
          <w:p w14:paraId="249E4BA3" w14:textId="77777777" w:rsidR="00B5258E" w:rsidRPr="00B5258E" w:rsidRDefault="00B5258E" w:rsidP="003E2DAF">
            <w:pPr>
              <w:spacing w:before="40" w:after="40"/>
              <w:jc w:val="center"/>
              <w:rPr>
                <w:b/>
              </w:rPr>
            </w:pPr>
            <w:r w:rsidRPr="00B5258E">
              <w:rPr>
                <w:b/>
              </w:rPr>
              <w:t>1</w:t>
            </w:r>
          </w:p>
        </w:tc>
        <w:tc>
          <w:tcPr>
            <w:tcW w:w="1605" w:type="dxa"/>
          </w:tcPr>
          <w:p w14:paraId="67C87844" w14:textId="77777777" w:rsidR="00B5258E" w:rsidRPr="00B5258E" w:rsidRDefault="00B5258E" w:rsidP="003E2DAF">
            <w:pPr>
              <w:spacing w:before="40" w:after="40"/>
              <w:jc w:val="center"/>
              <w:rPr>
                <w:b/>
              </w:rPr>
            </w:pPr>
            <w:r w:rsidRPr="00B5258E">
              <w:rPr>
                <w:b/>
              </w:rPr>
              <w:t>a)</w:t>
            </w:r>
          </w:p>
        </w:tc>
        <w:tc>
          <w:tcPr>
            <w:tcW w:w="1605" w:type="dxa"/>
          </w:tcPr>
          <w:p w14:paraId="10BAB08F" w14:textId="77777777" w:rsidR="00B5258E" w:rsidRPr="00B5258E" w:rsidRDefault="00B5258E" w:rsidP="003E2DAF">
            <w:pPr>
              <w:spacing w:before="40" w:after="40"/>
              <w:jc w:val="center"/>
              <w:rPr>
                <w:bCs/>
                <w:color w:val="FF0000"/>
                <w:lang w:val="vi-VN"/>
              </w:rPr>
            </w:pPr>
            <w:r w:rsidRPr="00B5258E">
              <w:rPr>
                <w:bCs/>
                <w:color w:val="FF0000"/>
                <w:lang w:val="vi-VN"/>
              </w:rPr>
              <w:t>Đ</w:t>
            </w:r>
          </w:p>
        </w:tc>
        <w:tc>
          <w:tcPr>
            <w:tcW w:w="1605" w:type="dxa"/>
            <w:vMerge w:val="restart"/>
            <w:vAlign w:val="center"/>
          </w:tcPr>
          <w:p w14:paraId="651407FB" w14:textId="77777777" w:rsidR="00B5258E" w:rsidRPr="00B5258E" w:rsidRDefault="00B5258E" w:rsidP="003E2DAF">
            <w:pPr>
              <w:spacing w:before="40" w:after="40"/>
              <w:jc w:val="center"/>
              <w:rPr>
                <w:b/>
              </w:rPr>
            </w:pPr>
            <w:r w:rsidRPr="00B5258E">
              <w:rPr>
                <w:b/>
              </w:rPr>
              <w:t>3</w:t>
            </w:r>
          </w:p>
        </w:tc>
        <w:tc>
          <w:tcPr>
            <w:tcW w:w="1605" w:type="dxa"/>
          </w:tcPr>
          <w:p w14:paraId="4C832490" w14:textId="77777777" w:rsidR="00B5258E" w:rsidRPr="00B5258E" w:rsidRDefault="00B5258E" w:rsidP="003E2DAF">
            <w:pPr>
              <w:spacing w:before="40" w:after="40"/>
              <w:jc w:val="center"/>
              <w:rPr>
                <w:b/>
              </w:rPr>
            </w:pPr>
            <w:r w:rsidRPr="00B5258E">
              <w:rPr>
                <w:b/>
              </w:rPr>
              <w:t>a)</w:t>
            </w:r>
          </w:p>
        </w:tc>
        <w:tc>
          <w:tcPr>
            <w:tcW w:w="1605" w:type="dxa"/>
          </w:tcPr>
          <w:p w14:paraId="5E1E963B" w14:textId="77777777" w:rsidR="00B5258E" w:rsidRPr="00B5258E" w:rsidRDefault="00B5258E" w:rsidP="003E2DAF">
            <w:pPr>
              <w:spacing w:before="40" w:after="40"/>
              <w:jc w:val="center"/>
              <w:rPr>
                <w:bCs/>
                <w:color w:val="FF0000"/>
                <w:lang w:val="vi-VN"/>
              </w:rPr>
            </w:pPr>
            <w:r w:rsidRPr="00B5258E">
              <w:rPr>
                <w:bCs/>
                <w:color w:val="FF0000"/>
                <w:lang w:val="vi-VN"/>
              </w:rPr>
              <w:t>S</w:t>
            </w:r>
          </w:p>
        </w:tc>
      </w:tr>
      <w:tr w:rsidR="00B5258E" w:rsidRPr="00B5258E" w14:paraId="56DB18C5" w14:textId="77777777" w:rsidTr="003E2DAF">
        <w:tc>
          <w:tcPr>
            <w:tcW w:w="1604" w:type="dxa"/>
            <w:vMerge/>
            <w:vAlign w:val="center"/>
          </w:tcPr>
          <w:p w14:paraId="11AF6332" w14:textId="77777777" w:rsidR="00B5258E" w:rsidRPr="00B5258E" w:rsidRDefault="00B5258E" w:rsidP="003E2DAF">
            <w:pPr>
              <w:spacing w:before="40" w:after="40"/>
              <w:jc w:val="center"/>
              <w:rPr>
                <w:b/>
              </w:rPr>
            </w:pPr>
          </w:p>
        </w:tc>
        <w:tc>
          <w:tcPr>
            <w:tcW w:w="1605" w:type="dxa"/>
          </w:tcPr>
          <w:p w14:paraId="107D34B5" w14:textId="77777777" w:rsidR="00B5258E" w:rsidRPr="00B5258E" w:rsidRDefault="00B5258E" w:rsidP="003E2DAF">
            <w:pPr>
              <w:spacing w:before="40" w:after="40"/>
              <w:jc w:val="center"/>
              <w:rPr>
                <w:b/>
              </w:rPr>
            </w:pPr>
            <w:r w:rsidRPr="00B5258E">
              <w:rPr>
                <w:b/>
              </w:rPr>
              <w:t>b)</w:t>
            </w:r>
          </w:p>
        </w:tc>
        <w:tc>
          <w:tcPr>
            <w:tcW w:w="1605" w:type="dxa"/>
          </w:tcPr>
          <w:p w14:paraId="2E5BB86E" w14:textId="77777777" w:rsidR="00B5258E" w:rsidRPr="00B5258E" w:rsidRDefault="00B5258E" w:rsidP="003E2DAF">
            <w:pPr>
              <w:spacing w:before="40" w:after="40"/>
              <w:jc w:val="center"/>
              <w:rPr>
                <w:bCs/>
                <w:color w:val="FF0000"/>
                <w:lang w:val="vi-VN"/>
              </w:rPr>
            </w:pPr>
            <w:r w:rsidRPr="00B5258E">
              <w:rPr>
                <w:bCs/>
                <w:color w:val="FF0000"/>
                <w:lang w:val="vi-VN"/>
              </w:rPr>
              <w:t>S</w:t>
            </w:r>
          </w:p>
        </w:tc>
        <w:tc>
          <w:tcPr>
            <w:tcW w:w="1605" w:type="dxa"/>
            <w:vMerge/>
            <w:vAlign w:val="center"/>
          </w:tcPr>
          <w:p w14:paraId="0FBF220A" w14:textId="77777777" w:rsidR="00B5258E" w:rsidRPr="00B5258E" w:rsidRDefault="00B5258E" w:rsidP="003E2DAF">
            <w:pPr>
              <w:spacing w:before="40" w:after="40"/>
              <w:jc w:val="center"/>
              <w:rPr>
                <w:b/>
              </w:rPr>
            </w:pPr>
          </w:p>
        </w:tc>
        <w:tc>
          <w:tcPr>
            <w:tcW w:w="1605" w:type="dxa"/>
          </w:tcPr>
          <w:p w14:paraId="32899773" w14:textId="77777777" w:rsidR="00B5258E" w:rsidRPr="00B5258E" w:rsidRDefault="00B5258E" w:rsidP="003E2DAF">
            <w:pPr>
              <w:spacing w:before="40" w:after="40"/>
              <w:jc w:val="center"/>
              <w:rPr>
                <w:b/>
              </w:rPr>
            </w:pPr>
            <w:r w:rsidRPr="00B5258E">
              <w:rPr>
                <w:b/>
              </w:rPr>
              <w:t>b)</w:t>
            </w:r>
          </w:p>
        </w:tc>
        <w:tc>
          <w:tcPr>
            <w:tcW w:w="1605" w:type="dxa"/>
          </w:tcPr>
          <w:p w14:paraId="6383EAFF"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7CC11507" w14:textId="77777777" w:rsidTr="003E2DAF">
        <w:tc>
          <w:tcPr>
            <w:tcW w:w="1604" w:type="dxa"/>
            <w:vMerge/>
            <w:vAlign w:val="center"/>
          </w:tcPr>
          <w:p w14:paraId="2E521921" w14:textId="77777777" w:rsidR="00B5258E" w:rsidRPr="00B5258E" w:rsidRDefault="00B5258E" w:rsidP="003E2DAF">
            <w:pPr>
              <w:spacing w:before="40" w:after="40"/>
              <w:jc w:val="center"/>
              <w:rPr>
                <w:b/>
              </w:rPr>
            </w:pPr>
          </w:p>
        </w:tc>
        <w:tc>
          <w:tcPr>
            <w:tcW w:w="1605" w:type="dxa"/>
          </w:tcPr>
          <w:p w14:paraId="1E9ADF7B" w14:textId="77777777" w:rsidR="00B5258E" w:rsidRPr="00B5258E" w:rsidRDefault="00B5258E" w:rsidP="003E2DAF">
            <w:pPr>
              <w:spacing w:before="40" w:after="40"/>
              <w:jc w:val="center"/>
              <w:rPr>
                <w:b/>
              </w:rPr>
            </w:pPr>
            <w:r w:rsidRPr="00B5258E">
              <w:rPr>
                <w:b/>
              </w:rPr>
              <w:t>c)</w:t>
            </w:r>
          </w:p>
        </w:tc>
        <w:tc>
          <w:tcPr>
            <w:tcW w:w="1605" w:type="dxa"/>
          </w:tcPr>
          <w:p w14:paraId="367C3904" w14:textId="77777777" w:rsidR="00B5258E" w:rsidRPr="00B5258E" w:rsidRDefault="00B5258E" w:rsidP="003E2DAF">
            <w:pPr>
              <w:spacing w:before="40" w:after="40"/>
              <w:jc w:val="center"/>
              <w:rPr>
                <w:bCs/>
                <w:color w:val="FF0000"/>
                <w:lang w:val="vi-VN"/>
              </w:rPr>
            </w:pPr>
            <w:r w:rsidRPr="00B5258E">
              <w:rPr>
                <w:bCs/>
                <w:color w:val="FF0000"/>
                <w:lang w:val="vi-VN"/>
              </w:rPr>
              <w:t>Đ</w:t>
            </w:r>
          </w:p>
        </w:tc>
        <w:tc>
          <w:tcPr>
            <w:tcW w:w="1605" w:type="dxa"/>
            <w:vMerge/>
            <w:vAlign w:val="center"/>
          </w:tcPr>
          <w:p w14:paraId="56A4254B" w14:textId="77777777" w:rsidR="00B5258E" w:rsidRPr="00B5258E" w:rsidRDefault="00B5258E" w:rsidP="003E2DAF">
            <w:pPr>
              <w:spacing w:before="40" w:after="40"/>
              <w:jc w:val="center"/>
              <w:rPr>
                <w:b/>
              </w:rPr>
            </w:pPr>
          </w:p>
        </w:tc>
        <w:tc>
          <w:tcPr>
            <w:tcW w:w="1605" w:type="dxa"/>
          </w:tcPr>
          <w:p w14:paraId="72379C17" w14:textId="77777777" w:rsidR="00B5258E" w:rsidRPr="00B5258E" w:rsidRDefault="00B5258E" w:rsidP="003E2DAF">
            <w:pPr>
              <w:spacing w:before="40" w:after="40"/>
              <w:jc w:val="center"/>
              <w:rPr>
                <w:b/>
              </w:rPr>
            </w:pPr>
            <w:r w:rsidRPr="00B5258E">
              <w:rPr>
                <w:b/>
              </w:rPr>
              <w:t>c)</w:t>
            </w:r>
          </w:p>
        </w:tc>
        <w:tc>
          <w:tcPr>
            <w:tcW w:w="1605" w:type="dxa"/>
          </w:tcPr>
          <w:p w14:paraId="5A6C0322"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5B0F312A" w14:textId="77777777" w:rsidTr="003E2DAF">
        <w:tc>
          <w:tcPr>
            <w:tcW w:w="1604" w:type="dxa"/>
            <w:vMerge/>
            <w:vAlign w:val="center"/>
          </w:tcPr>
          <w:p w14:paraId="16509A0B" w14:textId="77777777" w:rsidR="00B5258E" w:rsidRPr="00B5258E" w:rsidRDefault="00B5258E" w:rsidP="003E2DAF">
            <w:pPr>
              <w:spacing w:before="40" w:after="40"/>
              <w:jc w:val="center"/>
              <w:rPr>
                <w:b/>
              </w:rPr>
            </w:pPr>
          </w:p>
        </w:tc>
        <w:tc>
          <w:tcPr>
            <w:tcW w:w="1605" w:type="dxa"/>
          </w:tcPr>
          <w:p w14:paraId="2D324C13" w14:textId="77777777" w:rsidR="00B5258E" w:rsidRPr="00B5258E" w:rsidRDefault="00B5258E" w:rsidP="003E2DAF">
            <w:pPr>
              <w:spacing w:before="40" w:after="40"/>
              <w:jc w:val="center"/>
              <w:rPr>
                <w:b/>
              </w:rPr>
            </w:pPr>
            <w:r w:rsidRPr="00B5258E">
              <w:rPr>
                <w:b/>
              </w:rPr>
              <w:t>d)</w:t>
            </w:r>
          </w:p>
        </w:tc>
        <w:tc>
          <w:tcPr>
            <w:tcW w:w="1605" w:type="dxa"/>
          </w:tcPr>
          <w:p w14:paraId="7D9D3197" w14:textId="77777777" w:rsidR="00B5258E" w:rsidRPr="00B5258E" w:rsidRDefault="00B5258E" w:rsidP="003E2DAF">
            <w:pPr>
              <w:spacing w:before="40" w:after="40"/>
              <w:jc w:val="center"/>
              <w:rPr>
                <w:bCs/>
                <w:color w:val="FF0000"/>
                <w:lang w:val="vi-VN"/>
              </w:rPr>
            </w:pPr>
            <w:r w:rsidRPr="00B5258E">
              <w:rPr>
                <w:bCs/>
                <w:color w:val="FF0000"/>
                <w:lang w:val="vi-VN"/>
              </w:rPr>
              <w:t>S</w:t>
            </w:r>
          </w:p>
        </w:tc>
        <w:tc>
          <w:tcPr>
            <w:tcW w:w="1605" w:type="dxa"/>
            <w:vMerge/>
            <w:vAlign w:val="center"/>
          </w:tcPr>
          <w:p w14:paraId="12847302" w14:textId="77777777" w:rsidR="00B5258E" w:rsidRPr="00B5258E" w:rsidRDefault="00B5258E" w:rsidP="003E2DAF">
            <w:pPr>
              <w:spacing w:before="40" w:after="40"/>
              <w:jc w:val="center"/>
              <w:rPr>
                <w:b/>
              </w:rPr>
            </w:pPr>
          </w:p>
        </w:tc>
        <w:tc>
          <w:tcPr>
            <w:tcW w:w="1605" w:type="dxa"/>
          </w:tcPr>
          <w:p w14:paraId="7E3CBEA8" w14:textId="77777777" w:rsidR="00B5258E" w:rsidRPr="00B5258E" w:rsidRDefault="00B5258E" w:rsidP="003E2DAF">
            <w:pPr>
              <w:spacing w:before="40" w:after="40"/>
              <w:jc w:val="center"/>
              <w:rPr>
                <w:b/>
              </w:rPr>
            </w:pPr>
            <w:r w:rsidRPr="00B5258E">
              <w:rPr>
                <w:b/>
              </w:rPr>
              <w:t>d)</w:t>
            </w:r>
          </w:p>
        </w:tc>
        <w:tc>
          <w:tcPr>
            <w:tcW w:w="1605" w:type="dxa"/>
          </w:tcPr>
          <w:p w14:paraId="7B6B364D" w14:textId="77777777" w:rsidR="00B5258E" w:rsidRPr="00B5258E" w:rsidRDefault="00B5258E" w:rsidP="003E2DAF">
            <w:pPr>
              <w:spacing w:before="40" w:after="40"/>
              <w:jc w:val="center"/>
              <w:rPr>
                <w:bCs/>
                <w:color w:val="FF0000"/>
                <w:lang w:val="vi-VN"/>
              </w:rPr>
            </w:pPr>
            <w:r w:rsidRPr="00B5258E">
              <w:rPr>
                <w:bCs/>
                <w:color w:val="FF0000"/>
                <w:lang w:val="vi-VN"/>
              </w:rPr>
              <w:t>Đ</w:t>
            </w:r>
          </w:p>
        </w:tc>
      </w:tr>
      <w:tr w:rsidR="00B5258E" w:rsidRPr="00B5258E" w14:paraId="02C3D9C4" w14:textId="77777777" w:rsidTr="003E2DAF">
        <w:tc>
          <w:tcPr>
            <w:tcW w:w="1604" w:type="dxa"/>
            <w:vMerge w:val="restart"/>
            <w:vAlign w:val="center"/>
          </w:tcPr>
          <w:p w14:paraId="70DE0893" w14:textId="77777777" w:rsidR="00B5258E" w:rsidRPr="00B5258E" w:rsidRDefault="00B5258E" w:rsidP="003E2DAF">
            <w:pPr>
              <w:spacing w:before="40" w:after="40"/>
              <w:jc w:val="center"/>
              <w:rPr>
                <w:b/>
              </w:rPr>
            </w:pPr>
            <w:r w:rsidRPr="00B5258E">
              <w:rPr>
                <w:b/>
              </w:rPr>
              <w:t>2</w:t>
            </w:r>
          </w:p>
        </w:tc>
        <w:tc>
          <w:tcPr>
            <w:tcW w:w="1605" w:type="dxa"/>
          </w:tcPr>
          <w:p w14:paraId="10FBD3F6" w14:textId="77777777" w:rsidR="00B5258E" w:rsidRPr="00B5258E" w:rsidRDefault="00B5258E" w:rsidP="003E2DAF">
            <w:pPr>
              <w:spacing w:before="40" w:after="40"/>
              <w:jc w:val="center"/>
              <w:rPr>
                <w:b/>
              </w:rPr>
            </w:pPr>
            <w:r w:rsidRPr="00B5258E">
              <w:rPr>
                <w:b/>
              </w:rPr>
              <w:t>a)</w:t>
            </w:r>
          </w:p>
        </w:tc>
        <w:tc>
          <w:tcPr>
            <w:tcW w:w="1605" w:type="dxa"/>
          </w:tcPr>
          <w:p w14:paraId="27FF2EDA" w14:textId="77777777" w:rsidR="00B5258E" w:rsidRPr="00B5258E" w:rsidRDefault="00B5258E" w:rsidP="003E2DAF">
            <w:pPr>
              <w:spacing w:before="40" w:after="40"/>
              <w:jc w:val="center"/>
              <w:rPr>
                <w:bCs/>
                <w:color w:val="FF0000"/>
                <w:lang w:val="vi-VN"/>
              </w:rPr>
            </w:pPr>
            <w:r w:rsidRPr="00B5258E">
              <w:rPr>
                <w:bCs/>
                <w:color w:val="FF0000"/>
                <w:lang w:val="vi-VN"/>
              </w:rPr>
              <w:t>Đ</w:t>
            </w:r>
          </w:p>
        </w:tc>
        <w:tc>
          <w:tcPr>
            <w:tcW w:w="1605" w:type="dxa"/>
            <w:vMerge w:val="restart"/>
            <w:vAlign w:val="center"/>
          </w:tcPr>
          <w:p w14:paraId="03B53AAA" w14:textId="77777777" w:rsidR="00B5258E" w:rsidRPr="00B5258E" w:rsidRDefault="00B5258E" w:rsidP="003E2DAF">
            <w:pPr>
              <w:spacing w:before="40" w:after="40"/>
              <w:jc w:val="center"/>
              <w:rPr>
                <w:b/>
              </w:rPr>
            </w:pPr>
            <w:r w:rsidRPr="00B5258E">
              <w:rPr>
                <w:b/>
              </w:rPr>
              <w:t>4</w:t>
            </w:r>
          </w:p>
        </w:tc>
        <w:tc>
          <w:tcPr>
            <w:tcW w:w="1605" w:type="dxa"/>
          </w:tcPr>
          <w:p w14:paraId="5A983A96" w14:textId="77777777" w:rsidR="00B5258E" w:rsidRPr="00B5258E" w:rsidRDefault="00B5258E" w:rsidP="003E2DAF">
            <w:pPr>
              <w:spacing w:before="40" w:after="40"/>
              <w:jc w:val="center"/>
              <w:rPr>
                <w:b/>
              </w:rPr>
            </w:pPr>
            <w:r w:rsidRPr="00B5258E">
              <w:rPr>
                <w:b/>
              </w:rPr>
              <w:t>a)</w:t>
            </w:r>
          </w:p>
        </w:tc>
        <w:tc>
          <w:tcPr>
            <w:tcW w:w="1605" w:type="dxa"/>
          </w:tcPr>
          <w:p w14:paraId="1D0C7A7D"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143B95C8" w14:textId="77777777" w:rsidTr="003E2DAF">
        <w:tc>
          <w:tcPr>
            <w:tcW w:w="1604" w:type="dxa"/>
            <w:vMerge/>
          </w:tcPr>
          <w:p w14:paraId="2E85EB34" w14:textId="77777777" w:rsidR="00B5258E" w:rsidRPr="00B5258E" w:rsidRDefault="00B5258E" w:rsidP="003E2DAF">
            <w:pPr>
              <w:spacing w:before="40" w:after="40"/>
              <w:jc w:val="both"/>
              <w:rPr>
                <w:b/>
              </w:rPr>
            </w:pPr>
          </w:p>
        </w:tc>
        <w:tc>
          <w:tcPr>
            <w:tcW w:w="1605" w:type="dxa"/>
          </w:tcPr>
          <w:p w14:paraId="629CE9CE" w14:textId="77777777" w:rsidR="00B5258E" w:rsidRPr="00B5258E" w:rsidRDefault="00B5258E" w:rsidP="003E2DAF">
            <w:pPr>
              <w:spacing w:before="40" w:after="40"/>
              <w:jc w:val="center"/>
              <w:rPr>
                <w:b/>
              </w:rPr>
            </w:pPr>
            <w:r w:rsidRPr="00B5258E">
              <w:rPr>
                <w:b/>
              </w:rPr>
              <w:t>b)</w:t>
            </w:r>
          </w:p>
        </w:tc>
        <w:tc>
          <w:tcPr>
            <w:tcW w:w="1605" w:type="dxa"/>
          </w:tcPr>
          <w:p w14:paraId="38C2725B"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tcPr>
          <w:p w14:paraId="16A9E3D4" w14:textId="77777777" w:rsidR="00B5258E" w:rsidRPr="00B5258E" w:rsidRDefault="00B5258E" w:rsidP="003E2DAF">
            <w:pPr>
              <w:spacing w:before="40" w:after="40"/>
              <w:jc w:val="both"/>
              <w:rPr>
                <w:b/>
              </w:rPr>
            </w:pPr>
          </w:p>
        </w:tc>
        <w:tc>
          <w:tcPr>
            <w:tcW w:w="1605" w:type="dxa"/>
          </w:tcPr>
          <w:p w14:paraId="0E95FC88" w14:textId="77777777" w:rsidR="00B5258E" w:rsidRPr="00B5258E" w:rsidRDefault="00B5258E" w:rsidP="003E2DAF">
            <w:pPr>
              <w:spacing w:before="40" w:after="40"/>
              <w:jc w:val="center"/>
              <w:rPr>
                <w:b/>
              </w:rPr>
            </w:pPr>
            <w:r w:rsidRPr="00B5258E">
              <w:rPr>
                <w:b/>
              </w:rPr>
              <w:t>b)</w:t>
            </w:r>
          </w:p>
        </w:tc>
        <w:tc>
          <w:tcPr>
            <w:tcW w:w="1605" w:type="dxa"/>
          </w:tcPr>
          <w:p w14:paraId="2B05AFF2"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181C79D0" w14:textId="77777777" w:rsidTr="003E2DAF">
        <w:tc>
          <w:tcPr>
            <w:tcW w:w="1604" w:type="dxa"/>
            <w:vMerge/>
          </w:tcPr>
          <w:p w14:paraId="4CEDDC58" w14:textId="77777777" w:rsidR="00B5258E" w:rsidRPr="00B5258E" w:rsidRDefault="00B5258E" w:rsidP="003E2DAF">
            <w:pPr>
              <w:spacing w:before="40" w:after="40"/>
              <w:jc w:val="both"/>
              <w:rPr>
                <w:b/>
              </w:rPr>
            </w:pPr>
          </w:p>
        </w:tc>
        <w:tc>
          <w:tcPr>
            <w:tcW w:w="1605" w:type="dxa"/>
          </w:tcPr>
          <w:p w14:paraId="5C2AE8C5" w14:textId="77777777" w:rsidR="00B5258E" w:rsidRPr="00B5258E" w:rsidRDefault="00B5258E" w:rsidP="003E2DAF">
            <w:pPr>
              <w:spacing w:before="40" w:after="40"/>
              <w:jc w:val="center"/>
              <w:rPr>
                <w:b/>
              </w:rPr>
            </w:pPr>
            <w:r w:rsidRPr="00B5258E">
              <w:rPr>
                <w:b/>
              </w:rPr>
              <w:t>c)</w:t>
            </w:r>
          </w:p>
        </w:tc>
        <w:tc>
          <w:tcPr>
            <w:tcW w:w="1605" w:type="dxa"/>
          </w:tcPr>
          <w:p w14:paraId="7530AE5F" w14:textId="77777777" w:rsidR="00B5258E" w:rsidRPr="00B5258E" w:rsidRDefault="00B5258E" w:rsidP="003E2DAF">
            <w:pPr>
              <w:spacing w:before="40" w:after="40"/>
              <w:jc w:val="center"/>
              <w:rPr>
                <w:bCs/>
                <w:color w:val="FF0000"/>
                <w:lang w:val="vi-VN"/>
              </w:rPr>
            </w:pPr>
            <w:r w:rsidRPr="00B5258E">
              <w:rPr>
                <w:bCs/>
                <w:color w:val="FF0000"/>
                <w:lang w:val="vi-VN"/>
              </w:rPr>
              <w:t>S</w:t>
            </w:r>
          </w:p>
        </w:tc>
        <w:tc>
          <w:tcPr>
            <w:tcW w:w="1605" w:type="dxa"/>
            <w:vMerge/>
          </w:tcPr>
          <w:p w14:paraId="679E666C" w14:textId="77777777" w:rsidR="00B5258E" w:rsidRPr="00B5258E" w:rsidRDefault="00B5258E" w:rsidP="003E2DAF">
            <w:pPr>
              <w:spacing w:before="40" w:after="40"/>
              <w:jc w:val="both"/>
              <w:rPr>
                <w:b/>
              </w:rPr>
            </w:pPr>
          </w:p>
        </w:tc>
        <w:tc>
          <w:tcPr>
            <w:tcW w:w="1605" w:type="dxa"/>
          </w:tcPr>
          <w:p w14:paraId="42CC3D70" w14:textId="77777777" w:rsidR="00B5258E" w:rsidRPr="00B5258E" w:rsidRDefault="00B5258E" w:rsidP="003E2DAF">
            <w:pPr>
              <w:spacing w:before="40" w:after="40"/>
              <w:jc w:val="center"/>
              <w:rPr>
                <w:b/>
              </w:rPr>
            </w:pPr>
            <w:r w:rsidRPr="00B5258E">
              <w:rPr>
                <w:b/>
              </w:rPr>
              <w:t>c)</w:t>
            </w:r>
          </w:p>
        </w:tc>
        <w:tc>
          <w:tcPr>
            <w:tcW w:w="1605" w:type="dxa"/>
          </w:tcPr>
          <w:p w14:paraId="305DC35C" w14:textId="77777777" w:rsidR="00B5258E" w:rsidRPr="00B5258E" w:rsidRDefault="00B5258E" w:rsidP="003E2DAF">
            <w:pPr>
              <w:spacing w:before="40" w:after="40"/>
              <w:jc w:val="center"/>
              <w:rPr>
                <w:bCs/>
                <w:color w:val="FF0000"/>
                <w:lang w:val="vi-VN"/>
              </w:rPr>
            </w:pPr>
            <w:r w:rsidRPr="00B5258E">
              <w:rPr>
                <w:bCs/>
                <w:color w:val="FF0000"/>
                <w:lang w:val="vi-VN"/>
              </w:rPr>
              <w:t>S</w:t>
            </w:r>
          </w:p>
        </w:tc>
      </w:tr>
      <w:tr w:rsidR="00B5258E" w:rsidRPr="00B5258E" w14:paraId="3822D45D" w14:textId="77777777" w:rsidTr="003E2DAF">
        <w:tc>
          <w:tcPr>
            <w:tcW w:w="1604" w:type="dxa"/>
            <w:vMerge/>
          </w:tcPr>
          <w:p w14:paraId="1779EECA" w14:textId="77777777" w:rsidR="00B5258E" w:rsidRPr="00B5258E" w:rsidRDefault="00B5258E" w:rsidP="003E2DAF">
            <w:pPr>
              <w:spacing w:before="40" w:after="40"/>
              <w:jc w:val="both"/>
              <w:rPr>
                <w:b/>
              </w:rPr>
            </w:pPr>
          </w:p>
        </w:tc>
        <w:tc>
          <w:tcPr>
            <w:tcW w:w="1605" w:type="dxa"/>
          </w:tcPr>
          <w:p w14:paraId="3BCA8723" w14:textId="77777777" w:rsidR="00B5258E" w:rsidRPr="00B5258E" w:rsidRDefault="00B5258E" w:rsidP="003E2DAF">
            <w:pPr>
              <w:spacing w:before="40" w:after="40"/>
              <w:jc w:val="center"/>
              <w:rPr>
                <w:b/>
              </w:rPr>
            </w:pPr>
            <w:r w:rsidRPr="00B5258E">
              <w:rPr>
                <w:b/>
              </w:rPr>
              <w:t>d)</w:t>
            </w:r>
          </w:p>
        </w:tc>
        <w:tc>
          <w:tcPr>
            <w:tcW w:w="1605" w:type="dxa"/>
          </w:tcPr>
          <w:p w14:paraId="63AF15B1" w14:textId="77777777" w:rsidR="00B5258E" w:rsidRPr="00B5258E" w:rsidRDefault="00B5258E" w:rsidP="003E2DAF">
            <w:pPr>
              <w:spacing w:before="40" w:after="40"/>
              <w:jc w:val="center"/>
              <w:rPr>
                <w:bCs/>
                <w:color w:val="FF0000"/>
                <w:lang w:val="vi-VN"/>
              </w:rPr>
            </w:pPr>
            <w:r w:rsidRPr="00B5258E">
              <w:rPr>
                <w:bCs/>
                <w:color w:val="FF0000"/>
                <w:lang w:val="vi-VN"/>
              </w:rPr>
              <w:t>Đ</w:t>
            </w:r>
          </w:p>
        </w:tc>
        <w:tc>
          <w:tcPr>
            <w:tcW w:w="1605" w:type="dxa"/>
            <w:vMerge/>
          </w:tcPr>
          <w:p w14:paraId="4EE0082F" w14:textId="77777777" w:rsidR="00B5258E" w:rsidRPr="00B5258E" w:rsidRDefault="00B5258E" w:rsidP="003E2DAF">
            <w:pPr>
              <w:spacing w:before="40" w:after="40"/>
              <w:jc w:val="both"/>
              <w:rPr>
                <w:b/>
              </w:rPr>
            </w:pPr>
          </w:p>
        </w:tc>
        <w:tc>
          <w:tcPr>
            <w:tcW w:w="1605" w:type="dxa"/>
          </w:tcPr>
          <w:p w14:paraId="03A6C799" w14:textId="77777777" w:rsidR="00B5258E" w:rsidRPr="00B5258E" w:rsidRDefault="00B5258E" w:rsidP="003E2DAF">
            <w:pPr>
              <w:spacing w:before="40" w:after="40"/>
              <w:jc w:val="center"/>
              <w:rPr>
                <w:b/>
              </w:rPr>
            </w:pPr>
            <w:r w:rsidRPr="00B5258E">
              <w:rPr>
                <w:b/>
              </w:rPr>
              <w:t>d)</w:t>
            </w:r>
          </w:p>
        </w:tc>
        <w:tc>
          <w:tcPr>
            <w:tcW w:w="1605" w:type="dxa"/>
          </w:tcPr>
          <w:p w14:paraId="3043E7DD" w14:textId="77777777" w:rsidR="00B5258E" w:rsidRPr="00B5258E" w:rsidRDefault="00B5258E" w:rsidP="003E2DAF">
            <w:pPr>
              <w:spacing w:before="40" w:after="40"/>
              <w:jc w:val="center"/>
              <w:rPr>
                <w:bCs/>
                <w:color w:val="FF0000"/>
                <w:lang w:val="vi-VN"/>
              </w:rPr>
            </w:pPr>
            <w:r w:rsidRPr="00B5258E">
              <w:rPr>
                <w:bCs/>
                <w:color w:val="FF0000"/>
                <w:lang w:val="vi-VN"/>
              </w:rPr>
              <w:t>S</w:t>
            </w:r>
          </w:p>
        </w:tc>
      </w:tr>
    </w:tbl>
    <w:p w14:paraId="2B39CDC7" w14:textId="77777777" w:rsidR="00B5258E" w:rsidRPr="00B5258E" w:rsidRDefault="00B5258E" w:rsidP="003E2DAF">
      <w:pPr>
        <w:jc w:val="both"/>
        <w:rPr>
          <w:b/>
        </w:rPr>
      </w:pPr>
    </w:p>
    <w:p w14:paraId="63980489"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59F2F347"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4241C561" w14:textId="77777777" w:rsidTr="003E2DAF">
        <w:tc>
          <w:tcPr>
            <w:tcW w:w="2407" w:type="dxa"/>
          </w:tcPr>
          <w:p w14:paraId="586BE021" w14:textId="77777777" w:rsidR="00B5258E" w:rsidRPr="00B5258E" w:rsidRDefault="00B5258E" w:rsidP="003E2DAF">
            <w:pPr>
              <w:spacing w:before="60" w:after="60"/>
              <w:jc w:val="center"/>
              <w:rPr>
                <w:b/>
              </w:rPr>
            </w:pPr>
            <w:r w:rsidRPr="00B5258E">
              <w:rPr>
                <w:b/>
              </w:rPr>
              <w:t>Câu</w:t>
            </w:r>
          </w:p>
        </w:tc>
        <w:tc>
          <w:tcPr>
            <w:tcW w:w="2407" w:type="dxa"/>
          </w:tcPr>
          <w:p w14:paraId="3D823D10" w14:textId="77777777" w:rsidR="00B5258E" w:rsidRPr="00B5258E" w:rsidRDefault="00B5258E" w:rsidP="003E2DAF">
            <w:pPr>
              <w:spacing w:before="60" w:after="60"/>
              <w:jc w:val="center"/>
              <w:rPr>
                <w:b/>
              </w:rPr>
            </w:pPr>
            <w:r w:rsidRPr="00B5258E">
              <w:rPr>
                <w:b/>
              </w:rPr>
              <w:t>Đáp án</w:t>
            </w:r>
          </w:p>
        </w:tc>
        <w:tc>
          <w:tcPr>
            <w:tcW w:w="2407" w:type="dxa"/>
          </w:tcPr>
          <w:p w14:paraId="486D57F1" w14:textId="77777777" w:rsidR="00B5258E" w:rsidRPr="00B5258E" w:rsidRDefault="00B5258E" w:rsidP="003E2DAF">
            <w:pPr>
              <w:spacing w:before="60" w:after="60"/>
              <w:jc w:val="center"/>
              <w:rPr>
                <w:bCs/>
              </w:rPr>
            </w:pPr>
            <w:r w:rsidRPr="00B5258E">
              <w:rPr>
                <w:b/>
              </w:rPr>
              <w:t>Câu</w:t>
            </w:r>
          </w:p>
        </w:tc>
        <w:tc>
          <w:tcPr>
            <w:tcW w:w="2408" w:type="dxa"/>
          </w:tcPr>
          <w:p w14:paraId="25D39D2E" w14:textId="77777777" w:rsidR="00B5258E" w:rsidRPr="00B5258E" w:rsidRDefault="00B5258E" w:rsidP="003E2DAF">
            <w:pPr>
              <w:spacing w:before="60" w:after="60"/>
              <w:jc w:val="center"/>
              <w:rPr>
                <w:bCs/>
              </w:rPr>
            </w:pPr>
            <w:r w:rsidRPr="00B5258E">
              <w:rPr>
                <w:b/>
              </w:rPr>
              <w:t>Đáp án</w:t>
            </w:r>
          </w:p>
        </w:tc>
      </w:tr>
      <w:tr w:rsidR="00B5258E" w:rsidRPr="00B5258E" w14:paraId="3E0DAA41" w14:textId="77777777" w:rsidTr="003E2DAF">
        <w:tc>
          <w:tcPr>
            <w:tcW w:w="2407" w:type="dxa"/>
          </w:tcPr>
          <w:p w14:paraId="703DE1A4" w14:textId="77777777" w:rsidR="00B5258E" w:rsidRPr="00B5258E" w:rsidRDefault="00B5258E" w:rsidP="003E2DAF">
            <w:pPr>
              <w:spacing w:before="60" w:after="60"/>
              <w:jc w:val="center"/>
              <w:rPr>
                <w:bCs/>
              </w:rPr>
            </w:pPr>
            <w:r w:rsidRPr="00B5258E">
              <w:rPr>
                <w:bCs/>
              </w:rPr>
              <w:t>1</w:t>
            </w:r>
          </w:p>
        </w:tc>
        <w:tc>
          <w:tcPr>
            <w:tcW w:w="2407" w:type="dxa"/>
          </w:tcPr>
          <w:p w14:paraId="110654C1" w14:textId="77777777" w:rsidR="00B5258E" w:rsidRPr="00B5258E" w:rsidRDefault="00B5258E" w:rsidP="003E2DAF">
            <w:pPr>
              <w:spacing w:before="60" w:after="60"/>
              <w:jc w:val="center"/>
              <w:rPr>
                <w:bCs/>
                <w:lang w:val="vi-VN"/>
              </w:rPr>
            </w:pPr>
            <w:r w:rsidRPr="00B5258E">
              <w:rPr>
                <w:bCs/>
                <w:lang w:val="vi-VN"/>
              </w:rPr>
              <w:t>0,32</w:t>
            </w:r>
          </w:p>
        </w:tc>
        <w:tc>
          <w:tcPr>
            <w:tcW w:w="2407" w:type="dxa"/>
          </w:tcPr>
          <w:p w14:paraId="3AEE3379" w14:textId="77777777" w:rsidR="00B5258E" w:rsidRPr="00B5258E" w:rsidRDefault="00B5258E" w:rsidP="003E2DAF">
            <w:pPr>
              <w:spacing w:before="60" w:after="60"/>
              <w:jc w:val="center"/>
              <w:rPr>
                <w:bCs/>
              </w:rPr>
            </w:pPr>
            <w:r w:rsidRPr="00B5258E">
              <w:rPr>
                <w:bCs/>
              </w:rPr>
              <w:t>4</w:t>
            </w:r>
          </w:p>
        </w:tc>
        <w:tc>
          <w:tcPr>
            <w:tcW w:w="2408" w:type="dxa"/>
          </w:tcPr>
          <w:p w14:paraId="5F398E1C" w14:textId="77777777" w:rsidR="00B5258E" w:rsidRPr="00B5258E" w:rsidRDefault="00B5258E" w:rsidP="003E2DAF">
            <w:pPr>
              <w:spacing w:before="60" w:after="60"/>
              <w:jc w:val="center"/>
              <w:rPr>
                <w:bCs/>
                <w:lang w:val="vi-VN"/>
              </w:rPr>
            </w:pPr>
            <w:r w:rsidRPr="00B5258E">
              <w:rPr>
                <w:bCs/>
              </w:rPr>
              <w:t>22</w:t>
            </w:r>
            <w:r w:rsidRPr="00B5258E">
              <w:rPr>
                <w:bCs/>
                <w:lang w:val="vi-VN"/>
              </w:rPr>
              <w:t>,4</w:t>
            </w:r>
          </w:p>
        </w:tc>
      </w:tr>
      <w:tr w:rsidR="00B5258E" w:rsidRPr="00B5258E" w14:paraId="4FF5A53B" w14:textId="77777777" w:rsidTr="003E2DAF">
        <w:tc>
          <w:tcPr>
            <w:tcW w:w="2407" w:type="dxa"/>
          </w:tcPr>
          <w:p w14:paraId="2D49508A" w14:textId="77777777" w:rsidR="00B5258E" w:rsidRPr="00B5258E" w:rsidRDefault="00B5258E" w:rsidP="003E2DAF">
            <w:pPr>
              <w:spacing w:before="60" w:after="60"/>
              <w:jc w:val="center"/>
              <w:rPr>
                <w:bCs/>
              </w:rPr>
            </w:pPr>
            <w:r w:rsidRPr="00B5258E">
              <w:rPr>
                <w:bCs/>
              </w:rPr>
              <w:t>2</w:t>
            </w:r>
          </w:p>
        </w:tc>
        <w:tc>
          <w:tcPr>
            <w:tcW w:w="2407" w:type="dxa"/>
          </w:tcPr>
          <w:p w14:paraId="70A37833" w14:textId="77777777" w:rsidR="00B5258E" w:rsidRPr="00B5258E" w:rsidRDefault="00B5258E" w:rsidP="003E2DAF">
            <w:pPr>
              <w:spacing w:before="60" w:after="60"/>
              <w:jc w:val="center"/>
              <w:rPr>
                <w:bCs/>
                <w:lang w:val="vi-VN"/>
              </w:rPr>
            </w:pPr>
            <w:r w:rsidRPr="00B5258E">
              <w:rPr>
                <w:bCs/>
              </w:rPr>
              <w:t>0</w:t>
            </w:r>
            <w:r w:rsidRPr="00B5258E">
              <w:rPr>
                <w:bCs/>
                <w:lang w:val="vi-VN"/>
              </w:rPr>
              <w:t>,35</w:t>
            </w:r>
          </w:p>
        </w:tc>
        <w:tc>
          <w:tcPr>
            <w:tcW w:w="2407" w:type="dxa"/>
          </w:tcPr>
          <w:p w14:paraId="4A4733F6" w14:textId="77777777" w:rsidR="00B5258E" w:rsidRPr="00B5258E" w:rsidRDefault="00B5258E" w:rsidP="003E2DAF">
            <w:pPr>
              <w:spacing w:before="60" w:after="60"/>
              <w:jc w:val="center"/>
              <w:rPr>
                <w:bCs/>
              </w:rPr>
            </w:pPr>
            <w:r w:rsidRPr="00B5258E">
              <w:rPr>
                <w:bCs/>
              </w:rPr>
              <w:t>5</w:t>
            </w:r>
          </w:p>
        </w:tc>
        <w:tc>
          <w:tcPr>
            <w:tcW w:w="2408" w:type="dxa"/>
          </w:tcPr>
          <w:p w14:paraId="28A152E3" w14:textId="77777777" w:rsidR="00B5258E" w:rsidRPr="00B5258E" w:rsidRDefault="00B5258E" w:rsidP="003E2DAF">
            <w:pPr>
              <w:spacing w:before="60" w:after="60"/>
              <w:jc w:val="center"/>
              <w:rPr>
                <w:bCs/>
              </w:rPr>
            </w:pPr>
            <w:r w:rsidRPr="00B5258E">
              <w:rPr>
                <w:bCs/>
              </w:rPr>
              <w:t>12</w:t>
            </w:r>
          </w:p>
        </w:tc>
      </w:tr>
      <w:tr w:rsidR="00B5258E" w:rsidRPr="00B5258E" w14:paraId="6605560D" w14:textId="77777777" w:rsidTr="003E2DAF">
        <w:tc>
          <w:tcPr>
            <w:tcW w:w="2407" w:type="dxa"/>
          </w:tcPr>
          <w:p w14:paraId="1DD0AF50" w14:textId="77777777" w:rsidR="00B5258E" w:rsidRPr="00B5258E" w:rsidRDefault="00B5258E" w:rsidP="003E2DAF">
            <w:pPr>
              <w:spacing w:before="60" w:after="60"/>
              <w:jc w:val="center"/>
              <w:rPr>
                <w:bCs/>
              </w:rPr>
            </w:pPr>
            <w:r w:rsidRPr="00B5258E">
              <w:rPr>
                <w:bCs/>
              </w:rPr>
              <w:t>3</w:t>
            </w:r>
          </w:p>
        </w:tc>
        <w:tc>
          <w:tcPr>
            <w:tcW w:w="2407" w:type="dxa"/>
          </w:tcPr>
          <w:p w14:paraId="69E25299" w14:textId="77777777" w:rsidR="00B5258E" w:rsidRPr="00B5258E" w:rsidRDefault="00B5258E" w:rsidP="003E2DAF">
            <w:pPr>
              <w:spacing w:before="60" w:after="60"/>
              <w:jc w:val="center"/>
              <w:rPr>
                <w:bCs/>
                <w:lang w:val="vi-VN"/>
              </w:rPr>
            </w:pPr>
            <w:r w:rsidRPr="00B5258E">
              <w:rPr>
                <w:bCs/>
                <w:lang w:val="vi-VN"/>
              </w:rPr>
              <w:t>45</w:t>
            </w:r>
          </w:p>
        </w:tc>
        <w:tc>
          <w:tcPr>
            <w:tcW w:w="2407" w:type="dxa"/>
          </w:tcPr>
          <w:p w14:paraId="2A879CD0" w14:textId="77777777" w:rsidR="00B5258E" w:rsidRPr="00B5258E" w:rsidRDefault="00B5258E" w:rsidP="003E2DAF">
            <w:pPr>
              <w:spacing w:before="60" w:after="60"/>
              <w:jc w:val="center"/>
              <w:rPr>
                <w:bCs/>
              </w:rPr>
            </w:pPr>
            <w:r w:rsidRPr="00B5258E">
              <w:rPr>
                <w:bCs/>
              </w:rPr>
              <w:t>6</w:t>
            </w:r>
          </w:p>
        </w:tc>
        <w:tc>
          <w:tcPr>
            <w:tcW w:w="2408" w:type="dxa"/>
          </w:tcPr>
          <w:p w14:paraId="2F979A40" w14:textId="77777777" w:rsidR="00B5258E" w:rsidRPr="00B5258E" w:rsidRDefault="00B5258E" w:rsidP="003E2DAF">
            <w:pPr>
              <w:spacing w:before="60" w:after="60"/>
              <w:jc w:val="center"/>
              <w:rPr>
                <w:bCs/>
              </w:rPr>
            </w:pPr>
            <w:r w:rsidRPr="00B5258E">
              <w:rPr>
                <w:bCs/>
              </w:rPr>
              <w:t>50</w:t>
            </w:r>
          </w:p>
        </w:tc>
      </w:tr>
    </w:tbl>
    <w:p w14:paraId="75C31187" w14:textId="77777777" w:rsidR="00B5258E" w:rsidRPr="00B5258E" w:rsidRDefault="00B5258E" w:rsidP="003E2DAF">
      <w:pPr>
        <w:jc w:val="both"/>
        <w:rPr>
          <w:bCs/>
        </w:rPr>
      </w:pPr>
    </w:p>
    <w:p w14:paraId="57845BF5" w14:textId="77777777" w:rsidR="00B5258E" w:rsidRPr="00B5258E" w:rsidRDefault="00B5258E" w:rsidP="003E2DAF">
      <w:pPr>
        <w:jc w:val="both"/>
        <w:rPr>
          <w:b/>
          <w:lang w:val="vi-VN"/>
        </w:rPr>
      </w:pPr>
    </w:p>
    <w:p w14:paraId="0BC89FD9" w14:textId="77777777" w:rsidR="00B5258E" w:rsidRPr="00B5258E" w:rsidRDefault="00B5258E" w:rsidP="003E2DAF">
      <w:pPr>
        <w:jc w:val="both"/>
        <w:rPr>
          <w:b/>
          <w:lang w:val="vi-VN"/>
        </w:rPr>
      </w:pPr>
    </w:p>
    <w:p w14:paraId="2AA8F324" w14:textId="77777777" w:rsidR="00B5258E" w:rsidRPr="00B5258E" w:rsidRDefault="00B5258E" w:rsidP="003E2DAF">
      <w:pPr>
        <w:jc w:val="center"/>
        <w:rPr>
          <w:b/>
          <w:color w:val="FF0000"/>
        </w:rPr>
      </w:pPr>
      <w:r w:rsidRPr="00B5258E">
        <w:rPr>
          <w:b/>
          <w:color w:val="FF0000"/>
          <w:lang w:val="vi-VN"/>
        </w:rPr>
        <w:t>HƯỚNG DẪN GIẢI CHI TIẾT</w:t>
      </w:r>
    </w:p>
    <w:p w14:paraId="2E848578" w14:textId="77777777" w:rsidR="00B5258E" w:rsidRPr="00B5258E" w:rsidRDefault="00B5258E" w:rsidP="003E2DAF">
      <w:pPr>
        <w:jc w:val="both"/>
        <w:rPr>
          <w:b/>
        </w:rPr>
      </w:pPr>
    </w:p>
    <w:p w14:paraId="2D011AD2" w14:textId="77777777" w:rsidR="00B5258E" w:rsidRPr="00B5258E" w:rsidRDefault="00B5258E" w:rsidP="003E2DAF">
      <w:pPr>
        <w:jc w:val="both"/>
        <w:rPr>
          <w:b/>
        </w:rPr>
      </w:pPr>
      <w:r w:rsidRPr="00B5258E">
        <w:rPr>
          <w:b/>
        </w:rPr>
        <w:t>PHẦN II. Câu trắc nghiệm đúng sai</w:t>
      </w:r>
    </w:p>
    <w:p w14:paraId="1E6EB60B" w14:textId="77777777" w:rsidR="00B5258E" w:rsidRPr="00B5258E" w:rsidRDefault="00B5258E" w:rsidP="003E2DAF">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B5258E" w:rsidRPr="00B5258E" w14:paraId="6644A124" w14:textId="77777777" w:rsidTr="003E2DAF">
        <w:tc>
          <w:tcPr>
            <w:tcW w:w="704" w:type="dxa"/>
          </w:tcPr>
          <w:p w14:paraId="184A8FFA" w14:textId="77777777" w:rsidR="00B5258E" w:rsidRPr="00B5258E" w:rsidRDefault="00B5258E" w:rsidP="003E2DAF">
            <w:pPr>
              <w:jc w:val="center"/>
              <w:rPr>
                <w:b/>
              </w:rPr>
            </w:pPr>
            <w:r w:rsidRPr="00B5258E">
              <w:rPr>
                <w:b/>
              </w:rPr>
              <w:t>Câu</w:t>
            </w:r>
          </w:p>
        </w:tc>
        <w:tc>
          <w:tcPr>
            <w:tcW w:w="1134" w:type="dxa"/>
          </w:tcPr>
          <w:p w14:paraId="7F822456" w14:textId="77777777" w:rsidR="00B5258E" w:rsidRPr="00B5258E" w:rsidRDefault="00B5258E" w:rsidP="003E2DAF">
            <w:pPr>
              <w:jc w:val="center"/>
              <w:rPr>
                <w:b/>
              </w:rPr>
            </w:pPr>
            <w:r w:rsidRPr="00B5258E">
              <w:rPr>
                <w:b/>
              </w:rPr>
              <w:t>Lệnh hỏi</w:t>
            </w:r>
          </w:p>
        </w:tc>
        <w:tc>
          <w:tcPr>
            <w:tcW w:w="6804" w:type="dxa"/>
          </w:tcPr>
          <w:p w14:paraId="3EB8F220" w14:textId="77777777" w:rsidR="00B5258E" w:rsidRPr="00B5258E" w:rsidRDefault="00B5258E" w:rsidP="003E2DAF">
            <w:pPr>
              <w:jc w:val="center"/>
              <w:rPr>
                <w:b/>
              </w:rPr>
            </w:pPr>
            <w:r w:rsidRPr="00B5258E">
              <w:rPr>
                <w:b/>
              </w:rPr>
              <w:t>Nội dung giải vắn tắt</w:t>
            </w:r>
          </w:p>
        </w:tc>
        <w:tc>
          <w:tcPr>
            <w:tcW w:w="995" w:type="dxa"/>
          </w:tcPr>
          <w:p w14:paraId="582D8B44" w14:textId="77777777" w:rsidR="00B5258E" w:rsidRPr="00B5258E" w:rsidRDefault="00B5258E" w:rsidP="003E2DAF">
            <w:pPr>
              <w:jc w:val="center"/>
              <w:rPr>
                <w:b/>
              </w:rPr>
            </w:pPr>
            <w:r w:rsidRPr="00B5258E">
              <w:rPr>
                <w:b/>
              </w:rPr>
              <w:t>Đáp án</w:t>
            </w:r>
          </w:p>
        </w:tc>
      </w:tr>
      <w:tr w:rsidR="00B5258E" w:rsidRPr="00B5258E" w14:paraId="3D1FB238" w14:textId="77777777" w:rsidTr="003E2DAF">
        <w:tc>
          <w:tcPr>
            <w:tcW w:w="704" w:type="dxa"/>
            <w:vMerge w:val="restart"/>
            <w:vAlign w:val="center"/>
          </w:tcPr>
          <w:p w14:paraId="71E6E26D" w14:textId="77777777" w:rsidR="00B5258E" w:rsidRPr="00B5258E" w:rsidRDefault="00B5258E" w:rsidP="003E2DAF">
            <w:pPr>
              <w:jc w:val="center"/>
              <w:rPr>
                <w:b/>
              </w:rPr>
            </w:pPr>
            <w:r w:rsidRPr="00B5258E">
              <w:rPr>
                <w:b/>
              </w:rPr>
              <w:t>1</w:t>
            </w:r>
          </w:p>
        </w:tc>
        <w:tc>
          <w:tcPr>
            <w:tcW w:w="1134" w:type="dxa"/>
          </w:tcPr>
          <w:p w14:paraId="41897592" w14:textId="77777777" w:rsidR="00B5258E" w:rsidRPr="00B5258E" w:rsidRDefault="00B5258E" w:rsidP="003E2DAF">
            <w:pPr>
              <w:jc w:val="center"/>
              <w:rPr>
                <w:b/>
              </w:rPr>
            </w:pPr>
            <w:r w:rsidRPr="00B5258E">
              <w:rPr>
                <w:b/>
              </w:rPr>
              <w:t>a)</w:t>
            </w:r>
          </w:p>
        </w:tc>
        <w:tc>
          <w:tcPr>
            <w:tcW w:w="6804" w:type="dxa"/>
          </w:tcPr>
          <w:p w14:paraId="51703330" w14:textId="77777777" w:rsidR="00B5258E" w:rsidRPr="00B5258E" w:rsidRDefault="00B5258E" w:rsidP="003E2DAF">
            <w:pPr>
              <w:jc w:val="both"/>
              <w:rPr>
                <w:bCs/>
                <w:lang w:val="vi-VN"/>
              </w:rPr>
            </w:pPr>
            <w:r w:rsidRPr="00B5258E">
              <w:rPr>
                <w:bCs/>
              </w:rPr>
              <w:t>Ecu</w:t>
            </w:r>
            <w:r w:rsidRPr="00B5258E">
              <w:rPr>
                <w:bCs/>
                <w:lang w:val="vi-VN"/>
              </w:rPr>
              <w:t xml:space="preserve"> =Bvl sinα. Thay số ta được kết quả </w:t>
            </w:r>
            <w:r w:rsidRPr="00B5258E">
              <w:rPr>
                <w:lang w:val="vi-VN" w:eastAsia="vi-VN" w:bidi="vi-VN"/>
              </w:rPr>
              <w:t>1,6.10</w:t>
            </w:r>
            <w:r w:rsidRPr="00B5258E">
              <w:rPr>
                <w:vertAlign w:val="superscript"/>
                <w:lang w:val="vi-VN" w:eastAsia="vi-VN" w:bidi="vi-VN"/>
              </w:rPr>
              <w:t>-2</w:t>
            </w:r>
            <w:r w:rsidRPr="00B5258E">
              <w:rPr>
                <w:lang w:val="vi-VN" w:eastAsia="vi-VN" w:bidi="vi-VN"/>
              </w:rPr>
              <w:t xml:space="preserve"> V.</w:t>
            </w:r>
          </w:p>
        </w:tc>
        <w:tc>
          <w:tcPr>
            <w:tcW w:w="995" w:type="dxa"/>
          </w:tcPr>
          <w:p w14:paraId="58688769" w14:textId="77777777" w:rsidR="00B5258E" w:rsidRPr="00B5258E" w:rsidRDefault="00B5258E" w:rsidP="003E2DAF">
            <w:pPr>
              <w:jc w:val="both"/>
              <w:rPr>
                <w:bCs/>
                <w:lang w:val="vi-VN"/>
              </w:rPr>
            </w:pPr>
          </w:p>
        </w:tc>
      </w:tr>
      <w:tr w:rsidR="00B5258E" w:rsidRPr="00B5258E" w14:paraId="21052AC9" w14:textId="77777777" w:rsidTr="003E2DAF">
        <w:tc>
          <w:tcPr>
            <w:tcW w:w="704" w:type="dxa"/>
            <w:vMerge/>
            <w:vAlign w:val="center"/>
          </w:tcPr>
          <w:p w14:paraId="0404D77A" w14:textId="77777777" w:rsidR="00B5258E" w:rsidRPr="00B5258E" w:rsidRDefault="00B5258E" w:rsidP="003E2DAF">
            <w:pPr>
              <w:jc w:val="center"/>
              <w:rPr>
                <w:b/>
                <w:lang w:val="vi-VN"/>
              </w:rPr>
            </w:pPr>
          </w:p>
        </w:tc>
        <w:tc>
          <w:tcPr>
            <w:tcW w:w="1134" w:type="dxa"/>
          </w:tcPr>
          <w:p w14:paraId="48CB2196" w14:textId="77777777" w:rsidR="00B5258E" w:rsidRPr="00B5258E" w:rsidRDefault="00B5258E" w:rsidP="003E2DAF">
            <w:pPr>
              <w:jc w:val="center"/>
              <w:rPr>
                <w:b/>
              </w:rPr>
            </w:pPr>
            <w:r w:rsidRPr="00B5258E">
              <w:rPr>
                <w:b/>
              </w:rPr>
              <w:t>b)</w:t>
            </w:r>
          </w:p>
        </w:tc>
        <w:tc>
          <w:tcPr>
            <w:tcW w:w="6804" w:type="dxa"/>
          </w:tcPr>
          <w:p w14:paraId="33D44F29" w14:textId="77777777" w:rsidR="00B5258E" w:rsidRPr="00B5258E" w:rsidRDefault="00B5258E" w:rsidP="003E2DAF">
            <w:pPr>
              <w:jc w:val="both"/>
              <w:rPr>
                <w:bCs/>
                <w:vertAlign w:val="superscript"/>
                <w:lang w:val="vi-VN"/>
              </w:rPr>
            </w:pPr>
            <w:r w:rsidRPr="00B5258E">
              <w:rPr>
                <w:bCs/>
                <w:lang w:val="vi-VN"/>
              </w:rPr>
              <w:t>Số đường sức từ qua tiết diện của khung dây giảm, Bcu cùng chiều với B nên dòng điện chiều NPQM ( QT bàn tay phải)</w:t>
            </w:r>
          </w:p>
        </w:tc>
        <w:tc>
          <w:tcPr>
            <w:tcW w:w="995" w:type="dxa"/>
          </w:tcPr>
          <w:p w14:paraId="72ED9F4C" w14:textId="77777777" w:rsidR="00B5258E" w:rsidRPr="00B5258E" w:rsidRDefault="00B5258E" w:rsidP="003E2DAF">
            <w:pPr>
              <w:jc w:val="both"/>
              <w:rPr>
                <w:bCs/>
              </w:rPr>
            </w:pPr>
          </w:p>
        </w:tc>
      </w:tr>
      <w:tr w:rsidR="00B5258E" w:rsidRPr="00B5258E" w14:paraId="662D7D9B" w14:textId="77777777" w:rsidTr="003E2DAF">
        <w:tc>
          <w:tcPr>
            <w:tcW w:w="704" w:type="dxa"/>
            <w:vMerge/>
            <w:vAlign w:val="center"/>
          </w:tcPr>
          <w:p w14:paraId="5E472461" w14:textId="77777777" w:rsidR="00B5258E" w:rsidRPr="00B5258E" w:rsidRDefault="00B5258E" w:rsidP="003E2DAF">
            <w:pPr>
              <w:jc w:val="center"/>
              <w:rPr>
                <w:b/>
              </w:rPr>
            </w:pPr>
          </w:p>
        </w:tc>
        <w:tc>
          <w:tcPr>
            <w:tcW w:w="1134" w:type="dxa"/>
          </w:tcPr>
          <w:p w14:paraId="6A4B8264" w14:textId="77777777" w:rsidR="00B5258E" w:rsidRPr="00B5258E" w:rsidRDefault="00B5258E" w:rsidP="003E2DAF">
            <w:pPr>
              <w:jc w:val="center"/>
              <w:rPr>
                <w:b/>
              </w:rPr>
            </w:pPr>
            <w:r w:rsidRPr="00B5258E">
              <w:rPr>
                <w:b/>
              </w:rPr>
              <w:t>c)</w:t>
            </w:r>
          </w:p>
        </w:tc>
        <w:tc>
          <w:tcPr>
            <w:tcW w:w="6804" w:type="dxa"/>
          </w:tcPr>
          <w:p w14:paraId="6DD61868" w14:textId="77777777" w:rsidR="00B5258E" w:rsidRPr="00B5258E" w:rsidRDefault="00B5258E" w:rsidP="003E2DAF">
            <w:pPr>
              <w:jc w:val="both"/>
              <w:rPr>
                <w:bCs/>
              </w:rPr>
            </w:pPr>
            <w:r w:rsidRPr="00B5258E">
              <w:rPr>
                <w:bCs/>
                <w:lang w:val="vi-VN"/>
              </w:rPr>
              <w:t>F = BIl sinα. Với I = E</w:t>
            </w:r>
            <w:r w:rsidRPr="00B5258E">
              <w:rPr>
                <w:bCs/>
                <w:vertAlign w:val="subscript"/>
              </w:rPr>
              <w:t>cu</w:t>
            </w:r>
            <w:r w:rsidRPr="00B5258E">
              <w:rPr>
                <w:bCs/>
                <w:lang w:val="vi-VN"/>
              </w:rPr>
              <w:t>/R</w:t>
            </w:r>
            <w:r w:rsidRPr="00B5258E">
              <w:rPr>
                <w:bCs/>
              </w:rPr>
              <w:t xml:space="preserve"> </w:t>
            </w:r>
            <w:r w:rsidRPr="00B5258E">
              <w:rPr>
                <w:bCs/>
                <w:lang w:val="vi-VN"/>
              </w:rPr>
              <w:t>=</w:t>
            </w:r>
            <w:r w:rsidRPr="00B5258E">
              <w:rPr>
                <w:bCs/>
              </w:rPr>
              <w:t xml:space="preserve"> </w:t>
            </w:r>
            <w:r w:rsidRPr="00B5258E">
              <w:rPr>
                <w:bCs/>
                <w:lang w:val="vi-VN"/>
              </w:rPr>
              <w:t>0,8.10</w:t>
            </w:r>
            <w:r w:rsidRPr="00B5258E">
              <w:rPr>
                <w:bCs/>
                <w:vertAlign w:val="superscript"/>
              </w:rPr>
              <w:t>-2</w:t>
            </w:r>
            <w:r w:rsidRPr="00B5258E">
              <w:rPr>
                <w:bCs/>
              </w:rPr>
              <w:t xml:space="preserve">A.          F = </w:t>
            </w:r>
            <w:r w:rsidRPr="00B5258E">
              <w:rPr>
                <w:lang w:val="vi-VN" w:eastAsia="vi-VN" w:bidi="vi-VN"/>
              </w:rPr>
              <w:t>6,4.10</w:t>
            </w:r>
            <w:r w:rsidRPr="00B5258E">
              <w:rPr>
                <w:vertAlign w:val="superscript"/>
                <w:lang w:val="vi-VN" w:eastAsia="vi-VN" w:bidi="vi-VN"/>
              </w:rPr>
              <w:t>-4</w:t>
            </w:r>
            <w:r w:rsidRPr="00B5258E">
              <w:rPr>
                <w:lang w:val="vi-VN" w:eastAsia="vi-VN" w:bidi="vi-VN"/>
              </w:rPr>
              <w:t xml:space="preserve"> N.</w:t>
            </w:r>
          </w:p>
        </w:tc>
        <w:tc>
          <w:tcPr>
            <w:tcW w:w="995" w:type="dxa"/>
          </w:tcPr>
          <w:p w14:paraId="49734511" w14:textId="77777777" w:rsidR="00B5258E" w:rsidRPr="00B5258E" w:rsidRDefault="00B5258E" w:rsidP="003E2DAF">
            <w:pPr>
              <w:jc w:val="both"/>
              <w:rPr>
                <w:bCs/>
              </w:rPr>
            </w:pPr>
          </w:p>
        </w:tc>
      </w:tr>
      <w:tr w:rsidR="00B5258E" w:rsidRPr="00B5258E" w14:paraId="12FF7D5E" w14:textId="77777777" w:rsidTr="003E2DAF">
        <w:tc>
          <w:tcPr>
            <w:tcW w:w="704" w:type="dxa"/>
            <w:vMerge/>
            <w:vAlign w:val="center"/>
          </w:tcPr>
          <w:p w14:paraId="7A389ABE" w14:textId="77777777" w:rsidR="00B5258E" w:rsidRPr="00B5258E" w:rsidRDefault="00B5258E" w:rsidP="003E2DAF">
            <w:pPr>
              <w:jc w:val="center"/>
              <w:rPr>
                <w:b/>
              </w:rPr>
            </w:pPr>
          </w:p>
        </w:tc>
        <w:tc>
          <w:tcPr>
            <w:tcW w:w="1134" w:type="dxa"/>
          </w:tcPr>
          <w:p w14:paraId="68955964" w14:textId="77777777" w:rsidR="00B5258E" w:rsidRPr="00B5258E" w:rsidRDefault="00B5258E" w:rsidP="003E2DAF">
            <w:pPr>
              <w:jc w:val="center"/>
              <w:rPr>
                <w:b/>
              </w:rPr>
            </w:pPr>
            <w:r w:rsidRPr="00B5258E">
              <w:rPr>
                <w:b/>
              </w:rPr>
              <w:t>d)</w:t>
            </w:r>
          </w:p>
        </w:tc>
        <w:tc>
          <w:tcPr>
            <w:tcW w:w="6804" w:type="dxa"/>
          </w:tcPr>
          <w:p w14:paraId="44934099" w14:textId="77777777" w:rsidR="00B5258E" w:rsidRPr="00B5258E" w:rsidRDefault="00B5258E" w:rsidP="003E2DAF">
            <w:pPr>
              <w:jc w:val="both"/>
              <w:rPr>
                <w:bCs/>
                <w:lang w:val="vi-VN"/>
              </w:rPr>
            </w:pPr>
            <w:r w:rsidRPr="00B5258E">
              <w:rPr>
                <w:bCs/>
              </w:rPr>
              <w:t>Dòng</w:t>
            </w:r>
            <w:r w:rsidRPr="00B5258E">
              <w:rPr>
                <w:bCs/>
                <w:lang w:val="vi-VN"/>
              </w:rPr>
              <w:t xml:space="preserve"> điện vào cự M, ra cực N vậy ta có  M cực âm</w:t>
            </w:r>
          </w:p>
        </w:tc>
        <w:tc>
          <w:tcPr>
            <w:tcW w:w="995" w:type="dxa"/>
          </w:tcPr>
          <w:p w14:paraId="6021FD4E" w14:textId="77777777" w:rsidR="00B5258E" w:rsidRPr="00B5258E" w:rsidRDefault="00B5258E" w:rsidP="003E2DAF">
            <w:pPr>
              <w:jc w:val="both"/>
              <w:rPr>
                <w:bCs/>
              </w:rPr>
            </w:pPr>
          </w:p>
        </w:tc>
      </w:tr>
      <w:tr w:rsidR="00B5258E" w:rsidRPr="00B5258E" w14:paraId="269E96D5" w14:textId="77777777" w:rsidTr="003E2DAF">
        <w:tc>
          <w:tcPr>
            <w:tcW w:w="704" w:type="dxa"/>
            <w:vMerge w:val="restart"/>
            <w:vAlign w:val="center"/>
          </w:tcPr>
          <w:p w14:paraId="6E79456E" w14:textId="77777777" w:rsidR="00B5258E" w:rsidRPr="00B5258E" w:rsidRDefault="00B5258E" w:rsidP="003E2DAF">
            <w:pPr>
              <w:jc w:val="center"/>
              <w:rPr>
                <w:b/>
              </w:rPr>
            </w:pPr>
            <w:r w:rsidRPr="00B5258E">
              <w:rPr>
                <w:b/>
              </w:rPr>
              <w:t>2</w:t>
            </w:r>
          </w:p>
        </w:tc>
        <w:tc>
          <w:tcPr>
            <w:tcW w:w="1134" w:type="dxa"/>
          </w:tcPr>
          <w:p w14:paraId="3D697556" w14:textId="77777777" w:rsidR="00B5258E" w:rsidRPr="00B5258E" w:rsidRDefault="00B5258E" w:rsidP="003E2DAF">
            <w:pPr>
              <w:jc w:val="center"/>
              <w:rPr>
                <w:b/>
              </w:rPr>
            </w:pPr>
            <w:r w:rsidRPr="00B5258E">
              <w:rPr>
                <w:b/>
              </w:rPr>
              <w:t>a)</w:t>
            </w:r>
          </w:p>
        </w:tc>
        <w:tc>
          <w:tcPr>
            <w:tcW w:w="6804" w:type="dxa"/>
          </w:tcPr>
          <w:p w14:paraId="11C73F22" w14:textId="77777777" w:rsidR="00B5258E" w:rsidRPr="00B5258E" w:rsidRDefault="00B5258E" w:rsidP="003E2DAF">
            <w:pPr>
              <w:jc w:val="both"/>
              <w:rPr>
                <w:bCs/>
              </w:rPr>
            </w:pPr>
            <w:r w:rsidRPr="00B5258E">
              <w:rPr>
                <w:noProof/>
              </w:rPr>
              <mc:AlternateContent>
                <mc:Choice Requires="wps">
                  <w:drawing>
                    <wp:anchor distT="0" distB="0" distL="114300" distR="114300" simplePos="0" relativeHeight="251704320" behindDoc="0" locked="0" layoutInCell="1" allowOverlap="1" wp14:anchorId="55ADEA4F" wp14:editId="0C02C3A0">
                      <wp:simplePos x="0" y="0"/>
                      <wp:positionH relativeFrom="column">
                        <wp:posOffset>2522220</wp:posOffset>
                      </wp:positionH>
                      <wp:positionV relativeFrom="paragraph">
                        <wp:posOffset>-321521</wp:posOffset>
                      </wp:positionV>
                      <wp:extent cx="139700" cy="78317"/>
                      <wp:effectExtent l="0" t="19050" r="31750" b="36195"/>
                      <wp:wrapNone/>
                      <wp:docPr id="1285600741" name="Mũi tên: Phải 7"/>
                      <wp:cNvGraphicFramePr/>
                      <a:graphic xmlns:a="http://schemas.openxmlformats.org/drawingml/2006/main">
                        <a:graphicData uri="http://schemas.microsoft.com/office/word/2010/wordprocessingShape">
                          <wps:wsp>
                            <wps:cNvSpPr/>
                            <wps:spPr>
                              <a:xfrm>
                                <a:off x="0" y="0"/>
                                <a:ext cx="139700" cy="78317"/>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Mũi tên: Phải 7" o:spid="_x0000_s1026" type="#_x0000_t13" style="position:absolute;margin-left:198.6pt;margin-top:-25.3pt;width:11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0j3NlwIAABcFAAAOAAAAZHJzL2Uyb0RvYy54bWysVEtu2zAQ3RfoHQjuG8mOEztG5MCI4aJA mhhIiqxpipII8NchbdnddtWr9Brd5lAdUrLzaVdFtaA4nP/jG15e7bQiWwFeWlPQwUlOiTDcltLU Bf3ysPwwocQHZkqmrBEF3QtPr2bv3122biqGtrGqFEAwiPHT1hW0CcFNs8zzRmjmT6wTBpWVBc0C ilBnJbAWo2uVDfP8PGstlA4sF97j6aJT0lmKX1WCh7uq8iIQVVCsLaQV0rqOaza7ZNMamGsk78tg /1CFZtJg0mOoBQuMbED+EUpLDtbbKpxwqzNbVZKL1AN2M8jfdHPfMCdSLwiOd0eY/P8Ly2+3KyCy xLsbTs7O83w8GlBimMa7+rx5+i5J+PXTTMmqYU8/JBlHwFrnp+h371bQSx63sftdBTr+sS+ySyDv jyCLXSAcDwenF+Mcr4Kjajw5HaSQ2bOvAx8+CqtJ3BQUZN2EOYBtE75se+MDZkWHg2FM6K2S5VIq lYS9v1ZAtgzvHKlSoitRzAc8LOgyfbENDPHKTRnSRhi66hiSsVIsYKHaITze1JQwVSPLeYBUyytv D/X6mHWczxejQ2OvzGLRC+abrrqk6jioZcBBUFIXdJLHry9RmdiSSFTuW4/4d4jH3dqWe7xCsB23 veNLiUlusOEVAyQzYo0DGu5wqZTFFm2/o6Sx8O1v59EeOYZaSlocDmz/64aBQBw/GWTfxWA0itOU hNHZeIgCvNSsX2rMRl9bvAskFlaXttE+qMO2AqsfcY7nMSuqmOGYuwO6F65DN7T4EnAxnycznCDH wo25dzwGjzhFeB92jwxcT5+AtLu1h0Fi0zf86Wyjp7HzTbCVTOR6xhVpEgWcvkSY/qWI4/1STlbP 79nsNwAAAP//AwBQSwMEFAAGAAgAAAAhACVGg1rfAAAACwEAAA8AAABkcnMvZG93bnJldi54bWxM j8FOg0AQhu8mvsNmTLy1S0tFoCyNMTHxZNKq9ylsWSo7i+wW8O0dT/Y4/3z555tiN9tOjHrwrSMF q2UEQlPl6pYaBR/vL4sUhA9INXaOtIIf7WFX3t4UmNduor0eD6ERXEI+RwUmhD6X0ldGW/RL12vi 3ckNFgOPQyPrAScut51cR1EiLbbEFwz2+tno6utwsQrePpPRT2TOm2qfnl4jg9hn30rd381PWxBB z+Efhj99VoeSnY7uQrUXnYI4e1wzqmDxECUgmNisMk6OnMRpDLIs5PUP5S8AAAD//wMAUEsBAi0A FAAGAAgAAAAhALaDOJL+AAAA4QEAABMAAAAAAAAAAAAAAAAAAAAAAFtDb250ZW50X1R5cGVzXS54 bWxQSwECLQAUAAYACAAAACEAOP0h/9YAAACUAQAACwAAAAAAAAAAAAAAAAAvAQAAX3JlbHMvLnJl bHNQSwECLQAUAAYACAAAACEArNI9zZcCAAAXBQAADgAAAAAAAAAAAAAAAAAuAgAAZHJzL2Uyb0Rv Yy54bWxQSwECLQAUAAYACAAAACEAJUaDWt8AAAALAQAADwAAAAAAAAAAAAAAAADxBAAAZHJzL2Rv d25yZXYueG1sUEsFBgAAAAAEAAQA8wAAAP0FAAAAAA== " adj="15545" fillcolor="window" strokecolor="#70ad47" strokeweight="1pt"/>
                  </w:pict>
                </mc:Fallback>
              </mc:AlternateContent>
            </w:r>
            <w:r w:rsidRPr="00B5258E">
              <w:rPr>
                <w:bCs/>
                <w:lang w:val="vi-VN"/>
              </w:rPr>
              <w:t>Dựa vào hình vẽ</w:t>
            </w:r>
          </w:p>
        </w:tc>
        <w:tc>
          <w:tcPr>
            <w:tcW w:w="995" w:type="dxa"/>
          </w:tcPr>
          <w:p w14:paraId="23CDBB7E" w14:textId="77777777" w:rsidR="00B5258E" w:rsidRPr="00B5258E" w:rsidRDefault="00B5258E" w:rsidP="003E2DAF">
            <w:pPr>
              <w:jc w:val="both"/>
              <w:rPr>
                <w:bCs/>
              </w:rPr>
            </w:pPr>
          </w:p>
        </w:tc>
      </w:tr>
      <w:tr w:rsidR="00B5258E" w:rsidRPr="00B5258E" w14:paraId="4DCC350D" w14:textId="77777777" w:rsidTr="003E2DAF">
        <w:tc>
          <w:tcPr>
            <w:tcW w:w="704" w:type="dxa"/>
            <w:vMerge/>
            <w:vAlign w:val="center"/>
          </w:tcPr>
          <w:p w14:paraId="2D0D3CDA" w14:textId="77777777" w:rsidR="00B5258E" w:rsidRPr="00B5258E" w:rsidRDefault="00B5258E" w:rsidP="003E2DAF">
            <w:pPr>
              <w:jc w:val="center"/>
              <w:rPr>
                <w:b/>
              </w:rPr>
            </w:pPr>
          </w:p>
        </w:tc>
        <w:tc>
          <w:tcPr>
            <w:tcW w:w="1134" w:type="dxa"/>
          </w:tcPr>
          <w:p w14:paraId="6FE43801" w14:textId="77777777" w:rsidR="00B5258E" w:rsidRPr="00B5258E" w:rsidRDefault="00B5258E" w:rsidP="003E2DAF">
            <w:pPr>
              <w:jc w:val="center"/>
              <w:rPr>
                <w:b/>
              </w:rPr>
            </w:pPr>
            <w:r w:rsidRPr="00B5258E">
              <w:rPr>
                <w:b/>
              </w:rPr>
              <w:t>b)</w:t>
            </w:r>
          </w:p>
        </w:tc>
        <w:tc>
          <w:tcPr>
            <w:tcW w:w="6804" w:type="dxa"/>
          </w:tcPr>
          <w:p w14:paraId="21458323" w14:textId="77777777" w:rsidR="00B5258E" w:rsidRPr="00B5258E" w:rsidRDefault="00B5258E" w:rsidP="003E2DAF">
            <w:pPr>
              <w:jc w:val="both"/>
              <w:rPr>
                <w:bCs/>
              </w:rPr>
            </w:pPr>
            <w:r w:rsidRPr="00B5258E">
              <w:rPr>
                <w:bCs/>
                <w:lang w:val="vi-VN"/>
              </w:rPr>
              <w:t>Dựa vào hình vẽ</w:t>
            </w:r>
          </w:p>
        </w:tc>
        <w:tc>
          <w:tcPr>
            <w:tcW w:w="995" w:type="dxa"/>
          </w:tcPr>
          <w:p w14:paraId="02C4AA76" w14:textId="77777777" w:rsidR="00B5258E" w:rsidRPr="00B5258E" w:rsidRDefault="00B5258E" w:rsidP="003E2DAF">
            <w:pPr>
              <w:jc w:val="both"/>
              <w:rPr>
                <w:bCs/>
              </w:rPr>
            </w:pPr>
          </w:p>
        </w:tc>
      </w:tr>
      <w:tr w:rsidR="00B5258E" w:rsidRPr="00B5258E" w14:paraId="5F72B0DB" w14:textId="77777777" w:rsidTr="003E2DAF">
        <w:tc>
          <w:tcPr>
            <w:tcW w:w="704" w:type="dxa"/>
            <w:vMerge/>
            <w:vAlign w:val="center"/>
          </w:tcPr>
          <w:p w14:paraId="2E1C18CE" w14:textId="77777777" w:rsidR="00B5258E" w:rsidRPr="00B5258E" w:rsidRDefault="00B5258E" w:rsidP="003E2DAF">
            <w:pPr>
              <w:jc w:val="center"/>
              <w:rPr>
                <w:b/>
              </w:rPr>
            </w:pPr>
          </w:p>
        </w:tc>
        <w:tc>
          <w:tcPr>
            <w:tcW w:w="1134" w:type="dxa"/>
          </w:tcPr>
          <w:p w14:paraId="06F06298" w14:textId="77777777" w:rsidR="00B5258E" w:rsidRPr="00B5258E" w:rsidRDefault="00B5258E" w:rsidP="003E2DAF">
            <w:pPr>
              <w:jc w:val="center"/>
              <w:rPr>
                <w:b/>
              </w:rPr>
            </w:pPr>
            <w:r w:rsidRPr="00B5258E">
              <w:rPr>
                <w:b/>
              </w:rPr>
              <w:t>c)</w:t>
            </w:r>
          </w:p>
        </w:tc>
        <w:tc>
          <w:tcPr>
            <w:tcW w:w="6804" w:type="dxa"/>
          </w:tcPr>
          <w:p w14:paraId="4F0306D5" w14:textId="77777777" w:rsidR="00B5258E" w:rsidRPr="00B5258E" w:rsidRDefault="00B5258E" w:rsidP="003E2DAF">
            <w:pPr>
              <w:jc w:val="both"/>
              <w:rPr>
                <w:bCs/>
                <w:sz w:val="20"/>
                <w:szCs w:val="20"/>
              </w:rPr>
            </w:pPr>
            <w:r w:rsidRPr="00B5258E">
              <w:rPr>
                <w:position w:val="-66"/>
                <w:sz w:val="20"/>
                <w:szCs w:val="20"/>
              </w:rPr>
              <w:object w:dxaOrig="7420" w:dyaOrig="1200" w14:anchorId="75B8CD6E">
                <v:shape id="_x0000_i1314" type="#_x0000_t75" style="width:329.1pt;height:39pt" o:ole="">
                  <v:imagedata r:id="rId522" o:title=""/>
                </v:shape>
                <o:OLEObject Type="Embed" ProgID="Equation.DSMT4" ShapeID="_x0000_i1314" DrawAspect="Content" ObjectID="_1803673989" r:id="rId523"/>
              </w:object>
            </w:r>
            <w:r w:rsidRPr="00B5258E">
              <w:t xml:space="preserve">hạt </w:t>
            </w:r>
          </w:p>
        </w:tc>
        <w:tc>
          <w:tcPr>
            <w:tcW w:w="995" w:type="dxa"/>
          </w:tcPr>
          <w:p w14:paraId="4229FA43" w14:textId="77777777" w:rsidR="00B5258E" w:rsidRPr="00B5258E" w:rsidRDefault="00B5258E" w:rsidP="003E2DAF">
            <w:pPr>
              <w:jc w:val="both"/>
              <w:rPr>
                <w:bCs/>
              </w:rPr>
            </w:pPr>
          </w:p>
        </w:tc>
      </w:tr>
      <w:tr w:rsidR="00B5258E" w:rsidRPr="00B5258E" w14:paraId="653FD73B" w14:textId="77777777" w:rsidTr="003E2DAF">
        <w:tc>
          <w:tcPr>
            <w:tcW w:w="704" w:type="dxa"/>
            <w:vMerge/>
            <w:vAlign w:val="center"/>
          </w:tcPr>
          <w:p w14:paraId="4DF7BD90" w14:textId="77777777" w:rsidR="00B5258E" w:rsidRPr="00B5258E" w:rsidRDefault="00B5258E" w:rsidP="003E2DAF">
            <w:pPr>
              <w:jc w:val="center"/>
              <w:rPr>
                <w:b/>
              </w:rPr>
            </w:pPr>
          </w:p>
        </w:tc>
        <w:tc>
          <w:tcPr>
            <w:tcW w:w="1134" w:type="dxa"/>
          </w:tcPr>
          <w:p w14:paraId="34302EC1" w14:textId="77777777" w:rsidR="00B5258E" w:rsidRPr="00B5258E" w:rsidRDefault="00B5258E" w:rsidP="003E2DAF">
            <w:pPr>
              <w:jc w:val="center"/>
              <w:rPr>
                <w:b/>
              </w:rPr>
            </w:pPr>
            <w:r w:rsidRPr="00B5258E">
              <w:rPr>
                <w:b/>
              </w:rPr>
              <w:t>d)</w:t>
            </w:r>
          </w:p>
        </w:tc>
        <w:tc>
          <w:tcPr>
            <w:tcW w:w="6804" w:type="dxa"/>
          </w:tcPr>
          <w:p w14:paraId="377E7C1A" w14:textId="77777777" w:rsidR="00B5258E" w:rsidRPr="00B5258E" w:rsidRDefault="00B5258E" w:rsidP="003E2DAF">
            <w:pPr>
              <w:jc w:val="both"/>
              <w:rPr>
                <w:bCs/>
                <w:lang w:val="vi-VN"/>
              </w:rPr>
            </w:pPr>
            <w:r w:rsidRPr="00B5258E">
              <w:rPr>
                <w:bCs/>
                <w:lang w:val="vi-VN"/>
              </w:rPr>
              <w:t>Dựa vào hình vẽ</w:t>
            </w:r>
          </w:p>
        </w:tc>
        <w:tc>
          <w:tcPr>
            <w:tcW w:w="995" w:type="dxa"/>
          </w:tcPr>
          <w:p w14:paraId="0A6BD10F" w14:textId="77777777" w:rsidR="00B5258E" w:rsidRPr="00B5258E" w:rsidRDefault="00B5258E" w:rsidP="003E2DAF">
            <w:pPr>
              <w:jc w:val="both"/>
              <w:rPr>
                <w:bCs/>
              </w:rPr>
            </w:pPr>
          </w:p>
        </w:tc>
      </w:tr>
      <w:tr w:rsidR="00B5258E" w:rsidRPr="00B5258E" w14:paraId="13AFFE45" w14:textId="77777777" w:rsidTr="003E2DAF">
        <w:tc>
          <w:tcPr>
            <w:tcW w:w="704" w:type="dxa"/>
            <w:vMerge w:val="restart"/>
            <w:vAlign w:val="center"/>
          </w:tcPr>
          <w:p w14:paraId="5D30E7C5" w14:textId="77777777" w:rsidR="00B5258E" w:rsidRPr="00B5258E" w:rsidRDefault="00B5258E" w:rsidP="003E2DAF">
            <w:pPr>
              <w:jc w:val="center"/>
              <w:rPr>
                <w:b/>
              </w:rPr>
            </w:pPr>
            <w:r w:rsidRPr="00B5258E">
              <w:rPr>
                <w:b/>
              </w:rPr>
              <w:t>3</w:t>
            </w:r>
          </w:p>
        </w:tc>
        <w:tc>
          <w:tcPr>
            <w:tcW w:w="1134" w:type="dxa"/>
          </w:tcPr>
          <w:p w14:paraId="38385BA4" w14:textId="77777777" w:rsidR="00B5258E" w:rsidRPr="00B5258E" w:rsidRDefault="00B5258E" w:rsidP="003E2DAF">
            <w:pPr>
              <w:jc w:val="center"/>
              <w:rPr>
                <w:b/>
              </w:rPr>
            </w:pPr>
            <w:r w:rsidRPr="00B5258E">
              <w:rPr>
                <w:b/>
              </w:rPr>
              <w:t>a)</w:t>
            </w:r>
          </w:p>
        </w:tc>
        <w:tc>
          <w:tcPr>
            <w:tcW w:w="6804" w:type="dxa"/>
          </w:tcPr>
          <w:p w14:paraId="65206BB5" w14:textId="77777777" w:rsidR="00B5258E" w:rsidRPr="00B5258E" w:rsidRDefault="00B5258E" w:rsidP="003E2DAF">
            <w:pPr>
              <w:jc w:val="both"/>
              <w:rPr>
                <w:bCs/>
                <w:lang w:val="vi-VN"/>
              </w:rPr>
            </w:pPr>
            <w:r w:rsidRPr="00B5258E">
              <w:rPr>
                <w:bCs/>
                <w:lang w:val="vi-VN"/>
              </w:rPr>
              <w:t>Áp dụng QT nắm tay phải</w:t>
            </w:r>
          </w:p>
        </w:tc>
        <w:tc>
          <w:tcPr>
            <w:tcW w:w="995" w:type="dxa"/>
          </w:tcPr>
          <w:p w14:paraId="27D0E362" w14:textId="77777777" w:rsidR="00B5258E" w:rsidRPr="00B5258E" w:rsidRDefault="00B5258E" w:rsidP="003E2DAF">
            <w:pPr>
              <w:jc w:val="both"/>
              <w:rPr>
                <w:bCs/>
              </w:rPr>
            </w:pPr>
          </w:p>
        </w:tc>
      </w:tr>
      <w:tr w:rsidR="00B5258E" w:rsidRPr="00B5258E" w14:paraId="21D7C556" w14:textId="77777777" w:rsidTr="003E2DAF">
        <w:tc>
          <w:tcPr>
            <w:tcW w:w="704" w:type="dxa"/>
            <w:vMerge/>
            <w:vAlign w:val="center"/>
          </w:tcPr>
          <w:p w14:paraId="61BA6479" w14:textId="77777777" w:rsidR="00B5258E" w:rsidRPr="00B5258E" w:rsidRDefault="00B5258E" w:rsidP="003E2DAF">
            <w:pPr>
              <w:jc w:val="center"/>
              <w:rPr>
                <w:b/>
              </w:rPr>
            </w:pPr>
          </w:p>
        </w:tc>
        <w:tc>
          <w:tcPr>
            <w:tcW w:w="1134" w:type="dxa"/>
          </w:tcPr>
          <w:p w14:paraId="46AD53C4" w14:textId="77777777" w:rsidR="00B5258E" w:rsidRPr="00B5258E" w:rsidRDefault="00B5258E" w:rsidP="003E2DAF">
            <w:pPr>
              <w:jc w:val="center"/>
              <w:rPr>
                <w:b/>
              </w:rPr>
            </w:pPr>
            <w:r w:rsidRPr="00B5258E">
              <w:rPr>
                <w:b/>
              </w:rPr>
              <w:t>b)</w:t>
            </w:r>
          </w:p>
        </w:tc>
        <w:tc>
          <w:tcPr>
            <w:tcW w:w="6804" w:type="dxa"/>
          </w:tcPr>
          <w:p w14:paraId="02736FEE" w14:textId="77777777" w:rsidR="00B5258E" w:rsidRPr="00B5258E" w:rsidRDefault="00B5258E" w:rsidP="003E2DAF">
            <w:pPr>
              <w:jc w:val="both"/>
              <w:rPr>
                <w:bCs/>
                <w:lang w:val="vi-VN"/>
              </w:rPr>
            </w:pPr>
            <w:r w:rsidRPr="00B5258E">
              <w:rPr>
                <w:noProof/>
              </w:rPr>
              <mc:AlternateContent>
                <mc:Choice Requires="wps">
                  <w:drawing>
                    <wp:anchor distT="0" distB="0" distL="114300" distR="114300" simplePos="0" relativeHeight="251702272" behindDoc="0" locked="0" layoutInCell="1" allowOverlap="1" wp14:anchorId="61178C51" wp14:editId="5F6EEC4C">
                      <wp:simplePos x="0" y="0"/>
                      <wp:positionH relativeFrom="column">
                        <wp:posOffset>2903431</wp:posOffset>
                      </wp:positionH>
                      <wp:positionV relativeFrom="paragraph">
                        <wp:posOffset>213148</wp:posOffset>
                      </wp:positionV>
                      <wp:extent cx="139700" cy="78317"/>
                      <wp:effectExtent l="0" t="19050" r="31750" b="36195"/>
                      <wp:wrapNone/>
                      <wp:docPr id="676424464" name="Mũi tên: Phải 7"/>
                      <wp:cNvGraphicFramePr/>
                      <a:graphic xmlns:a="http://schemas.openxmlformats.org/drawingml/2006/main">
                        <a:graphicData uri="http://schemas.microsoft.com/office/word/2010/wordprocessingShape">
                          <wps:wsp>
                            <wps:cNvSpPr/>
                            <wps:spPr>
                              <a:xfrm>
                                <a:off x="0" y="0"/>
                                <a:ext cx="139700" cy="78317"/>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i tên: Phải 7" o:spid="_x0000_s1026" type="#_x0000_t13" style="position:absolute;margin-left:228.6pt;margin-top:16.8pt;width:11pt;height: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RyStmAIAABYFAAAOAAAAZHJzL2Uyb0RvYy54bWysVEtu2zAQ3RfoHQjuG9mOaidC5MCI4aJA mhhIiqxpirII8NchbdnddtWr5Brd5lAdUrLzaVdFtaA4nP/jG15c7rQiWwFeWlPS4cmAEmG4raRZ l/Tr/eLDGSU+MFMxZY0o6V54ejl9/+6idYUY2caqSgDBIMYXrStpE4IrsszzRmjmT6wTBpW1Bc0C irDOKmAtRtcqGw0G46y1UDmwXHiPp/NOSacpfl0LHm7r2otAVEmxtpBWSOsqrtn0ghVrYK6RvC+D /UMVmkmDSY+h5iwwsgH5RygtOVhv63DCrc5sXUsuUg/YzXDwppu7hjmRekFwvDvC5P9fWH6zXQKR VUnHk3E+yvNxTolhGq/qy+bphyTh16MpyLJhTz8lmUS8WucLdLtzS+glj9vY/K4GHf/YFtkljPdH jMUuEI6Hw9PzyQBvgqNqcnY6TCGzZ18HPnwSVpO4KSnIdRNmALZN8LLttQ+YFR0OhjGht0pWC6lU Evb+SgHZMrxyZEqFrkQxH/CwpIv0xTYwxCs3ZUiL5Y266hhysVYsYKHaITrerClhao0k5wFSLa+8 PaxXx6yTwWyeHxp7ZRaLnjPfdNUlVUdBLQPOgZK6pGeD+PUlKhNbEonJfesR/w7xuFvZao83CLaj tnd8ITHJNTa8ZIBcRqxxPsMtLrWy2KLtd5Q0Fr7/7TzaI8VQS0mLs4Htf9swEIjjZ4PkOx/meRym JOQfJyMU4KVm9VJjNvrK4l0M8SVwPG2jfVCHbQ1WP+AYz2JWVDHDMXcHdC9chW5m8SHgYjZLZjhA joVrc+d4DB5xivDe7x4YuJ4+AWl3Yw9zxIo3/Olso6exs02wtUzkesYVaRIFHL5EmP6hiNP9Uk5W z8/Z9DcAAAD//wMAUEsDBBQABgAIAAAAIQChuwuN3AAAAAkBAAAPAAAAZHJzL2Rvd25yZXYueG1s TI/BTsMwDIbvSLxDZCRuLGUr3VqaTggJiRPSBty9xmsKjVOarC1vT3ZiR/v/9PtzuZ1tJ0YafOtY wf0iAUFcO91yo+Dj/eVuA8IHZI2dY1LwSx621fVViYV2E+9o3IdGxBL2BSowIfSFlL42ZNEvXE8c s6MbLIY4Do3UA06x3HZymSSZtNhyvGCwp2dD9ff+ZBW8fWajn9h8pfVuc3xNDGKf/yh1ezM/PYII NId/GM76UR2q6HRwJ9ZedArSh/UyogpWqwxEBNJ1HheHc5KDrEp5+UH1BwAA//8DAFBLAQItABQA BgAIAAAAIQC2gziS/gAAAOEBAAATAAAAAAAAAAAAAAAAAAAAAABbQ29udGVudF9UeXBlc10ueG1s UEsBAi0AFAAGAAgAAAAhADj9If/WAAAAlAEAAAsAAAAAAAAAAAAAAAAALwEAAF9yZWxzLy5yZWxz UEsBAi0AFAAGAAgAAAAhAGFHJK2YAgAAFgUAAA4AAAAAAAAAAAAAAAAALgIAAGRycy9lMm9Eb2Mu eG1sUEsBAi0AFAAGAAgAAAAhAKG7C43cAAAACQEAAA8AAAAAAAAAAAAAAAAA8gQAAGRycy9kb3du cmV2LnhtbFBLBQYAAAAABAAEAPMAAAD7BQAAAAA= " adj="15545" fillcolor="window" strokecolor="#70ad47" strokeweight="1pt"/>
                  </w:pict>
                </mc:Fallback>
              </mc:AlternateContent>
            </w:r>
            <w:r w:rsidRPr="00B5258E">
              <w:rPr>
                <w:position w:val="-32"/>
                <w:lang w:eastAsia="vi-VN" w:bidi="vi-VN"/>
              </w:rPr>
              <w:object w:dxaOrig="1700" w:dyaOrig="780" w14:anchorId="4DADF3E4">
                <v:shape id="_x0000_i1315" type="#_x0000_t75" style="width:84.75pt;height:39pt" o:ole="">
                  <v:imagedata r:id="rId496" o:title=""/>
                </v:shape>
                <o:OLEObject Type="Embed" ProgID="Equation.DSMT4" ShapeID="_x0000_i1315" DrawAspect="Content" ObjectID="_1803673990" r:id="rId524"/>
              </w:object>
            </w:r>
            <w:r w:rsidRPr="00B5258E">
              <w:rPr>
                <w:lang w:val="vi-VN" w:eastAsia="vi-VN" w:bidi="vi-VN"/>
              </w:rPr>
              <w:t>, thay số với I=5A, r =0,08m.      B</w:t>
            </w:r>
            <w:r w:rsidRPr="00B5258E">
              <w:rPr>
                <w:vertAlign w:val="subscript"/>
                <w:lang w:eastAsia="vi-VN" w:bidi="vi-VN"/>
              </w:rPr>
              <w:t>1</w:t>
            </w:r>
            <w:r w:rsidRPr="00B5258E">
              <w:rPr>
                <w:lang w:val="vi-VN" w:eastAsia="vi-VN" w:bidi="vi-VN"/>
              </w:rPr>
              <w:t xml:space="preserve"> = </w:t>
            </w:r>
            <w:r w:rsidRPr="00B5258E">
              <w:rPr>
                <w:color w:val="000000"/>
                <w:shd w:val="clear" w:color="auto" w:fill="FFFFFF"/>
                <w:lang w:val="vi-VN" w:eastAsia="vi-VN" w:bidi="vi-VN"/>
              </w:rPr>
              <w:t>1,25.10</w:t>
            </w:r>
            <w:r w:rsidRPr="00B5258E">
              <w:rPr>
                <w:color w:val="000000"/>
                <w:shd w:val="clear" w:color="auto" w:fill="FFFFFF"/>
                <w:vertAlign w:val="superscript"/>
                <w:lang w:val="vi-VN" w:eastAsia="vi-VN" w:bidi="vi-VN"/>
              </w:rPr>
              <w:t>-5</w:t>
            </w:r>
            <w:r w:rsidRPr="00B5258E">
              <w:rPr>
                <w:color w:val="000000"/>
                <w:shd w:val="clear" w:color="auto" w:fill="FFFFFF"/>
                <w:lang w:val="vi-VN" w:eastAsia="vi-VN" w:bidi="vi-VN"/>
              </w:rPr>
              <w:t xml:space="preserve"> T</w:t>
            </w:r>
          </w:p>
        </w:tc>
        <w:tc>
          <w:tcPr>
            <w:tcW w:w="995" w:type="dxa"/>
          </w:tcPr>
          <w:p w14:paraId="2199BC41" w14:textId="77777777" w:rsidR="00B5258E" w:rsidRPr="00B5258E" w:rsidRDefault="00B5258E" w:rsidP="003E2DAF">
            <w:pPr>
              <w:jc w:val="both"/>
              <w:rPr>
                <w:bCs/>
              </w:rPr>
            </w:pPr>
          </w:p>
        </w:tc>
      </w:tr>
      <w:tr w:rsidR="00B5258E" w:rsidRPr="00B5258E" w14:paraId="68F4C111" w14:textId="77777777" w:rsidTr="003E2DAF">
        <w:tc>
          <w:tcPr>
            <w:tcW w:w="704" w:type="dxa"/>
            <w:vMerge/>
            <w:vAlign w:val="center"/>
          </w:tcPr>
          <w:p w14:paraId="6DBA35CD" w14:textId="77777777" w:rsidR="00B5258E" w:rsidRPr="00B5258E" w:rsidRDefault="00B5258E" w:rsidP="003E2DAF">
            <w:pPr>
              <w:jc w:val="center"/>
              <w:rPr>
                <w:b/>
              </w:rPr>
            </w:pPr>
          </w:p>
        </w:tc>
        <w:tc>
          <w:tcPr>
            <w:tcW w:w="1134" w:type="dxa"/>
          </w:tcPr>
          <w:p w14:paraId="1BAEF734" w14:textId="77777777" w:rsidR="00B5258E" w:rsidRPr="00B5258E" w:rsidRDefault="00B5258E" w:rsidP="003E2DAF">
            <w:pPr>
              <w:jc w:val="center"/>
              <w:rPr>
                <w:b/>
              </w:rPr>
            </w:pPr>
            <w:r w:rsidRPr="00B5258E">
              <w:rPr>
                <w:b/>
              </w:rPr>
              <w:t>c)</w:t>
            </w:r>
          </w:p>
        </w:tc>
        <w:tc>
          <w:tcPr>
            <w:tcW w:w="6804" w:type="dxa"/>
          </w:tcPr>
          <w:p w14:paraId="224E57F0" w14:textId="77777777" w:rsidR="00B5258E" w:rsidRPr="00B5258E" w:rsidRDefault="00B5258E" w:rsidP="003E2DAF">
            <w:pPr>
              <w:jc w:val="both"/>
              <w:rPr>
                <w:bCs/>
              </w:rPr>
            </w:pPr>
            <w:r w:rsidRPr="00B5258E">
              <w:rPr>
                <w:bCs/>
                <w:lang w:val="vi-VN"/>
              </w:rPr>
              <w:t>Áp dụng QT nắm tay phải</w:t>
            </w:r>
          </w:p>
        </w:tc>
        <w:tc>
          <w:tcPr>
            <w:tcW w:w="995" w:type="dxa"/>
          </w:tcPr>
          <w:p w14:paraId="3290680E" w14:textId="77777777" w:rsidR="00B5258E" w:rsidRPr="00B5258E" w:rsidRDefault="00B5258E" w:rsidP="003E2DAF">
            <w:pPr>
              <w:jc w:val="both"/>
              <w:rPr>
                <w:bCs/>
              </w:rPr>
            </w:pPr>
          </w:p>
        </w:tc>
      </w:tr>
      <w:tr w:rsidR="00B5258E" w:rsidRPr="00B5258E" w14:paraId="2C0A7CBF" w14:textId="77777777" w:rsidTr="003E2DAF">
        <w:tc>
          <w:tcPr>
            <w:tcW w:w="704" w:type="dxa"/>
            <w:vMerge/>
            <w:vAlign w:val="center"/>
          </w:tcPr>
          <w:p w14:paraId="109F9D2B" w14:textId="77777777" w:rsidR="00B5258E" w:rsidRPr="00B5258E" w:rsidRDefault="00B5258E" w:rsidP="003E2DAF">
            <w:pPr>
              <w:jc w:val="center"/>
              <w:rPr>
                <w:b/>
              </w:rPr>
            </w:pPr>
          </w:p>
        </w:tc>
        <w:tc>
          <w:tcPr>
            <w:tcW w:w="1134" w:type="dxa"/>
          </w:tcPr>
          <w:p w14:paraId="565D34FD" w14:textId="77777777" w:rsidR="00B5258E" w:rsidRPr="00B5258E" w:rsidRDefault="00B5258E" w:rsidP="003E2DAF">
            <w:pPr>
              <w:jc w:val="center"/>
              <w:rPr>
                <w:b/>
              </w:rPr>
            </w:pPr>
            <w:r w:rsidRPr="00B5258E">
              <w:rPr>
                <w:b/>
              </w:rPr>
              <w:t>d)</w:t>
            </w:r>
          </w:p>
        </w:tc>
        <w:tc>
          <w:tcPr>
            <w:tcW w:w="6804" w:type="dxa"/>
          </w:tcPr>
          <w:p w14:paraId="50C6BADB" w14:textId="77777777" w:rsidR="00B5258E" w:rsidRPr="00B5258E" w:rsidRDefault="00B5258E" w:rsidP="003E2DAF">
            <w:pPr>
              <w:jc w:val="both"/>
              <w:rPr>
                <w:bCs/>
              </w:rPr>
            </w:pPr>
            <w:r w:rsidRPr="00B5258E">
              <w:rPr>
                <w:lang w:val="vi-VN" w:eastAsia="vi-VN" w:bidi="vi-VN"/>
              </w:rPr>
              <w:t>B</w:t>
            </w:r>
            <w:r w:rsidRPr="00B5258E">
              <w:rPr>
                <w:vertAlign w:val="subscript"/>
                <w:lang w:eastAsia="vi-VN" w:bidi="vi-VN"/>
              </w:rPr>
              <w:t>2</w:t>
            </w:r>
            <w:r w:rsidRPr="00B5258E">
              <w:rPr>
                <w:lang w:eastAsia="vi-VN" w:bidi="vi-VN"/>
              </w:rPr>
              <w:t>=2 B</w:t>
            </w:r>
            <w:r w:rsidRPr="00B5258E">
              <w:rPr>
                <w:vertAlign w:val="subscript"/>
                <w:lang w:eastAsia="vi-VN" w:bidi="vi-VN"/>
              </w:rPr>
              <w:t>1</w:t>
            </w:r>
            <w:r w:rsidRPr="00B5258E">
              <w:rPr>
                <w:lang w:eastAsia="vi-VN" w:bidi="vi-VN"/>
              </w:rPr>
              <w:t xml:space="preserve"> =2,5</w:t>
            </w:r>
            <w:r w:rsidRPr="00B5258E">
              <w:rPr>
                <w:color w:val="000000"/>
                <w:shd w:val="clear" w:color="auto" w:fill="FFFFFF"/>
                <w:lang w:val="vi-VN" w:eastAsia="vi-VN" w:bidi="vi-VN"/>
              </w:rPr>
              <w:t>.10</w:t>
            </w:r>
            <w:r w:rsidRPr="00B5258E">
              <w:rPr>
                <w:color w:val="000000"/>
                <w:shd w:val="clear" w:color="auto" w:fill="FFFFFF"/>
                <w:vertAlign w:val="superscript"/>
                <w:lang w:val="vi-VN" w:eastAsia="vi-VN" w:bidi="vi-VN"/>
              </w:rPr>
              <w:t>-5</w:t>
            </w:r>
            <w:r w:rsidRPr="00B5258E">
              <w:rPr>
                <w:color w:val="000000"/>
                <w:shd w:val="clear" w:color="auto" w:fill="FFFFFF"/>
                <w:lang w:val="vi-VN" w:eastAsia="vi-VN" w:bidi="vi-VN"/>
              </w:rPr>
              <w:t xml:space="preserve"> T</w:t>
            </w:r>
            <w:r w:rsidRPr="00B5258E">
              <w:rPr>
                <w:color w:val="000000"/>
                <w:shd w:val="clear" w:color="auto" w:fill="FFFFFF"/>
                <w:lang w:eastAsia="vi-VN" w:bidi="vi-VN"/>
              </w:rPr>
              <w:t>.           B</w:t>
            </w:r>
            <w:r w:rsidRPr="00B5258E">
              <w:rPr>
                <w:color w:val="000000"/>
                <w:shd w:val="clear" w:color="auto" w:fill="FFFFFF"/>
                <w:vertAlign w:val="subscript"/>
                <w:lang w:eastAsia="vi-VN" w:bidi="vi-VN"/>
              </w:rPr>
              <w:t>M</w:t>
            </w:r>
            <w:r w:rsidRPr="00B5258E">
              <w:rPr>
                <w:color w:val="000000"/>
                <w:shd w:val="clear" w:color="auto" w:fill="FFFFFF"/>
                <w:lang w:eastAsia="vi-VN" w:bidi="vi-VN"/>
              </w:rPr>
              <w:t xml:space="preserve"> = (B</w:t>
            </w:r>
            <w:r w:rsidRPr="00B5258E">
              <w:rPr>
                <w:color w:val="000000"/>
                <w:shd w:val="clear" w:color="auto" w:fill="FFFFFF"/>
                <w:vertAlign w:val="subscript"/>
                <w:lang w:eastAsia="vi-VN" w:bidi="vi-VN"/>
              </w:rPr>
              <w:t>2</w:t>
            </w:r>
            <w:r w:rsidRPr="00B5258E">
              <w:rPr>
                <w:color w:val="000000"/>
                <w:shd w:val="clear" w:color="auto" w:fill="FFFFFF"/>
                <w:lang w:eastAsia="vi-VN" w:bidi="vi-VN"/>
              </w:rPr>
              <w:t xml:space="preserve"> – B</w:t>
            </w:r>
            <w:r w:rsidRPr="00B5258E">
              <w:rPr>
                <w:color w:val="000000"/>
                <w:shd w:val="clear" w:color="auto" w:fill="FFFFFF"/>
                <w:vertAlign w:val="subscript"/>
                <w:lang w:eastAsia="vi-VN" w:bidi="vi-VN"/>
              </w:rPr>
              <w:t>1</w:t>
            </w:r>
            <w:r w:rsidRPr="00B5258E">
              <w:rPr>
                <w:color w:val="000000"/>
                <w:shd w:val="clear" w:color="auto" w:fill="FFFFFF"/>
                <w:lang w:eastAsia="vi-VN" w:bidi="vi-VN"/>
              </w:rPr>
              <w:t xml:space="preserve"> )= </w:t>
            </w:r>
            <w:r w:rsidRPr="00B5258E">
              <w:rPr>
                <w:color w:val="000000"/>
                <w:shd w:val="clear" w:color="auto" w:fill="FFFFFF"/>
                <w:lang w:val="vi-VN" w:eastAsia="vi-VN" w:bidi="vi-VN"/>
              </w:rPr>
              <w:t>1,25.10</w:t>
            </w:r>
            <w:r w:rsidRPr="00B5258E">
              <w:rPr>
                <w:color w:val="000000"/>
                <w:shd w:val="clear" w:color="auto" w:fill="FFFFFF"/>
                <w:vertAlign w:val="superscript"/>
                <w:lang w:val="vi-VN" w:eastAsia="vi-VN" w:bidi="vi-VN"/>
              </w:rPr>
              <w:t>-5</w:t>
            </w:r>
            <w:r w:rsidRPr="00B5258E">
              <w:rPr>
                <w:color w:val="000000"/>
                <w:shd w:val="clear" w:color="auto" w:fill="FFFFFF"/>
                <w:lang w:val="vi-VN" w:eastAsia="vi-VN" w:bidi="vi-VN"/>
              </w:rPr>
              <w:t xml:space="preserve"> T</w:t>
            </w:r>
          </w:p>
        </w:tc>
        <w:tc>
          <w:tcPr>
            <w:tcW w:w="995" w:type="dxa"/>
          </w:tcPr>
          <w:p w14:paraId="72FB4171" w14:textId="77777777" w:rsidR="00B5258E" w:rsidRPr="00B5258E" w:rsidRDefault="00B5258E" w:rsidP="003E2DAF">
            <w:pPr>
              <w:jc w:val="both"/>
              <w:rPr>
                <w:bCs/>
              </w:rPr>
            </w:pPr>
          </w:p>
        </w:tc>
      </w:tr>
      <w:tr w:rsidR="00B5258E" w:rsidRPr="00B5258E" w14:paraId="2CA04F7F" w14:textId="77777777" w:rsidTr="003E2DAF">
        <w:tc>
          <w:tcPr>
            <w:tcW w:w="704" w:type="dxa"/>
            <w:vMerge w:val="restart"/>
            <w:vAlign w:val="center"/>
          </w:tcPr>
          <w:p w14:paraId="2960660F" w14:textId="77777777" w:rsidR="00B5258E" w:rsidRPr="00B5258E" w:rsidRDefault="00B5258E" w:rsidP="003E2DAF">
            <w:pPr>
              <w:jc w:val="center"/>
              <w:rPr>
                <w:b/>
              </w:rPr>
            </w:pPr>
            <w:r w:rsidRPr="00B5258E">
              <w:rPr>
                <w:b/>
              </w:rPr>
              <w:t>4</w:t>
            </w:r>
          </w:p>
        </w:tc>
        <w:tc>
          <w:tcPr>
            <w:tcW w:w="1134" w:type="dxa"/>
          </w:tcPr>
          <w:p w14:paraId="7238098A" w14:textId="77777777" w:rsidR="00B5258E" w:rsidRPr="00B5258E" w:rsidRDefault="00B5258E" w:rsidP="003E2DAF">
            <w:pPr>
              <w:jc w:val="center"/>
              <w:rPr>
                <w:b/>
              </w:rPr>
            </w:pPr>
            <w:r w:rsidRPr="00B5258E">
              <w:rPr>
                <w:b/>
              </w:rPr>
              <w:t>a)</w:t>
            </w:r>
          </w:p>
        </w:tc>
        <w:tc>
          <w:tcPr>
            <w:tcW w:w="6804" w:type="dxa"/>
          </w:tcPr>
          <w:p w14:paraId="6AD2E6E5" w14:textId="77777777" w:rsidR="00B5258E" w:rsidRPr="00B5258E" w:rsidRDefault="00B5258E" w:rsidP="003E2DAF">
            <w:pPr>
              <w:jc w:val="both"/>
              <w:rPr>
                <w:bCs/>
                <w:lang w:val="vi-VN"/>
              </w:rPr>
            </w:pPr>
            <w:r w:rsidRPr="00B5258E">
              <w:rPr>
                <w:bCs/>
                <w:lang w:val="vi-VN"/>
              </w:rPr>
              <w:t xml:space="preserve">(179-79) – (107- 47) = 58 </w:t>
            </w:r>
            <w:r w:rsidRPr="00B5258E">
              <w:rPr>
                <w:lang w:val="vi-VN" w:bidi="en-US"/>
              </w:rPr>
              <w:t>neutron.</w:t>
            </w:r>
          </w:p>
        </w:tc>
        <w:tc>
          <w:tcPr>
            <w:tcW w:w="995" w:type="dxa"/>
          </w:tcPr>
          <w:p w14:paraId="37F0D175" w14:textId="77777777" w:rsidR="00B5258E" w:rsidRPr="00B5258E" w:rsidRDefault="00B5258E" w:rsidP="003E2DAF">
            <w:pPr>
              <w:jc w:val="both"/>
              <w:rPr>
                <w:bCs/>
              </w:rPr>
            </w:pPr>
          </w:p>
        </w:tc>
      </w:tr>
      <w:tr w:rsidR="00B5258E" w:rsidRPr="00B5258E" w14:paraId="3EA69AE7" w14:textId="77777777" w:rsidTr="003E2DAF">
        <w:tc>
          <w:tcPr>
            <w:tcW w:w="704" w:type="dxa"/>
            <w:vMerge/>
          </w:tcPr>
          <w:p w14:paraId="1D167462" w14:textId="77777777" w:rsidR="00B5258E" w:rsidRPr="00B5258E" w:rsidRDefault="00B5258E" w:rsidP="003E2DAF">
            <w:pPr>
              <w:jc w:val="both"/>
              <w:rPr>
                <w:b/>
              </w:rPr>
            </w:pPr>
          </w:p>
        </w:tc>
        <w:tc>
          <w:tcPr>
            <w:tcW w:w="1134" w:type="dxa"/>
          </w:tcPr>
          <w:p w14:paraId="017BA4C1" w14:textId="77777777" w:rsidR="00B5258E" w:rsidRPr="00B5258E" w:rsidRDefault="00B5258E" w:rsidP="003E2DAF">
            <w:pPr>
              <w:jc w:val="center"/>
              <w:rPr>
                <w:b/>
              </w:rPr>
            </w:pPr>
            <w:r w:rsidRPr="00B5258E">
              <w:rPr>
                <w:b/>
              </w:rPr>
              <w:t>b)</w:t>
            </w:r>
          </w:p>
        </w:tc>
        <w:tc>
          <w:tcPr>
            <w:tcW w:w="6804" w:type="dxa"/>
          </w:tcPr>
          <w:p w14:paraId="7F6C28B9" w14:textId="77777777" w:rsidR="00B5258E" w:rsidRPr="00B5258E" w:rsidRDefault="00B5258E" w:rsidP="003E2DAF">
            <w:pPr>
              <w:jc w:val="both"/>
              <w:rPr>
                <w:bCs/>
                <w:lang w:val="vi-VN"/>
              </w:rPr>
            </w:pPr>
            <w:r w:rsidRPr="00B5258E">
              <w:rPr>
                <w:bCs/>
                <w:lang w:val="vi-VN"/>
              </w:rPr>
              <w:t xml:space="preserve">Áp dụng CT tính độ hụt khối ta được kết quả </w:t>
            </w:r>
            <w:r w:rsidRPr="00B5258E">
              <w:rPr>
                <w:lang w:val="vi-VN" w:eastAsia="vi-VN" w:bidi="vi-VN"/>
              </w:rPr>
              <w:t>1,67377 u.</w:t>
            </w:r>
          </w:p>
        </w:tc>
        <w:tc>
          <w:tcPr>
            <w:tcW w:w="995" w:type="dxa"/>
          </w:tcPr>
          <w:p w14:paraId="73632C47" w14:textId="77777777" w:rsidR="00B5258E" w:rsidRPr="00B5258E" w:rsidRDefault="00B5258E" w:rsidP="003E2DAF">
            <w:pPr>
              <w:jc w:val="both"/>
              <w:rPr>
                <w:bCs/>
              </w:rPr>
            </w:pPr>
          </w:p>
        </w:tc>
      </w:tr>
      <w:tr w:rsidR="00B5258E" w:rsidRPr="00B5258E" w14:paraId="04E669D0" w14:textId="77777777" w:rsidTr="003E2DAF">
        <w:tc>
          <w:tcPr>
            <w:tcW w:w="704" w:type="dxa"/>
            <w:vMerge/>
          </w:tcPr>
          <w:p w14:paraId="1891542E" w14:textId="77777777" w:rsidR="00B5258E" w:rsidRPr="00B5258E" w:rsidRDefault="00B5258E" w:rsidP="003E2DAF">
            <w:pPr>
              <w:jc w:val="both"/>
              <w:rPr>
                <w:b/>
              </w:rPr>
            </w:pPr>
          </w:p>
        </w:tc>
        <w:tc>
          <w:tcPr>
            <w:tcW w:w="1134" w:type="dxa"/>
          </w:tcPr>
          <w:p w14:paraId="1A572E66" w14:textId="77777777" w:rsidR="00B5258E" w:rsidRPr="00B5258E" w:rsidRDefault="00B5258E" w:rsidP="003E2DAF">
            <w:pPr>
              <w:jc w:val="center"/>
              <w:rPr>
                <w:b/>
              </w:rPr>
            </w:pPr>
            <w:r w:rsidRPr="00B5258E">
              <w:rPr>
                <w:b/>
              </w:rPr>
              <w:t>c)</w:t>
            </w:r>
          </w:p>
        </w:tc>
        <w:tc>
          <w:tcPr>
            <w:tcW w:w="6804" w:type="dxa"/>
          </w:tcPr>
          <w:p w14:paraId="1D9BAFB0" w14:textId="77777777" w:rsidR="00B5258E" w:rsidRPr="00B5258E" w:rsidRDefault="00B5258E" w:rsidP="003E2DAF">
            <w:pPr>
              <w:widowControl w:val="0"/>
              <w:tabs>
                <w:tab w:val="left" w:pos="567"/>
                <w:tab w:val="left" w:pos="2835"/>
                <w:tab w:val="left" w:pos="5103"/>
                <w:tab w:val="left" w:pos="7371"/>
              </w:tabs>
              <w:spacing w:line="276" w:lineRule="auto"/>
              <w:jc w:val="both"/>
            </w:pPr>
            <w:r w:rsidRPr="00B5258E">
              <w:t>Áp</w:t>
            </w:r>
            <w:r w:rsidRPr="00B5258E">
              <w:rPr>
                <w:noProof/>
                <w:sz w:val="22"/>
                <w:szCs w:val="22"/>
              </w:rPr>
              <mc:AlternateContent>
                <mc:Choice Requires="wps">
                  <w:drawing>
                    <wp:anchor distT="0" distB="0" distL="114300" distR="114300" simplePos="0" relativeHeight="251703296" behindDoc="0" locked="0" layoutInCell="1" allowOverlap="1" wp14:anchorId="3D6BF687" wp14:editId="71DD677D">
                      <wp:simplePos x="0" y="0"/>
                      <wp:positionH relativeFrom="column">
                        <wp:posOffset>1378797</wp:posOffset>
                      </wp:positionH>
                      <wp:positionV relativeFrom="paragraph">
                        <wp:posOffset>-485140</wp:posOffset>
                      </wp:positionV>
                      <wp:extent cx="139700" cy="78317"/>
                      <wp:effectExtent l="0" t="19050" r="31750" b="36195"/>
                      <wp:wrapNone/>
                      <wp:docPr id="2103449815" name="Mũi tên: Phải 7"/>
                      <wp:cNvGraphicFramePr/>
                      <a:graphic xmlns:a="http://schemas.openxmlformats.org/drawingml/2006/main">
                        <a:graphicData uri="http://schemas.microsoft.com/office/word/2010/wordprocessingShape">
                          <wps:wsp>
                            <wps:cNvSpPr/>
                            <wps:spPr>
                              <a:xfrm>
                                <a:off x="0" y="0"/>
                                <a:ext cx="139700" cy="78317"/>
                              </a:xfrm>
                              <a:prstGeom prst="rightArrow">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i tên: Phải 7" o:spid="_x0000_s1026" type="#_x0000_t13" style="position:absolute;margin-left:108.55pt;margin-top:-38.2pt;width:11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MqkOmAIAABcFAAAOAAAAZHJzL2Uyb0RvYy54bWysVEtu2zAQ3RfoHQjuG0mOUztG5MCI4aJA mhhIiqxpirII8NchbdnddtWr5Brd5lAdUrLzaVdFtaA4nP/jG15c7rQiWwFeWlPS4iSnRBhuK2nW Jf16v/gwpsQHZiqmrBEl3QtPL6fv3120biIGtrGqEkAwiPGT1pW0CcFNsszzRmjmT6wTBpW1Bc0C irDOKmAtRtcqG+T5x6y1UDmwXHiPp/NOSacpfl0LHm7r2otAVEmxtpBWSOsqrtn0gk3WwFwjeV8G +4cqNJMGkx5DzVlgZAPyj1BacrDe1uGEW53ZupZcpB6wmyJ/081dw5xIvSA43h1h8v8vLL/ZLoHI qqSDIj8dDs/HxRklhmm8qy+bpx+ShF+PZkKWDXv6KckoAtY6P0G/O7eEXvK4jd3vatDxj32RXQJ5 fwRZ7ALheFicno9yvAqOqtH4tEghs2dfBz58ElaTuCkpyHUTZgC2Tfiy7bUPmBUdDoYxobdKVgup VBL2/koB2TK8c6RKha5EMR/wsKSL9MU2MMQrN2VIi+UNuuoYkrFWLGCh2iE83qwpYWqNLOcBUi2v vD2sV8eso3w2Hx4ae2UWi54z33TVJVXHQS0DDoKSuqTjPH59icrElkSict96xL9DPO5WttrjFYLt uO0dX0hMco0NLxkgmRFrHNBwi0utLLZo+x0ljYXvfzuP9sgx1FLS4nBg+982DATi+Nkg+86L4TBO UxKGZ6MBCvBSs3qpMRt9ZfEuCnwKHE/baB/UYVuD1Q84x7OYFVXMcMzdAd0LV6EbWnwJuJjNkhlO kGPh2tw5HoNHnCK897sHBq6nT0Da3djDILHJG/50ttHT2Nkm2Fomcj3jijSJAk5fIkz/UsTxfikn q+f3bPobAAD//wMAUEsDBBQABgAIAAAAIQAvlcLJ3gAAAAsBAAAPAAAAZHJzL2Rvd25yZXYueG1s TI/BTsMwDIbvSLxDZCRuW9pSdVtpOiEkJE5IG3D3mqwpNE5psra8PeYER//+9PtztV9cLyYzhs6T gnSdgDDUeN1Rq+Dt9Wm1BREiksbek1HwbQLs6+urCkvtZzqY6RhbwSUUSlRgYxxKKUNjjcOw9oMh 3p396DDyOLZSjzhzuetlliSFdNgRX7A4mEdrms/jxSl4eS+mMJP9yJvD9vycWMRh96XU7c3ycA8i miX+wfCrz+pQs9PJX0gH0SvI0k3KqILVpshBMJHd7Tg5cVLkKci6kv9/qH8AAAD//wMAUEsBAi0A FAAGAAgAAAAhALaDOJL+AAAA4QEAABMAAAAAAAAAAAAAAAAAAAAAAFtDb250ZW50X1R5cGVzXS54 bWxQSwECLQAUAAYACAAAACEAOP0h/9YAAACUAQAACwAAAAAAAAAAAAAAAAAvAQAAX3JlbHMvLnJl bHNQSwECLQAUAAYACAAAACEASTKpDpgCAAAXBQAADgAAAAAAAAAAAAAAAAAuAgAAZHJzL2Uyb0Rv Yy54bWxQSwECLQAUAAYACAAAACEAL5XCyd4AAAALAQAADwAAAAAAAAAAAAAAAADyBAAAZHJzL2Rv d25yZXYueG1sUEsFBgAAAAAEAAQA8wAAAP0FAAAAAA== " adj="15545" fillcolor="window" strokecolor="#70ad47" strokeweight="1pt"/>
                  </w:pict>
                </mc:Fallback>
              </mc:AlternateContent>
            </w:r>
            <w:r w:rsidRPr="00B5258E">
              <w:rPr>
                <w:lang w:val="vi-VN"/>
              </w:rPr>
              <w:t xml:space="preserve"> dụng CT tính năng lượng liên kết ta được </w:t>
            </w:r>
            <w:r w:rsidRPr="00B5258E">
              <w:t>915,2 MeV.</w:t>
            </w:r>
          </w:p>
        </w:tc>
        <w:tc>
          <w:tcPr>
            <w:tcW w:w="995" w:type="dxa"/>
          </w:tcPr>
          <w:p w14:paraId="78AFA1FD" w14:textId="77777777" w:rsidR="00B5258E" w:rsidRPr="00B5258E" w:rsidRDefault="00B5258E" w:rsidP="003E2DAF">
            <w:pPr>
              <w:jc w:val="both"/>
              <w:rPr>
                <w:bCs/>
              </w:rPr>
            </w:pPr>
          </w:p>
        </w:tc>
      </w:tr>
      <w:tr w:rsidR="00B5258E" w:rsidRPr="00B5258E" w14:paraId="421AF6DA" w14:textId="77777777" w:rsidTr="003E2DAF">
        <w:tc>
          <w:tcPr>
            <w:tcW w:w="704" w:type="dxa"/>
            <w:vMerge/>
          </w:tcPr>
          <w:p w14:paraId="167610A1" w14:textId="77777777" w:rsidR="00B5258E" w:rsidRPr="00B5258E" w:rsidRDefault="00B5258E" w:rsidP="003E2DAF">
            <w:pPr>
              <w:jc w:val="both"/>
              <w:rPr>
                <w:b/>
              </w:rPr>
            </w:pPr>
          </w:p>
        </w:tc>
        <w:tc>
          <w:tcPr>
            <w:tcW w:w="1134" w:type="dxa"/>
          </w:tcPr>
          <w:p w14:paraId="4A68AF94" w14:textId="77777777" w:rsidR="00B5258E" w:rsidRPr="00B5258E" w:rsidRDefault="00B5258E" w:rsidP="003E2DAF">
            <w:pPr>
              <w:jc w:val="center"/>
              <w:rPr>
                <w:b/>
              </w:rPr>
            </w:pPr>
            <w:r w:rsidRPr="00B5258E">
              <w:rPr>
                <w:b/>
              </w:rPr>
              <w:t>d)</w:t>
            </w:r>
          </w:p>
        </w:tc>
        <w:tc>
          <w:tcPr>
            <w:tcW w:w="6804" w:type="dxa"/>
          </w:tcPr>
          <w:p w14:paraId="2D24985C" w14:textId="77777777" w:rsidR="00B5258E" w:rsidRPr="00B5258E" w:rsidRDefault="00B5258E" w:rsidP="003E2DAF">
            <w:pPr>
              <w:widowControl w:val="0"/>
              <w:tabs>
                <w:tab w:val="left" w:pos="567"/>
                <w:tab w:val="left" w:pos="2835"/>
                <w:tab w:val="left" w:pos="5103"/>
                <w:tab w:val="left" w:pos="7371"/>
              </w:tabs>
              <w:spacing w:line="276" w:lineRule="auto"/>
              <w:jc w:val="both"/>
              <w:rPr>
                <w:lang w:val="vi-VN" w:eastAsia="vi-VN" w:bidi="vi-VN"/>
              </w:rPr>
            </w:pPr>
            <w:r w:rsidRPr="00B5258E">
              <w:rPr>
                <w:i/>
                <w:iCs/>
                <w:color w:val="000000"/>
                <w:shd w:val="clear" w:color="auto" w:fill="FFFFFF"/>
                <w:lang w:val="vi-VN" w:eastAsia="vi-VN" w:bidi="vi-VN"/>
              </w:rPr>
              <w:t>E</w:t>
            </w:r>
            <w:r w:rsidRPr="00B5258E">
              <w:rPr>
                <w:i/>
                <w:iCs/>
                <w:color w:val="000000"/>
                <w:shd w:val="clear" w:color="auto" w:fill="FFFFFF"/>
                <w:vertAlign w:val="subscript"/>
                <w:lang w:val="vi-VN" w:eastAsia="vi-VN" w:bidi="vi-VN"/>
              </w:rPr>
              <w:t>lk</w:t>
            </w:r>
            <w:r w:rsidRPr="00B5258E">
              <w:rPr>
                <w:i/>
                <w:iCs/>
                <w:color w:val="000000"/>
                <w:shd w:val="clear" w:color="auto" w:fill="FFFFFF"/>
                <w:vertAlign w:val="subscript"/>
                <w:lang w:eastAsia="vi-VN" w:bidi="vi-VN"/>
              </w:rPr>
              <w:t>r</w:t>
            </w:r>
            <w:r w:rsidRPr="00B5258E">
              <w:rPr>
                <w:i/>
                <w:iCs/>
                <w:color w:val="000000"/>
                <w:shd w:val="clear" w:color="auto" w:fill="FFFFFF"/>
                <w:vertAlign w:val="subscript"/>
                <w:lang w:val="vi-VN" w:eastAsia="vi-VN" w:bidi="vi-VN"/>
              </w:rPr>
              <w:t>A</w:t>
            </w:r>
            <w:r w:rsidRPr="00B5258E">
              <w:rPr>
                <w:lang w:val="vi-VN" w:eastAsia="vi-VN" w:bidi="vi-VN"/>
              </w:rPr>
              <w:t xml:space="preserve"> = 7,9 MeV/nucleon và </w:t>
            </w:r>
            <w:r w:rsidRPr="00B5258E">
              <w:rPr>
                <w:i/>
                <w:iCs/>
                <w:color w:val="000000"/>
                <w:shd w:val="clear" w:color="auto" w:fill="FFFFFF"/>
                <w:lang w:val="vi-VN" w:eastAsia="vi-VN" w:bidi="vi-VN"/>
              </w:rPr>
              <w:t>E</w:t>
            </w:r>
            <w:r w:rsidRPr="00B5258E">
              <w:rPr>
                <w:i/>
                <w:iCs/>
                <w:vertAlign w:val="subscript"/>
                <w:lang w:eastAsia="vi-VN" w:bidi="vi-VN"/>
              </w:rPr>
              <w:t>lkrAg</w:t>
            </w:r>
            <w:r w:rsidRPr="00B5258E">
              <w:rPr>
                <w:lang w:val="vi-VN" w:eastAsia="vi-VN" w:bidi="vi-VN"/>
              </w:rPr>
              <w:t xml:space="preserve"> = 8,6 MeV/nucleon.</w:t>
            </w:r>
          </w:p>
        </w:tc>
        <w:tc>
          <w:tcPr>
            <w:tcW w:w="995" w:type="dxa"/>
          </w:tcPr>
          <w:p w14:paraId="6FF5C1DC" w14:textId="77777777" w:rsidR="00B5258E" w:rsidRPr="00B5258E" w:rsidRDefault="00B5258E" w:rsidP="003E2DAF">
            <w:pPr>
              <w:jc w:val="both"/>
              <w:rPr>
                <w:bCs/>
              </w:rPr>
            </w:pPr>
          </w:p>
        </w:tc>
      </w:tr>
    </w:tbl>
    <w:p w14:paraId="1F7CF29F" w14:textId="77777777" w:rsidR="00B5258E" w:rsidRPr="00B5258E" w:rsidRDefault="00B5258E" w:rsidP="003E2DAF">
      <w:pPr>
        <w:jc w:val="both"/>
        <w:rPr>
          <w:b/>
          <w:sz w:val="12"/>
          <w:szCs w:val="12"/>
        </w:rPr>
      </w:pPr>
    </w:p>
    <w:p w14:paraId="1774870B" w14:textId="77777777" w:rsidR="00B5258E" w:rsidRPr="00B5258E" w:rsidRDefault="00B5258E" w:rsidP="003E2DAF">
      <w:pPr>
        <w:jc w:val="both"/>
        <w:rPr>
          <w:b/>
        </w:rPr>
      </w:pPr>
      <w:r w:rsidRPr="00B5258E">
        <w:rPr>
          <w:b/>
        </w:rPr>
        <w:t>PHẦN III. Câu trắc nghiệm trả lời ngắn</w:t>
      </w:r>
    </w:p>
    <w:p w14:paraId="6C6D7D32" w14:textId="77777777" w:rsidR="00B5258E" w:rsidRPr="00B5258E" w:rsidRDefault="00B5258E" w:rsidP="003E2DAF">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B5258E" w:rsidRPr="00B5258E" w14:paraId="5805A440" w14:textId="77777777" w:rsidTr="003E2DAF">
        <w:tc>
          <w:tcPr>
            <w:tcW w:w="704" w:type="dxa"/>
          </w:tcPr>
          <w:p w14:paraId="3F68DCF4" w14:textId="77777777" w:rsidR="00B5258E" w:rsidRPr="00B5258E" w:rsidRDefault="00B5258E" w:rsidP="003E2DAF">
            <w:pPr>
              <w:jc w:val="center"/>
              <w:rPr>
                <w:b/>
              </w:rPr>
            </w:pPr>
            <w:r w:rsidRPr="00B5258E">
              <w:rPr>
                <w:b/>
              </w:rPr>
              <w:t>Câu</w:t>
            </w:r>
          </w:p>
        </w:tc>
        <w:tc>
          <w:tcPr>
            <w:tcW w:w="7655" w:type="dxa"/>
          </w:tcPr>
          <w:p w14:paraId="34F144CC" w14:textId="77777777" w:rsidR="00B5258E" w:rsidRPr="00B5258E" w:rsidRDefault="00B5258E" w:rsidP="003E2DAF">
            <w:pPr>
              <w:jc w:val="center"/>
              <w:rPr>
                <w:b/>
                <w:color w:val="FF0000"/>
              </w:rPr>
            </w:pPr>
            <w:r w:rsidRPr="00B5258E">
              <w:rPr>
                <w:b/>
              </w:rPr>
              <w:t>Nội dung giải vắn tắt</w:t>
            </w:r>
          </w:p>
        </w:tc>
        <w:tc>
          <w:tcPr>
            <w:tcW w:w="1317" w:type="dxa"/>
          </w:tcPr>
          <w:p w14:paraId="26E91CE1" w14:textId="77777777" w:rsidR="00B5258E" w:rsidRPr="00B5258E" w:rsidRDefault="00B5258E" w:rsidP="003E2DAF">
            <w:pPr>
              <w:jc w:val="center"/>
              <w:rPr>
                <w:b/>
                <w:color w:val="FF0000"/>
              </w:rPr>
            </w:pPr>
            <w:r w:rsidRPr="00B5258E">
              <w:rPr>
                <w:b/>
              </w:rPr>
              <w:t>Đáp án</w:t>
            </w:r>
          </w:p>
        </w:tc>
      </w:tr>
      <w:tr w:rsidR="00B5258E" w:rsidRPr="00B5258E" w14:paraId="4C7BD196" w14:textId="77777777" w:rsidTr="003E2DAF">
        <w:tc>
          <w:tcPr>
            <w:tcW w:w="704" w:type="dxa"/>
          </w:tcPr>
          <w:p w14:paraId="6B7B1426" w14:textId="77777777" w:rsidR="00B5258E" w:rsidRPr="00B5258E" w:rsidRDefault="00B5258E" w:rsidP="003E2DAF">
            <w:pPr>
              <w:jc w:val="center"/>
              <w:rPr>
                <w:b/>
              </w:rPr>
            </w:pPr>
            <w:r w:rsidRPr="00B5258E">
              <w:rPr>
                <w:b/>
              </w:rPr>
              <w:t>1</w:t>
            </w:r>
          </w:p>
        </w:tc>
        <w:tc>
          <w:tcPr>
            <w:tcW w:w="7655" w:type="dxa"/>
          </w:tcPr>
          <w:p w14:paraId="6BC0DB08" w14:textId="77777777" w:rsidR="00B5258E" w:rsidRPr="00B5258E" w:rsidRDefault="00B5258E" w:rsidP="003E2DAF">
            <w:pPr>
              <w:widowControl w:val="0"/>
              <w:tabs>
                <w:tab w:val="left" w:pos="567"/>
                <w:tab w:val="left" w:pos="2835"/>
                <w:tab w:val="left" w:pos="5103"/>
                <w:tab w:val="left" w:pos="7371"/>
              </w:tabs>
              <w:spacing w:line="276" w:lineRule="auto"/>
              <w:jc w:val="both"/>
              <w:rPr>
                <w:sz w:val="28"/>
                <w:szCs w:val="28"/>
                <w:lang w:val="vi-VN" w:eastAsia="vi-VN" w:bidi="vi-VN"/>
              </w:rPr>
            </w:pPr>
            <w:r w:rsidRPr="00B5258E">
              <w:rPr>
                <w:sz w:val="28"/>
                <w:szCs w:val="28"/>
                <w:lang w:val="vi-VN" w:eastAsia="vi-VN" w:bidi="vi-VN"/>
              </w:rPr>
              <w:t>Theo đề bài, diện tích vòng dây không đổi, từ thông biến thiên là do cảm ứng từ biến thiên, độ lớn của suất điện động cảm ứng là</w:t>
            </w:r>
          </w:p>
          <w:p w14:paraId="609FAB07" w14:textId="77777777" w:rsidR="00B5258E" w:rsidRPr="00B5258E" w:rsidRDefault="00B5258E" w:rsidP="003E2DAF">
            <w:pPr>
              <w:widowControl w:val="0"/>
              <w:tabs>
                <w:tab w:val="left" w:pos="567"/>
                <w:tab w:val="left" w:pos="2835"/>
                <w:tab w:val="left" w:pos="5103"/>
                <w:tab w:val="left" w:pos="7371"/>
              </w:tabs>
              <w:spacing w:line="276" w:lineRule="auto"/>
              <w:jc w:val="both"/>
              <w:rPr>
                <w:sz w:val="28"/>
                <w:szCs w:val="28"/>
                <w:lang w:eastAsia="vi-VN" w:bidi="vi-VN"/>
              </w:rPr>
            </w:pPr>
            <w:r w:rsidRPr="00B5258E">
              <w:rPr>
                <w:sz w:val="28"/>
                <w:szCs w:val="28"/>
                <w:lang w:val="vi-VN" w:eastAsia="vi-VN" w:bidi="vi-VN"/>
              </w:rPr>
              <w:tab/>
            </w:r>
            <w:r w:rsidRPr="00B5258E">
              <w:rPr>
                <w:position w:val="-28"/>
                <w:sz w:val="28"/>
                <w:szCs w:val="28"/>
                <w:lang w:eastAsia="vi-VN" w:bidi="vi-VN"/>
              </w:rPr>
              <w:object w:dxaOrig="6140" w:dyaOrig="720" w14:anchorId="25724048">
                <v:shape id="_x0000_i1316" type="#_x0000_t75" style="width:306.7pt;height:36pt" o:ole="">
                  <v:imagedata r:id="rId525" o:title=""/>
                </v:shape>
                <o:OLEObject Type="Embed" ProgID="Equation.DSMT4" ShapeID="_x0000_i1316" DrawAspect="Content" ObjectID="_1803673991" r:id="rId526"/>
              </w:object>
            </w:r>
          </w:p>
          <w:p w14:paraId="687125C0" w14:textId="77777777" w:rsidR="00B5258E" w:rsidRPr="00B5258E" w:rsidRDefault="00B5258E" w:rsidP="003E2DAF">
            <w:pPr>
              <w:rPr>
                <w:bCs/>
                <w:color w:val="FF0000"/>
              </w:rPr>
            </w:pPr>
          </w:p>
        </w:tc>
        <w:tc>
          <w:tcPr>
            <w:tcW w:w="1317" w:type="dxa"/>
          </w:tcPr>
          <w:p w14:paraId="57C21A67" w14:textId="77777777" w:rsidR="00B5258E" w:rsidRPr="00B5258E" w:rsidRDefault="00B5258E" w:rsidP="003E2DAF">
            <w:pPr>
              <w:rPr>
                <w:bCs/>
                <w:color w:val="FF0000"/>
              </w:rPr>
            </w:pPr>
          </w:p>
        </w:tc>
      </w:tr>
      <w:tr w:rsidR="00B5258E" w:rsidRPr="00B5258E" w14:paraId="5952AB39" w14:textId="77777777" w:rsidTr="003E2DAF">
        <w:tc>
          <w:tcPr>
            <w:tcW w:w="704" w:type="dxa"/>
          </w:tcPr>
          <w:p w14:paraId="45243E1C" w14:textId="77777777" w:rsidR="00B5258E" w:rsidRPr="00B5258E" w:rsidRDefault="00B5258E" w:rsidP="003E2DAF">
            <w:pPr>
              <w:jc w:val="center"/>
              <w:rPr>
                <w:b/>
              </w:rPr>
            </w:pPr>
            <w:r w:rsidRPr="00B5258E">
              <w:rPr>
                <w:b/>
              </w:rPr>
              <w:t>2</w:t>
            </w:r>
          </w:p>
        </w:tc>
        <w:tc>
          <w:tcPr>
            <w:tcW w:w="7655" w:type="dxa"/>
          </w:tcPr>
          <w:p w14:paraId="1A6F911D" w14:textId="77777777" w:rsidR="00B5258E" w:rsidRPr="00B5258E" w:rsidRDefault="00B5258E" w:rsidP="003E2DAF">
            <w:pPr>
              <w:widowControl w:val="0"/>
              <w:tabs>
                <w:tab w:val="left" w:pos="567"/>
                <w:tab w:val="left" w:pos="2835"/>
                <w:tab w:val="left" w:pos="5103"/>
                <w:tab w:val="left" w:pos="7371"/>
              </w:tabs>
              <w:spacing w:line="276" w:lineRule="auto"/>
              <w:jc w:val="both"/>
              <w:rPr>
                <w:sz w:val="28"/>
                <w:szCs w:val="28"/>
                <w:lang w:val="vi-VN" w:eastAsia="vi-VN" w:bidi="vi-VN"/>
              </w:rPr>
            </w:pPr>
            <w:r w:rsidRPr="00B5258E">
              <w:rPr>
                <w:sz w:val="28"/>
                <w:szCs w:val="28"/>
                <w:lang w:val="vi-VN" w:eastAsia="vi-VN" w:bidi="vi-VN"/>
              </w:rPr>
              <w:t xml:space="preserve">Độ lớn của cảm ứng từ là </w:t>
            </w:r>
          </w:p>
          <w:p w14:paraId="451ED050" w14:textId="77777777" w:rsidR="00B5258E" w:rsidRPr="00B5258E" w:rsidRDefault="00B5258E" w:rsidP="003E2DAF">
            <w:pPr>
              <w:rPr>
                <w:bCs/>
                <w:color w:val="FF0000"/>
              </w:rPr>
            </w:pPr>
            <w:r w:rsidRPr="00B5258E">
              <w:rPr>
                <w:sz w:val="28"/>
                <w:szCs w:val="28"/>
                <w:lang w:val="vi-VN" w:eastAsia="vi-VN" w:bidi="vi-VN"/>
              </w:rPr>
              <w:tab/>
            </w:r>
            <w:r w:rsidRPr="00B5258E">
              <w:rPr>
                <w:position w:val="-32"/>
                <w:sz w:val="28"/>
                <w:szCs w:val="28"/>
                <w:lang w:val="vi-VN" w:eastAsia="vi-VN" w:bidi="vi-VN"/>
              </w:rPr>
              <w:object w:dxaOrig="4380" w:dyaOrig="800" w14:anchorId="2B18C474">
                <v:shape id="_x0000_i1317" type="#_x0000_t75" style="width:219.65pt;height:39.75pt" o:ole="">
                  <v:imagedata r:id="rId527" o:title=""/>
                </v:shape>
                <o:OLEObject Type="Embed" ProgID="Equation.DSMT4" ShapeID="_x0000_i1317" DrawAspect="Content" ObjectID="_1803673992" r:id="rId528"/>
              </w:object>
            </w:r>
          </w:p>
        </w:tc>
        <w:tc>
          <w:tcPr>
            <w:tcW w:w="1317" w:type="dxa"/>
          </w:tcPr>
          <w:p w14:paraId="4A2A718B" w14:textId="77777777" w:rsidR="00B5258E" w:rsidRPr="00B5258E" w:rsidRDefault="00B5258E" w:rsidP="003E2DAF">
            <w:pPr>
              <w:rPr>
                <w:bCs/>
                <w:color w:val="FF0000"/>
              </w:rPr>
            </w:pPr>
          </w:p>
        </w:tc>
      </w:tr>
      <w:tr w:rsidR="00B5258E" w:rsidRPr="00B5258E" w14:paraId="1C61BADE" w14:textId="77777777" w:rsidTr="003E2DAF">
        <w:tc>
          <w:tcPr>
            <w:tcW w:w="704" w:type="dxa"/>
          </w:tcPr>
          <w:p w14:paraId="537F9FB8" w14:textId="77777777" w:rsidR="00B5258E" w:rsidRPr="00B5258E" w:rsidRDefault="00B5258E" w:rsidP="003E2DAF">
            <w:pPr>
              <w:jc w:val="center"/>
              <w:rPr>
                <w:b/>
              </w:rPr>
            </w:pPr>
            <w:r w:rsidRPr="00B5258E">
              <w:rPr>
                <w:b/>
              </w:rPr>
              <w:lastRenderedPageBreak/>
              <w:t>3</w:t>
            </w:r>
          </w:p>
        </w:tc>
        <w:tc>
          <w:tcPr>
            <w:tcW w:w="7655" w:type="dxa"/>
          </w:tcPr>
          <w:p w14:paraId="621F32E7"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bCs/>
                <w:lang w:val="pl-PL"/>
              </w:rPr>
            </w:pPr>
            <w:r w:rsidRPr="00B5258E">
              <w:rPr>
                <w:noProof/>
                <w:color w:val="0000CC"/>
              </w:rPr>
              <w:drawing>
                <wp:inline distT="0" distB="0" distL="0" distR="0" wp14:anchorId="55D82D6E" wp14:editId="6153BB16">
                  <wp:extent cx="1448435" cy="15944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448435" cy="1594485"/>
                          </a:xfrm>
                          <a:prstGeom prst="rect">
                            <a:avLst/>
                          </a:prstGeom>
                          <a:noFill/>
                        </pic:spPr>
                      </pic:pic>
                    </a:graphicData>
                  </a:graphic>
                </wp:inline>
              </w:drawing>
            </w:r>
            <w:r w:rsidRPr="00B5258E">
              <w:rPr>
                <w:bCs/>
                <w:color w:val="FF0000"/>
                <w:lang w:val="vi-VN"/>
              </w:rPr>
              <w:t xml:space="preserve">   </w:t>
            </w:r>
            <w:r w:rsidRPr="00B5258E">
              <w:rPr>
                <w:bCs/>
                <w:lang w:val="pl-PL"/>
              </w:rPr>
              <w:t xml:space="preserve">Các lực tác dụng lên dây dẫn </w:t>
            </w:r>
            <w:r w:rsidRPr="00B5258E">
              <w:rPr>
                <w:bCs/>
                <w:position w:val="-10"/>
              </w:rPr>
              <w:object w:dxaOrig="760" w:dyaOrig="400" w14:anchorId="703555C1">
                <v:shape id="_x0000_i1318" type="#_x0000_t75" style="width:38.25pt;height:20.25pt" o:ole="">
                  <v:imagedata r:id="rId530" o:title=""/>
                </v:shape>
                <o:OLEObject Type="Embed" ProgID="Equation.DSMT4" ShapeID="_x0000_i1318" DrawAspect="Content" ObjectID="_1803673993" r:id="rId531"/>
              </w:object>
            </w:r>
            <w:r w:rsidRPr="00B5258E">
              <w:rPr>
                <w:bCs/>
                <w:lang w:val="pl-PL"/>
              </w:rPr>
              <w:t xml:space="preserve"> được biểu diễn như hình vẽ</w:t>
            </w:r>
          </w:p>
          <w:p w14:paraId="61F0B8AF"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bCs/>
                <w:lang w:val="pl-PL"/>
              </w:rPr>
            </w:pPr>
            <w:r w:rsidRPr="00B5258E">
              <w:rPr>
                <w:bCs/>
                <w:lang w:val="pl-PL"/>
              </w:rPr>
              <w:t xml:space="preserve">Áp dụng điều kiện cân bằng của dây dẫn ta có </w:t>
            </w:r>
            <w:r w:rsidRPr="00B5258E">
              <w:rPr>
                <w:bCs/>
                <w:position w:val="-6"/>
              </w:rPr>
              <w:object w:dxaOrig="1280" w:dyaOrig="360" w14:anchorId="4927AF1F">
                <v:shape id="_x0000_i1319" type="#_x0000_t75" style="width:63.75pt;height:18pt" o:ole="">
                  <v:imagedata r:id="rId532" o:title=""/>
                </v:shape>
                <o:OLEObject Type="Embed" ProgID="Equation.DSMT4" ShapeID="_x0000_i1319" DrawAspect="Content" ObjectID="_1803673994" r:id="rId533"/>
              </w:object>
            </w:r>
            <w:r w:rsidRPr="00B5258E">
              <w:rPr>
                <w:bCs/>
                <w:lang w:val="pl-PL"/>
              </w:rPr>
              <w:t xml:space="preserve"> </w:t>
            </w:r>
          </w:p>
          <w:p w14:paraId="6AE9F993"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bCs/>
                <w:lang w:val="fr-FR"/>
              </w:rPr>
            </w:pPr>
            <w:r w:rsidRPr="00B5258E">
              <w:rPr>
                <w:bCs/>
                <w:lang w:val="fr-FR"/>
              </w:rPr>
              <w:t xml:space="preserve">Từ hình vẽ ta có </w:t>
            </w:r>
            <w:r w:rsidRPr="00B5258E">
              <w:rPr>
                <w:bCs/>
                <w:position w:val="-28"/>
              </w:rPr>
              <w:object w:dxaOrig="3080" w:dyaOrig="660" w14:anchorId="12760238">
                <v:shape id="_x0000_i1320" type="#_x0000_t75" style="width:154.45pt;height:33pt" o:ole="">
                  <v:imagedata r:id="rId534" o:title=""/>
                </v:shape>
                <o:OLEObject Type="Embed" ProgID="Equation.DSMT4" ShapeID="_x0000_i1320" DrawAspect="Content" ObjectID="_1803673995" r:id="rId535"/>
              </w:object>
            </w:r>
          </w:p>
          <w:p w14:paraId="2D185ABD" w14:textId="77777777" w:rsidR="00B5258E" w:rsidRPr="00B5258E" w:rsidRDefault="00B5258E" w:rsidP="003E2DAF">
            <w:pPr>
              <w:tabs>
                <w:tab w:val="left" w:pos="283"/>
                <w:tab w:val="left" w:pos="426"/>
                <w:tab w:val="left" w:pos="2835"/>
                <w:tab w:val="left" w:pos="5386"/>
                <w:tab w:val="left" w:pos="7937"/>
              </w:tabs>
              <w:spacing w:line="276" w:lineRule="auto"/>
              <w:ind w:left="283"/>
              <w:jc w:val="both"/>
              <w:rPr>
                <w:bCs/>
                <w:color w:val="FF0000"/>
                <w:lang w:val="fr-FR"/>
              </w:rPr>
            </w:pPr>
          </w:p>
        </w:tc>
        <w:tc>
          <w:tcPr>
            <w:tcW w:w="1317" w:type="dxa"/>
          </w:tcPr>
          <w:p w14:paraId="1A5DD283" w14:textId="77777777" w:rsidR="00B5258E" w:rsidRPr="00B5258E" w:rsidRDefault="00B5258E" w:rsidP="003E2DAF">
            <w:pPr>
              <w:rPr>
                <w:bCs/>
                <w:color w:val="FF0000"/>
                <w:lang w:val="fr-FR"/>
              </w:rPr>
            </w:pPr>
          </w:p>
        </w:tc>
      </w:tr>
      <w:tr w:rsidR="00B5258E" w:rsidRPr="00B5258E" w14:paraId="57401345" w14:textId="77777777" w:rsidTr="003E2DAF">
        <w:tc>
          <w:tcPr>
            <w:tcW w:w="704" w:type="dxa"/>
          </w:tcPr>
          <w:p w14:paraId="6C4A90DE" w14:textId="77777777" w:rsidR="00B5258E" w:rsidRPr="00B5258E" w:rsidRDefault="00B5258E" w:rsidP="003E2DAF">
            <w:pPr>
              <w:jc w:val="center"/>
              <w:rPr>
                <w:b/>
              </w:rPr>
            </w:pPr>
            <w:r w:rsidRPr="00B5258E">
              <w:rPr>
                <w:b/>
              </w:rPr>
              <w:t>4</w:t>
            </w:r>
          </w:p>
        </w:tc>
        <w:tc>
          <w:tcPr>
            <w:tcW w:w="7655" w:type="dxa"/>
          </w:tcPr>
          <w:p w14:paraId="03A473A9" w14:textId="77777777" w:rsidR="00B5258E" w:rsidRPr="00B5258E" w:rsidRDefault="00B5258E" w:rsidP="003E2DAF">
            <w:pPr>
              <w:widowControl w:val="0"/>
              <w:tabs>
                <w:tab w:val="left" w:pos="567"/>
                <w:tab w:val="left" w:pos="2835"/>
                <w:tab w:val="left" w:pos="5103"/>
                <w:tab w:val="left" w:pos="7371"/>
              </w:tabs>
              <w:spacing w:line="276" w:lineRule="auto"/>
              <w:jc w:val="both"/>
              <w:rPr>
                <w:sz w:val="28"/>
                <w:szCs w:val="28"/>
                <w:lang w:val="vi-VN" w:eastAsia="vi-VN" w:bidi="vi-VN"/>
              </w:rPr>
            </w:pPr>
            <w:r w:rsidRPr="00B5258E">
              <w:rPr>
                <w:sz w:val="28"/>
                <w:szCs w:val="28"/>
                <w:lang w:val="vi-VN" w:eastAsia="vi-VN" w:bidi="vi-VN"/>
              </w:rPr>
              <w:t>Năng lượng toả ra của một phản ứng hạt nhân:</w:t>
            </w:r>
          </w:p>
          <w:p w14:paraId="56F5DA28" w14:textId="77777777" w:rsidR="00B5258E" w:rsidRPr="00B5258E" w:rsidRDefault="00B5258E" w:rsidP="003E2DAF">
            <w:pPr>
              <w:widowControl w:val="0"/>
              <w:tabs>
                <w:tab w:val="left" w:pos="567"/>
                <w:tab w:val="left" w:pos="2835"/>
                <w:tab w:val="left" w:pos="5103"/>
                <w:tab w:val="left" w:pos="7371"/>
              </w:tabs>
              <w:spacing w:line="276" w:lineRule="auto"/>
              <w:ind w:left="760"/>
              <w:jc w:val="both"/>
              <w:rPr>
                <w:sz w:val="28"/>
                <w:szCs w:val="28"/>
                <w:lang w:val="vi-VN" w:eastAsia="vi-VN" w:bidi="vi-VN"/>
              </w:rPr>
            </w:pPr>
            <w:r w:rsidRPr="00B5258E">
              <w:rPr>
                <w:rFonts w:eastAsia="Cambria"/>
                <w:b/>
                <w:bCs/>
                <w:i/>
                <w:iCs/>
                <w:color w:val="000000"/>
                <w:spacing w:val="-10"/>
                <w:sz w:val="28"/>
                <w:szCs w:val="28"/>
                <w:shd w:val="clear" w:color="auto" w:fill="FFFFFF"/>
                <w:lang w:val="vi-VN" w:eastAsia="vi-VN" w:bidi="vi-VN"/>
              </w:rPr>
              <w:t>E</w:t>
            </w:r>
            <w:r w:rsidRPr="00B5258E">
              <w:rPr>
                <w:rFonts w:eastAsia="Cambria"/>
                <w:b/>
                <w:bCs/>
                <w:i/>
                <w:iCs/>
                <w:color w:val="000000"/>
                <w:spacing w:val="-10"/>
                <w:sz w:val="28"/>
                <w:szCs w:val="28"/>
                <w:shd w:val="clear" w:color="auto" w:fill="FFFFFF"/>
                <w:vertAlign w:val="subscript"/>
                <w:lang w:val="vi-VN" w:eastAsia="vi-VN" w:bidi="vi-VN"/>
              </w:rPr>
              <w:t>tỏa</w:t>
            </w:r>
            <w:r w:rsidRPr="00B5258E">
              <w:rPr>
                <w:rFonts w:eastAsia="Cambria"/>
                <w:b/>
                <w:bCs/>
                <w:i/>
                <w:iCs/>
                <w:color w:val="000000"/>
                <w:spacing w:val="-10"/>
                <w:sz w:val="28"/>
                <w:szCs w:val="28"/>
                <w:shd w:val="clear" w:color="auto" w:fill="FFFFFF"/>
                <w:lang w:val="vi-VN" w:eastAsia="vi-VN" w:bidi="vi-VN"/>
              </w:rPr>
              <w:t xml:space="preserve"> </w:t>
            </w:r>
            <w:r w:rsidRPr="00B5258E">
              <w:rPr>
                <w:i/>
                <w:iCs/>
                <w:color w:val="000000"/>
                <w:spacing w:val="20"/>
                <w:sz w:val="28"/>
                <w:szCs w:val="28"/>
                <w:shd w:val="clear" w:color="auto" w:fill="FFFFFF"/>
                <w:lang w:val="vi-VN" w:eastAsia="vi-VN" w:bidi="vi-VN"/>
              </w:rPr>
              <w:t>=</w:t>
            </w:r>
            <w:r w:rsidRPr="00B5258E">
              <w:rPr>
                <w:sz w:val="28"/>
                <w:szCs w:val="28"/>
                <w:lang w:val="vi-VN" w:eastAsia="vi-VN" w:bidi="vi-VN"/>
              </w:rPr>
              <w:t xml:space="preserve"> (m</w:t>
            </w:r>
            <w:r w:rsidRPr="00B5258E">
              <w:rPr>
                <w:sz w:val="28"/>
                <w:szCs w:val="28"/>
                <w:vertAlign w:val="subscript"/>
                <w:lang w:val="vi-VN" w:eastAsia="vi-VN" w:bidi="vi-VN"/>
              </w:rPr>
              <w:t>trước</w:t>
            </w:r>
            <w:r w:rsidRPr="00B5258E">
              <w:rPr>
                <w:sz w:val="28"/>
                <w:szCs w:val="28"/>
                <w:lang w:val="vi-VN" w:eastAsia="vi-VN" w:bidi="vi-VN"/>
              </w:rPr>
              <w:t xml:space="preserve"> – m</w:t>
            </w:r>
            <w:r w:rsidRPr="00B5258E">
              <w:rPr>
                <w:sz w:val="28"/>
                <w:szCs w:val="28"/>
                <w:vertAlign w:val="subscript"/>
                <w:lang w:val="vi-VN" w:eastAsia="vi-VN" w:bidi="vi-VN"/>
              </w:rPr>
              <w:t>sau</w:t>
            </w:r>
            <w:r w:rsidRPr="00B5258E">
              <w:rPr>
                <w:sz w:val="28"/>
                <w:szCs w:val="28"/>
                <w:lang w:val="vi-VN" w:eastAsia="vi-VN" w:bidi="vi-VN"/>
              </w:rPr>
              <w:t>)c</w:t>
            </w:r>
            <w:r w:rsidRPr="00B5258E">
              <w:rPr>
                <w:sz w:val="28"/>
                <w:szCs w:val="28"/>
                <w:vertAlign w:val="superscript"/>
                <w:lang w:val="vi-VN" w:eastAsia="vi-VN" w:bidi="vi-VN"/>
              </w:rPr>
              <w:t>2</w:t>
            </w:r>
            <w:r w:rsidRPr="00B5258E">
              <w:rPr>
                <w:sz w:val="28"/>
                <w:szCs w:val="28"/>
                <w:lang w:val="vi-VN" w:eastAsia="vi-VN" w:bidi="vi-VN"/>
              </w:rPr>
              <w:t xml:space="preserve"> = [(6,01512 u + 2,01410 u) - (2.4,00260 u )] c</w:t>
            </w:r>
            <w:r w:rsidRPr="00B5258E">
              <w:rPr>
                <w:sz w:val="28"/>
                <w:szCs w:val="28"/>
                <w:vertAlign w:val="superscript"/>
                <w:lang w:val="vi-VN" w:eastAsia="vi-VN" w:bidi="vi-VN"/>
              </w:rPr>
              <w:t xml:space="preserve">2 </w:t>
            </w:r>
          </w:p>
          <w:p w14:paraId="30BF207A" w14:textId="77777777" w:rsidR="00B5258E" w:rsidRPr="00B5258E" w:rsidRDefault="00B5258E" w:rsidP="003E2DAF">
            <w:pPr>
              <w:widowControl w:val="0"/>
              <w:tabs>
                <w:tab w:val="left" w:pos="567"/>
                <w:tab w:val="left" w:pos="2835"/>
                <w:tab w:val="left" w:pos="5103"/>
                <w:tab w:val="left" w:pos="7371"/>
              </w:tabs>
              <w:spacing w:line="276" w:lineRule="auto"/>
              <w:ind w:left="760"/>
              <w:jc w:val="both"/>
              <w:rPr>
                <w:sz w:val="28"/>
                <w:szCs w:val="28"/>
                <w:lang w:val="vi-VN" w:eastAsia="vi-VN" w:bidi="vi-VN"/>
              </w:rPr>
            </w:pPr>
            <w:r w:rsidRPr="00B5258E">
              <w:rPr>
                <w:rFonts w:eastAsia="Cambria"/>
                <w:b/>
                <w:bCs/>
                <w:i/>
                <w:iCs/>
                <w:color w:val="000000"/>
                <w:spacing w:val="-10"/>
                <w:sz w:val="28"/>
                <w:szCs w:val="28"/>
                <w:shd w:val="clear" w:color="auto" w:fill="FFFFFF"/>
                <w:lang w:val="vi-VN" w:eastAsia="vi-VN" w:bidi="vi-VN"/>
              </w:rPr>
              <w:t xml:space="preserve">       </w:t>
            </w:r>
            <w:r w:rsidRPr="00B5258E">
              <w:rPr>
                <w:sz w:val="28"/>
                <w:szCs w:val="28"/>
                <w:lang w:val="vi-VN" w:eastAsia="vi-VN" w:bidi="vi-VN"/>
              </w:rPr>
              <w:t>= 0,02402 uc</w:t>
            </w:r>
            <w:r w:rsidRPr="00B5258E">
              <w:rPr>
                <w:sz w:val="28"/>
                <w:szCs w:val="28"/>
                <w:vertAlign w:val="superscript"/>
                <w:lang w:val="vi-VN" w:eastAsia="vi-VN" w:bidi="vi-VN"/>
              </w:rPr>
              <w:t>2</w:t>
            </w:r>
            <w:r w:rsidRPr="00B5258E">
              <w:rPr>
                <w:sz w:val="28"/>
                <w:szCs w:val="28"/>
                <w:vertAlign w:val="superscript"/>
                <w:lang w:eastAsia="vi-VN" w:bidi="vi-VN"/>
              </w:rPr>
              <w:t xml:space="preserve"> </w:t>
            </w:r>
            <w:r w:rsidRPr="00B5258E">
              <w:rPr>
                <w:sz w:val="28"/>
                <w:szCs w:val="28"/>
                <w:lang w:val="vi-VN" w:eastAsia="vi-VN" w:bidi="vi-VN"/>
              </w:rPr>
              <w:t>= 0,02402.(931,5 MeV/c</w:t>
            </w:r>
            <w:r w:rsidRPr="00B5258E">
              <w:rPr>
                <w:sz w:val="28"/>
                <w:szCs w:val="28"/>
                <w:vertAlign w:val="superscript"/>
                <w:lang w:val="vi-VN" w:eastAsia="vi-VN" w:bidi="vi-VN"/>
              </w:rPr>
              <w:t>2</w:t>
            </w:r>
            <w:r w:rsidRPr="00B5258E">
              <w:rPr>
                <w:sz w:val="28"/>
                <w:szCs w:val="28"/>
                <w:lang w:val="vi-VN" w:eastAsia="vi-VN" w:bidi="vi-VN"/>
              </w:rPr>
              <w:t>)c</w:t>
            </w:r>
            <w:r w:rsidRPr="00B5258E">
              <w:rPr>
                <w:sz w:val="28"/>
                <w:szCs w:val="28"/>
                <w:vertAlign w:val="superscript"/>
                <w:lang w:val="vi-VN" w:eastAsia="vi-VN" w:bidi="vi-VN"/>
              </w:rPr>
              <w:t>2</w:t>
            </w:r>
            <w:r w:rsidRPr="00B5258E">
              <w:rPr>
                <w:sz w:val="28"/>
                <w:szCs w:val="28"/>
                <w:lang w:val="vi-VN" w:eastAsia="vi-VN" w:bidi="vi-VN"/>
              </w:rPr>
              <w:t xml:space="preserve"> = 22,37 MeV.</w:t>
            </w:r>
          </w:p>
          <w:p w14:paraId="2F4DAA09" w14:textId="77777777" w:rsidR="00B5258E" w:rsidRPr="00B5258E" w:rsidRDefault="00B5258E" w:rsidP="003E2DAF">
            <w:pPr>
              <w:rPr>
                <w:bCs/>
                <w:color w:val="FF0000"/>
                <w:lang w:val="vi-VN"/>
              </w:rPr>
            </w:pPr>
          </w:p>
        </w:tc>
        <w:tc>
          <w:tcPr>
            <w:tcW w:w="1317" w:type="dxa"/>
          </w:tcPr>
          <w:p w14:paraId="5180DA35" w14:textId="77777777" w:rsidR="00B5258E" w:rsidRPr="00B5258E" w:rsidRDefault="00B5258E" w:rsidP="003E2DAF">
            <w:pPr>
              <w:rPr>
                <w:bCs/>
                <w:color w:val="FF0000"/>
                <w:lang w:val="vi-VN"/>
              </w:rPr>
            </w:pPr>
            <w:r w:rsidRPr="00B5258E">
              <w:rPr>
                <w:bCs/>
                <w:color w:val="FF0000"/>
              </w:rPr>
              <w:t>22</w:t>
            </w:r>
            <w:r w:rsidRPr="00B5258E">
              <w:rPr>
                <w:bCs/>
                <w:color w:val="FF0000"/>
                <w:lang w:val="vi-VN"/>
              </w:rPr>
              <w:t>,4</w:t>
            </w:r>
          </w:p>
        </w:tc>
      </w:tr>
      <w:tr w:rsidR="00B5258E" w:rsidRPr="00B5258E" w14:paraId="335F9C84" w14:textId="77777777" w:rsidTr="003E2DAF">
        <w:tc>
          <w:tcPr>
            <w:tcW w:w="704" w:type="dxa"/>
          </w:tcPr>
          <w:p w14:paraId="50302D1C" w14:textId="77777777" w:rsidR="00B5258E" w:rsidRPr="00B5258E" w:rsidRDefault="00B5258E" w:rsidP="003E2DAF">
            <w:pPr>
              <w:jc w:val="center"/>
              <w:rPr>
                <w:b/>
              </w:rPr>
            </w:pPr>
            <w:r w:rsidRPr="00B5258E">
              <w:rPr>
                <w:b/>
              </w:rPr>
              <w:t>5</w:t>
            </w:r>
          </w:p>
        </w:tc>
        <w:tc>
          <w:tcPr>
            <w:tcW w:w="7655" w:type="dxa"/>
          </w:tcPr>
          <w:p w14:paraId="633F6C5A" w14:textId="77777777" w:rsidR="00B5258E" w:rsidRPr="00B5258E" w:rsidRDefault="00B5258E" w:rsidP="003E2DAF">
            <w:pPr>
              <w:rPr>
                <w:bCs/>
                <w:color w:val="FF0000"/>
                <w:lang w:val="vi-VN"/>
              </w:rPr>
            </w:pPr>
          </w:p>
        </w:tc>
        <w:tc>
          <w:tcPr>
            <w:tcW w:w="1317" w:type="dxa"/>
          </w:tcPr>
          <w:p w14:paraId="132CA917" w14:textId="77777777" w:rsidR="00B5258E" w:rsidRPr="00B5258E" w:rsidRDefault="00B5258E" w:rsidP="003E2DAF">
            <w:pPr>
              <w:rPr>
                <w:bCs/>
                <w:color w:val="FF0000"/>
              </w:rPr>
            </w:pPr>
            <w:r w:rsidRPr="00B5258E">
              <w:rPr>
                <w:bCs/>
                <w:color w:val="FF0000"/>
              </w:rPr>
              <w:t>12</w:t>
            </w:r>
          </w:p>
        </w:tc>
      </w:tr>
      <w:tr w:rsidR="00B5258E" w:rsidRPr="00B5258E" w14:paraId="280B1BB4" w14:textId="77777777" w:rsidTr="003E2DAF">
        <w:tc>
          <w:tcPr>
            <w:tcW w:w="704" w:type="dxa"/>
          </w:tcPr>
          <w:p w14:paraId="76044087" w14:textId="77777777" w:rsidR="00B5258E" w:rsidRPr="00B5258E" w:rsidRDefault="00B5258E" w:rsidP="003E2DAF">
            <w:pPr>
              <w:jc w:val="center"/>
              <w:rPr>
                <w:b/>
              </w:rPr>
            </w:pPr>
            <w:r w:rsidRPr="00B5258E">
              <w:rPr>
                <w:b/>
              </w:rPr>
              <w:t>6</w:t>
            </w:r>
          </w:p>
        </w:tc>
        <w:tc>
          <w:tcPr>
            <w:tcW w:w="7655" w:type="dxa"/>
          </w:tcPr>
          <w:p w14:paraId="1C2C6D50" w14:textId="77777777" w:rsidR="00B5258E" w:rsidRPr="00B5258E" w:rsidRDefault="00B5258E" w:rsidP="003E2DAF">
            <w:pPr>
              <w:widowControl w:val="0"/>
              <w:tabs>
                <w:tab w:val="left" w:pos="567"/>
                <w:tab w:val="left" w:pos="724"/>
                <w:tab w:val="left" w:pos="2835"/>
                <w:tab w:val="left" w:pos="5103"/>
                <w:tab w:val="left" w:pos="7371"/>
              </w:tabs>
              <w:spacing w:line="276" w:lineRule="auto"/>
              <w:jc w:val="both"/>
              <w:rPr>
                <w:sz w:val="28"/>
                <w:szCs w:val="28"/>
              </w:rPr>
            </w:pPr>
            <w:r w:rsidRPr="00B5258E">
              <w:rPr>
                <w:sz w:val="28"/>
                <w:szCs w:val="28"/>
                <w:lang w:val="vi-VN"/>
              </w:rPr>
              <w:t xml:space="preserve">         </w:t>
            </w:r>
            <w:r w:rsidRPr="00B5258E">
              <w:rPr>
                <w:position w:val="-12"/>
                <w:sz w:val="28"/>
                <w:szCs w:val="28"/>
              </w:rPr>
              <w:object w:dxaOrig="4840" w:dyaOrig="600" w14:anchorId="543FDC89">
                <v:shape id="_x0000_i1321" type="#_x0000_t75" style="width:242.25pt;height:30pt" o:ole="">
                  <v:imagedata r:id="rId536" o:title=""/>
                </v:shape>
                <o:OLEObject Type="Embed" ProgID="Equation.DSMT4" ShapeID="_x0000_i1321" DrawAspect="Content" ObjectID="_1803673996" r:id="rId537"/>
              </w:object>
            </w:r>
          </w:p>
          <w:p w14:paraId="6F6A49AF" w14:textId="77777777" w:rsidR="00B5258E" w:rsidRPr="00B5258E" w:rsidRDefault="00B5258E" w:rsidP="003E2DAF">
            <w:pPr>
              <w:widowControl w:val="0"/>
              <w:tabs>
                <w:tab w:val="left" w:pos="567"/>
                <w:tab w:val="left" w:pos="724"/>
                <w:tab w:val="left" w:pos="2835"/>
                <w:tab w:val="left" w:pos="5103"/>
                <w:tab w:val="left" w:pos="7371"/>
              </w:tabs>
              <w:spacing w:line="276" w:lineRule="auto"/>
              <w:jc w:val="both"/>
              <w:rPr>
                <w:sz w:val="28"/>
                <w:szCs w:val="28"/>
              </w:rPr>
            </w:pPr>
            <w:r w:rsidRPr="00B5258E">
              <w:rPr>
                <w:sz w:val="28"/>
                <w:szCs w:val="28"/>
              </w:rPr>
              <w:tab/>
            </w:r>
            <w:r w:rsidRPr="00B5258E">
              <w:rPr>
                <w:position w:val="-34"/>
                <w:sz w:val="28"/>
                <w:szCs w:val="28"/>
              </w:rPr>
              <w:object w:dxaOrig="4020" w:dyaOrig="820" w14:anchorId="30FC4478">
                <v:shape id="_x0000_i1322" type="#_x0000_t75" style="width:201pt;height:41.25pt" o:ole="">
                  <v:imagedata r:id="rId538" o:title=""/>
                </v:shape>
                <o:OLEObject Type="Embed" ProgID="Equation.DSMT4" ShapeID="_x0000_i1322" DrawAspect="Content" ObjectID="_1803673997" r:id="rId539"/>
              </w:object>
            </w:r>
            <w:r w:rsidRPr="00B5258E">
              <w:rPr>
                <w:sz w:val="28"/>
                <w:szCs w:val="28"/>
              </w:rPr>
              <w:t>.</w:t>
            </w:r>
          </w:p>
          <w:p w14:paraId="5B99C48B" w14:textId="77777777" w:rsidR="00B5258E" w:rsidRPr="00B5258E" w:rsidRDefault="00B5258E" w:rsidP="003E2DAF">
            <w:pPr>
              <w:rPr>
                <w:bCs/>
                <w:color w:val="FF0000"/>
              </w:rPr>
            </w:pPr>
          </w:p>
        </w:tc>
        <w:tc>
          <w:tcPr>
            <w:tcW w:w="1317" w:type="dxa"/>
          </w:tcPr>
          <w:p w14:paraId="35160002" w14:textId="77777777" w:rsidR="00B5258E" w:rsidRPr="00B5258E" w:rsidRDefault="00B5258E" w:rsidP="003E2DAF">
            <w:pPr>
              <w:rPr>
                <w:bCs/>
                <w:color w:val="FF0000"/>
              </w:rPr>
            </w:pPr>
          </w:p>
        </w:tc>
      </w:tr>
    </w:tbl>
    <w:p w14:paraId="4D328D19" w14:textId="77777777" w:rsidR="00B5258E" w:rsidRPr="00B5258E" w:rsidRDefault="00B5258E" w:rsidP="003E2DAF">
      <w:pPr>
        <w:rPr>
          <w:b/>
          <w:color w:val="FF0000"/>
        </w:rPr>
      </w:pPr>
    </w:p>
    <w:p w14:paraId="275BE794" w14:textId="77777777" w:rsidR="00B5258E" w:rsidRPr="00B5258E" w:rsidRDefault="00B5258E" w:rsidP="00845506">
      <w:pPr>
        <w:jc w:val="both"/>
        <w:rPr>
          <w:b/>
          <w:lang w:val="vi-V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14E21AC6" w14:textId="77777777" w:rsidTr="003E2DAF">
        <w:tc>
          <w:tcPr>
            <w:tcW w:w="3936" w:type="dxa"/>
          </w:tcPr>
          <w:p w14:paraId="118BCD8F" w14:textId="7DCBE382" w:rsidR="003E2DAF" w:rsidRPr="00B5258E" w:rsidRDefault="003E2DAF" w:rsidP="003E2DAF">
            <w:pPr>
              <w:jc w:val="center"/>
              <w:rPr>
                <w:b/>
              </w:rPr>
            </w:pPr>
            <w:r w:rsidRPr="00B5258E">
              <w:rPr>
                <w:b/>
                <w:highlight w:val="green"/>
              </w:rPr>
              <w:t xml:space="preserve">ĐỀ </w:t>
            </w:r>
            <w:r>
              <w:rPr>
                <w:b/>
                <w:highlight w:val="green"/>
              </w:rPr>
              <w:t>6</w:t>
            </w:r>
          </w:p>
        </w:tc>
        <w:tc>
          <w:tcPr>
            <w:tcW w:w="6344" w:type="dxa"/>
          </w:tcPr>
          <w:p w14:paraId="3B599B8D"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77B13754"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64A479D0"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44BBC727" w14:textId="77777777" w:rsidR="00B5258E" w:rsidRPr="00B5258E" w:rsidRDefault="00B5258E" w:rsidP="003E2DAF">
      <w:pPr>
        <w:spacing w:line="288" w:lineRule="auto"/>
        <w:rPr>
          <w:b/>
        </w:rPr>
      </w:pPr>
    </w:p>
    <w:p w14:paraId="7F926F66" w14:textId="77777777" w:rsidR="00B5258E" w:rsidRPr="00B5258E" w:rsidRDefault="00B5258E" w:rsidP="003E2DAF">
      <w:pPr>
        <w:spacing w:line="288" w:lineRule="auto"/>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2FC8A77F" w14:textId="77777777" w:rsidR="00B5258E" w:rsidRPr="00B5258E" w:rsidRDefault="00B5258E" w:rsidP="003E2DAF">
      <w:pPr>
        <w:pStyle w:val="Normal0"/>
        <w:spacing w:line="288" w:lineRule="auto"/>
        <w:rPr>
          <w:lang w:val="it-IT"/>
        </w:rPr>
      </w:pPr>
      <w:r w:rsidRPr="00B5258E">
        <w:rPr>
          <w:b/>
          <w:lang w:val="pt-BR"/>
        </w:rPr>
        <w:t xml:space="preserve">Câu 1 (NB). </w:t>
      </w:r>
      <w:r w:rsidRPr="00B5258E">
        <w:rPr>
          <w:lang w:val="nb-NO"/>
        </w:rPr>
        <w:t>Công thức tính lực từ tác dụng lên đoạn dây có dòng điện là</w:t>
      </w:r>
    </w:p>
    <w:p w14:paraId="3FCE8E53" w14:textId="77777777" w:rsidR="00B5258E" w:rsidRPr="00B5258E" w:rsidRDefault="00B5258E" w:rsidP="003E2DAF">
      <w:pPr>
        <w:pStyle w:val="ListParagraph"/>
        <w:tabs>
          <w:tab w:val="left" w:pos="240"/>
          <w:tab w:val="left" w:pos="2620"/>
          <w:tab w:val="left" w:pos="5240"/>
          <w:tab w:val="left" w:pos="7860"/>
        </w:tabs>
        <w:spacing w:line="288" w:lineRule="auto"/>
        <w:ind w:left="0"/>
        <w:rPr>
          <w:lang w:val="nb-NO"/>
        </w:rPr>
      </w:pPr>
      <w:r w:rsidRPr="00B5258E">
        <w:t xml:space="preserve">         A.</w:t>
      </w:r>
      <w:r w:rsidRPr="00B5258E">
        <w:rPr>
          <w:lang w:val="vi-VN"/>
        </w:rPr>
        <w:t xml:space="preserve"> </w:t>
      </w:r>
      <w:r w:rsidRPr="00B5258E">
        <w:rPr>
          <w:lang w:val="nb-NO"/>
        </w:rPr>
        <w:t>F=B</w:t>
      </w:r>
      <w:r w:rsidRPr="00B5258E">
        <w:rPr>
          <w:lang w:val="vi-VN"/>
        </w:rPr>
        <w:t>I</w:t>
      </w:r>
      <w:r w:rsidRPr="00B5258E">
        <w:rPr>
          <w:lang w:val="nb-NO"/>
        </w:rPr>
        <w:t>lcos</w:t>
      </w:r>
      <w:r w:rsidRPr="00B5258E">
        <w:t>α</w:t>
      </w:r>
      <w:r w:rsidRPr="00B5258E">
        <w:rPr>
          <w:lang w:val="nb-NO"/>
        </w:rPr>
        <w:t>.</w:t>
      </w:r>
      <w:r w:rsidRPr="00B5258E">
        <w:rPr>
          <w:lang w:val="vi-VN"/>
        </w:rPr>
        <w:tab/>
      </w:r>
      <w:r w:rsidRPr="00B5258E">
        <w:rPr>
          <w:b/>
          <w:lang w:val="pt-BR"/>
        </w:rPr>
        <w:t xml:space="preserve">B. </w:t>
      </w:r>
      <w:r w:rsidRPr="00B5258E">
        <w:rPr>
          <w:lang w:val="vi-VN"/>
        </w:rPr>
        <w:t xml:space="preserve"> </w:t>
      </w:r>
      <w:r w:rsidRPr="00B5258E">
        <w:rPr>
          <w:lang w:val="nb-NO"/>
        </w:rPr>
        <w:t>F=B</w:t>
      </w:r>
      <w:r w:rsidRPr="00B5258E">
        <w:rPr>
          <w:lang w:val="vi-VN"/>
        </w:rPr>
        <w:t>I</w:t>
      </w:r>
      <w:r w:rsidRPr="00B5258E">
        <w:rPr>
          <w:lang w:val="nb-NO"/>
        </w:rPr>
        <w:t>sin</w:t>
      </w:r>
      <w:r w:rsidRPr="00B5258E">
        <w:t>α</w:t>
      </w:r>
      <w:r w:rsidRPr="00B5258E">
        <w:rPr>
          <w:lang w:val="nb-NO"/>
        </w:rPr>
        <w:t>.</w:t>
      </w:r>
      <w:r w:rsidRPr="00B5258E">
        <w:rPr>
          <w:lang w:val="vi-VN"/>
        </w:rPr>
        <w:tab/>
      </w:r>
      <w:r w:rsidRPr="00B5258E">
        <w:rPr>
          <w:b/>
          <w:color w:val="FF0000"/>
          <w:u w:val="single"/>
          <w:lang w:val="pt-BR"/>
        </w:rPr>
        <w:t>C</w:t>
      </w:r>
      <w:r w:rsidRPr="00B5258E">
        <w:rPr>
          <w:b/>
          <w:lang w:val="pt-BR"/>
        </w:rPr>
        <w:t xml:space="preserve">. </w:t>
      </w:r>
      <w:r w:rsidRPr="00B5258E">
        <w:rPr>
          <w:lang w:val="nb-NO"/>
        </w:rPr>
        <w:t>F=B</w:t>
      </w:r>
      <w:r w:rsidRPr="00B5258E">
        <w:rPr>
          <w:lang w:val="vi-VN"/>
        </w:rPr>
        <w:t>I</w:t>
      </w:r>
      <w:r w:rsidRPr="00B5258E">
        <w:rPr>
          <w:lang w:val="nb-NO"/>
        </w:rPr>
        <w:t>lsin</w:t>
      </w:r>
      <w:r w:rsidRPr="00B5258E">
        <w:t>α</w:t>
      </w:r>
      <w:r w:rsidRPr="00B5258E">
        <w:rPr>
          <w:lang w:val="vi-VN"/>
        </w:rPr>
        <w:t>.</w:t>
      </w:r>
      <w:r w:rsidRPr="00B5258E">
        <w:rPr>
          <w:lang w:val="vi-VN"/>
        </w:rPr>
        <w:tab/>
      </w:r>
      <w:r w:rsidRPr="00B5258E">
        <w:rPr>
          <w:b/>
          <w:lang w:val="pt-BR"/>
        </w:rPr>
        <w:t xml:space="preserve">D. </w:t>
      </w:r>
      <w:r w:rsidRPr="00B5258E">
        <w:rPr>
          <w:b/>
          <w:lang w:val="vi-VN"/>
        </w:rPr>
        <w:t xml:space="preserve"> </w:t>
      </w:r>
      <w:r w:rsidRPr="00B5258E">
        <w:rPr>
          <w:lang w:val="vi-VN"/>
        </w:rPr>
        <w:t xml:space="preserve"> </w:t>
      </w:r>
      <w:r w:rsidRPr="00B5258E">
        <w:rPr>
          <w:lang w:val="nb-NO"/>
        </w:rPr>
        <w:t>F=Blsin</w:t>
      </w:r>
      <w:r w:rsidRPr="00B5258E">
        <w:t>α</w:t>
      </w:r>
      <w:r w:rsidRPr="00B5258E">
        <w:rPr>
          <w:lang w:val="nb-NO"/>
        </w:rPr>
        <w:t>.</w:t>
      </w:r>
    </w:p>
    <w:p w14:paraId="7236E229" w14:textId="77777777" w:rsidR="00B5258E" w:rsidRPr="00B5258E" w:rsidRDefault="00B5258E" w:rsidP="003E2DAF">
      <w:pPr>
        <w:pStyle w:val="Normal0"/>
        <w:spacing w:line="288" w:lineRule="auto"/>
        <w:rPr>
          <w:lang w:val="nb-NO"/>
        </w:rPr>
      </w:pPr>
      <w:r w:rsidRPr="00B5258E">
        <w:rPr>
          <w:b/>
          <w:lang w:val="pt-BR"/>
        </w:rPr>
        <w:t xml:space="preserve">Câu 2 (NB). </w:t>
      </w:r>
      <w:r w:rsidRPr="00B5258E">
        <w:rPr>
          <w:lang w:val="vi-VN"/>
        </w:rPr>
        <w:t xml:space="preserve">Từ thông qua diện tích S có </w:t>
      </w:r>
      <w:r w:rsidRPr="00B5258E">
        <w:rPr>
          <w:position w:val="-18"/>
        </w:rPr>
        <w:object w:dxaOrig="1020" w:dyaOrig="480" w14:anchorId="5CED41B9">
          <v:shape id="_x0000_i1323" type="#_x0000_t75" style="width:50.95pt;height:23.75pt" o:ole="">
            <v:imagedata r:id="rId540" o:title=""/>
          </v:shape>
          <o:OLEObject Type="Embed" ProgID="Equation.DSMT4" ShapeID="_x0000_i1323" DrawAspect="Content" ObjectID="_1803673998" r:id="rId541"/>
        </w:object>
      </w:r>
      <w:r w:rsidRPr="00B5258E">
        <w:rPr>
          <w:lang w:val="vi-VN"/>
        </w:rPr>
        <w:t>, được xác định  theo công thức</w:t>
      </w:r>
    </w:p>
    <w:p w14:paraId="3E8F4132" w14:textId="77777777" w:rsidR="00B5258E" w:rsidRPr="00B5258E" w:rsidRDefault="00B5258E" w:rsidP="003E2DAF">
      <w:pPr>
        <w:tabs>
          <w:tab w:val="left" w:pos="240"/>
          <w:tab w:val="left" w:pos="2620"/>
          <w:tab w:val="left" w:pos="5240"/>
          <w:tab w:val="left" w:pos="7860"/>
        </w:tabs>
        <w:spacing w:line="288" w:lineRule="auto"/>
        <w:rPr>
          <w:lang w:val="vi-VN"/>
        </w:rPr>
      </w:pPr>
      <w:r w:rsidRPr="00B5258E">
        <w:rPr>
          <w:b/>
          <w:lang w:val="nb-NO"/>
        </w:rPr>
        <w:t xml:space="preserve">        A.</w:t>
      </w:r>
      <w:r w:rsidRPr="00B5258E">
        <w:rPr>
          <w:b/>
          <w:lang w:val="vi-VN"/>
        </w:rPr>
        <w:t xml:space="preserve"> </w:t>
      </w:r>
      <w:r w:rsidRPr="00B5258E">
        <w:rPr>
          <w:position w:val="-10"/>
        </w:rPr>
        <w:object w:dxaOrig="1300" w:dyaOrig="320" w14:anchorId="14FF33CC">
          <v:shape id="_x0000_i1324" type="#_x0000_t75" style="width:65.2pt;height:15.6pt" o:ole="">
            <v:imagedata r:id="rId542" o:title=""/>
          </v:shape>
          <o:OLEObject Type="Embed" ProgID="Equation.DSMT4" ShapeID="_x0000_i1324" DrawAspect="Content" ObjectID="_1803673999" r:id="rId543"/>
        </w:object>
      </w:r>
      <w:r w:rsidRPr="00B5258E">
        <w:rPr>
          <w:lang w:val="vi-VN"/>
        </w:rPr>
        <w:tab/>
      </w:r>
      <w:r w:rsidRPr="00B5258E">
        <w:rPr>
          <w:b/>
          <w:color w:val="FF0000"/>
          <w:u w:val="single"/>
          <w:lang w:val="pt-BR"/>
        </w:rPr>
        <w:t>B</w:t>
      </w:r>
      <w:r w:rsidRPr="00B5258E">
        <w:rPr>
          <w:b/>
          <w:lang w:val="pt-BR"/>
        </w:rPr>
        <w:t xml:space="preserve">. </w:t>
      </w:r>
      <w:r w:rsidRPr="00B5258E">
        <w:rPr>
          <w:position w:val="-10"/>
        </w:rPr>
        <w:object w:dxaOrig="1280" w:dyaOrig="320" w14:anchorId="1D72C791">
          <v:shape id="_x0000_i1325" type="#_x0000_t75" style="width:63.85pt;height:15.6pt" o:ole="">
            <v:imagedata r:id="rId544" o:title=""/>
          </v:shape>
          <o:OLEObject Type="Embed" ProgID="Equation.DSMT4" ShapeID="_x0000_i1325" DrawAspect="Content" ObjectID="_1803674000" r:id="rId545"/>
        </w:object>
      </w:r>
      <w:r w:rsidRPr="00B5258E">
        <w:rPr>
          <w:b/>
          <w:bCs/>
          <w:lang w:val="vi-VN"/>
        </w:rPr>
        <w:t>.</w:t>
      </w:r>
      <w:r w:rsidRPr="00B5258E">
        <w:rPr>
          <w:lang w:val="vi-VN"/>
        </w:rPr>
        <w:tab/>
      </w:r>
      <w:r w:rsidRPr="00B5258E">
        <w:rPr>
          <w:b/>
          <w:lang w:val="pt-BR"/>
        </w:rPr>
        <w:t xml:space="preserve">C. </w:t>
      </w:r>
      <w:r w:rsidRPr="00B5258E">
        <w:rPr>
          <w:position w:val="-10"/>
        </w:rPr>
        <w:object w:dxaOrig="1400" w:dyaOrig="320" w14:anchorId="575ED0D4">
          <v:shape id="_x0000_i1326" type="#_x0000_t75" style="width:70.65pt;height:15.6pt" o:ole="">
            <v:imagedata r:id="rId546" o:title=""/>
          </v:shape>
          <o:OLEObject Type="Embed" ProgID="Equation.DSMT4" ShapeID="_x0000_i1326" DrawAspect="Content" ObjectID="_1803674001" r:id="rId547"/>
        </w:object>
      </w:r>
      <w:r w:rsidRPr="00B5258E">
        <w:rPr>
          <w:lang w:val="vi-VN"/>
        </w:rPr>
        <w:t xml:space="preserve">           </w:t>
      </w:r>
      <w:r w:rsidRPr="00B5258E">
        <w:rPr>
          <w:lang w:val="nb-NO"/>
        </w:rPr>
        <w:t xml:space="preserve">D. </w:t>
      </w:r>
      <w:r w:rsidRPr="00B5258E">
        <w:rPr>
          <w:position w:val="-10"/>
        </w:rPr>
        <w:object w:dxaOrig="1240" w:dyaOrig="320" w14:anchorId="6B7E35F8">
          <v:shape id="_x0000_i1327" type="#_x0000_t75" style="width:62.5pt;height:15.6pt" o:ole="">
            <v:imagedata r:id="rId548" o:title=""/>
          </v:shape>
          <o:OLEObject Type="Embed" ProgID="Equation.DSMT4" ShapeID="_x0000_i1327" DrawAspect="Content" ObjectID="_1803674002" r:id="rId549"/>
        </w:object>
      </w:r>
      <w:r w:rsidRPr="00B5258E">
        <w:rPr>
          <w:b/>
          <w:bCs/>
          <w:lang w:val="vi-VN"/>
        </w:rPr>
        <w:t>.</w:t>
      </w:r>
    </w:p>
    <w:p w14:paraId="18C4F036" w14:textId="77777777" w:rsidR="00B5258E" w:rsidRPr="00B5258E" w:rsidRDefault="00B5258E" w:rsidP="003E2DAF">
      <w:pPr>
        <w:pStyle w:val="Header"/>
        <w:tabs>
          <w:tab w:val="clear" w:pos="4320"/>
          <w:tab w:val="clear" w:pos="8640"/>
        </w:tabs>
        <w:spacing w:line="288" w:lineRule="auto"/>
        <w:jc w:val="both"/>
        <w:rPr>
          <w:lang w:val="nl-NL"/>
        </w:rPr>
      </w:pPr>
      <w:r w:rsidRPr="00B5258E">
        <w:rPr>
          <w:b/>
          <w:lang w:val="nl-NL"/>
        </w:rPr>
        <w:t>Câu 3 (NB).</w:t>
      </w:r>
      <w:r w:rsidRPr="00B5258E">
        <w:rPr>
          <w:lang w:val="nl-NL"/>
        </w:rPr>
        <w:t xml:space="preserve"> Trong các đại lượng đặc trưng cho dòng điện xoay chiều sau đây, đại lượng nào không có dùng giá trị hiệu dụng. </w:t>
      </w:r>
    </w:p>
    <w:p w14:paraId="56400150" w14:textId="77777777" w:rsidR="00B5258E" w:rsidRPr="00B5258E" w:rsidRDefault="00B5258E" w:rsidP="003E2DAF">
      <w:pPr>
        <w:pStyle w:val="Header"/>
        <w:tabs>
          <w:tab w:val="clear" w:pos="4320"/>
          <w:tab w:val="clear" w:pos="8640"/>
        </w:tabs>
        <w:spacing w:line="288" w:lineRule="auto"/>
        <w:jc w:val="both"/>
        <w:rPr>
          <w:lang w:val="nl-NL"/>
        </w:rPr>
      </w:pPr>
      <w:r w:rsidRPr="00B5258E">
        <w:rPr>
          <w:lang w:val="nl-NL"/>
        </w:rPr>
        <w:t xml:space="preserve">         A. Hiệu điện thế.</w:t>
      </w:r>
      <w:r w:rsidRPr="00B5258E">
        <w:rPr>
          <w:lang w:val="nl-NL"/>
        </w:rPr>
        <w:tab/>
        <w:t xml:space="preserve">        B. Suất điện động.</w:t>
      </w:r>
      <w:r w:rsidRPr="00B5258E">
        <w:rPr>
          <w:lang w:val="nl-NL"/>
        </w:rPr>
        <w:tab/>
      </w:r>
      <w:r w:rsidRPr="00B5258E">
        <w:rPr>
          <w:color w:val="FF0000"/>
          <w:u w:val="single"/>
          <w:lang w:val="nl-NL"/>
        </w:rPr>
        <w:t>C</w:t>
      </w:r>
      <w:r w:rsidRPr="00B5258E">
        <w:rPr>
          <w:lang w:val="nl-NL"/>
        </w:rPr>
        <w:t>. Tần số.</w:t>
      </w:r>
      <w:r w:rsidRPr="00B5258E">
        <w:rPr>
          <w:lang w:val="nl-NL"/>
        </w:rPr>
        <w:tab/>
        <w:t>D. Cường độ dòng điện.</w:t>
      </w:r>
    </w:p>
    <w:p w14:paraId="707F2EA7" w14:textId="77777777" w:rsidR="00B5258E" w:rsidRPr="00B5258E" w:rsidRDefault="00B5258E" w:rsidP="003E2DAF">
      <w:pPr>
        <w:pStyle w:val="Normal0"/>
        <w:spacing w:line="288" w:lineRule="auto"/>
        <w:rPr>
          <w:b/>
          <w:lang w:val="pt-BR"/>
        </w:rPr>
      </w:pPr>
      <w:r w:rsidRPr="00B5258E">
        <w:rPr>
          <w:b/>
          <w:lang w:val="nl-NL"/>
        </w:rPr>
        <w:t xml:space="preserve">Câu 4 (NB).  </w:t>
      </w:r>
      <w:r w:rsidRPr="00B5258E">
        <w:rPr>
          <w:lang w:val="it-IT"/>
        </w:rPr>
        <w:t>Đơn vị cảm ứng từ là</w:t>
      </w:r>
    </w:p>
    <w:p w14:paraId="5A2DBFA4" w14:textId="77777777" w:rsidR="00B5258E" w:rsidRPr="00B5258E" w:rsidRDefault="00B5258E" w:rsidP="003E2DAF">
      <w:pPr>
        <w:tabs>
          <w:tab w:val="left" w:pos="240"/>
          <w:tab w:val="left" w:pos="2620"/>
          <w:tab w:val="left" w:pos="5240"/>
          <w:tab w:val="left" w:pos="7860"/>
        </w:tabs>
        <w:spacing w:line="288" w:lineRule="auto"/>
        <w:rPr>
          <w:lang w:val="vi-VN"/>
        </w:rPr>
      </w:pPr>
      <w:r w:rsidRPr="00B5258E">
        <w:rPr>
          <w:lang w:val="nl-NL"/>
        </w:rPr>
        <w:tab/>
      </w:r>
      <w:r w:rsidRPr="00B5258E">
        <w:rPr>
          <w:b/>
          <w:color w:val="FF0000"/>
          <w:u w:val="single"/>
        </w:rPr>
        <w:t>A</w:t>
      </w:r>
      <w:r w:rsidRPr="00B5258E">
        <w:rPr>
          <w:b/>
        </w:rPr>
        <w:t xml:space="preserve">. </w:t>
      </w:r>
      <w:r w:rsidRPr="00B5258E">
        <w:rPr>
          <w:b/>
          <w:lang w:val="nb-NO"/>
        </w:rPr>
        <w:t xml:space="preserve"> </w:t>
      </w:r>
      <w:r w:rsidRPr="00B5258E">
        <w:rPr>
          <w:lang w:val="vi-VN"/>
        </w:rPr>
        <w:t xml:space="preserve"> </w:t>
      </w:r>
      <w:r w:rsidRPr="00B5258E">
        <w:rPr>
          <w:lang w:val="it-IT"/>
        </w:rPr>
        <w:t>Tesla</w:t>
      </w:r>
      <w:r w:rsidRPr="00B5258E">
        <w:rPr>
          <w:lang w:val="vi-VN"/>
        </w:rPr>
        <w:t>.</w:t>
      </w:r>
      <w:r w:rsidRPr="00B5258E">
        <w:tab/>
      </w:r>
      <w:r w:rsidRPr="00B5258E">
        <w:rPr>
          <w:b/>
        </w:rPr>
        <w:t xml:space="preserve">B. </w:t>
      </w:r>
      <w:r w:rsidRPr="00B5258E">
        <w:rPr>
          <w:b/>
          <w:lang w:val="vi-VN"/>
        </w:rPr>
        <w:t xml:space="preserve"> </w:t>
      </w:r>
      <w:r w:rsidRPr="00B5258E">
        <w:rPr>
          <w:lang w:val="vi-VN"/>
        </w:rPr>
        <w:t xml:space="preserve"> </w:t>
      </w:r>
      <w:r w:rsidRPr="00B5258E">
        <w:rPr>
          <w:lang w:val="it-IT"/>
        </w:rPr>
        <w:t>Vôn</w:t>
      </w:r>
      <w:r w:rsidRPr="00B5258E">
        <w:rPr>
          <w:lang w:val="vi-VN"/>
        </w:rPr>
        <w:t>.</w:t>
      </w:r>
      <w:r w:rsidRPr="00B5258E">
        <w:tab/>
      </w:r>
      <w:r w:rsidRPr="00B5258E">
        <w:rPr>
          <w:b/>
        </w:rPr>
        <w:t xml:space="preserve">C. </w:t>
      </w:r>
      <w:r w:rsidRPr="00B5258E">
        <w:rPr>
          <w:b/>
          <w:lang w:val="nb-NO"/>
        </w:rPr>
        <w:t xml:space="preserve"> </w:t>
      </w:r>
      <w:r w:rsidRPr="00B5258E">
        <w:rPr>
          <w:lang w:val="vi-VN"/>
        </w:rPr>
        <w:t xml:space="preserve"> </w:t>
      </w:r>
      <w:r w:rsidRPr="00B5258E">
        <w:rPr>
          <w:lang w:val="it-IT"/>
        </w:rPr>
        <w:t>Vêbe</w:t>
      </w:r>
      <w:r w:rsidRPr="00B5258E">
        <w:rPr>
          <w:lang w:val="vi-VN"/>
        </w:rPr>
        <w:t>.</w:t>
      </w:r>
      <w:r w:rsidRPr="00B5258E">
        <w:rPr>
          <w:lang w:val="vi-VN"/>
        </w:rPr>
        <w:tab/>
      </w:r>
      <w:r w:rsidRPr="00B5258E">
        <w:rPr>
          <w:b/>
          <w:lang w:val="vi-VN"/>
        </w:rPr>
        <w:t xml:space="preserve">D. </w:t>
      </w:r>
      <w:r w:rsidRPr="00B5258E">
        <w:rPr>
          <w:b/>
          <w:lang w:val="nb-NO"/>
        </w:rPr>
        <w:t xml:space="preserve"> </w:t>
      </w:r>
      <w:r w:rsidRPr="00B5258E">
        <w:rPr>
          <w:lang w:val="vi-VN"/>
        </w:rPr>
        <w:t xml:space="preserve"> </w:t>
      </w:r>
      <w:r w:rsidRPr="00B5258E">
        <w:rPr>
          <w:lang w:val="it-IT"/>
        </w:rPr>
        <w:t>Niutơn</w:t>
      </w:r>
      <w:r w:rsidRPr="00B5258E">
        <w:rPr>
          <w:lang w:val="vi-VN"/>
        </w:rPr>
        <w:t>.</w:t>
      </w:r>
    </w:p>
    <w:p w14:paraId="281DE3E6" w14:textId="77777777" w:rsidR="00B5258E" w:rsidRPr="00B5258E" w:rsidRDefault="00B5258E" w:rsidP="003E2DAF">
      <w:pPr>
        <w:widowControl w:val="0"/>
        <w:tabs>
          <w:tab w:val="left" w:pos="567"/>
          <w:tab w:val="left" w:pos="905"/>
          <w:tab w:val="left" w:pos="1086"/>
          <w:tab w:val="left" w:pos="2835"/>
          <w:tab w:val="left" w:pos="5103"/>
          <w:tab w:val="left" w:pos="7371"/>
        </w:tabs>
        <w:spacing w:line="288" w:lineRule="auto"/>
        <w:jc w:val="both"/>
        <w:rPr>
          <w:rStyle w:val="Bodytext19Bold1"/>
          <w:rFonts w:eastAsia="Arial Unicode MS"/>
        </w:rPr>
      </w:pPr>
      <w:r w:rsidRPr="00B5258E">
        <w:rPr>
          <w:b/>
        </w:rPr>
        <w:t>Câu 5 (NB)</w:t>
      </w:r>
      <w:r w:rsidRPr="00B5258E">
        <w:t xml:space="preserve">. Phát biểu nào sau đây là </w:t>
      </w:r>
      <w:r w:rsidRPr="00B5258E">
        <w:rPr>
          <w:b/>
        </w:rPr>
        <w:t>sai</w:t>
      </w:r>
      <w:r w:rsidRPr="00B5258E">
        <w:t xml:space="preserve"> khi nói về song điện từ?</w:t>
      </w:r>
    </w:p>
    <w:p w14:paraId="1DBCC8EC"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A. Sóng điện từ là điện từ trường lan truyền trong không gian.</w:t>
      </w:r>
    </w:p>
    <w:p w14:paraId="6E74BB7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color w:val="FF0000"/>
          <w:sz w:val="24"/>
          <w:szCs w:val="24"/>
          <w:u w:val="single"/>
        </w:rPr>
        <w:t>B</w:t>
      </w:r>
      <w:r w:rsidRPr="00B5258E">
        <w:rPr>
          <w:sz w:val="24"/>
          <w:szCs w:val="24"/>
        </w:rPr>
        <w:t>. Sóng điện từ không lan truyền trong chân không.</w:t>
      </w:r>
    </w:p>
    <w:p w14:paraId="0F485A6A"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sz w:val="24"/>
          <w:szCs w:val="24"/>
        </w:rPr>
        <w:lastRenderedPageBreak/>
        <w:t>C. Sóng điện từ là sóng ngang.</w:t>
      </w:r>
    </w:p>
    <w:p w14:paraId="65C13EF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b/>
          <w:sz w:val="24"/>
          <w:szCs w:val="24"/>
        </w:rPr>
      </w:pPr>
      <w:r w:rsidRPr="00B5258E">
        <w:rPr>
          <w:sz w:val="24"/>
          <w:szCs w:val="24"/>
        </w:rPr>
        <w:t xml:space="preserve">D. Tại một điểm trong không gian truyền sóng điện từ, véc tơ </w:t>
      </w:r>
      <m:oMath>
        <m:acc>
          <m:accPr>
            <m:chr m:val="⃗"/>
            <m:ctrlPr>
              <w:rPr>
                <w:rFonts w:ascii="Cambria Math" w:hAnsi="Cambria Math"/>
                <w:i/>
                <w:sz w:val="24"/>
                <w:szCs w:val="24"/>
              </w:rPr>
            </m:ctrlPr>
          </m:accPr>
          <m:e>
            <m:r>
              <w:rPr>
                <w:rFonts w:ascii="Cambria Math" w:hAnsi="Cambria Math"/>
                <w:sz w:val="24"/>
                <w:szCs w:val="24"/>
              </w:rPr>
              <m:t>E</m:t>
            </m:r>
          </m:e>
        </m:acc>
      </m:oMath>
      <w:r w:rsidRPr="00B5258E">
        <w:rPr>
          <w:sz w:val="24"/>
          <w:szCs w:val="24"/>
        </w:rPr>
        <w:t xml:space="preserve"> và véc tơ </w:t>
      </w:r>
      <m:oMath>
        <m:acc>
          <m:accPr>
            <m:chr m:val="⃗"/>
            <m:ctrlPr>
              <w:rPr>
                <w:rFonts w:ascii="Cambria Math" w:hAnsi="Cambria Math"/>
                <w:i/>
                <w:sz w:val="24"/>
                <w:szCs w:val="24"/>
              </w:rPr>
            </m:ctrlPr>
          </m:accPr>
          <m:e>
            <m:r>
              <w:rPr>
                <w:rFonts w:ascii="Cambria Math" w:hAnsi="Cambria Math"/>
                <w:sz w:val="24"/>
                <w:szCs w:val="24"/>
              </w:rPr>
              <m:t>B</m:t>
            </m:r>
          </m:e>
        </m:acc>
      </m:oMath>
      <w:r w:rsidRPr="00B5258E">
        <w:rPr>
          <w:sz w:val="24"/>
          <w:szCs w:val="24"/>
        </w:rPr>
        <w:t xml:space="preserve"> luôn đông pha nhau.</w:t>
      </w:r>
    </w:p>
    <w:p w14:paraId="419A6FBD" w14:textId="77777777" w:rsidR="00B5258E" w:rsidRPr="00B5258E" w:rsidRDefault="00B5258E" w:rsidP="003E2DAF">
      <w:pPr>
        <w:widowControl w:val="0"/>
        <w:spacing w:line="288" w:lineRule="auto"/>
        <w:mirrorIndents/>
        <w:jc w:val="both"/>
        <w:rPr>
          <w:b/>
          <w:noProof/>
        </w:rPr>
      </w:pPr>
      <w:r w:rsidRPr="00B5258E">
        <w:rPr>
          <w:b/>
          <w:noProof/>
        </w:rPr>
        <w:t>Câu 6 (NB).</w:t>
      </w:r>
      <w:r w:rsidRPr="00B5258E">
        <w:rPr>
          <w:noProof/>
        </w:rPr>
        <w:t xml:space="preserve"> Từ trường là một dạng vật chất tồn tại xung quanh </w:t>
      </w:r>
    </w:p>
    <w:p w14:paraId="5CBD7ADA" w14:textId="77777777" w:rsidR="00B5258E" w:rsidRPr="00B5258E" w:rsidRDefault="00B5258E" w:rsidP="003E2DAF">
      <w:pPr>
        <w:tabs>
          <w:tab w:val="left" w:pos="283"/>
          <w:tab w:val="left" w:pos="2835"/>
          <w:tab w:val="left" w:pos="5386"/>
          <w:tab w:val="left" w:pos="7937"/>
        </w:tabs>
        <w:spacing w:line="288" w:lineRule="auto"/>
        <w:ind w:firstLine="283"/>
        <w:contextualSpacing/>
        <w:mirrorIndents/>
        <w:jc w:val="both"/>
        <w:rPr>
          <w:b/>
          <w:noProof/>
        </w:rPr>
      </w:pPr>
      <w:r w:rsidRPr="00B5258E">
        <w:rPr>
          <w:b/>
          <w:noProof/>
          <w:color w:val="FF0000"/>
          <w:u w:val="single"/>
        </w:rPr>
        <w:t>A</w:t>
      </w:r>
      <w:r w:rsidRPr="00B5258E">
        <w:rPr>
          <w:b/>
          <w:noProof/>
        </w:rPr>
        <w:t>.</w:t>
      </w:r>
      <w:r w:rsidRPr="00B5258E">
        <w:rPr>
          <w:noProof/>
        </w:rPr>
        <w:t xml:space="preserve"> các hạt mang điện chuyển động.</w:t>
      </w:r>
      <w:r w:rsidRPr="00B5258E">
        <w:rPr>
          <w:b/>
          <w:noProof/>
        </w:rPr>
        <w:tab/>
        <w:t>B.</w:t>
      </w:r>
      <w:r w:rsidRPr="00B5258E">
        <w:rPr>
          <w:noProof/>
        </w:rPr>
        <w:t xml:space="preserve"> các hạt mang điện đứng yên.</w:t>
      </w:r>
    </w:p>
    <w:p w14:paraId="6C1EEB30" w14:textId="77777777" w:rsidR="00B5258E" w:rsidRPr="00B5258E" w:rsidRDefault="00B5258E" w:rsidP="003E2DAF">
      <w:pPr>
        <w:tabs>
          <w:tab w:val="left" w:pos="283"/>
          <w:tab w:val="left" w:pos="2835"/>
          <w:tab w:val="left" w:pos="5386"/>
          <w:tab w:val="left" w:pos="7937"/>
        </w:tabs>
        <w:spacing w:line="288" w:lineRule="auto"/>
        <w:ind w:firstLine="283"/>
        <w:contextualSpacing/>
        <w:mirrorIndents/>
        <w:jc w:val="both"/>
        <w:rPr>
          <w:b/>
          <w:noProof/>
        </w:rPr>
      </w:pPr>
      <w:r w:rsidRPr="00B5258E">
        <w:rPr>
          <w:b/>
          <w:noProof/>
        </w:rPr>
        <w:t>C.</w:t>
      </w:r>
      <w:r w:rsidRPr="00B5258E">
        <w:rPr>
          <w:noProof/>
        </w:rPr>
        <w:t xml:space="preserve"> các hạt không mang điện chuyển động. </w:t>
      </w:r>
      <w:r w:rsidRPr="00B5258E">
        <w:rPr>
          <w:noProof/>
        </w:rPr>
        <w:tab/>
      </w:r>
      <w:r w:rsidRPr="00B5258E">
        <w:rPr>
          <w:b/>
          <w:noProof/>
        </w:rPr>
        <w:t>D.</w:t>
      </w:r>
      <w:r w:rsidRPr="00B5258E">
        <w:rPr>
          <w:noProof/>
        </w:rPr>
        <w:t xml:space="preserve"> các hạt không mang điện đứng yên.</w:t>
      </w:r>
    </w:p>
    <w:p w14:paraId="79318326" w14:textId="77777777" w:rsidR="00B5258E" w:rsidRPr="00B5258E" w:rsidRDefault="00B5258E" w:rsidP="003E2DAF">
      <w:pPr>
        <w:widowControl w:val="0"/>
        <w:spacing w:line="288" w:lineRule="auto"/>
        <w:jc w:val="both"/>
        <w:rPr>
          <w:b/>
        </w:rPr>
      </w:pPr>
      <w:r w:rsidRPr="00B5258E">
        <w:rPr>
          <w:b/>
        </w:rPr>
        <w:t>Câu 7 (NB)</w:t>
      </w:r>
      <w:r w:rsidRPr="00B5258E">
        <w:t xml:space="preserve">. Lực nào sau đây </w:t>
      </w:r>
      <w:r w:rsidRPr="00B5258E">
        <w:rPr>
          <w:b/>
          <w:bCs/>
        </w:rPr>
        <w:t>không</w:t>
      </w:r>
      <w:r w:rsidRPr="00B5258E">
        <w:t xml:space="preserve"> phải lực từ?</w:t>
      </w:r>
    </w:p>
    <w:p w14:paraId="7B814C9A" w14:textId="77777777" w:rsidR="00B5258E" w:rsidRPr="00B5258E" w:rsidRDefault="00B5258E" w:rsidP="003E2DAF">
      <w:pPr>
        <w:tabs>
          <w:tab w:val="left" w:pos="283"/>
          <w:tab w:val="left" w:pos="2835"/>
          <w:tab w:val="left" w:pos="5386"/>
          <w:tab w:val="left" w:pos="7937"/>
        </w:tabs>
        <w:spacing w:line="288" w:lineRule="auto"/>
        <w:ind w:firstLine="283"/>
        <w:jc w:val="both"/>
        <w:rPr>
          <w:b/>
        </w:rPr>
      </w:pPr>
      <w:r w:rsidRPr="00B5258E">
        <w:rPr>
          <w:b/>
          <w:bCs/>
          <w:color w:val="FF0000"/>
          <w:u w:val="single"/>
        </w:rPr>
        <w:t>A</w:t>
      </w:r>
      <w:r w:rsidRPr="00B5258E">
        <w:rPr>
          <w:b/>
          <w:bCs/>
        </w:rPr>
        <w:t>.</w:t>
      </w:r>
      <w:r w:rsidRPr="00B5258E">
        <w:t xml:space="preserve"> Lực Trái Đất tác dụng lên vật nặng.</w:t>
      </w:r>
    </w:p>
    <w:p w14:paraId="2A649D44" w14:textId="77777777" w:rsidR="00B5258E" w:rsidRPr="00B5258E" w:rsidRDefault="00B5258E" w:rsidP="003E2DAF">
      <w:pPr>
        <w:tabs>
          <w:tab w:val="left" w:pos="283"/>
          <w:tab w:val="left" w:pos="2835"/>
          <w:tab w:val="left" w:pos="5386"/>
          <w:tab w:val="left" w:pos="7937"/>
        </w:tabs>
        <w:spacing w:line="288" w:lineRule="auto"/>
        <w:ind w:firstLine="283"/>
        <w:jc w:val="both"/>
        <w:rPr>
          <w:b/>
        </w:rPr>
      </w:pPr>
      <w:r w:rsidRPr="00B5258E">
        <w:rPr>
          <w:b/>
        </w:rPr>
        <w:t>B.</w:t>
      </w:r>
      <w:r w:rsidRPr="00B5258E">
        <w:t xml:space="preserve"> Lực Trái đất tác dụng lên kim nam châm ở trạng thái tự do làm nó định hướng theo phương bắc nam.</w:t>
      </w:r>
    </w:p>
    <w:p w14:paraId="70F21424" w14:textId="77777777" w:rsidR="00B5258E" w:rsidRPr="00B5258E" w:rsidRDefault="00B5258E" w:rsidP="003E2DAF">
      <w:pPr>
        <w:tabs>
          <w:tab w:val="left" w:pos="283"/>
          <w:tab w:val="left" w:pos="2835"/>
          <w:tab w:val="left" w:pos="5386"/>
          <w:tab w:val="left" w:pos="7937"/>
        </w:tabs>
        <w:spacing w:line="288" w:lineRule="auto"/>
        <w:ind w:firstLine="283"/>
        <w:jc w:val="both"/>
        <w:rPr>
          <w:b/>
        </w:rPr>
      </w:pPr>
      <w:r w:rsidRPr="00B5258E">
        <w:rPr>
          <w:b/>
        </w:rPr>
        <w:t>C.</w:t>
      </w:r>
      <w:r w:rsidRPr="00B5258E">
        <w:t xml:space="preserve"> Lực nam châm tác dụng lên dây dẫn bằng nhôm mang dòng điện.</w:t>
      </w:r>
    </w:p>
    <w:p w14:paraId="11FB8C23" w14:textId="77777777" w:rsidR="00B5258E" w:rsidRPr="00B5258E" w:rsidRDefault="00B5258E" w:rsidP="003E2DAF">
      <w:pPr>
        <w:tabs>
          <w:tab w:val="left" w:pos="283"/>
          <w:tab w:val="left" w:pos="2835"/>
          <w:tab w:val="left" w:pos="5386"/>
          <w:tab w:val="left" w:pos="7937"/>
        </w:tabs>
        <w:spacing w:line="288" w:lineRule="auto"/>
        <w:ind w:firstLine="283"/>
        <w:jc w:val="both"/>
      </w:pPr>
      <w:r w:rsidRPr="00B5258E">
        <w:rPr>
          <w:b/>
        </w:rPr>
        <w:t>D.</w:t>
      </w:r>
      <w:r w:rsidRPr="00B5258E">
        <w:t xml:space="preserve"> Lực hai dây dẫn mang dòng điện tác dụng lên nhau.</w:t>
      </w:r>
    </w:p>
    <w:p w14:paraId="7A3BD348"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rStyle w:val="Bodytext19Bold1"/>
          <w:b w:val="0"/>
          <w:bCs w:val="0"/>
          <w:i w:val="0"/>
          <w:iCs w:val="0"/>
          <w:sz w:val="24"/>
          <w:szCs w:val="24"/>
        </w:rPr>
      </w:pPr>
      <w:r w:rsidRPr="00B5258E">
        <w:rPr>
          <w:b/>
          <w:sz w:val="24"/>
          <w:szCs w:val="24"/>
        </w:rPr>
        <w:t>Câu 8 (VD)</w:t>
      </w:r>
      <w:r w:rsidRPr="00B5258E">
        <w:rPr>
          <w:sz w:val="24"/>
          <w:szCs w:val="24"/>
        </w:rPr>
        <w:t xml:space="preserve">. Một dây dẫn dài 50 </w:t>
      </w:r>
      <w:r w:rsidRPr="00B5258E">
        <w:rPr>
          <w:sz w:val="24"/>
          <w:szCs w:val="24"/>
          <w:lang w:bidi="en-US"/>
        </w:rPr>
        <w:t xml:space="preserve">cm </w:t>
      </w:r>
      <w:r w:rsidRPr="00B5258E">
        <w:rPr>
          <w:sz w:val="24"/>
          <w:szCs w:val="24"/>
        </w:rPr>
        <w:t>được đặt vuông góc với một từ trường đều. Cường độ dòng điện trong dây là 10,0 A, lực do từ trường tác dụng lên dây là 3,0 N. Độ lớn cảm ứng từ của từ trường là</w:t>
      </w:r>
    </w:p>
    <w:p w14:paraId="642576A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sz w:val="24"/>
          <w:szCs w:val="24"/>
        </w:rPr>
        <w:tab/>
      </w:r>
      <w:r w:rsidRPr="00B5258E">
        <w:rPr>
          <w:color w:val="FF0000"/>
          <w:sz w:val="24"/>
          <w:szCs w:val="24"/>
          <w:u w:val="single"/>
        </w:rPr>
        <w:t>A</w:t>
      </w:r>
      <w:r w:rsidRPr="00B5258E">
        <w:rPr>
          <w:sz w:val="24"/>
          <w:szCs w:val="24"/>
        </w:rPr>
        <w:t>. 0,60 T.</w:t>
      </w:r>
      <w:r w:rsidRPr="00B5258E">
        <w:rPr>
          <w:sz w:val="24"/>
          <w:szCs w:val="24"/>
        </w:rPr>
        <w:tab/>
        <w:t>B. 1,5 T.</w:t>
      </w:r>
      <w:r w:rsidRPr="00B5258E">
        <w:rPr>
          <w:sz w:val="24"/>
          <w:szCs w:val="24"/>
        </w:rPr>
        <w:tab/>
      </w:r>
      <w:r w:rsidRPr="00B5258E">
        <w:rPr>
          <w:rStyle w:val="Bodytext1917pt8"/>
          <w:sz w:val="24"/>
          <w:szCs w:val="24"/>
        </w:rPr>
        <w:t xml:space="preserve">C. </w:t>
      </w:r>
      <w:r w:rsidRPr="00B5258E">
        <w:rPr>
          <w:sz w:val="24"/>
          <w:szCs w:val="24"/>
        </w:rPr>
        <w:t>1,8.</w:t>
      </w:r>
      <w:r w:rsidRPr="00B5258E">
        <w:rPr>
          <w:sz w:val="24"/>
          <w:szCs w:val="24"/>
          <w:lang w:bidi="en-US"/>
        </w:rPr>
        <w:t>10</w:t>
      </w:r>
      <w:r w:rsidRPr="00B5258E">
        <w:rPr>
          <w:sz w:val="24"/>
          <w:szCs w:val="24"/>
          <w:vertAlign w:val="superscript"/>
          <w:lang w:bidi="en-US"/>
        </w:rPr>
        <w:t>-3</w:t>
      </w:r>
      <w:r w:rsidRPr="00B5258E">
        <w:rPr>
          <w:sz w:val="24"/>
          <w:szCs w:val="24"/>
          <w:lang w:bidi="en-US"/>
        </w:rPr>
        <w:t xml:space="preserve"> </w:t>
      </w:r>
      <w:r w:rsidRPr="00B5258E">
        <w:rPr>
          <w:sz w:val="24"/>
          <w:szCs w:val="24"/>
        </w:rPr>
        <w:t>T.</w:t>
      </w:r>
      <w:r w:rsidRPr="00B5258E">
        <w:rPr>
          <w:sz w:val="24"/>
          <w:szCs w:val="24"/>
        </w:rPr>
        <w:tab/>
        <w:t>D. 6,7.10</w:t>
      </w:r>
      <w:r w:rsidRPr="00B5258E">
        <w:rPr>
          <w:sz w:val="24"/>
          <w:szCs w:val="24"/>
          <w:vertAlign w:val="superscript"/>
        </w:rPr>
        <w:t>-3</w:t>
      </w:r>
      <w:r w:rsidRPr="00B5258E">
        <w:rPr>
          <w:sz w:val="24"/>
          <w:szCs w:val="24"/>
        </w:rPr>
        <w:t xml:space="preserve"> T.</w:t>
      </w:r>
    </w:p>
    <w:p w14:paraId="0C46BF11" w14:textId="77777777" w:rsidR="00B5258E" w:rsidRPr="00B5258E" w:rsidRDefault="00B5258E" w:rsidP="003E2DAF">
      <w:pPr>
        <w:pStyle w:val="BodyText"/>
        <w:spacing w:line="288" w:lineRule="auto"/>
        <w:ind w:left="0"/>
        <w:jc w:val="both"/>
      </w:pPr>
      <w:r w:rsidRPr="00B5258E">
        <w:rPr>
          <w:b/>
        </w:rPr>
        <w:t>Câu 9 (VD)</w:t>
      </w:r>
      <w:r w:rsidRPr="00B5258E">
        <w:t>. Một khung dây hình vuông cạnh 5 cm đặt trong từ trường đều có cảm ứng từ B = 8.10</w:t>
      </w:r>
      <w:r w:rsidRPr="00B5258E">
        <w:rPr>
          <w:vertAlign w:val="superscript"/>
        </w:rPr>
        <w:t>-4</w:t>
      </w:r>
      <w:r w:rsidRPr="00B5258E">
        <w:t>T. Từ thông</w:t>
      </w:r>
      <w:r w:rsidRPr="00B5258E">
        <w:rPr>
          <w:spacing w:val="-11"/>
        </w:rPr>
        <w:t xml:space="preserve"> </w:t>
      </w:r>
      <w:r w:rsidRPr="00B5258E">
        <w:t>qua</w:t>
      </w:r>
      <w:r w:rsidRPr="00B5258E">
        <w:rPr>
          <w:spacing w:val="-12"/>
        </w:rPr>
        <w:t xml:space="preserve"> </w:t>
      </w:r>
      <w:r w:rsidRPr="00B5258E">
        <w:t>hình</w:t>
      </w:r>
      <w:r w:rsidRPr="00B5258E">
        <w:rPr>
          <w:spacing w:val="-11"/>
        </w:rPr>
        <w:t xml:space="preserve"> </w:t>
      </w:r>
      <w:r w:rsidRPr="00B5258E">
        <w:t>vuông</w:t>
      </w:r>
      <w:r w:rsidRPr="00B5258E">
        <w:rPr>
          <w:spacing w:val="-11"/>
        </w:rPr>
        <w:t xml:space="preserve"> </w:t>
      </w:r>
      <w:r w:rsidRPr="00B5258E">
        <w:t>đó</w:t>
      </w:r>
      <w:r w:rsidRPr="00B5258E">
        <w:rPr>
          <w:spacing w:val="-8"/>
        </w:rPr>
        <w:t xml:space="preserve"> </w:t>
      </w:r>
      <w:r w:rsidRPr="00B5258E">
        <w:t>bằng</w:t>
      </w:r>
      <w:r w:rsidRPr="00B5258E">
        <w:rPr>
          <w:spacing w:val="-11"/>
        </w:rPr>
        <w:t xml:space="preserve"> </w:t>
      </w:r>
      <w:r w:rsidRPr="00B5258E">
        <w:t>10</w:t>
      </w:r>
      <w:r w:rsidRPr="00B5258E">
        <w:rPr>
          <w:vertAlign w:val="superscript"/>
        </w:rPr>
        <w:t>-6</w:t>
      </w:r>
      <w:r w:rsidRPr="00B5258E">
        <w:rPr>
          <w:spacing w:val="-10"/>
        </w:rPr>
        <w:t xml:space="preserve"> </w:t>
      </w:r>
      <w:r w:rsidRPr="00B5258E">
        <w:t>Wb.</w:t>
      </w:r>
      <w:r w:rsidRPr="00B5258E">
        <w:rPr>
          <w:spacing w:val="-11"/>
        </w:rPr>
        <w:t xml:space="preserve"> </w:t>
      </w:r>
      <w:r w:rsidRPr="00B5258E">
        <w:t>Tính</w:t>
      </w:r>
      <w:r w:rsidRPr="00B5258E">
        <w:rPr>
          <w:spacing w:val="-11"/>
        </w:rPr>
        <w:t xml:space="preserve"> </w:t>
      </w:r>
      <w:r w:rsidRPr="00B5258E">
        <w:t>góc</w:t>
      </w:r>
      <w:r w:rsidRPr="00B5258E">
        <w:rPr>
          <w:spacing w:val="-12"/>
        </w:rPr>
        <w:t xml:space="preserve"> </w:t>
      </w:r>
      <w:r w:rsidRPr="00B5258E">
        <w:t>hợp</w:t>
      </w:r>
      <w:r w:rsidRPr="00B5258E">
        <w:rPr>
          <w:spacing w:val="-11"/>
        </w:rPr>
        <w:t xml:space="preserve"> </w:t>
      </w:r>
      <w:r w:rsidRPr="00B5258E">
        <w:t>giữa</w:t>
      </w:r>
      <w:r w:rsidRPr="00B5258E">
        <w:rPr>
          <w:spacing w:val="-12"/>
        </w:rPr>
        <w:t xml:space="preserve"> </w:t>
      </w:r>
      <w:r w:rsidRPr="00B5258E">
        <w:t>vectơ</w:t>
      </w:r>
      <w:r w:rsidRPr="00B5258E">
        <w:rPr>
          <w:spacing w:val="-10"/>
        </w:rPr>
        <w:t xml:space="preserve"> </w:t>
      </w:r>
      <w:r w:rsidRPr="00B5258E">
        <w:t>cảm</w:t>
      </w:r>
      <w:r w:rsidRPr="00B5258E">
        <w:rPr>
          <w:spacing w:val="-9"/>
        </w:rPr>
        <w:t xml:space="preserve"> </w:t>
      </w:r>
      <w:r w:rsidRPr="00B5258E">
        <w:t>ứng</w:t>
      </w:r>
      <w:r w:rsidRPr="00B5258E">
        <w:rPr>
          <w:spacing w:val="-11"/>
        </w:rPr>
        <w:t xml:space="preserve"> </w:t>
      </w:r>
      <w:r w:rsidRPr="00B5258E">
        <w:t>từ</w:t>
      </w:r>
      <w:r w:rsidRPr="00B5258E">
        <w:rPr>
          <w:spacing w:val="-9"/>
        </w:rPr>
        <w:t xml:space="preserve"> </w:t>
      </w:r>
      <w:r w:rsidRPr="00B5258E">
        <w:t>và</w:t>
      </w:r>
      <w:r w:rsidRPr="00B5258E">
        <w:rPr>
          <w:spacing w:val="-12"/>
        </w:rPr>
        <w:t xml:space="preserve"> </w:t>
      </w:r>
      <w:r w:rsidRPr="00B5258E">
        <w:t>vectơ</w:t>
      </w:r>
      <w:r w:rsidRPr="00B5258E">
        <w:rPr>
          <w:spacing w:val="-10"/>
        </w:rPr>
        <w:t xml:space="preserve"> </w:t>
      </w:r>
      <w:r w:rsidRPr="00B5258E">
        <w:t>pháp</w:t>
      </w:r>
      <w:r w:rsidRPr="00B5258E">
        <w:rPr>
          <w:spacing w:val="-11"/>
        </w:rPr>
        <w:t xml:space="preserve"> </w:t>
      </w:r>
      <w:r w:rsidRPr="00B5258E">
        <w:t>tuyến của hình vuông đó.</w:t>
      </w:r>
    </w:p>
    <w:p w14:paraId="111C9817" w14:textId="77777777" w:rsidR="00B5258E" w:rsidRPr="00B5258E" w:rsidRDefault="00B5258E" w:rsidP="003E2DAF">
      <w:pPr>
        <w:tabs>
          <w:tab w:val="left" w:pos="3513"/>
          <w:tab w:val="left" w:pos="5779"/>
          <w:tab w:val="left" w:pos="8048"/>
        </w:tabs>
        <w:spacing w:line="288" w:lineRule="auto"/>
        <w:jc w:val="both"/>
        <w:rPr>
          <w:lang w:val="vi"/>
        </w:rPr>
      </w:pPr>
      <w:r w:rsidRPr="00B5258E">
        <w:rPr>
          <w:b/>
          <w:lang w:val="vi"/>
        </w:rPr>
        <w:t>A.</w:t>
      </w:r>
      <w:r w:rsidRPr="00B5258E">
        <w:rPr>
          <w:b/>
          <w:spacing w:val="-1"/>
          <w:lang w:val="vi"/>
        </w:rPr>
        <w:t xml:space="preserve"> </w:t>
      </w:r>
      <w:r w:rsidRPr="00B5258E">
        <w:t>α</w:t>
      </w:r>
      <w:r w:rsidRPr="00B5258E">
        <w:rPr>
          <w:spacing w:val="-1"/>
          <w:lang w:val="vi"/>
        </w:rPr>
        <w:t xml:space="preserve"> </w:t>
      </w:r>
      <w:r w:rsidRPr="00B5258E">
        <w:rPr>
          <w:lang w:val="vi"/>
        </w:rPr>
        <w:t>=</w:t>
      </w:r>
      <w:r w:rsidRPr="00B5258E">
        <w:rPr>
          <w:spacing w:val="-1"/>
          <w:lang w:val="vi"/>
        </w:rPr>
        <w:t xml:space="preserve"> </w:t>
      </w:r>
      <w:r w:rsidRPr="00B5258E">
        <w:rPr>
          <w:spacing w:val="-5"/>
          <w:lang w:val="vi"/>
        </w:rPr>
        <w:t>0°.</w:t>
      </w:r>
      <w:r w:rsidRPr="00B5258E">
        <w:rPr>
          <w:lang w:val="vi"/>
        </w:rPr>
        <w:tab/>
      </w:r>
      <w:r w:rsidRPr="00B5258E">
        <w:rPr>
          <w:b/>
          <w:lang w:val="vi"/>
        </w:rPr>
        <w:t xml:space="preserve">B. </w:t>
      </w:r>
      <w:r w:rsidRPr="00B5258E">
        <w:t>α</w:t>
      </w:r>
      <w:r w:rsidRPr="00B5258E">
        <w:rPr>
          <w:spacing w:val="-1"/>
          <w:lang w:val="vi"/>
        </w:rPr>
        <w:t xml:space="preserve"> </w:t>
      </w:r>
      <w:r w:rsidRPr="00B5258E">
        <w:rPr>
          <w:lang w:val="vi"/>
        </w:rPr>
        <w:t>=</w:t>
      </w:r>
      <w:r w:rsidRPr="00B5258E">
        <w:rPr>
          <w:spacing w:val="-1"/>
          <w:lang w:val="vi"/>
        </w:rPr>
        <w:t xml:space="preserve"> </w:t>
      </w:r>
      <w:r w:rsidRPr="00B5258E">
        <w:rPr>
          <w:spacing w:val="-4"/>
          <w:lang w:val="vi"/>
        </w:rPr>
        <w:t>30°.</w:t>
      </w:r>
      <w:r w:rsidRPr="00B5258E">
        <w:rPr>
          <w:lang w:val="vi"/>
        </w:rPr>
        <w:tab/>
      </w:r>
      <w:r w:rsidRPr="00B5258E">
        <w:rPr>
          <w:b/>
          <w:color w:val="FF0000"/>
          <w:u w:val="single"/>
          <w:lang w:val="vi"/>
        </w:rPr>
        <w:t>C.</w:t>
      </w:r>
      <w:r w:rsidRPr="00B5258E">
        <w:rPr>
          <w:b/>
          <w:spacing w:val="-1"/>
          <w:lang w:val="vi"/>
        </w:rPr>
        <w:t xml:space="preserve"> </w:t>
      </w:r>
      <w:r w:rsidRPr="00B5258E">
        <w:t>α</w:t>
      </w:r>
      <w:r w:rsidRPr="00B5258E">
        <w:rPr>
          <w:spacing w:val="-1"/>
          <w:lang w:val="vi"/>
        </w:rPr>
        <w:t xml:space="preserve"> </w:t>
      </w:r>
      <w:r w:rsidRPr="00B5258E">
        <w:rPr>
          <w:lang w:val="vi"/>
        </w:rPr>
        <w:t>=</w:t>
      </w:r>
      <w:r w:rsidRPr="00B5258E">
        <w:rPr>
          <w:spacing w:val="-1"/>
          <w:lang w:val="vi"/>
        </w:rPr>
        <w:t xml:space="preserve"> </w:t>
      </w:r>
      <w:r w:rsidRPr="00B5258E">
        <w:rPr>
          <w:spacing w:val="-4"/>
          <w:lang w:val="vi"/>
        </w:rPr>
        <w:t>60°.</w:t>
      </w:r>
      <w:r w:rsidRPr="00B5258E">
        <w:rPr>
          <w:lang w:val="vi"/>
        </w:rPr>
        <w:tab/>
      </w:r>
      <w:r w:rsidRPr="00B5258E">
        <w:rPr>
          <w:b/>
          <w:lang w:val="vi"/>
        </w:rPr>
        <w:t>D.</w:t>
      </w:r>
      <w:r w:rsidRPr="00B5258E">
        <w:rPr>
          <w:b/>
          <w:spacing w:val="-1"/>
          <w:lang w:val="vi"/>
        </w:rPr>
        <w:t xml:space="preserve"> </w:t>
      </w:r>
      <w:r w:rsidRPr="00B5258E">
        <w:t>α</w:t>
      </w:r>
      <w:r w:rsidRPr="00B5258E">
        <w:rPr>
          <w:spacing w:val="-1"/>
          <w:lang w:val="vi"/>
        </w:rPr>
        <w:t xml:space="preserve"> </w:t>
      </w:r>
      <w:r w:rsidRPr="00B5258E">
        <w:rPr>
          <w:lang w:val="vi"/>
        </w:rPr>
        <w:t>=</w:t>
      </w:r>
      <w:r w:rsidRPr="00B5258E">
        <w:rPr>
          <w:spacing w:val="-1"/>
          <w:lang w:val="vi"/>
        </w:rPr>
        <w:t xml:space="preserve"> </w:t>
      </w:r>
      <w:r w:rsidRPr="00B5258E">
        <w:rPr>
          <w:spacing w:val="-4"/>
          <w:lang w:val="vi"/>
        </w:rPr>
        <w:t>90°.</w:t>
      </w:r>
    </w:p>
    <w:p w14:paraId="11036494"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rStyle w:val="Bodytext19Bold1"/>
          <w:sz w:val="24"/>
          <w:szCs w:val="24"/>
        </w:rPr>
      </w:pPr>
      <w:r w:rsidRPr="00B5258E">
        <w:rPr>
          <w:b/>
          <w:sz w:val="24"/>
          <w:szCs w:val="24"/>
          <w:lang w:val="vi-VN"/>
        </w:rPr>
        <w:t>Câu 10 (H)</w:t>
      </w:r>
      <w:r w:rsidRPr="00B5258E">
        <w:rPr>
          <w:sz w:val="24"/>
          <w:szCs w:val="24"/>
          <w:lang w:val="vi-VN"/>
        </w:rPr>
        <w:t>. Một học sinh đo được giá trị của điện áp xoay chiều ở mạng điện gia đình là 220 V. Giá trị cực đại của điện áp này là</w:t>
      </w:r>
    </w:p>
    <w:p w14:paraId="4A363A69"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ab/>
        <w:t>A. 440 V.</w:t>
      </w:r>
      <w:r w:rsidRPr="00B5258E">
        <w:rPr>
          <w:sz w:val="24"/>
          <w:szCs w:val="24"/>
          <w:lang w:val="vi-VN"/>
        </w:rPr>
        <w:tab/>
      </w:r>
      <w:r w:rsidRPr="00B5258E">
        <w:rPr>
          <w:color w:val="FF0000"/>
          <w:sz w:val="24"/>
          <w:szCs w:val="24"/>
          <w:u w:val="single"/>
          <w:lang w:val="vi-VN"/>
        </w:rPr>
        <w:t>B</w:t>
      </w:r>
      <w:r w:rsidRPr="00B5258E">
        <w:rPr>
          <w:sz w:val="24"/>
          <w:szCs w:val="24"/>
          <w:lang w:val="vi-VN"/>
        </w:rPr>
        <w:t>. 311 V.</w:t>
      </w:r>
      <w:r w:rsidRPr="00B5258E">
        <w:rPr>
          <w:sz w:val="24"/>
          <w:szCs w:val="24"/>
          <w:lang w:val="vi-VN"/>
        </w:rPr>
        <w:tab/>
        <w:t>C. 156 V.</w:t>
      </w:r>
      <w:r w:rsidRPr="00B5258E">
        <w:rPr>
          <w:sz w:val="24"/>
          <w:szCs w:val="24"/>
          <w:lang w:val="vi-VN"/>
        </w:rPr>
        <w:tab/>
        <w:t>D. 110 V.</w:t>
      </w:r>
    </w:p>
    <w:p w14:paraId="1D6BB446" w14:textId="77777777" w:rsidR="00B5258E" w:rsidRPr="00B5258E" w:rsidRDefault="00B5258E" w:rsidP="003E2DAF">
      <w:pPr>
        <w:tabs>
          <w:tab w:val="left" w:pos="367"/>
        </w:tabs>
        <w:spacing w:line="288" w:lineRule="auto"/>
        <w:jc w:val="both"/>
        <w:rPr>
          <w:b/>
          <w:lang w:val="vi-VN"/>
        </w:rPr>
      </w:pPr>
      <w:r w:rsidRPr="00B5258E">
        <w:rPr>
          <w:b/>
          <w:lang w:val="vi-VN"/>
        </w:rPr>
        <w:t>Câu 11 (</w:t>
      </w:r>
      <w:r w:rsidRPr="00B5258E">
        <w:rPr>
          <w:b/>
        </w:rPr>
        <w:t>H</w:t>
      </w:r>
      <w:r w:rsidRPr="00B5258E">
        <w:rPr>
          <w:b/>
          <w:lang w:val="vi-VN"/>
        </w:rPr>
        <w:t>)</w:t>
      </w:r>
      <w:r w:rsidRPr="00B5258E">
        <w:rPr>
          <w:lang w:val="vi-VN"/>
        </w:rPr>
        <w:t xml:space="preserve">. </w:t>
      </w:r>
      <w:r w:rsidRPr="00B5258E">
        <w:rPr>
          <w:color w:val="000000" w:themeColor="text1"/>
          <w:w w:val="105"/>
          <w:lang w:val="vi-VN"/>
        </w:rPr>
        <w:t>Sóng</w:t>
      </w:r>
      <w:r w:rsidRPr="00B5258E">
        <w:rPr>
          <w:color w:val="000000" w:themeColor="text1"/>
          <w:spacing w:val="-14"/>
          <w:w w:val="105"/>
          <w:lang w:val="vi-VN"/>
        </w:rPr>
        <w:t xml:space="preserve"> </w:t>
      </w:r>
      <w:r w:rsidRPr="00B5258E">
        <w:rPr>
          <w:color w:val="000000" w:themeColor="text1"/>
          <w:w w:val="105"/>
          <w:lang w:val="vi-VN"/>
        </w:rPr>
        <w:t>điện</w:t>
      </w:r>
      <w:r w:rsidRPr="00B5258E">
        <w:rPr>
          <w:color w:val="000000" w:themeColor="text1"/>
          <w:spacing w:val="-14"/>
          <w:w w:val="105"/>
          <w:lang w:val="vi-VN"/>
        </w:rPr>
        <w:t xml:space="preserve"> </w:t>
      </w:r>
      <w:r w:rsidRPr="00B5258E">
        <w:rPr>
          <w:color w:val="000000" w:themeColor="text1"/>
          <w:w w:val="105"/>
          <w:lang w:val="vi-VN"/>
        </w:rPr>
        <w:t>từ</w:t>
      </w:r>
      <w:r w:rsidRPr="00B5258E">
        <w:rPr>
          <w:color w:val="000000" w:themeColor="text1"/>
          <w:spacing w:val="-15"/>
          <w:w w:val="105"/>
          <w:lang w:val="vi-VN"/>
        </w:rPr>
        <w:t xml:space="preserve"> </w:t>
      </w:r>
      <w:r w:rsidRPr="00B5258E">
        <w:rPr>
          <w:color w:val="000000" w:themeColor="text1"/>
          <w:w w:val="105"/>
          <w:lang w:val="vi-VN"/>
        </w:rPr>
        <w:t>có</w:t>
      </w:r>
      <w:r w:rsidRPr="00B5258E">
        <w:rPr>
          <w:color w:val="000000" w:themeColor="text1"/>
          <w:spacing w:val="-14"/>
          <w:w w:val="105"/>
          <w:lang w:val="vi-VN"/>
        </w:rPr>
        <w:t xml:space="preserve"> </w:t>
      </w:r>
      <w:r w:rsidRPr="00B5258E">
        <w:rPr>
          <w:color w:val="000000" w:themeColor="text1"/>
          <w:w w:val="105"/>
          <w:lang w:val="vi-VN"/>
        </w:rPr>
        <w:t>tần</w:t>
      </w:r>
      <w:r w:rsidRPr="00B5258E">
        <w:rPr>
          <w:color w:val="000000" w:themeColor="text1"/>
          <w:spacing w:val="-14"/>
          <w:w w:val="105"/>
          <w:lang w:val="vi-VN"/>
        </w:rPr>
        <w:t xml:space="preserve"> </w:t>
      </w:r>
      <w:r w:rsidRPr="00B5258E">
        <w:rPr>
          <w:color w:val="000000" w:themeColor="text1"/>
          <w:w w:val="105"/>
          <w:lang w:val="vi-VN"/>
        </w:rPr>
        <w:t>số</w:t>
      </w:r>
      <w:r w:rsidRPr="00B5258E">
        <w:rPr>
          <w:color w:val="000000" w:themeColor="text1"/>
          <w:spacing w:val="-14"/>
          <w:w w:val="105"/>
          <w:lang w:val="vi-VN"/>
        </w:rPr>
        <w:t xml:space="preserve"> </w:t>
      </w:r>
      <w:r w:rsidRPr="00B5258E">
        <w:rPr>
          <w:color w:val="000000" w:themeColor="text1"/>
          <w:w w:val="105"/>
          <w:lang w:val="vi-VN"/>
        </w:rPr>
        <w:t>10MHz</w:t>
      </w:r>
      <w:r w:rsidRPr="00B5258E">
        <w:rPr>
          <w:color w:val="000000" w:themeColor="text1"/>
          <w:spacing w:val="-14"/>
          <w:w w:val="105"/>
          <w:lang w:val="vi-VN"/>
        </w:rPr>
        <w:t xml:space="preserve"> </w:t>
      </w:r>
      <w:r w:rsidRPr="00B5258E">
        <w:rPr>
          <w:color w:val="000000" w:themeColor="text1"/>
          <w:w w:val="105"/>
          <w:lang w:val="vi-VN"/>
        </w:rPr>
        <w:t>truyền</w:t>
      </w:r>
      <w:r w:rsidRPr="00B5258E">
        <w:rPr>
          <w:color w:val="000000" w:themeColor="text1"/>
          <w:spacing w:val="-14"/>
          <w:w w:val="105"/>
          <w:lang w:val="vi-VN"/>
        </w:rPr>
        <w:t xml:space="preserve"> </w:t>
      </w:r>
      <w:r w:rsidRPr="00B5258E">
        <w:rPr>
          <w:color w:val="000000" w:themeColor="text1"/>
          <w:w w:val="105"/>
          <w:lang w:val="vi-VN"/>
        </w:rPr>
        <w:t>với</w:t>
      </w:r>
      <w:r w:rsidRPr="00B5258E">
        <w:rPr>
          <w:color w:val="000000" w:themeColor="text1"/>
          <w:spacing w:val="-14"/>
          <w:w w:val="105"/>
          <w:lang w:val="vi-VN"/>
        </w:rPr>
        <w:t xml:space="preserve"> </w:t>
      </w:r>
      <w:r w:rsidRPr="00B5258E">
        <w:rPr>
          <w:color w:val="000000" w:themeColor="text1"/>
          <w:w w:val="105"/>
          <w:lang w:val="vi-VN"/>
        </w:rPr>
        <w:t>tốc</w:t>
      </w:r>
      <w:r w:rsidRPr="00B5258E">
        <w:rPr>
          <w:color w:val="000000" w:themeColor="text1"/>
          <w:spacing w:val="-15"/>
          <w:w w:val="105"/>
          <w:lang w:val="vi-VN"/>
        </w:rPr>
        <w:t xml:space="preserve"> </w:t>
      </w:r>
      <w:r w:rsidRPr="00B5258E">
        <w:rPr>
          <w:color w:val="000000" w:themeColor="text1"/>
          <w:w w:val="105"/>
          <w:lang w:val="vi-VN"/>
        </w:rPr>
        <w:t>độ</w:t>
      </w:r>
      <w:r w:rsidRPr="00B5258E">
        <w:rPr>
          <w:color w:val="000000" w:themeColor="text1"/>
          <w:spacing w:val="-14"/>
          <w:w w:val="105"/>
          <w:lang w:val="vi-VN"/>
        </w:rPr>
        <w:t xml:space="preserve"> </w:t>
      </w:r>
      <w:r w:rsidRPr="00B5258E">
        <w:rPr>
          <w:color w:val="000000" w:themeColor="text1"/>
          <w:w w:val="105"/>
          <w:lang w:val="vi-VN"/>
        </w:rPr>
        <w:t>3.10</w:t>
      </w:r>
      <w:r w:rsidRPr="00B5258E">
        <w:rPr>
          <w:color w:val="000000" w:themeColor="text1"/>
          <w:w w:val="105"/>
          <w:vertAlign w:val="superscript"/>
          <w:lang w:val="vi-VN"/>
        </w:rPr>
        <w:t>8</w:t>
      </w:r>
      <w:r w:rsidRPr="00B5258E">
        <w:rPr>
          <w:color w:val="000000" w:themeColor="text1"/>
          <w:spacing w:val="-6"/>
          <w:w w:val="105"/>
          <w:lang w:val="vi-VN"/>
        </w:rPr>
        <w:t xml:space="preserve"> </w:t>
      </w:r>
      <w:r w:rsidRPr="00B5258E">
        <w:rPr>
          <w:color w:val="000000" w:themeColor="text1"/>
          <w:w w:val="105"/>
          <w:lang w:val="vi-VN"/>
        </w:rPr>
        <w:t>m/s</w:t>
      </w:r>
      <w:r w:rsidRPr="00B5258E">
        <w:rPr>
          <w:color w:val="000000" w:themeColor="text1"/>
          <w:spacing w:val="-14"/>
          <w:w w:val="105"/>
          <w:lang w:val="vi-VN"/>
        </w:rPr>
        <w:t xml:space="preserve"> </w:t>
      </w:r>
      <w:r w:rsidRPr="00B5258E">
        <w:rPr>
          <w:color w:val="000000" w:themeColor="text1"/>
          <w:w w:val="105"/>
          <w:lang w:val="vi-VN"/>
        </w:rPr>
        <w:t>có</w:t>
      </w:r>
      <w:r w:rsidRPr="00B5258E">
        <w:rPr>
          <w:color w:val="000000" w:themeColor="text1"/>
          <w:spacing w:val="-14"/>
          <w:w w:val="105"/>
          <w:lang w:val="vi-VN"/>
        </w:rPr>
        <w:t xml:space="preserve"> </w:t>
      </w:r>
      <w:r w:rsidRPr="00B5258E">
        <w:rPr>
          <w:color w:val="000000" w:themeColor="text1"/>
          <w:w w:val="105"/>
          <w:lang w:val="vi-VN"/>
        </w:rPr>
        <w:t>bước</w:t>
      </w:r>
      <w:r w:rsidRPr="00B5258E">
        <w:rPr>
          <w:color w:val="000000" w:themeColor="text1"/>
          <w:spacing w:val="-13"/>
          <w:w w:val="105"/>
          <w:lang w:val="vi-VN"/>
        </w:rPr>
        <w:t xml:space="preserve"> </w:t>
      </w:r>
      <w:r w:rsidRPr="00B5258E">
        <w:rPr>
          <w:color w:val="000000" w:themeColor="text1"/>
          <w:w w:val="105"/>
          <w:lang w:val="vi-VN"/>
        </w:rPr>
        <w:t>sóng</w:t>
      </w:r>
      <w:r w:rsidRPr="00B5258E">
        <w:rPr>
          <w:color w:val="000000" w:themeColor="text1"/>
          <w:spacing w:val="-14"/>
          <w:w w:val="105"/>
          <w:lang w:val="vi-VN"/>
        </w:rPr>
        <w:t xml:space="preserve"> </w:t>
      </w:r>
      <w:r w:rsidRPr="00B5258E">
        <w:rPr>
          <w:color w:val="000000" w:themeColor="text1"/>
          <w:spacing w:val="-5"/>
          <w:w w:val="105"/>
          <w:lang w:val="vi-VN"/>
        </w:rPr>
        <w:t>là</w:t>
      </w:r>
    </w:p>
    <w:p w14:paraId="47EFAB02" w14:textId="77777777" w:rsidR="00B5258E" w:rsidRPr="00B5258E" w:rsidRDefault="00B5258E" w:rsidP="003E2DAF">
      <w:pPr>
        <w:tabs>
          <w:tab w:val="left" w:pos="3513"/>
          <w:tab w:val="left" w:pos="5779"/>
          <w:tab w:val="left" w:pos="8048"/>
        </w:tabs>
        <w:spacing w:line="288" w:lineRule="auto"/>
        <w:jc w:val="both"/>
        <w:rPr>
          <w:color w:val="000000" w:themeColor="text1"/>
        </w:rPr>
      </w:pPr>
      <w:r w:rsidRPr="00B5258E">
        <w:rPr>
          <w:b/>
          <w:color w:val="000000" w:themeColor="text1"/>
          <w:w w:val="105"/>
        </w:rPr>
        <w:t>A.</w:t>
      </w:r>
      <w:r w:rsidRPr="00B5258E">
        <w:rPr>
          <w:b/>
          <w:color w:val="000000" w:themeColor="text1"/>
          <w:spacing w:val="-7"/>
          <w:w w:val="105"/>
        </w:rPr>
        <w:t xml:space="preserve"> </w:t>
      </w:r>
      <w:r w:rsidRPr="00B5258E">
        <w:rPr>
          <w:color w:val="000000" w:themeColor="text1"/>
          <w:w w:val="105"/>
        </w:rPr>
        <w:t>3</w:t>
      </w:r>
      <w:r w:rsidRPr="00B5258E">
        <w:rPr>
          <w:color w:val="000000" w:themeColor="text1"/>
          <w:spacing w:val="-7"/>
          <w:w w:val="105"/>
        </w:rPr>
        <w:t xml:space="preserve"> </w:t>
      </w:r>
      <w:r w:rsidRPr="00B5258E">
        <w:rPr>
          <w:color w:val="000000" w:themeColor="text1"/>
          <w:spacing w:val="-10"/>
          <w:w w:val="105"/>
        </w:rPr>
        <w:t>m</w:t>
      </w:r>
      <w:r w:rsidRPr="00B5258E">
        <w:rPr>
          <w:color w:val="000000" w:themeColor="text1"/>
        </w:rPr>
        <w:tab/>
      </w:r>
      <w:r w:rsidRPr="00B5258E">
        <w:rPr>
          <w:b/>
          <w:color w:val="000000" w:themeColor="text1"/>
          <w:w w:val="105"/>
        </w:rPr>
        <w:t>B.</w:t>
      </w:r>
      <w:r w:rsidRPr="00B5258E">
        <w:rPr>
          <w:b/>
          <w:color w:val="000000" w:themeColor="text1"/>
          <w:spacing w:val="-8"/>
          <w:w w:val="105"/>
        </w:rPr>
        <w:t xml:space="preserve"> </w:t>
      </w:r>
      <w:r w:rsidRPr="00B5258E">
        <w:rPr>
          <w:color w:val="000000" w:themeColor="text1"/>
          <w:w w:val="105"/>
        </w:rPr>
        <w:t>6</w:t>
      </w:r>
      <w:r w:rsidRPr="00B5258E">
        <w:rPr>
          <w:color w:val="000000" w:themeColor="text1"/>
          <w:spacing w:val="-6"/>
          <w:w w:val="105"/>
        </w:rPr>
        <w:t xml:space="preserve"> </w:t>
      </w:r>
      <w:r w:rsidRPr="00B5258E">
        <w:rPr>
          <w:color w:val="000000" w:themeColor="text1"/>
          <w:spacing w:val="-10"/>
          <w:w w:val="105"/>
        </w:rPr>
        <w:t>m</w:t>
      </w:r>
      <w:r w:rsidRPr="00B5258E">
        <w:rPr>
          <w:color w:val="000000" w:themeColor="text1"/>
        </w:rPr>
        <w:tab/>
      </w:r>
      <w:r w:rsidRPr="00B5258E">
        <w:rPr>
          <w:b/>
          <w:color w:val="000000" w:themeColor="text1"/>
          <w:w w:val="105"/>
        </w:rPr>
        <w:t>C.</w:t>
      </w:r>
      <w:r w:rsidRPr="00B5258E">
        <w:rPr>
          <w:b/>
          <w:color w:val="000000" w:themeColor="text1"/>
          <w:spacing w:val="-5"/>
          <w:w w:val="105"/>
        </w:rPr>
        <w:t xml:space="preserve"> </w:t>
      </w:r>
      <w:r w:rsidRPr="00B5258E">
        <w:rPr>
          <w:color w:val="000000" w:themeColor="text1"/>
          <w:w w:val="105"/>
        </w:rPr>
        <w:t>60</w:t>
      </w:r>
      <w:r w:rsidRPr="00B5258E">
        <w:rPr>
          <w:color w:val="000000" w:themeColor="text1"/>
          <w:spacing w:val="-4"/>
          <w:w w:val="105"/>
        </w:rPr>
        <w:t xml:space="preserve"> </w:t>
      </w:r>
      <w:r w:rsidRPr="00B5258E">
        <w:rPr>
          <w:color w:val="000000" w:themeColor="text1"/>
          <w:spacing w:val="-10"/>
          <w:w w:val="105"/>
        </w:rPr>
        <w:t>m</w:t>
      </w:r>
      <w:r w:rsidRPr="00B5258E">
        <w:rPr>
          <w:color w:val="000000" w:themeColor="text1"/>
        </w:rPr>
        <w:tab/>
      </w:r>
      <w:r w:rsidRPr="00B5258E">
        <w:rPr>
          <w:b/>
          <w:color w:val="FF0000"/>
          <w:w w:val="105"/>
          <w:u w:val="single"/>
        </w:rPr>
        <w:t>D.</w:t>
      </w:r>
      <w:r w:rsidRPr="00B5258E">
        <w:rPr>
          <w:b/>
          <w:color w:val="000000" w:themeColor="text1"/>
          <w:spacing w:val="-5"/>
          <w:w w:val="105"/>
        </w:rPr>
        <w:t xml:space="preserve"> </w:t>
      </w:r>
      <w:r w:rsidRPr="00B5258E">
        <w:rPr>
          <w:color w:val="000000" w:themeColor="text1"/>
          <w:w w:val="105"/>
        </w:rPr>
        <w:t>30</w:t>
      </w:r>
      <w:r w:rsidRPr="00B5258E">
        <w:rPr>
          <w:color w:val="000000" w:themeColor="text1"/>
          <w:spacing w:val="-4"/>
          <w:w w:val="105"/>
        </w:rPr>
        <w:t xml:space="preserve"> </w:t>
      </w:r>
      <w:r w:rsidRPr="00B5258E">
        <w:rPr>
          <w:color w:val="000000" w:themeColor="text1"/>
          <w:spacing w:val="-10"/>
          <w:w w:val="105"/>
        </w:rPr>
        <w:t>m</w:t>
      </w:r>
    </w:p>
    <w:p w14:paraId="508053CD"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88" w:lineRule="auto"/>
        <w:ind w:firstLine="0"/>
        <w:jc w:val="both"/>
        <w:rPr>
          <w:sz w:val="24"/>
          <w:szCs w:val="24"/>
          <w:lang w:val="vi-VN"/>
        </w:rPr>
      </w:pPr>
      <w:r w:rsidRPr="00B5258E">
        <w:rPr>
          <w:b/>
          <w:sz w:val="24"/>
          <w:szCs w:val="24"/>
          <w:lang w:val="vi-VN"/>
        </w:rPr>
        <w:t>Câu 12(VD)</w:t>
      </w:r>
      <w:r w:rsidRPr="00B5258E">
        <w:rPr>
          <w:sz w:val="24"/>
          <w:szCs w:val="24"/>
          <w:lang w:val="vi-VN"/>
        </w:rPr>
        <w:t xml:space="preserve">. Hạt nhân </w:t>
      </w:r>
      <w:r w:rsidRPr="00B5258E">
        <w:rPr>
          <w:sz w:val="24"/>
          <w:szCs w:val="24"/>
          <w:lang w:val="vi-VN" w:bidi="en-US"/>
        </w:rPr>
        <w:t xml:space="preserve">strontium </w:t>
      </w:r>
      <w:r w:rsidRPr="00B5258E">
        <w:rPr>
          <w:position w:val="-12"/>
          <w:sz w:val="24"/>
          <w:szCs w:val="24"/>
          <w:lang w:bidi="en-US"/>
        </w:rPr>
        <w:object w:dxaOrig="540" w:dyaOrig="420" w14:anchorId="63E96CF1">
          <v:shape id="_x0000_i1328" type="#_x0000_t75" style="width:27.15pt;height:21.05pt" o:ole="">
            <v:imagedata r:id="rId550" o:title=""/>
          </v:shape>
          <o:OLEObject Type="Embed" ProgID="Equation.DSMT4" ShapeID="_x0000_i1328" DrawAspect="Content" ObjectID="_1803674003" r:id="rId551"/>
        </w:object>
      </w:r>
      <w:r w:rsidRPr="00B5258E">
        <w:rPr>
          <w:sz w:val="24"/>
          <w:szCs w:val="24"/>
          <w:lang w:val="vi-VN" w:bidi="en-US"/>
        </w:rPr>
        <w:t xml:space="preserve"> </w:t>
      </w:r>
      <w:r w:rsidRPr="00B5258E">
        <w:rPr>
          <w:sz w:val="24"/>
          <w:szCs w:val="24"/>
          <w:lang w:val="vi-VN"/>
        </w:rPr>
        <w:t>có năng lượng liên kết là 769,2 MeV. Độ hụt khối của hạt nhân đó là</w:t>
      </w:r>
    </w:p>
    <w:p w14:paraId="661BC4C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ab/>
        <w:t>A. 8,741 u.</w:t>
      </w:r>
      <w:r w:rsidRPr="00B5258E">
        <w:rPr>
          <w:sz w:val="24"/>
          <w:szCs w:val="24"/>
          <w:lang w:val="vi-VN"/>
        </w:rPr>
        <w:tab/>
        <w:t>B. 19,78 u.</w:t>
      </w:r>
      <w:r w:rsidRPr="00B5258E">
        <w:rPr>
          <w:sz w:val="24"/>
          <w:szCs w:val="24"/>
          <w:lang w:val="vi-VN"/>
        </w:rPr>
        <w:tab/>
        <w:t>C. 0,7052 u.</w:t>
      </w:r>
      <w:r w:rsidRPr="00B5258E">
        <w:rPr>
          <w:sz w:val="24"/>
          <w:szCs w:val="24"/>
          <w:lang w:val="vi-VN"/>
        </w:rPr>
        <w:tab/>
      </w:r>
      <w:r w:rsidRPr="00B5258E">
        <w:rPr>
          <w:color w:val="FF0000"/>
          <w:sz w:val="24"/>
          <w:szCs w:val="24"/>
          <w:u w:val="single"/>
          <w:lang w:val="vi-VN"/>
        </w:rPr>
        <w:t>D</w:t>
      </w:r>
      <w:r w:rsidRPr="00B5258E">
        <w:rPr>
          <w:sz w:val="24"/>
          <w:szCs w:val="24"/>
          <w:lang w:val="vi-VN"/>
        </w:rPr>
        <w:t>. 0,8258 u.</w:t>
      </w:r>
    </w:p>
    <w:p w14:paraId="5258CFF2"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rStyle w:val="Bodytext19Bold1"/>
          <w:sz w:val="24"/>
          <w:szCs w:val="24"/>
        </w:rPr>
      </w:pPr>
      <w:r w:rsidRPr="00B5258E">
        <w:rPr>
          <w:b/>
          <w:sz w:val="24"/>
          <w:szCs w:val="24"/>
          <w:lang w:val="vi-VN"/>
        </w:rPr>
        <w:t>Câu 13(H)</w:t>
      </w:r>
      <w:r w:rsidRPr="00B5258E">
        <w:rPr>
          <w:sz w:val="24"/>
          <w:szCs w:val="24"/>
          <w:lang w:val="vi-VN"/>
        </w:rPr>
        <w:t>. Rotato của máy phát điện xoay chiều một pha là một khung dây phẳng quay xung quanh một trục nằm trong mặt phẳng của khung trong từ trường của stato, suất điện động cảm ứng đổi chiều một lần trong mấy vòng quay?</w:t>
      </w:r>
    </w:p>
    <w:p w14:paraId="342E65F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sz w:val="24"/>
          <w:szCs w:val="24"/>
        </w:rPr>
        <w:t>A. Một vòng quay.</w:t>
      </w:r>
      <w:r w:rsidRPr="00B5258E">
        <w:rPr>
          <w:sz w:val="24"/>
          <w:szCs w:val="24"/>
        </w:rPr>
        <w:tab/>
      </w:r>
      <w:r w:rsidRPr="00B5258E">
        <w:rPr>
          <w:sz w:val="24"/>
          <w:szCs w:val="24"/>
        </w:rPr>
        <w:tab/>
        <w:t>B. Hai vòng quay.</w:t>
      </w:r>
    </w:p>
    <w:p w14:paraId="730A492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rStyle w:val="Bodytext1916pt6"/>
          <w:color w:val="FF0000"/>
          <w:sz w:val="24"/>
          <w:szCs w:val="24"/>
          <w:u w:val="single"/>
        </w:rPr>
        <w:t>C</w:t>
      </w:r>
      <w:r w:rsidRPr="00B5258E">
        <w:rPr>
          <w:rStyle w:val="Bodytext1916pt6"/>
          <w:sz w:val="24"/>
          <w:szCs w:val="24"/>
        </w:rPr>
        <w:t xml:space="preserve">. </w:t>
      </w:r>
      <w:r w:rsidRPr="00B5258E">
        <w:rPr>
          <w:sz w:val="24"/>
          <w:szCs w:val="24"/>
        </w:rPr>
        <w:t xml:space="preserve">Một nửa vòng quay.                </w:t>
      </w:r>
      <w:r w:rsidRPr="00B5258E">
        <w:rPr>
          <w:sz w:val="24"/>
          <w:szCs w:val="24"/>
        </w:rPr>
        <w:tab/>
        <w:t>D. Một phần tư vòng quay.</w:t>
      </w:r>
    </w:p>
    <w:p w14:paraId="6CA68077"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b/>
          <w:bCs/>
          <w:sz w:val="24"/>
          <w:szCs w:val="24"/>
        </w:rPr>
      </w:pPr>
      <w:r w:rsidRPr="00B5258E">
        <w:rPr>
          <w:b/>
          <w:sz w:val="24"/>
          <w:szCs w:val="24"/>
        </w:rPr>
        <w:t>Câu 14(H)</w:t>
      </w:r>
      <w:r w:rsidRPr="00B5258E">
        <w:rPr>
          <w:sz w:val="24"/>
          <w:szCs w:val="24"/>
        </w:rPr>
        <w:t>. Một học sinh dùng một la bàn nhỏ đặt phía trên một đoạn dây dẫn thẳng dài mang dòng điện để tìm hiểu về chiều đường sức của dòng điện thẳng. Hình vẽ mô tả bốn thử nghiệm của học sinh này với một đoạn dây dẫn có dòng điện đi qua.</w:t>
      </w:r>
    </w:p>
    <w:p w14:paraId="4A9B40C1"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center"/>
        <w:rPr>
          <w:rStyle w:val="Bodytext19Bold"/>
          <w:color w:val="auto"/>
          <w:sz w:val="24"/>
          <w:szCs w:val="24"/>
        </w:rPr>
      </w:pPr>
      <w:r w:rsidRPr="00B5258E">
        <w:rPr>
          <w:rStyle w:val="Bodytext19Bold"/>
          <w:noProof/>
          <w:color w:val="auto"/>
          <w:sz w:val="24"/>
          <w:szCs w:val="24"/>
          <w:lang w:val="en-US" w:eastAsia="en-US" w:bidi="ar-SA"/>
        </w:rPr>
        <w:drawing>
          <wp:inline distT="0" distB="0" distL="0" distR="0" wp14:anchorId="1CF28D9B" wp14:editId="202F3C11">
            <wp:extent cx="5404485" cy="859065"/>
            <wp:effectExtent l="0" t="0" r="5715" b="0"/>
            <wp:docPr id="1130970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70376" name=""/>
                    <pic:cNvPicPr/>
                  </pic:nvPicPr>
                  <pic:blipFill>
                    <a:blip r:embed="rId552">
                      <a:extLst>
                        <a:ext uri="{BEBA8EAE-BF5A-486C-A8C5-ECC9F3942E4B}">
                          <a14:imgProps xmlns:a14="http://schemas.microsoft.com/office/drawing/2010/main">
                            <a14:imgLayer r:embed="rId55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435929" cy="864063"/>
                    </a:xfrm>
                    <a:prstGeom prst="rect">
                      <a:avLst/>
                    </a:prstGeom>
                  </pic:spPr>
                </pic:pic>
              </a:graphicData>
            </a:graphic>
          </wp:inline>
        </w:drawing>
      </w:r>
    </w:p>
    <w:p w14:paraId="410FF8C4"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Hình ảnh nào thể hiện hướng chính xác của kim la bàn?</w:t>
      </w:r>
    </w:p>
    <w:p w14:paraId="1CC74A14"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sz w:val="24"/>
          <w:szCs w:val="24"/>
          <w:lang w:val="vi-VN"/>
        </w:rPr>
      </w:pPr>
      <w:r w:rsidRPr="00B5258E">
        <w:rPr>
          <w:sz w:val="24"/>
          <w:szCs w:val="24"/>
          <w:lang w:val="vi-VN"/>
        </w:rPr>
        <w:tab/>
        <w:t>A. Hình A</w:t>
      </w:r>
      <w:r w:rsidRPr="00B5258E">
        <w:rPr>
          <w:sz w:val="24"/>
          <w:szCs w:val="24"/>
          <w:lang w:val="vi-VN" w:bidi="en-US"/>
        </w:rPr>
        <w:t xml:space="preserve">. </w:t>
      </w:r>
      <w:r w:rsidRPr="00B5258E">
        <w:rPr>
          <w:sz w:val="24"/>
          <w:szCs w:val="24"/>
          <w:lang w:val="vi-VN" w:bidi="en-US"/>
        </w:rPr>
        <w:tab/>
      </w:r>
      <w:r w:rsidRPr="00B5258E">
        <w:rPr>
          <w:color w:val="FF0000"/>
          <w:sz w:val="24"/>
          <w:szCs w:val="24"/>
          <w:u w:val="single"/>
          <w:lang w:val="vi-VN"/>
        </w:rPr>
        <w:t>B</w:t>
      </w:r>
      <w:r w:rsidRPr="00B5258E">
        <w:rPr>
          <w:sz w:val="24"/>
          <w:szCs w:val="24"/>
          <w:lang w:val="vi-VN"/>
        </w:rPr>
        <w:t>. Hình B</w:t>
      </w:r>
      <w:r w:rsidRPr="00B5258E">
        <w:rPr>
          <w:sz w:val="24"/>
          <w:szCs w:val="24"/>
          <w:lang w:val="vi-VN" w:bidi="en-US"/>
        </w:rPr>
        <w:t>.</w:t>
      </w:r>
      <w:r w:rsidRPr="00B5258E">
        <w:rPr>
          <w:sz w:val="24"/>
          <w:szCs w:val="24"/>
          <w:lang w:val="vi-VN" w:bidi="en-US"/>
        </w:rPr>
        <w:tab/>
      </w:r>
      <w:r w:rsidRPr="00B5258E">
        <w:rPr>
          <w:sz w:val="24"/>
          <w:szCs w:val="24"/>
          <w:lang w:val="vi-VN"/>
        </w:rPr>
        <w:t>C. Hình C.</w:t>
      </w:r>
      <w:r w:rsidRPr="00B5258E">
        <w:rPr>
          <w:sz w:val="24"/>
          <w:szCs w:val="24"/>
          <w:lang w:val="vi-VN"/>
        </w:rPr>
        <w:tab/>
        <w:t>D. Hình D.</w:t>
      </w:r>
    </w:p>
    <w:p w14:paraId="247190B2"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b/>
          <w:bCs/>
          <w:i/>
          <w:iCs/>
          <w:spacing w:val="10"/>
          <w:sz w:val="24"/>
          <w:szCs w:val="24"/>
          <w:lang w:val="vi-VN"/>
        </w:rPr>
      </w:pPr>
      <w:r w:rsidRPr="00B5258E">
        <w:rPr>
          <w:b/>
          <w:sz w:val="24"/>
          <w:szCs w:val="24"/>
          <w:lang w:val="vi-VN"/>
        </w:rPr>
        <w:t>Câu 15(H)</w:t>
      </w:r>
      <w:r w:rsidRPr="00B5258E">
        <w:rPr>
          <w:sz w:val="24"/>
          <w:szCs w:val="24"/>
          <w:lang w:val="vi-VN"/>
        </w:rPr>
        <w:t>. Phát biểu nào sau đây là đúng? Trường điện từ xuất hiện xung quanh</w:t>
      </w:r>
    </w:p>
    <w:p w14:paraId="33C8D5A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A. một điện tích đứng yên.</w:t>
      </w:r>
      <w:r w:rsidRPr="00B5258E">
        <w:rPr>
          <w:sz w:val="24"/>
          <w:szCs w:val="24"/>
          <w:lang w:val="vi-VN"/>
        </w:rPr>
        <w:tab/>
      </w:r>
      <w:r w:rsidRPr="00B5258E">
        <w:rPr>
          <w:sz w:val="24"/>
          <w:szCs w:val="24"/>
          <w:lang w:val="vi-VN"/>
        </w:rPr>
        <w:tab/>
        <w:t>B. một dòng điện không đổi.</w:t>
      </w:r>
    </w:p>
    <w:p w14:paraId="3ABA45F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C. một ống dây điện.</w:t>
      </w:r>
      <w:r w:rsidRPr="00B5258E">
        <w:rPr>
          <w:sz w:val="24"/>
          <w:szCs w:val="24"/>
          <w:lang w:val="vi-VN"/>
        </w:rPr>
        <w:tab/>
        <w:t xml:space="preserve">                                      </w:t>
      </w:r>
      <w:r w:rsidRPr="00B5258E">
        <w:rPr>
          <w:color w:val="FF0000"/>
          <w:sz w:val="24"/>
          <w:szCs w:val="24"/>
          <w:u w:val="single"/>
          <w:lang w:val="vi-VN"/>
        </w:rPr>
        <w:t>D</w:t>
      </w:r>
      <w:r w:rsidRPr="00B5258E">
        <w:rPr>
          <w:sz w:val="24"/>
          <w:szCs w:val="24"/>
          <w:lang w:val="vi-VN"/>
        </w:rPr>
        <w:t>. vị trí có tia lửa điện.</w:t>
      </w:r>
    </w:p>
    <w:p w14:paraId="171AA85D"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88" w:lineRule="auto"/>
        <w:ind w:firstLine="0"/>
        <w:jc w:val="both"/>
        <w:rPr>
          <w:b/>
          <w:bCs/>
          <w:i/>
          <w:iCs/>
          <w:spacing w:val="10"/>
          <w:sz w:val="24"/>
          <w:szCs w:val="24"/>
          <w:lang w:val="vi-VN"/>
        </w:rPr>
      </w:pPr>
      <w:r w:rsidRPr="00B5258E">
        <w:rPr>
          <w:b/>
          <w:sz w:val="24"/>
          <w:szCs w:val="24"/>
          <w:lang w:val="vi-VN"/>
        </w:rPr>
        <w:t>Câu 16(H)</w:t>
      </w:r>
      <w:r w:rsidRPr="00B5258E">
        <w:rPr>
          <w:sz w:val="24"/>
          <w:szCs w:val="24"/>
          <w:lang w:val="vi-VN"/>
        </w:rPr>
        <w:t xml:space="preserve">. Hạt nhân </w:t>
      </w:r>
      <w:r w:rsidRPr="00B5258E">
        <w:rPr>
          <w:position w:val="-12"/>
          <w:sz w:val="24"/>
          <w:szCs w:val="24"/>
        </w:rPr>
        <w:object w:dxaOrig="440" w:dyaOrig="420" w14:anchorId="0D055184">
          <v:shape id="_x0000_i1329" type="#_x0000_t75" style="width:22.4pt;height:21.05pt" o:ole="">
            <v:imagedata r:id="rId554" o:title=""/>
          </v:shape>
          <o:OLEObject Type="Embed" ProgID="Equation.DSMT4" ShapeID="_x0000_i1329" DrawAspect="Content" ObjectID="_1803674004" r:id="rId555"/>
        </w:object>
      </w:r>
      <w:r w:rsidRPr="00B5258E">
        <w:rPr>
          <w:sz w:val="24"/>
          <w:szCs w:val="24"/>
          <w:lang w:val="vi-VN" w:bidi="en-US"/>
        </w:rPr>
        <w:t xml:space="preserve"> </w:t>
      </w:r>
      <w:r w:rsidRPr="00B5258E">
        <w:rPr>
          <w:sz w:val="24"/>
          <w:szCs w:val="24"/>
          <w:lang w:val="vi-VN"/>
        </w:rPr>
        <w:t xml:space="preserve">và hạt nhân </w:t>
      </w:r>
      <w:r w:rsidRPr="00B5258E">
        <w:rPr>
          <w:position w:val="-12"/>
          <w:sz w:val="24"/>
          <w:szCs w:val="24"/>
        </w:rPr>
        <w:object w:dxaOrig="520" w:dyaOrig="420" w14:anchorId="2014E103">
          <v:shape id="_x0000_i1330" type="#_x0000_t75" style="width:26.5pt;height:21.05pt" o:ole="">
            <v:imagedata r:id="rId556" o:title=""/>
          </v:shape>
          <o:OLEObject Type="Embed" ProgID="Equation.DSMT4" ShapeID="_x0000_i1330" DrawAspect="Content" ObjectID="_1803674005" r:id="rId557"/>
        </w:object>
      </w:r>
      <w:r w:rsidRPr="00B5258E">
        <w:rPr>
          <w:sz w:val="24"/>
          <w:szCs w:val="24"/>
          <w:lang w:val="vi-VN"/>
        </w:rPr>
        <w:t xml:space="preserve"> có cùng</w:t>
      </w:r>
    </w:p>
    <w:p w14:paraId="74B9C1E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rPr>
      </w:pPr>
      <w:r w:rsidRPr="00B5258E">
        <w:rPr>
          <w:sz w:val="24"/>
          <w:szCs w:val="24"/>
          <w:lang w:val="vi-VN"/>
        </w:rPr>
        <w:tab/>
        <w:t>A. khối lượng.</w:t>
      </w:r>
      <w:r w:rsidRPr="00B5258E">
        <w:rPr>
          <w:sz w:val="24"/>
          <w:szCs w:val="24"/>
          <w:lang w:val="vi-VN"/>
        </w:rPr>
        <w:tab/>
        <w:t>B. điện tích.</w:t>
      </w:r>
      <w:r w:rsidRPr="00B5258E">
        <w:rPr>
          <w:sz w:val="24"/>
          <w:szCs w:val="24"/>
          <w:lang w:val="vi-VN"/>
        </w:rPr>
        <w:tab/>
      </w:r>
      <w:r w:rsidRPr="00B5258E">
        <w:rPr>
          <w:color w:val="FF0000"/>
          <w:sz w:val="24"/>
          <w:szCs w:val="24"/>
          <w:u w:val="single"/>
        </w:rPr>
        <w:t>C</w:t>
      </w:r>
      <w:r w:rsidRPr="00B5258E">
        <w:rPr>
          <w:sz w:val="24"/>
          <w:szCs w:val="24"/>
        </w:rPr>
        <w:t xml:space="preserve">. số </w:t>
      </w:r>
      <w:r w:rsidRPr="00B5258E">
        <w:rPr>
          <w:sz w:val="24"/>
          <w:szCs w:val="24"/>
          <w:lang w:bidi="en-US"/>
        </w:rPr>
        <w:t>neutron.</w:t>
      </w:r>
      <w:r w:rsidRPr="00B5258E">
        <w:rPr>
          <w:sz w:val="24"/>
          <w:szCs w:val="24"/>
          <w:lang w:bidi="en-US"/>
        </w:rPr>
        <w:tab/>
      </w:r>
      <w:r w:rsidRPr="00B5258E">
        <w:rPr>
          <w:sz w:val="24"/>
          <w:szCs w:val="24"/>
        </w:rPr>
        <w:t>D. số khối.</w:t>
      </w:r>
    </w:p>
    <w:p w14:paraId="155013F5"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88" w:lineRule="auto"/>
        <w:ind w:firstLine="0"/>
        <w:jc w:val="both"/>
        <w:rPr>
          <w:bCs/>
          <w:i/>
          <w:iCs/>
          <w:spacing w:val="10"/>
          <w:sz w:val="24"/>
          <w:szCs w:val="24"/>
        </w:rPr>
      </w:pPr>
      <w:r w:rsidRPr="00B5258E">
        <w:rPr>
          <w:b/>
          <w:sz w:val="24"/>
          <w:szCs w:val="24"/>
        </w:rPr>
        <w:lastRenderedPageBreak/>
        <w:t>Câu 17(H)</w:t>
      </w:r>
      <w:r w:rsidRPr="00B5258E">
        <w:rPr>
          <w:sz w:val="24"/>
          <w:szCs w:val="24"/>
        </w:rPr>
        <w:t>. Hình bên mô tả thí nghiệm về hiện tượng cảm ứng điện từ. Khi tăng tốc độ di chuyển thanh nam châm, dòng điện trong ống dây</w:t>
      </w:r>
    </w:p>
    <w:p w14:paraId="3C1A6676"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88" w:lineRule="auto"/>
        <w:ind w:firstLine="0"/>
        <w:jc w:val="center"/>
        <w:rPr>
          <w:rStyle w:val="Bodytext19Bold1"/>
          <w:b w:val="0"/>
          <w:sz w:val="24"/>
          <w:szCs w:val="24"/>
        </w:rPr>
      </w:pPr>
      <w:r w:rsidRPr="00B5258E">
        <w:rPr>
          <w:rStyle w:val="Bodytext19Bold1"/>
          <w:b w:val="0"/>
          <w:noProof/>
          <w:sz w:val="24"/>
          <w:szCs w:val="24"/>
        </w:rPr>
        <w:drawing>
          <wp:inline distT="0" distB="0" distL="0" distR="0" wp14:anchorId="4F2019F6" wp14:editId="1D90DEA4">
            <wp:extent cx="2415669" cy="1199836"/>
            <wp:effectExtent l="0" t="0" r="3810" b="635"/>
            <wp:docPr id="85940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03205" name=""/>
                    <pic:cNvPicPr/>
                  </pic:nvPicPr>
                  <pic:blipFill>
                    <a:blip r:embed="rId558">
                      <a:extLst>
                        <a:ext uri="{28A0092B-C50C-407E-A947-70E740481C1C}">
                          <a14:useLocalDpi xmlns:a14="http://schemas.microsoft.com/office/drawing/2010/main" val="0"/>
                        </a:ext>
                      </a:extLst>
                    </a:blip>
                    <a:stretch>
                      <a:fillRect/>
                    </a:stretch>
                  </pic:blipFill>
                  <pic:spPr>
                    <a:xfrm>
                      <a:off x="0" y="0"/>
                      <a:ext cx="2420949" cy="1202459"/>
                    </a:xfrm>
                    <a:prstGeom prst="rect">
                      <a:avLst/>
                    </a:prstGeom>
                  </pic:spPr>
                </pic:pic>
              </a:graphicData>
            </a:graphic>
          </wp:inline>
        </w:drawing>
      </w:r>
    </w:p>
    <w:p w14:paraId="5BD9892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color w:val="FF0000"/>
          <w:sz w:val="24"/>
          <w:szCs w:val="24"/>
          <w:u w:val="single"/>
          <w:lang w:val="vi-VN"/>
        </w:rPr>
        <w:t>A</w:t>
      </w:r>
      <w:r w:rsidRPr="00B5258E">
        <w:rPr>
          <w:sz w:val="24"/>
          <w:szCs w:val="24"/>
          <w:lang w:val="vi-VN"/>
        </w:rPr>
        <w:t>. có độ lớn tăng lên.</w:t>
      </w:r>
      <w:r w:rsidRPr="00B5258E">
        <w:rPr>
          <w:sz w:val="24"/>
          <w:szCs w:val="24"/>
          <w:lang w:val="vi-VN"/>
        </w:rPr>
        <w:tab/>
        <w:t xml:space="preserve">                                           B. có độ lớn giảm đi.</w:t>
      </w:r>
    </w:p>
    <w:p w14:paraId="436F26D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rPr>
      </w:pPr>
      <w:r w:rsidRPr="00B5258E">
        <w:rPr>
          <w:sz w:val="24"/>
          <w:szCs w:val="24"/>
          <w:lang w:val="vi-VN"/>
        </w:rPr>
        <w:t>C. có độ lớn không đổi.                                           D. đảo ngược chiều.</w:t>
      </w:r>
    </w:p>
    <w:p w14:paraId="1A31A3C8"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88" w:lineRule="auto"/>
        <w:ind w:firstLine="0"/>
        <w:jc w:val="both"/>
        <w:rPr>
          <w:rStyle w:val="Bodytext19Bold1"/>
          <w:b w:val="0"/>
          <w:bCs w:val="0"/>
          <w:i w:val="0"/>
          <w:iCs w:val="0"/>
          <w:sz w:val="24"/>
          <w:szCs w:val="24"/>
        </w:rPr>
      </w:pPr>
      <w:r w:rsidRPr="00B5258E">
        <w:rPr>
          <w:rStyle w:val="Bodytext19Bold1"/>
          <w:sz w:val="24"/>
          <w:szCs w:val="24"/>
        </w:rPr>
        <w:t>Câu 18 (NB). Tia phóng xạ nào sau đây có thể đâm xuyên mạnh nhất?</w:t>
      </w:r>
    </w:p>
    <w:p w14:paraId="7D64E06E"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88" w:lineRule="auto"/>
        <w:ind w:firstLine="0"/>
        <w:jc w:val="both"/>
        <w:rPr>
          <w:rStyle w:val="Bodytext19Bold1"/>
          <w:b w:val="0"/>
          <w:i w:val="0"/>
          <w:sz w:val="24"/>
          <w:szCs w:val="24"/>
        </w:rPr>
      </w:pPr>
      <w:r w:rsidRPr="00B5258E">
        <w:rPr>
          <w:rStyle w:val="Bodytext19Bold1"/>
          <w:sz w:val="24"/>
          <w:szCs w:val="24"/>
        </w:rPr>
        <w:tab/>
      </w:r>
      <w:r w:rsidRPr="00B5258E">
        <w:rPr>
          <w:rStyle w:val="Bodytext19Bold1"/>
          <w:color w:val="FF0000"/>
          <w:sz w:val="24"/>
          <w:szCs w:val="24"/>
          <w:u w:val="single"/>
        </w:rPr>
        <w:t>A</w:t>
      </w:r>
      <w:r w:rsidRPr="00B5258E">
        <w:rPr>
          <w:rStyle w:val="Bodytext19Bold1"/>
          <w:sz w:val="24"/>
          <w:szCs w:val="24"/>
        </w:rPr>
        <w:t xml:space="preserve">. Tia </w:t>
      </w:r>
      <w:r w:rsidRPr="00B5258E">
        <w:rPr>
          <w:rStyle w:val="Bodytext19Bold1"/>
          <w:sz w:val="24"/>
          <w:szCs w:val="24"/>
        </w:rPr>
        <w:sym w:font="Symbol" w:char="F067"/>
      </w:r>
      <w:r w:rsidRPr="00B5258E">
        <w:rPr>
          <w:rStyle w:val="Bodytext19Bold1"/>
          <w:sz w:val="24"/>
          <w:szCs w:val="24"/>
        </w:rPr>
        <w:t>.</w:t>
      </w:r>
      <w:r w:rsidRPr="00B5258E">
        <w:rPr>
          <w:rStyle w:val="Bodytext19Bold1"/>
          <w:sz w:val="24"/>
          <w:szCs w:val="24"/>
        </w:rPr>
        <w:tab/>
        <w:t xml:space="preserve">B. Tia </w:t>
      </w:r>
      <w:r w:rsidRPr="00B5258E">
        <w:rPr>
          <w:rStyle w:val="Bodytext19Bold1"/>
          <w:sz w:val="24"/>
          <w:szCs w:val="24"/>
        </w:rPr>
        <w:sym w:font="Symbol" w:char="F061"/>
      </w:r>
      <w:r w:rsidRPr="00B5258E">
        <w:rPr>
          <w:rStyle w:val="Bodytext19Bold1"/>
          <w:sz w:val="24"/>
          <w:szCs w:val="24"/>
        </w:rPr>
        <w:t>.</w:t>
      </w:r>
      <w:r w:rsidRPr="00B5258E">
        <w:rPr>
          <w:rStyle w:val="Bodytext19Bold1"/>
          <w:sz w:val="24"/>
          <w:szCs w:val="24"/>
        </w:rPr>
        <w:tab/>
        <w:t xml:space="preserve">C. Tia </w:t>
      </w:r>
      <w:r w:rsidRPr="00B5258E">
        <w:rPr>
          <w:rStyle w:val="Bodytext19Bold1"/>
          <w:sz w:val="24"/>
          <w:szCs w:val="24"/>
        </w:rPr>
        <w:sym w:font="Symbol" w:char="F062"/>
      </w:r>
      <w:r w:rsidRPr="00B5258E">
        <w:rPr>
          <w:rStyle w:val="Bodytext19Bold1"/>
          <w:sz w:val="24"/>
          <w:szCs w:val="24"/>
          <w:vertAlign w:val="superscript"/>
        </w:rPr>
        <w:t>+</w:t>
      </w:r>
      <w:r w:rsidRPr="00B5258E">
        <w:rPr>
          <w:rStyle w:val="Bodytext19Bold1"/>
          <w:sz w:val="24"/>
          <w:szCs w:val="24"/>
        </w:rPr>
        <w:t>.</w:t>
      </w:r>
      <w:r w:rsidRPr="00B5258E">
        <w:rPr>
          <w:rStyle w:val="Bodytext19Bold1"/>
          <w:sz w:val="24"/>
          <w:szCs w:val="24"/>
        </w:rPr>
        <w:tab/>
        <w:t xml:space="preserve">D. Tia </w:t>
      </w:r>
      <w:r w:rsidRPr="00B5258E">
        <w:rPr>
          <w:rStyle w:val="Bodytext19Bold1"/>
          <w:sz w:val="24"/>
          <w:szCs w:val="24"/>
        </w:rPr>
        <w:sym w:font="Symbol" w:char="F062"/>
      </w:r>
      <w:r w:rsidRPr="00B5258E">
        <w:rPr>
          <w:rStyle w:val="Bodytext19Bold1"/>
          <w:sz w:val="24"/>
          <w:szCs w:val="24"/>
          <w:vertAlign w:val="superscript"/>
        </w:rPr>
        <w:t>-</w:t>
      </w:r>
      <w:r w:rsidRPr="00B5258E">
        <w:rPr>
          <w:rStyle w:val="Bodytext19Bold1"/>
          <w:sz w:val="24"/>
          <w:szCs w:val="24"/>
        </w:rPr>
        <w:t>.</w:t>
      </w:r>
    </w:p>
    <w:p w14:paraId="2202E5AE" w14:textId="77777777" w:rsidR="00B5258E" w:rsidRPr="00B5258E" w:rsidRDefault="00B5258E" w:rsidP="003E2DAF">
      <w:pPr>
        <w:spacing w:line="288" w:lineRule="auto"/>
        <w:jc w:val="both"/>
        <w:rPr>
          <w:bCs/>
          <w:lang w:val="vi-VN"/>
        </w:rPr>
      </w:pPr>
      <w:r w:rsidRPr="00B5258E">
        <w:rPr>
          <w:b/>
          <w:lang w:val="vi-VN"/>
        </w:rPr>
        <w:t xml:space="preserve">PHẦN II. Câu trắc nghiệm đúng sai. </w:t>
      </w:r>
      <w:r w:rsidRPr="00B5258E">
        <w:rPr>
          <w:bCs/>
          <w:lang w:val="vi-VN"/>
        </w:rPr>
        <w:t xml:space="preserve">Thí sinh trả lời từ câu 1 đến câu 4. Trong mỗi ý </w:t>
      </w:r>
      <w:r w:rsidRPr="00B5258E">
        <w:rPr>
          <w:b/>
          <w:lang w:val="vi-VN"/>
        </w:rPr>
        <w:t>a), b), c), d)</w:t>
      </w:r>
      <w:r w:rsidRPr="00B5258E">
        <w:rPr>
          <w:bCs/>
          <w:lang w:val="vi-VN"/>
        </w:rPr>
        <w:t xml:space="preserve"> ở mỗi câu, thí sinh chọn đúng hoặc sai.</w:t>
      </w:r>
      <w:r w:rsidRPr="00B5258E">
        <w:rPr>
          <w:b/>
          <w:bCs/>
          <w:noProof/>
        </w:rPr>
        <w:drawing>
          <wp:anchor distT="0" distB="0" distL="114300" distR="114300" simplePos="0" relativeHeight="251709440" behindDoc="0" locked="0" layoutInCell="1" allowOverlap="1" wp14:anchorId="59B9FF1C" wp14:editId="4F7CC497">
            <wp:simplePos x="0" y="0"/>
            <wp:positionH relativeFrom="margin">
              <wp:posOffset>4741533</wp:posOffset>
            </wp:positionH>
            <wp:positionV relativeFrom="paragraph">
              <wp:posOffset>10467</wp:posOffset>
            </wp:positionV>
            <wp:extent cx="1454591" cy="1638490"/>
            <wp:effectExtent l="0" t="0" r="0" b="0"/>
            <wp:wrapSquare wrapText="bothSides"/>
            <wp:docPr id="52" name="Image 52" descr="A diagram of a circular object with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diagram of a circular object with text  Description automatically generated"/>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1454591" cy="1638490"/>
                    </a:xfrm>
                    <a:prstGeom prst="rect">
                      <a:avLst/>
                    </a:prstGeom>
                  </pic:spPr>
                </pic:pic>
              </a:graphicData>
            </a:graphic>
          </wp:anchor>
        </w:drawing>
      </w:r>
    </w:p>
    <w:p w14:paraId="643218A7" w14:textId="77777777" w:rsidR="00B5258E" w:rsidRPr="00B5258E" w:rsidRDefault="00B5258E" w:rsidP="003E2DAF">
      <w:pPr>
        <w:spacing w:line="288" w:lineRule="auto"/>
        <w:contextualSpacing/>
        <w:rPr>
          <w:lang w:val="vi-VN"/>
        </w:rPr>
      </w:pPr>
      <w:r w:rsidRPr="00B5258E">
        <w:rPr>
          <w:b/>
          <w:bCs/>
          <w:lang w:val="vi-VN"/>
        </w:rPr>
        <w:t>Câu 1:</w:t>
      </w:r>
      <w:r w:rsidRPr="00B5258E">
        <w:rPr>
          <w:lang w:val="vi-VN"/>
        </w:rPr>
        <w:t xml:space="preserve"> Một máy phát điện xoay chiều 1 pha có cấu tao như hình vẽ, gồm Rôto là các thanh nam châm gắn trên một trụ có thế  quay quanh trục cố định, phần stato gồm các cuộn dây quấn trên một vành tròn và mắc nối tiếp với nhau. Khi máy phát điện hoạt động thì ở đầu ra của cuộn dây stato người ta đo được một điện áp xoay chiều </w:t>
      </w:r>
      <w:r w:rsidRPr="00B5258E">
        <w:rPr>
          <w:position w:val="-10"/>
        </w:rPr>
        <w:object w:dxaOrig="2160" w:dyaOrig="380" w14:anchorId="5C09026F">
          <v:shape id="_x0000_i1331" type="#_x0000_t75" style="width:108pt;height:19pt" o:ole="">
            <v:imagedata r:id="rId560" o:title=""/>
          </v:shape>
          <o:OLEObject Type="Embed" ProgID="Equation.DSMT4" ShapeID="_x0000_i1331" DrawAspect="Content" ObjectID="_1803674006" r:id="rId561"/>
        </w:object>
      </w:r>
      <w:r w:rsidRPr="00B5258E">
        <w:rPr>
          <w:lang w:val="vi-VN"/>
        </w:rPr>
        <w:t>(V).</w:t>
      </w:r>
    </w:p>
    <w:p w14:paraId="70E8B3B4" w14:textId="77777777" w:rsidR="00B5258E" w:rsidRPr="00B5258E" w:rsidRDefault="00B5258E" w:rsidP="003E2DAF">
      <w:pPr>
        <w:spacing w:line="288" w:lineRule="auto"/>
        <w:rPr>
          <w:lang w:val="vi-VN"/>
        </w:rPr>
      </w:pPr>
      <w:r w:rsidRPr="00B5258E">
        <w:rPr>
          <w:lang w:val="vi-VN"/>
        </w:rPr>
        <w:t>a) Nguyên tắc hoạt động của máy phát điện xoay chiều dựa trên hiện tượng cảm ứng điện từ.</w:t>
      </w:r>
    </w:p>
    <w:p w14:paraId="2A42F5F4" w14:textId="77777777" w:rsidR="00B5258E" w:rsidRPr="00B5258E" w:rsidRDefault="00B5258E" w:rsidP="003E2DAF">
      <w:pPr>
        <w:pStyle w:val="ListParagraph"/>
        <w:spacing w:line="288" w:lineRule="auto"/>
        <w:ind w:left="0"/>
        <w:rPr>
          <w:lang w:val="vi-VN"/>
        </w:rPr>
      </w:pPr>
      <w:r w:rsidRPr="00B5258E">
        <w:rPr>
          <w:lang w:val="vi-VN"/>
        </w:rPr>
        <w:t>b) Khi tốc độ quay của Roto càng lớn thì suất điện động cực đại tạo ra ở phần Stato có gí trị càng lớn.</w:t>
      </w:r>
    </w:p>
    <w:p w14:paraId="65E26B54" w14:textId="77777777" w:rsidR="00B5258E" w:rsidRPr="00B5258E" w:rsidRDefault="00B5258E" w:rsidP="003E2DAF">
      <w:pPr>
        <w:pStyle w:val="ListParagraph"/>
        <w:spacing w:line="288" w:lineRule="auto"/>
        <w:ind w:left="0"/>
        <w:rPr>
          <w:lang w:val="vi-VN"/>
        </w:rPr>
      </w:pPr>
      <w:r w:rsidRPr="00B5258E">
        <w:rPr>
          <w:lang w:val="vi-VN"/>
        </w:rPr>
        <w:t xml:space="preserve">c) Điện áp hiệu dụng ở đầu ra của máy phát điện là 220A. </w:t>
      </w:r>
    </w:p>
    <w:p w14:paraId="3A3C5F9D" w14:textId="77777777" w:rsidR="00B5258E" w:rsidRPr="00B5258E" w:rsidRDefault="00B5258E" w:rsidP="003E2DAF">
      <w:pPr>
        <w:pStyle w:val="ListParagraph"/>
        <w:spacing w:line="288" w:lineRule="auto"/>
        <w:ind w:left="0"/>
        <w:rPr>
          <w:lang w:val="vi-VN"/>
        </w:rPr>
      </w:pPr>
      <w:r w:rsidRPr="00B5258E">
        <w:rPr>
          <w:lang w:val="vi-VN"/>
        </w:rPr>
        <w:t xml:space="preserve">d) Thời điểm điện áp ở đầu ra có giá trị bằng giá trị hiệu dụng lần thứ 2 là </w:t>
      </w:r>
      <w:r w:rsidRPr="00B5258E">
        <w:rPr>
          <w:position w:val="-24"/>
        </w:rPr>
        <w:object w:dxaOrig="639" w:dyaOrig="620" w14:anchorId="60AF4E10">
          <v:shape id="_x0000_i1332" type="#_x0000_t75" style="width:31.25pt;height:31.25pt" o:ole="">
            <v:imagedata r:id="rId562" o:title=""/>
          </v:shape>
          <o:OLEObject Type="Embed" ProgID="Equation.DSMT4" ShapeID="_x0000_i1332" DrawAspect="Content" ObjectID="_1803674007" r:id="rId563"/>
        </w:object>
      </w:r>
      <w:r w:rsidRPr="00B5258E">
        <w:rPr>
          <w:lang w:val="vi-VN"/>
        </w:rPr>
        <w:t>.</w:t>
      </w:r>
    </w:p>
    <w:p w14:paraId="392CEBAB" w14:textId="40DC57A3" w:rsidR="00B5258E" w:rsidRPr="00B5258E" w:rsidRDefault="00B5258E" w:rsidP="003E2DAF">
      <w:pPr>
        <w:spacing w:line="288" w:lineRule="auto"/>
        <w:contextualSpacing/>
        <w:rPr>
          <w:lang w:val="vi-VN"/>
        </w:rPr>
      </w:pPr>
      <w:r w:rsidRPr="00B5258E">
        <w:rPr>
          <w:noProof/>
        </w:rPr>
        <w:drawing>
          <wp:anchor distT="0" distB="0" distL="114300" distR="114300" simplePos="0" relativeHeight="251710464" behindDoc="1" locked="0" layoutInCell="1" allowOverlap="1" wp14:anchorId="008EB285" wp14:editId="7D634DBD">
            <wp:simplePos x="0" y="0"/>
            <wp:positionH relativeFrom="margin">
              <wp:posOffset>3657600</wp:posOffset>
            </wp:positionH>
            <wp:positionV relativeFrom="paragraph">
              <wp:posOffset>69561</wp:posOffset>
            </wp:positionV>
            <wp:extent cx="2586990" cy="1630045"/>
            <wp:effectExtent l="0" t="0" r="3810" b="8255"/>
            <wp:wrapTight wrapText="bothSides">
              <wp:wrapPolygon edited="0">
                <wp:start x="0" y="0"/>
                <wp:lineTo x="0" y="21457"/>
                <wp:lineTo x="21473" y="21457"/>
                <wp:lineTo x="21473" y="0"/>
                <wp:lineTo x="0" y="0"/>
              </wp:wrapPolygon>
            </wp:wrapTight>
            <wp:docPr id="1729374725" name="Picture 1" descr="Radar TRML-4D – “Mắt thần” hệ thống phòng không I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dar TRML-4D – “Mắt thần” hệ thống phòng không IRIS-T"/>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58699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58E">
        <w:rPr>
          <w:b/>
          <w:bCs/>
          <w:lang w:val="vi-VN"/>
        </w:rPr>
        <w:t xml:space="preserve">Câu 2: </w:t>
      </w:r>
      <w:r w:rsidRPr="00B5258E">
        <w:rPr>
          <w:lang w:val="vi-VN"/>
        </w:rPr>
        <w:t>Radar (phiên âm </w:t>
      </w:r>
      <w:r w:rsidRPr="003E2DAF">
        <w:t>tiếng Việt</w:t>
      </w:r>
      <w:r w:rsidRPr="00B5258E">
        <w:rPr>
          <w:lang w:val="vi-VN"/>
        </w:rPr>
        <w:t>: </w:t>
      </w:r>
      <w:r w:rsidRPr="00B5258E">
        <w:rPr>
          <w:i/>
          <w:iCs/>
          <w:lang w:val="vi-VN"/>
        </w:rPr>
        <w:t>ra-đa</w:t>
      </w:r>
      <w:r w:rsidRPr="00B5258E">
        <w:rPr>
          <w:lang w:val="vi-VN"/>
        </w:rPr>
        <w:t>) là thuật ngữ viết tắt của cụm từ </w:t>
      </w:r>
      <w:r w:rsidRPr="003E2DAF">
        <w:t>tiếng Anh</w:t>
      </w:r>
      <w:r w:rsidRPr="00B5258E">
        <w:rPr>
          <w:lang w:val="vi-VN"/>
        </w:rPr>
        <w:t> </w:t>
      </w:r>
      <w:r w:rsidRPr="00B5258E">
        <w:rPr>
          <w:i/>
          <w:iCs/>
          <w:lang w:val="vi-VN"/>
        </w:rPr>
        <w:t>radio detection and ranging</w:t>
      </w:r>
      <w:r w:rsidRPr="00B5258E">
        <w:rPr>
          <w:lang w:val="vi-VN"/>
        </w:rPr>
        <w:t> (dò tìm và định vị bằng </w:t>
      </w:r>
      <w:r w:rsidRPr="003E2DAF">
        <w:t>sóng vô tuyến</w:t>
      </w:r>
      <w:r w:rsidRPr="00B5258E">
        <w:rPr>
          <w:lang w:val="vi-VN"/>
        </w:rPr>
        <w:t>),Radar được coi là “mắt thần” trong hệ thống phòng không của các quốc gia. Radar hoạt động ở tần số vô tuyến siêu cao tần, có bước sóng siêu cực ngắn, dưới dạng xung được phát theo một tần số lập xung nhất định. Nhờ vào ănten, sóng radar tập trung thành một luồng hẹp phát vào trong không gian. Trong quá trình lan truyền, sóng radar gặp bất kỳ mục tiêu nào thì nó bị phản xạ trở lại. Tín hiệu phản xạ trở lại được chuyển sang tín hiệu điện. Nhờ biết được vận tốc sóng, thời gian sóng phản xạ trở lại nên có thể biết được khoảng cách từ máy phát đến mục tiêu. Trên hình ảnh là hệ thống Radar TRML -4d của hệ thông phòng không IRIS-T, phát ra sóng điện từ có vận tốc c=3.10</w:t>
      </w:r>
      <w:r w:rsidRPr="00B5258E">
        <w:rPr>
          <w:vertAlign w:val="superscript"/>
          <w:lang w:val="vi-VN"/>
        </w:rPr>
        <w:t>8</w:t>
      </w:r>
      <w:r w:rsidRPr="00B5258E">
        <w:rPr>
          <w:lang w:val="vi-VN"/>
        </w:rPr>
        <w:t xml:space="preserve"> m/s, rada quay đều quanh trục với tốc độ góc </w:t>
      </w:r>
      <w:r w:rsidRPr="00B5258E">
        <w:t>π</w:t>
      </w:r>
      <w:r w:rsidRPr="00B5258E">
        <w:rPr>
          <w:lang w:val="vi-VN"/>
        </w:rPr>
        <w:t xml:space="preserve"> rad/s, Tại thời điểm lúc ăng ten đang hướng về phía máy bay, ăng ten phát sóng điện từ và nhận sóng phản xạ trở lại mất 150 </w:t>
      </w:r>
      <w:r w:rsidRPr="00B5258E">
        <w:t>μ</w:t>
      </w:r>
      <w:r w:rsidRPr="00B5258E">
        <w:rPr>
          <w:lang w:val="vi-VN"/>
        </w:rPr>
        <w:t xml:space="preserve">s, sau đó ăng ten quay 1 vòng rồi lại phát sóng điện từ về phía máy bay, thời gian từ lúc phát đến lúc nhận lần này là 146 </w:t>
      </w:r>
      <w:r w:rsidRPr="00B5258E">
        <w:t>μ</w:t>
      </w:r>
      <w:r w:rsidRPr="00B5258E">
        <w:rPr>
          <w:lang w:val="vi-VN"/>
        </w:rPr>
        <w:t>s.</w:t>
      </w:r>
    </w:p>
    <w:p w14:paraId="0B59CC9A" w14:textId="77777777" w:rsidR="00B5258E" w:rsidRPr="00B5258E" w:rsidRDefault="00B5258E" w:rsidP="003E2DAF">
      <w:pPr>
        <w:spacing w:line="288" w:lineRule="auto"/>
        <w:contextualSpacing/>
        <w:rPr>
          <w:lang w:val="vi-VN"/>
        </w:rPr>
      </w:pPr>
      <w:r w:rsidRPr="00B5258E">
        <w:t>a) Sóng điện từ do ăng ten phát ra là sóng ngang.</w:t>
      </w:r>
    </w:p>
    <w:p w14:paraId="0F0ADC62" w14:textId="77777777" w:rsidR="00B5258E" w:rsidRPr="00B5258E" w:rsidRDefault="00B5258E" w:rsidP="003E2DAF">
      <w:pPr>
        <w:pStyle w:val="ListParagraph"/>
        <w:spacing w:line="288" w:lineRule="auto"/>
        <w:ind w:left="0"/>
        <w:rPr>
          <w:lang w:val="vi-VN"/>
        </w:rPr>
      </w:pPr>
      <w:r w:rsidRPr="00B5258E">
        <w:rPr>
          <w:lang w:val="vi-VN"/>
        </w:rPr>
        <w:t>b) Sóng điện từ có thể truyền trong chân không.</w:t>
      </w:r>
    </w:p>
    <w:p w14:paraId="2EB54410" w14:textId="77777777" w:rsidR="00B5258E" w:rsidRPr="00B5258E" w:rsidRDefault="00B5258E" w:rsidP="003E2DAF">
      <w:pPr>
        <w:pStyle w:val="ListParagraph"/>
        <w:spacing w:line="288" w:lineRule="auto"/>
        <w:ind w:left="0"/>
        <w:rPr>
          <w:lang w:val="vi-VN"/>
        </w:rPr>
      </w:pPr>
      <w:r w:rsidRPr="00B5258E">
        <w:rPr>
          <w:lang w:val="vi-VN"/>
        </w:rPr>
        <w:t>c) Vị trí của máy bay trong lần phát sóng đầu tiên là 45km.</w:t>
      </w:r>
    </w:p>
    <w:p w14:paraId="7B00F6F2" w14:textId="77777777" w:rsidR="00B5258E" w:rsidRPr="00B5258E" w:rsidRDefault="00B5258E" w:rsidP="003E2DAF">
      <w:pPr>
        <w:pStyle w:val="ListParagraph"/>
        <w:spacing w:line="288" w:lineRule="auto"/>
        <w:ind w:left="0"/>
        <w:rPr>
          <w:lang w:val="vi-VN"/>
        </w:rPr>
      </w:pPr>
      <w:r w:rsidRPr="00B5258E">
        <w:rPr>
          <w:lang w:val="vi-VN"/>
        </w:rPr>
        <w:t>d) Vận tốc của máy bay mà radar đo được là 300 m/s.</w:t>
      </w:r>
    </w:p>
    <w:p w14:paraId="6F0E99A6" w14:textId="77777777" w:rsidR="00B5258E" w:rsidRPr="00B5258E" w:rsidRDefault="00B5258E" w:rsidP="003E2DAF">
      <w:pPr>
        <w:spacing w:line="288" w:lineRule="auto"/>
        <w:contextualSpacing/>
        <w:rPr>
          <w:lang w:val="vi-VN"/>
        </w:rPr>
      </w:pPr>
      <w:r w:rsidRPr="00B5258E">
        <w:rPr>
          <w:b/>
          <w:bCs/>
          <w:lang w:val="vi-VN"/>
        </w:rPr>
        <w:lastRenderedPageBreak/>
        <w:t>Câu 3:</w:t>
      </w:r>
      <w:r w:rsidRPr="00B5258E">
        <w:rPr>
          <w:lang w:val="vi-VN"/>
        </w:rPr>
        <w:t xml:space="preserve"> Một nhà máy điện hạt nhân sử dụng nguyên liệu </w:t>
      </w:r>
      <w:r w:rsidRPr="00B5258E">
        <w:rPr>
          <w:position w:val="-12"/>
        </w:rPr>
        <w:object w:dxaOrig="480" w:dyaOrig="380" w14:anchorId="4052B1AD">
          <v:shape id="_x0000_i1333" type="#_x0000_t75" style="width:23.75pt;height:19pt" o:ole="">
            <v:imagedata r:id="rId565" o:title=""/>
          </v:shape>
          <o:OLEObject Type="Embed" ProgID="Equation.DSMT4" ShapeID="_x0000_i1333" DrawAspect="Content" ObjectID="_1803674008" r:id="rId566"/>
        </w:object>
      </w:r>
      <w:r w:rsidRPr="00B5258E">
        <w:rPr>
          <w:lang w:val="vi-VN"/>
        </w:rPr>
        <w:t xml:space="preserve">để sản xuất điện năng. Phản ứng hạt nhân trong lò phản ứng là </w:t>
      </w:r>
      <w:r w:rsidRPr="00B5258E">
        <w:rPr>
          <w:position w:val="-12"/>
        </w:rPr>
        <w:object w:dxaOrig="2460" w:dyaOrig="380" w14:anchorId="3F7708F9">
          <v:shape id="_x0000_i1334" type="#_x0000_t75" style="width:123pt;height:19pt" o:ole="">
            <v:imagedata r:id="rId567" o:title=""/>
          </v:shape>
          <o:OLEObject Type="Embed" ProgID="Equation.DSMT4" ShapeID="_x0000_i1334" DrawAspect="Content" ObjectID="_1803674009" r:id="rId568"/>
        </w:object>
      </w:r>
      <w:r w:rsidRPr="00B5258E">
        <w:rPr>
          <w:lang w:val="vi-VN"/>
        </w:rPr>
        <w:t>. Biết mỗi phản ứng tạo ra năng lượng 200MeV, hiệu suất của nhà máy là 40%, công suất phát điện của nhà máy là 1500 MW, số Avogadro là N</w:t>
      </w:r>
      <w:r w:rsidRPr="00B5258E">
        <w:rPr>
          <w:vertAlign w:val="subscript"/>
          <w:lang w:val="vi-VN"/>
        </w:rPr>
        <w:t>A</w:t>
      </w:r>
      <w:r w:rsidRPr="00B5258E">
        <w:rPr>
          <w:lang w:val="vi-VN"/>
        </w:rPr>
        <w:t>=6,02.10</w:t>
      </w:r>
      <w:r w:rsidRPr="00B5258E">
        <w:rPr>
          <w:vertAlign w:val="superscript"/>
          <w:lang w:val="vi-VN"/>
        </w:rPr>
        <w:t>23</w:t>
      </w:r>
      <w:r w:rsidRPr="00B5258E">
        <w:rPr>
          <w:lang w:val="vi-VN"/>
        </w:rPr>
        <w:t xml:space="preserve"> hạt/mol.</w:t>
      </w:r>
    </w:p>
    <w:p w14:paraId="1E295956" w14:textId="77777777" w:rsidR="00B5258E" w:rsidRPr="00B5258E" w:rsidRDefault="00B5258E" w:rsidP="003E2DAF">
      <w:pPr>
        <w:pStyle w:val="ListParagraph"/>
        <w:spacing w:line="288" w:lineRule="auto"/>
        <w:ind w:left="0"/>
        <w:rPr>
          <w:lang w:val="vi-VN"/>
        </w:rPr>
      </w:pPr>
      <w:r w:rsidRPr="00B5258E">
        <w:rPr>
          <w:lang w:val="vi-VN"/>
        </w:rPr>
        <w:t>a) Phản ứng phân hạch trong lò phản ứng là phản ứng phân hạch.</w:t>
      </w:r>
    </w:p>
    <w:p w14:paraId="3354FE9A" w14:textId="77777777" w:rsidR="00B5258E" w:rsidRPr="00B5258E" w:rsidRDefault="00B5258E" w:rsidP="003E2DAF">
      <w:pPr>
        <w:pStyle w:val="ListParagraph"/>
        <w:spacing w:line="288" w:lineRule="auto"/>
        <w:ind w:left="0"/>
        <w:rPr>
          <w:lang w:val="vi-VN"/>
        </w:rPr>
      </w:pPr>
      <w:r w:rsidRPr="00B5258E">
        <w:rPr>
          <w:lang w:val="vi-VN"/>
        </w:rPr>
        <w:t>b) Số hạt neutron tạo ra trong 1 ứng hạt nhân ở lò phản ứng là 2 hạt.</w:t>
      </w:r>
    </w:p>
    <w:p w14:paraId="5EB822ED" w14:textId="77777777" w:rsidR="00B5258E" w:rsidRPr="00B5258E" w:rsidRDefault="00B5258E" w:rsidP="003E2DAF">
      <w:pPr>
        <w:pStyle w:val="ListParagraph"/>
        <w:spacing w:line="288" w:lineRule="auto"/>
        <w:ind w:left="0"/>
        <w:rPr>
          <w:lang w:val="vi-VN"/>
        </w:rPr>
      </w:pPr>
      <w:r w:rsidRPr="00B5258E">
        <w:rPr>
          <w:lang w:val="vi-VN"/>
        </w:rPr>
        <w:t>c) Để lò phản ứng hoạt động bình thường mà không bị nổ người ta phải sử dụng các thanh điều khiển bằng sắt ngập sâu vào khu vực chứa nhiên liệu để hấp thụ các hạt neutron thừa phản sinh ra trong các phản ứng.</w:t>
      </w:r>
    </w:p>
    <w:p w14:paraId="5920B4CA" w14:textId="77777777" w:rsidR="00B5258E" w:rsidRPr="00B5258E" w:rsidRDefault="00B5258E" w:rsidP="003E2DAF">
      <w:pPr>
        <w:pStyle w:val="ListParagraph"/>
        <w:spacing w:line="288" w:lineRule="auto"/>
        <w:ind w:left="0"/>
        <w:rPr>
          <w:lang w:val="vi-VN"/>
        </w:rPr>
      </w:pPr>
      <w:r w:rsidRPr="00B5258E">
        <w:rPr>
          <w:lang w:val="vi-VN"/>
        </w:rPr>
        <w:t xml:space="preserve">d) Khối lượng </w:t>
      </w:r>
      <w:r w:rsidRPr="00B5258E">
        <w:rPr>
          <w:position w:val="-12"/>
        </w:rPr>
        <w:object w:dxaOrig="480" w:dyaOrig="380" w14:anchorId="54A00B1A">
          <v:shape id="_x0000_i1335" type="#_x0000_t75" style="width:23.75pt;height:19pt" o:ole="">
            <v:imagedata r:id="rId565" o:title=""/>
          </v:shape>
          <o:OLEObject Type="Embed" ProgID="Equation.DSMT4" ShapeID="_x0000_i1335" DrawAspect="Content" ObjectID="_1803674010" r:id="rId569"/>
        </w:object>
      </w:r>
      <w:r w:rsidRPr="00B5258E">
        <w:rPr>
          <w:lang w:val="vi-VN"/>
        </w:rPr>
        <w:t xml:space="preserve"> đã sử trong lò phản ứng hạt nhân trong 1 năm xấp xỉ là 1442,6kg.</w:t>
      </w:r>
    </w:p>
    <w:p w14:paraId="56C4894A" w14:textId="77777777" w:rsidR="00B5258E" w:rsidRPr="00B5258E" w:rsidRDefault="00B5258E" w:rsidP="003E2DAF">
      <w:pPr>
        <w:spacing w:line="288" w:lineRule="auto"/>
        <w:contextualSpacing/>
        <w:rPr>
          <w:lang w:val="vi-VN"/>
        </w:rPr>
      </w:pPr>
      <w:r w:rsidRPr="00B5258E">
        <w:rPr>
          <w:noProof/>
        </w:rPr>
        <w:drawing>
          <wp:anchor distT="0" distB="0" distL="114300" distR="114300" simplePos="0" relativeHeight="251711488" behindDoc="1" locked="0" layoutInCell="1" allowOverlap="1" wp14:anchorId="65AA390E" wp14:editId="4E5BBAF5">
            <wp:simplePos x="0" y="0"/>
            <wp:positionH relativeFrom="margin">
              <wp:align>right</wp:align>
            </wp:positionH>
            <wp:positionV relativeFrom="paragraph">
              <wp:posOffset>26670</wp:posOffset>
            </wp:positionV>
            <wp:extent cx="2197735" cy="1449070"/>
            <wp:effectExtent l="0" t="0" r="0" b="0"/>
            <wp:wrapTight wrapText="bothSides">
              <wp:wrapPolygon edited="0">
                <wp:start x="0" y="0"/>
                <wp:lineTo x="0" y="21297"/>
                <wp:lineTo x="21344" y="21297"/>
                <wp:lineTo x="21344" y="0"/>
                <wp:lineTo x="0" y="0"/>
              </wp:wrapPolygon>
            </wp:wrapTight>
            <wp:docPr id="1221177043" name="Picture 1" descr="Hệ thống máy xạ trị ung thư hiện đại tại bệnh viện Lạc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ệ thống máy xạ trị ung thư hiện đại tại bệnh viện Lạc Việt"/>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197735" cy="1449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258E">
        <w:rPr>
          <w:b/>
          <w:bCs/>
          <w:lang w:val="vi-VN"/>
        </w:rPr>
        <w:t xml:space="preserve">Câu 4: </w:t>
      </w:r>
      <w:r w:rsidRPr="00B5258E">
        <w:rPr>
          <w:lang w:val="vi-VN"/>
        </w:rPr>
        <w:t xml:space="preserve">Máy xạ trị thường được sử dụng nguồn phóng xạ </w:t>
      </w:r>
      <w:r w:rsidRPr="00B5258E">
        <w:rPr>
          <w:position w:val="-12"/>
        </w:rPr>
        <w:object w:dxaOrig="520" w:dyaOrig="380" w14:anchorId="1AD6CBB3">
          <v:shape id="_x0000_i1336" type="#_x0000_t75" style="width:25.8pt;height:19pt" o:ole="">
            <v:imagedata r:id="rId571" o:title=""/>
          </v:shape>
          <o:OLEObject Type="Embed" ProgID="Equation.DSMT4" ShapeID="_x0000_i1336" DrawAspect="Content" ObjectID="_1803674011" r:id="rId572"/>
        </w:object>
      </w:r>
      <w:r w:rsidRPr="00B5258E">
        <w:rPr>
          <w:lang w:val="vi-VN"/>
        </w:rPr>
        <w:t xml:space="preserve">phóng xạ </w:t>
      </w:r>
      <w:r w:rsidRPr="00B5258E">
        <w:t>β</w:t>
      </w:r>
      <w:r w:rsidRPr="00B5258E">
        <w:rPr>
          <w:vertAlign w:val="superscript"/>
          <w:lang w:val="vi-VN"/>
        </w:rPr>
        <w:t>-</w:t>
      </w:r>
      <w:r w:rsidRPr="00B5258E">
        <w:rPr>
          <w:lang w:val="vi-VN"/>
        </w:rPr>
        <w:t xml:space="preserve"> có chu kì bán rã là 5,3  năm. Để đáp ứng đúng các tiêu chí y học để điều trị bệnh, thiết bị sẽ bắt buộc phải bảo dưỡng để hiệu chỉnh lại chùm tia chiếu xạ trước khi độ phóng xạ giảm đi 7% và thay nguồn phóng xạ mới khi độ phóng xạ giảm đi 50%. </w:t>
      </w:r>
    </w:p>
    <w:p w14:paraId="4CD3C8E7" w14:textId="77777777" w:rsidR="00B5258E" w:rsidRPr="00B5258E" w:rsidRDefault="00B5258E" w:rsidP="003E2DAF">
      <w:pPr>
        <w:pStyle w:val="ListParagraph"/>
        <w:spacing w:line="288" w:lineRule="auto"/>
        <w:ind w:left="0"/>
      </w:pPr>
      <w:r w:rsidRPr="00B5258E">
        <w:t xml:space="preserve">a) Phương trình phóng xạ Co là </w:t>
      </w:r>
      <w:r w:rsidRPr="00B5258E">
        <w:rPr>
          <w:position w:val="-12"/>
        </w:rPr>
        <w:object w:dxaOrig="2120" w:dyaOrig="380" w14:anchorId="3D51510B">
          <v:shape id="_x0000_i1337" type="#_x0000_t75" style="width:106pt;height:19pt" o:ole="">
            <v:imagedata r:id="rId573" o:title=""/>
          </v:shape>
          <o:OLEObject Type="Embed" ProgID="Equation.DSMT4" ShapeID="_x0000_i1337" DrawAspect="Content" ObjectID="_1803674012" r:id="rId574"/>
        </w:object>
      </w:r>
      <w:r w:rsidRPr="00B5258E">
        <w:t>.</w:t>
      </w:r>
    </w:p>
    <w:p w14:paraId="73CF2AC5" w14:textId="77777777" w:rsidR="00B5258E" w:rsidRPr="00B5258E" w:rsidRDefault="00B5258E" w:rsidP="003E2DAF">
      <w:pPr>
        <w:pStyle w:val="ListParagraph"/>
        <w:spacing w:line="288" w:lineRule="auto"/>
        <w:ind w:left="0"/>
      </w:pPr>
      <w:r w:rsidRPr="00B5258E">
        <w:t>b) Tia phóng xạ β</w:t>
      </w:r>
      <w:r w:rsidRPr="00B5258E">
        <w:rPr>
          <w:vertAlign w:val="superscript"/>
        </w:rPr>
        <w:t>−</w:t>
      </w:r>
      <w:r w:rsidRPr="00B5258E">
        <w:t xml:space="preserve"> là hạt electron phóng ra từ hạt nhân mẹ với tốc độ 2.10</w:t>
      </w:r>
      <w:r w:rsidRPr="00B5258E">
        <w:rPr>
          <w:vertAlign w:val="superscript"/>
        </w:rPr>
        <w:t>7</w:t>
      </w:r>
      <w:r w:rsidRPr="00B5258E">
        <w:t xml:space="preserve"> m/s.</w:t>
      </w:r>
    </w:p>
    <w:p w14:paraId="6DA8B423" w14:textId="77777777" w:rsidR="00B5258E" w:rsidRPr="00B5258E" w:rsidRDefault="00B5258E" w:rsidP="003E2DAF">
      <w:pPr>
        <w:pStyle w:val="ListParagraph"/>
        <w:spacing w:line="288" w:lineRule="auto"/>
        <w:ind w:left="0"/>
      </w:pPr>
      <w:r w:rsidRPr="00B5258E">
        <w:t>c) Thời gian bảo dưỡng máy xạ trị xấp xỉ là 6,65 tháng.</w:t>
      </w:r>
    </w:p>
    <w:p w14:paraId="7C138431" w14:textId="77777777" w:rsidR="00B5258E" w:rsidRPr="00B5258E" w:rsidRDefault="00B5258E" w:rsidP="003E2DAF">
      <w:pPr>
        <w:pStyle w:val="ListParagraph"/>
        <w:spacing w:line="288" w:lineRule="auto"/>
        <w:ind w:left="0"/>
      </w:pPr>
      <w:r w:rsidRPr="00B5258E">
        <w:t>d) Thời gian thay nguồn phóng xạ của máy xạ trị là 5,3 năm.</w:t>
      </w:r>
    </w:p>
    <w:p w14:paraId="13C35825" w14:textId="77777777" w:rsidR="00B5258E" w:rsidRPr="00B5258E" w:rsidRDefault="00B5258E" w:rsidP="003E2DAF">
      <w:pPr>
        <w:spacing w:line="288" w:lineRule="auto"/>
        <w:jc w:val="both"/>
        <w:rPr>
          <w:bCs/>
        </w:rPr>
      </w:pPr>
      <w:r w:rsidRPr="00B5258E">
        <w:rPr>
          <w:b/>
        </w:rPr>
        <w:t xml:space="preserve">PHẦN III. Câu trắc nghiệm trả lời ngắn. </w:t>
      </w:r>
      <w:r w:rsidRPr="00B5258E">
        <w:rPr>
          <w:bCs/>
        </w:rPr>
        <w:t xml:space="preserve">Thí sinh trả lời từ câu 1 đến câu 6. </w:t>
      </w:r>
    </w:p>
    <w:p w14:paraId="48193F29"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sz w:val="24"/>
          <w:szCs w:val="24"/>
          <w:lang w:val="vi-VN" w:eastAsia="vi-VN" w:bidi="vi-VN"/>
        </w:rPr>
      </w:pPr>
      <w:r w:rsidRPr="00B5258E">
        <w:rPr>
          <w:b/>
          <w:sz w:val="24"/>
          <w:szCs w:val="24"/>
        </w:rPr>
        <w:t>Câu 1:</w:t>
      </w:r>
      <w:r w:rsidRPr="00B5258E">
        <w:rPr>
          <w:rStyle w:val="Bodytext6Bold"/>
          <w:sz w:val="24"/>
          <w:szCs w:val="24"/>
        </w:rPr>
        <w:t xml:space="preserve"> </w:t>
      </w:r>
      <w:r w:rsidRPr="00B5258E">
        <w:rPr>
          <w:sz w:val="24"/>
          <w:szCs w:val="24"/>
          <w:lang w:val="vi-VN" w:eastAsia="vi-VN" w:bidi="vi-VN"/>
        </w:rPr>
        <w:t>Một khung dây dẫn có diện tích 0,20 m</w:t>
      </w:r>
      <w:r w:rsidRPr="00B5258E">
        <w:rPr>
          <w:sz w:val="24"/>
          <w:szCs w:val="24"/>
          <w:vertAlign w:val="superscript"/>
          <w:lang w:val="vi-VN" w:eastAsia="vi-VN" w:bidi="vi-VN"/>
        </w:rPr>
        <w:t>2</w:t>
      </w:r>
      <w:r w:rsidRPr="00B5258E">
        <w:rPr>
          <w:sz w:val="24"/>
          <w:szCs w:val="24"/>
          <w:lang w:val="vi-VN" w:eastAsia="vi-VN" w:bidi="vi-VN"/>
        </w:rPr>
        <w:t xml:space="preserve"> được đặt trong một từ trường đều sao cho mặt phẳng của khung vuông góc với cảm ứng từ. Biết độ lớn của cảm ứng từ ban đầu là 0,25 T và giảm đều về 0 trong 10</w:t>
      </w:r>
      <w:r w:rsidRPr="00B5258E">
        <w:rPr>
          <w:sz w:val="24"/>
          <w:szCs w:val="24"/>
          <w:vertAlign w:val="superscript"/>
          <w:lang w:val="vi-VN" w:eastAsia="vi-VN" w:bidi="vi-VN"/>
        </w:rPr>
        <w:t>-2</w:t>
      </w:r>
      <w:r w:rsidRPr="00B5258E">
        <w:rPr>
          <w:sz w:val="24"/>
          <w:szCs w:val="24"/>
          <w:lang w:val="vi-VN" w:eastAsia="vi-VN" w:bidi="vi-VN"/>
        </w:rPr>
        <w:t xml:space="preserve"> s. Độ lớn suất điện động cảm ứng trong khung dây là bao nhiêu vôn?        </w:t>
      </w:r>
    </w:p>
    <w:p w14:paraId="0B98D8D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88" w:lineRule="auto"/>
        <w:ind w:firstLine="0"/>
        <w:jc w:val="both"/>
        <w:rPr>
          <w:b/>
          <w:bCs/>
          <w:sz w:val="24"/>
          <w:szCs w:val="24"/>
          <w:lang w:val="vi-VN" w:eastAsia="vi-VN" w:bidi="vi-VN"/>
        </w:rPr>
      </w:pPr>
      <w:r w:rsidRPr="00B5258E">
        <w:rPr>
          <w:b/>
          <w:sz w:val="24"/>
          <w:szCs w:val="24"/>
          <w:lang w:val="vi-VN"/>
        </w:rPr>
        <w:t>Câu 2:</w:t>
      </w:r>
      <w:r w:rsidRPr="00B5258E">
        <w:rPr>
          <w:sz w:val="24"/>
          <w:szCs w:val="24"/>
          <w:lang w:val="vi-VN" w:bidi="en-US"/>
        </w:rPr>
        <w:t xml:space="preserve"> Technetium </w:t>
      </w:r>
      <w:r w:rsidRPr="00B5258E">
        <w:rPr>
          <w:position w:val="-12"/>
          <w:sz w:val="24"/>
          <w:szCs w:val="24"/>
          <w:lang w:bidi="en-US"/>
        </w:rPr>
        <w:object w:dxaOrig="499" w:dyaOrig="420" w14:anchorId="739EE39E">
          <v:shape id="_x0000_i1338" type="#_x0000_t75" style="width:25.8pt;height:21.05pt" o:ole="">
            <v:imagedata r:id="rId575" o:title=""/>
          </v:shape>
          <o:OLEObject Type="Embed" ProgID="Equation.DSMT4" ShapeID="_x0000_i1338" DrawAspect="Content" ObjectID="_1803674013" r:id="rId576"/>
        </w:object>
      </w:r>
      <w:r w:rsidRPr="00B5258E">
        <w:rPr>
          <w:sz w:val="24"/>
          <w:szCs w:val="24"/>
          <w:lang w:val="vi-VN" w:eastAsia="vi-VN" w:bidi="vi-VN"/>
        </w:rPr>
        <w:t xml:space="preserve"> là đồng vị phóng xạ đánh dấu được sử dụng trong chẩn đoán và điều trị các bệnh liên quan đến tuyến giáp, cơ tim, phổi, gan... Một bệnh nhân được tiêm liều dược chất chứa </w:t>
      </w:r>
      <w:r w:rsidRPr="00B5258E">
        <w:rPr>
          <w:sz w:val="24"/>
          <w:szCs w:val="24"/>
          <w:lang w:val="vi-VN" w:bidi="en-US"/>
        </w:rPr>
        <w:t xml:space="preserve">technetium </w:t>
      </w:r>
      <w:r w:rsidRPr="00B5258E">
        <w:rPr>
          <w:position w:val="-12"/>
          <w:sz w:val="24"/>
          <w:szCs w:val="24"/>
          <w:lang w:bidi="en-US"/>
        </w:rPr>
        <w:object w:dxaOrig="499" w:dyaOrig="420" w14:anchorId="318F0F53">
          <v:shape id="_x0000_i1339" type="#_x0000_t75" style="width:25.8pt;height:21.05pt" o:ole="">
            <v:imagedata r:id="rId577" o:title=""/>
          </v:shape>
          <o:OLEObject Type="Embed" ProgID="Equation.DSMT4" ShapeID="_x0000_i1339" DrawAspect="Content" ObjectID="_1803674014" r:id="rId578"/>
        </w:object>
      </w:r>
      <w:r w:rsidRPr="00B5258E">
        <w:rPr>
          <w:spacing w:val="-20"/>
          <w:sz w:val="24"/>
          <w:szCs w:val="24"/>
          <w:lang w:val="vi-VN" w:eastAsia="vi-VN" w:bidi="vi-VN"/>
        </w:rPr>
        <w:t xml:space="preserve"> </w:t>
      </w:r>
      <w:r w:rsidRPr="00B5258E">
        <w:rPr>
          <w:sz w:val="24"/>
          <w:szCs w:val="24"/>
          <w:lang w:val="vi-VN" w:eastAsia="vi-VN" w:bidi="vi-VN"/>
        </w:rPr>
        <w:t xml:space="preserve">với độ phóng xạ 325 MBq. Cho biết chu kì bán rã của </w:t>
      </w:r>
      <w:r w:rsidRPr="00B5258E">
        <w:rPr>
          <w:sz w:val="24"/>
          <w:szCs w:val="24"/>
          <w:lang w:val="vi-VN" w:bidi="en-US"/>
        </w:rPr>
        <w:t xml:space="preserve">technetium </w:t>
      </w:r>
      <w:r w:rsidRPr="00B5258E">
        <w:rPr>
          <w:position w:val="-12"/>
          <w:sz w:val="24"/>
          <w:szCs w:val="24"/>
          <w:lang w:bidi="en-US"/>
        </w:rPr>
        <w:object w:dxaOrig="499" w:dyaOrig="420" w14:anchorId="584B9E6B">
          <v:shape id="_x0000_i1340" type="#_x0000_t75" style="width:25.8pt;height:21.05pt" o:ole="">
            <v:imagedata r:id="rId579" o:title=""/>
          </v:shape>
          <o:OLEObject Type="Embed" ProgID="Equation.DSMT4" ShapeID="_x0000_i1340" DrawAspect="Content" ObjectID="_1803674015" r:id="rId580"/>
        </w:object>
      </w:r>
      <w:r w:rsidRPr="00B5258E">
        <w:rPr>
          <w:sz w:val="24"/>
          <w:szCs w:val="24"/>
          <w:lang w:val="vi-VN" w:eastAsia="vi-VN" w:bidi="vi-VN"/>
        </w:rPr>
        <w:t xml:space="preserve"> là 6,01 giờ. Độ phóng xạ của liều dược chất trong người bệnh nhân sau khi tiêm 8,00 giờ là bao nhiêu MBq?( kết quả lấy 3 chữ số có nghĩa).  </w:t>
      </w:r>
    </w:p>
    <w:p w14:paraId="01C2AA5D" w14:textId="77777777" w:rsidR="00B5258E" w:rsidRPr="00B5258E" w:rsidRDefault="00B5258E" w:rsidP="003E2DAF">
      <w:pPr>
        <w:pStyle w:val="ListParagraph"/>
        <w:widowControl w:val="0"/>
        <w:spacing w:line="288" w:lineRule="auto"/>
        <w:ind w:left="0"/>
        <w:jc w:val="both"/>
        <w:rPr>
          <w:rFonts w:eastAsiaTheme="minorHAnsi"/>
          <w:b/>
          <w:lang w:val="nl-NL"/>
        </w:rPr>
      </w:pPr>
      <w:r w:rsidRPr="00B5258E">
        <w:rPr>
          <w:b/>
          <w:lang w:val="vi-VN"/>
        </w:rPr>
        <w:t>Câu 3:</w:t>
      </w:r>
      <w:r w:rsidRPr="00B5258E">
        <w:rPr>
          <w:rFonts w:eastAsiaTheme="minorHAnsi"/>
          <w:lang w:val="nl-NL"/>
        </w:rPr>
        <w:t xml:space="preserve"> Treo đoạn dây dẫn có chiều dài 5 cm, khối lượng 5 g bằng hai dây mảnh, nhẹ sao cho thanh dẫn nằm ngang. Biết cảm ứng từ của từ trường hướng thẳng đứng xuống dưới, có độ lớn </w:t>
      </w:r>
      <w:r w:rsidRPr="00B5258E">
        <w:rPr>
          <w:rFonts w:eastAsiaTheme="minorHAnsi"/>
          <w:position w:val="-8"/>
          <w:lang w:val="nl-NL"/>
        </w:rPr>
        <w:object w:dxaOrig="999" w:dyaOrig="300" w14:anchorId="680962B5">
          <v:shape id="_x0000_i1341" type="#_x0000_t75" style="width:50.25pt;height:14.95pt" o:ole="">
            <v:imagedata r:id="rId581" o:title=""/>
          </v:shape>
          <o:OLEObject Type="Embed" ProgID="Equation.DSMT4" ShapeID="_x0000_i1341" DrawAspect="Content" ObjectID="_1803674016" r:id="rId582"/>
        </w:object>
      </w:r>
      <w:r w:rsidRPr="00B5258E">
        <w:rPr>
          <w:rFonts w:eastAsiaTheme="minorHAnsi"/>
          <w:lang w:val="nl-NL"/>
        </w:rPr>
        <w:t xml:space="preserve"> và dòng điện đi qua dây dẫn là </w:t>
      </w:r>
      <w:r w:rsidRPr="00B5258E">
        <w:rPr>
          <w:rFonts w:eastAsiaTheme="minorHAnsi"/>
          <w:position w:val="-4"/>
          <w:lang w:val="nl-NL"/>
        </w:rPr>
        <w:object w:dxaOrig="780" w:dyaOrig="260" w14:anchorId="4B1CB2EA">
          <v:shape id="_x0000_i1342" type="#_x0000_t75" style="width:38.7pt;height:12.9pt" o:ole="">
            <v:imagedata r:id="rId583" o:title=""/>
          </v:shape>
          <o:OLEObject Type="Embed" ProgID="Equation.DSMT4" ShapeID="_x0000_i1342" DrawAspect="Content" ObjectID="_1803674017" r:id="rId584"/>
        </w:object>
      </w:r>
      <w:r w:rsidRPr="00B5258E">
        <w:rPr>
          <w:rFonts w:eastAsiaTheme="minorHAnsi"/>
          <w:lang w:val="nl-NL"/>
        </w:rPr>
        <w:t>. Lấy g = 10 m/s</w:t>
      </w:r>
      <w:r w:rsidRPr="00B5258E">
        <w:rPr>
          <w:rFonts w:eastAsiaTheme="minorHAnsi"/>
          <w:vertAlign w:val="superscript"/>
          <w:lang w:val="nl-NL"/>
        </w:rPr>
        <w:t>2</w:t>
      </w:r>
      <w:r w:rsidRPr="00B5258E">
        <w:rPr>
          <w:rFonts w:eastAsiaTheme="minorHAnsi"/>
          <w:lang w:val="nl-NL"/>
        </w:rPr>
        <w:t xml:space="preserve">. Ở vị trí cân bằng góc lệch α của dây treo so với phương thẳng đứng bằng bao nhiêu độ?  </w:t>
      </w:r>
    </w:p>
    <w:p w14:paraId="240E5C7F" w14:textId="77777777" w:rsidR="00B5258E" w:rsidRPr="00B5258E" w:rsidRDefault="00B5258E" w:rsidP="003E2DAF">
      <w:pPr>
        <w:pStyle w:val="BodyText"/>
        <w:spacing w:line="288" w:lineRule="auto"/>
        <w:ind w:left="0"/>
        <w:jc w:val="both"/>
      </w:pPr>
      <w:r w:rsidRPr="00B5258E">
        <w:rPr>
          <w:b/>
          <w:lang w:val="nl-NL"/>
        </w:rPr>
        <w:t>Câu 4:</w:t>
      </w:r>
      <w:r w:rsidRPr="00B5258E">
        <w:rPr>
          <w:rFonts w:eastAsiaTheme="minorHAnsi"/>
          <w:lang w:val="nl-NL"/>
        </w:rPr>
        <w:t xml:space="preserve"> </w:t>
      </w:r>
      <w:r w:rsidRPr="00B5258E">
        <w:t>Một khung dây phẳng giới hạn diện tích S = 5</w:t>
      </w:r>
      <w:r w:rsidRPr="00B5258E">
        <w:rPr>
          <w:lang w:val="nl-NL"/>
        </w:rPr>
        <w:t>0</w:t>
      </w:r>
      <w:r w:rsidRPr="00B5258E">
        <w:t xml:space="preserve"> cm</w:t>
      </w:r>
      <w:r w:rsidRPr="00B5258E">
        <w:rPr>
          <w:vertAlign w:val="superscript"/>
        </w:rPr>
        <w:t>2</w:t>
      </w:r>
      <w:r w:rsidRPr="00B5258E">
        <w:t xml:space="preserve"> gồm 20</w:t>
      </w:r>
      <w:r w:rsidRPr="00B5258E">
        <w:rPr>
          <w:lang w:val="nl-NL"/>
        </w:rPr>
        <w:t>0</w:t>
      </w:r>
      <w:r w:rsidRPr="00B5258E">
        <w:t xml:space="preserve"> vòng dây đặt trong từ trường đều có cảm ứng từ từ B = 0,</w:t>
      </w:r>
      <w:r w:rsidRPr="00B5258E">
        <w:rPr>
          <w:lang w:val="nl-NL"/>
        </w:rPr>
        <w:t>5</w:t>
      </w:r>
      <w:r w:rsidRPr="00B5258E">
        <w:t xml:space="preserve"> T sao cho mặt phẳng khung dây hợp với vectơ cảm ứng từ một góc 60°. Từ thông qua diện tích giới hạn bởi khung dây bằng bao nhiêu Wb?( kết quả lấy 2 chữ số có nghĩa).</w:t>
      </w:r>
    </w:p>
    <w:p w14:paraId="55FF3C25" w14:textId="77777777" w:rsidR="00B5258E" w:rsidRPr="00B5258E" w:rsidRDefault="00B5258E" w:rsidP="003E2DAF">
      <w:pPr>
        <w:widowControl w:val="0"/>
        <w:tabs>
          <w:tab w:val="left" w:pos="567"/>
          <w:tab w:val="left" w:pos="905"/>
          <w:tab w:val="left" w:pos="1086"/>
          <w:tab w:val="left" w:pos="2835"/>
          <w:tab w:val="left" w:pos="5103"/>
          <w:tab w:val="left" w:pos="7371"/>
        </w:tabs>
        <w:spacing w:line="288" w:lineRule="auto"/>
        <w:jc w:val="both"/>
        <w:rPr>
          <w:b/>
          <w:bCs/>
          <w:lang w:val="vi-VN"/>
        </w:rPr>
      </w:pPr>
      <w:r w:rsidRPr="00B5258E">
        <w:rPr>
          <w:b/>
          <w:lang w:val="nl-NL"/>
        </w:rPr>
        <w:t>Câu 5:</w:t>
      </w:r>
      <w:r w:rsidRPr="00B5258E">
        <w:rPr>
          <w:rFonts w:eastAsia="Arial Unicode MS"/>
          <w:lang w:val="vi-VN" w:eastAsia="vi-VN" w:bidi="vi-VN"/>
        </w:rPr>
        <w:t xml:space="preserve"> Trong chẩn đoán bệnh bằng cộng hưởng từ, người được chụp nằm trong từ trường hướng dọc cơ thể, từ đầu đến chân. Một người được chụp đã quên tháo vòng tay của mình. Vòng tay này bằng kim loại có đường kính 6,0 cm và có điện trở 0,01 </w:t>
      </w:r>
      <w:r w:rsidRPr="00B5258E">
        <w:rPr>
          <w:rFonts w:eastAsia="Arial Unicode MS"/>
          <w:lang w:val="vi-VN" w:eastAsia="vi-VN" w:bidi="vi-VN"/>
        </w:rPr>
        <w:sym w:font="Symbol" w:char="F057"/>
      </w:r>
      <w:r w:rsidRPr="00B5258E">
        <w:rPr>
          <w:rFonts w:eastAsia="Arial Unicode MS"/>
          <w:lang w:val="vi-VN" w:eastAsia="vi-VN" w:bidi="vi-VN"/>
        </w:rPr>
        <w:t xml:space="preserve">. Giả sử mặt phẳng của vòng tay vuông góc với cảm ứng từ và khi chụp, từ trường của máy giảm từ 1,5 T xuống 0,30 T trong 1,2 s. </w:t>
      </w:r>
      <w:r w:rsidRPr="00B5258E">
        <w:rPr>
          <w:lang w:val="vi-VN"/>
        </w:rPr>
        <w:t xml:space="preserve">Cường độ dòng điện cảm ứng sinh ra trong vòng tay do thay đổi từ trường của máy cộng hưởng từ khi chụp bằng bao nhiêu ampe?( kết quả lấy 2 chữ số có nghĩa). </w:t>
      </w:r>
    </w:p>
    <w:p w14:paraId="3BB33746" w14:textId="77777777" w:rsidR="00B5258E" w:rsidRPr="00B5258E" w:rsidRDefault="00B5258E" w:rsidP="003E2DAF">
      <w:pPr>
        <w:spacing w:line="288" w:lineRule="auto"/>
        <w:jc w:val="both"/>
        <w:rPr>
          <w:bCs/>
          <w:lang w:val="vi-VN"/>
        </w:rPr>
      </w:pPr>
      <w:r w:rsidRPr="00B5258E">
        <w:rPr>
          <w:b/>
          <w:lang w:val="vi-VN"/>
        </w:rPr>
        <w:lastRenderedPageBreak/>
        <w:t xml:space="preserve">Câu 6: </w:t>
      </w:r>
      <w:r w:rsidRPr="00B5258E">
        <w:rPr>
          <w:bCs/>
          <w:lang w:val="vi-VN"/>
        </w:rPr>
        <w:t xml:space="preserve">Một nhà máy điện hạt nhân sử dụng nguyên liệu hạt nhân là </w:t>
      </w:r>
      <w:r w:rsidRPr="00B5258E">
        <w:rPr>
          <w:bCs/>
          <w:position w:val="-12"/>
          <w:lang w:val="vi-VN"/>
        </w:rPr>
        <w:object w:dxaOrig="499" w:dyaOrig="380" w14:anchorId="270889D6">
          <v:shape id="_x0000_i1343" type="#_x0000_t75" style="width:25.15pt;height:19pt" o:ole="">
            <v:imagedata r:id="rId585" o:title=""/>
          </v:shape>
          <o:OLEObject Type="Embed" ProgID="Equation.DSMT4" ShapeID="_x0000_i1343" DrawAspect="Content" ObjectID="_1803674018" r:id="rId586"/>
        </w:object>
      </w:r>
      <w:r w:rsidRPr="00B5258E">
        <w:rPr>
          <w:bCs/>
          <w:lang w:val="vi-VN"/>
        </w:rPr>
        <w:t xml:space="preserve">. Biết rặng mỗi phản ứng phân hạch tỏa năng lượng là 200 MeV, công suất phát điện của nhà máy là 1 500 MW và khối lượng </w:t>
      </w:r>
      <w:r w:rsidRPr="00B5258E">
        <w:rPr>
          <w:bCs/>
          <w:position w:val="-12"/>
          <w:lang w:val="vi-VN"/>
        </w:rPr>
        <w:object w:dxaOrig="499" w:dyaOrig="380" w14:anchorId="0D9C8D85">
          <v:shape id="_x0000_i1344" type="#_x0000_t75" style="width:25.15pt;height:19pt" o:ole="">
            <v:imagedata r:id="rId585" o:title=""/>
          </v:shape>
          <o:OLEObject Type="Embed" ProgID="Equation.DSMT4" ShapeID="_x0000_i1344" DrawAspect="Content" ObjectID="_1803674019" r:id="rId587"/>
        </w:object>
      </w:r>
      <w:r w:rsidRPr="00B5258E">
        <w:rPr>
          <w:bCs/>
          <w:lang w:val="vi-VN"/>
        </w:rPr>
        <w:t>tiêu thụ trong một năm là 1440 kg. Coi 1 năm có 365 ngày và số Avôgađrô N</w:t>
      </w:r>
      <w:r w:rsidRPr="00B5258E">
        <w:rPr>
          <w:bCs/>
          <w:vertAlign w:val="subscript"/>
          <w:lang w:val="vi-VN"/>
        </w:rPr>
        <w:t>A</w:t>
      </w:r>
      <w:r w:rsidRPr="00B5258E">
        <w:rPr>
          <w:bCs/>
          <w:lang w:val="vi-VN"/>
        </w:rPr>
        <w:t xml:space="preserve"> = 6,02.10</w:t>
      </w:r>
      <w:r w:rsidRPr="00B5258E">
        <w:rPr>
          <w:bCs/>
          <w:vertAlign w:val="superscript"/>
          <w:lang w:val="vi-VN"/>
        </w:rPr>
        <w:t>23</w:t>
      </w:r>
      <w:r w:rsidRPr="00B5258E">
        <w:rPr>
          <w:bCs/>
          <w:lang w:val="vi-VN"/>
        </w:rPr>
        <w:t xml:space="preserve"> phân tử/mol. Hiệu suất của nhà máy điện bằng bao nhiêu phần trăm?( kết quả lấy 2 chữa số có nghĩa)</w:t>
      </w:r>
    </w:p>
    <w:p w14:paraId="655C5E7B" w14:textId="77777777" w:rsidR="00B5258E" w:rsidRPr="00B5258E" w:rsidRDefault="00B5258E" w:rsidP="003E2DAF">
      <w:pPr>
        <w:spacing w:line="288" w:lineRule="auto"/>
        <w:jc w:val="center"/>
        <w:rPr>
          <w:b/>
          <w:lang w:val="vi-VN"/>
        </w:rPr>
      </w:pPr>
      <w:r w:rsidRPr="00B5258E">
        <w:rPr>
          <w:b/>
          <w:lang w:val="vi-VN"/>
        </w:rPr>
        <w:t>------------------------ HẾT ------------------------</w:t>
      </w:r>
    </w:p>
    <w:p w14:paraId="23A17DA9" w14:textId="77777777" w:rsidR="00B5258E" w:rsidRPr="00B5258E" w:rsidRDefault="00B5258E" w:rsidP="003E2DAF">
      <w:pPr>
        <w:spacing w:line="288" w:lineRule="auto"/>
        <w:jc w:val="both"/>
        <w:rPr>
          <w:bCs/>
          <w:i/>
          <w:iCs/>
          <w:lang w:val="vi-VN"/>
        </w:rPr>
      </w:pPr>
      <w:r w:rsidRPr="00B5258E">
        <w:rPr>
          <w:bCs/>
          <w:i/>
          <w:iCs/>
          <w:lang w:val="vi-VN"/>
        </w:rPr>
        <w:t>- Thí sinh không được sử dụng tài liệu;</w:t>
      </w:r>
    </w:p>
    <w:p w14:paraId="055E823B" w14:textId="77777777" w:rsidR="00B5258E" w:rsidRPr="00B5258E" w:rsidRDefault="00B5258E" w:rsidP="003E2DAF">
      <w:pPr>
        <w:spacing w:line="288" w:lineRule="auto"/>
        <w:jc w:val="both"/>
        <w:rPr>
          <w:bCs/>
          <w:i/>
          <w:iCs/>
          <w:lang w:val="vi-VN"/>
        </w:rPr>
      </w:pPr>
      <w:r w:rsidRPr="00B5258E">
        <w:rPr>
          <w:bCs/>
          <w:i/>
          <w:iCs/>
          <w:lang w:val="vi-VN"/>
        </w:rPr>
        <w:t>- Cán bộ coi thi không giải thích gì thêm.</w:t>
      </w:r>
    </w:p>
    <w:p w14:paraId="33423424" w14:textId="77777777" w:rsidR="00B5258E" w:rsidRDefault="00B5258E" w:rsidP="003E2DAF">
      <w:pPr>
        <w:rPr>
          <w:sz w:val="12"/>
          <w:szCs w:val="12"/>
        </w:rPr>
      </w:pPr>
    </w:p>
    <w:p w14:paraId="5F3D5700" w14:textId="77777777" w:rsidR="00145C51" w:rsidRDefault="00145C51" w:rsidP="003E2DAF">
      <w:pPr>
        <w:rPr>
          <w:sz w:val="12"/>
          <w:szCs w:val="12"/>
        </w:rPr>
      </w:pPr>
    </w:p>
    <w:p w14:paraId="1F5761B2" w14:textId="77777777" w:rsidR="00145C51" w:rsidRPr="00145C51" w:rsidRDefault="00145C51" w:rsidP="00145C51">
      <w:pPr>
        <w:jc w:val="center"/>
        <w:rPr>
          <w:b/>
        </w:rPr>
      </w:pPr>
      <w:r w:rsidRPr="00145C51">
        <w:rPr>
          <w:b/>
          <w:highlight w:val="green"/>
        </w:rPr>
        <w:t>ĐÁP ÁN VÀ LỜI GIẢI</w:t>
      </w:r>
    </w:p>
    <w:p w14:paraId="4F3F8CD1" w14:textId="77777777" w:rsidR="00145C51" w:rsidRDefault="00145C51" w:rsidP="003E2DAF">
      <w:pPr>
        <w:rPr>
          <w:sz w:val="12"/>
          <w:szCs w:val="12"/>
        </w:rPr>
      </w:pPr>
    </w:p>
    <w:p w14:paraId="540A0464" w14:textId="77777777" w:rsidR="00145C51" w:rsidRPr="00B5258E" w:rsidRDefault="00145C51" w:rsidP="003E2DAF">
      <w:pPr>
        <w:rPr>
          <w:sz w:val="12"/>
          <w:szCs w:val="12"/>
        </w:rPr>
      </w:pPr>
    </w:p>
    <w:p w14:paraId="0DD70D0B" w14:textId="77777777" w:rsidR="00B5258E" w:rsidRPr="00B5258E" w:rsidRDefault="00B5258E" w:rsidP="003E2DAF">
      <w:pPr>
        <w:jc w:val="both"/>
        <w:rPr>
          <w:b/>
        </w:rPr>
      </w:pPr>
      <w:r w:rsidRPr="00B5258E">
        <w:rPr>
          <w:b/>
        </w:rPr>
        <w:t xml:space="preserve">PHẦN I. Câu trắc nghiệm nhiều phương án lựa chọn. </w:t>
      </w:r>
    </w:p>
    <w:p w14:paraId="0E1C08CF"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648AAE4F"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5AFB5236" w14:textId="77777777" w:rsidTr="003E2DAF">
        <w:tc>
          <w:tcPr>
            <w:tcW w:w="2407" w:type="dxa"/>
          </w:tcPr>
          <w:p w14:paraId="374E06FC" w14:textId="77777777" w:rsidR="00B5258E" w:rsidRPr="00B5258E" w:rsidRDefault="00B5258E" w:rsidP="003E2DAF">
            <w:pPr>
              <w:spacing w:before="60" w:after="60"/>
              <w:jc w:val="center"/>
              <w:rPr>
                <w:b/>
              </w:rPr>
            </w:pPr>
            <w:r w:rsidRPr="00B5258E">
              <w:rPr>
                <w:b/>
              </w:rPr>
              <w:t>Câu</w:t>
            </w:r>
          </w:p>
        </w:tc>
        <w:tc>
          <w:tcPr>
            <w:tcW w:w="2407" w:type="dxa"/>
          </w:tcPr>
          <w:p w14:paraId="476EB5CE" w14:textId="77777777" w:rsidR="00B5258E" w:rsidRPr="00B5258E" w:rsidRDefault="00B5258E" w:rsidP="003E2DAF">
            <w:pPr>
              <w:spacing w:before="60" w:after="60"/>
              <w:jc w:val="center"/>
              <w:rPr>
                <w:b/>
              </w:rPr>
            </w:pPr>
            <w:r w:rsidRPr="00B5258E">
              <w:rPr>
                <w:b/>
              </w:rPr>
              <w:t>Đáp án</w:t>
            </w:r>
          </w:p>
        </w:tc>
        <w:tc>
          <w:tcPr>
            <w:tcW w:w="2407" w:type="dxa"/>
          </w:tcPr>
          <w:p w14:paraId="7D418BE1" w14:textId="77777777" w:rsidR="00B5258E" w:rsidRPr="00B5258E" w:rsidRDefault="00B5258E" w:rsidP="003E2DAF">
            <w:pPr>
              <w:spacing w:before="60" w:after="60"/>
              <w:jc w:val="center"/>
              <w:rPr>
                <w:b/>
              </w:rPr>
            </w:pPr>
            <w:r w:rsidRPr="00B5258E">
              <w:rPr>
                <w:b/>
              </w:rPr>
              <w:t>Câu</w:t>
            </w:r>
          </w:p>
        </w:tc>
        <w:tc>
          <w:tcPr>
            <w:tcW w:w="2408" w:type="dxa"/>
          </w:tcPr>
          <w:p w14:paraId="56A03418" w14:textId="77777777" w:rsidR="00B5258E" w:rsidRPr="00B5258E" w:rsidRDefault="00B5258E" w:rsidP="003E2DAF">
            <w:pPr>
              <w:spacing w:before="60" w:after="60"/>
              <w:jc w:val="center"/>
              <w:rPr>
                <w:b/>
              </w:rPr>
            </w:pPr>
            <w:r w:rsidRPr="00B5258E">
              <w:rPr>
                <w:b/>
              </w:rPr>
              <w:t>Đáp án</w:t>
            </w:r>
          </w:p>
        </w:tc>
      </w:tr>
      <w:tr w:rsidR="00B5258E" w:rsidRPr="00B5258E" w14:paraId="56E95CB5" w14:textId="77777777" w:rsidTr="003E2DAF">
        <w:tc>
          <w:tcPr>
            <w:tcW w:w="2407" w:type="dxa"/>
          </w:tcPr>
          <w:p w14:paraId="768DC51E" w14:textId="77777777" w:rsidR="00B5258E" w:rsidRPr="00B5258E" w:rsidRDefault="00B5258E" w:rsidP="003E2DAF">
            <w:pPr>
              <w:spacing w:before="60" w:after="60"/>
              <w:jc w:val="center"/>
              <w:rPr>
                <w:bCs/>
              </w:rPr>
            </w:pPr>
            <w:r w:rsidRPr="00B5258E">
              <w:rPr>
                <w:bCs/>
              </w:rPr>
              <w:t>1</w:t>
            </w:r>
          </w:p>
        </w:tc>
        <w:tc>
          <w:tcPr>
            <w:tcW w:w="2407" w:type="dxa"/>
          </w:tcPr>
          <w:p w14:paraId="37D0187E"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454878B5" w14:textId="77777777" w:rsidR="00B5258E" w:rsidRPr="00B5258E" w:rsidRDefault="00B5258E" w:rsidP="003E2DAF">
            <w:pPr>
              <w:spacing w:before="60" w:after="60"/>
              <w:jc w:val="center"/>
              <w:rPr>
                <w:bCs/>
              </w:rPr>
            </w:pPr>
            <w:r w:rsidRPr="00B5258E">
              <w:rPr>
                <w:bCs/>
              </w:rPr>
              <w:t>10</w:t>
            </w:r>
          </w:p>
        </w:tc>
        <w:tc>
          <w:tcPr>
            <w:tcW w:w="2408" w:type="dxa"/>
          </w:tcPr>
          <w:p w14:paraId="084B96EB"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48390B0E" w14:textId="77777777" w:rsidTr="003E2DAF">
        <w:tc>
          <w:tcPr>
            <w:tcW w:w="2407" w:type="dxa"/>
          </w:tcPr>
          <w:p w14:paraId="51967374" w14:textId="77777777" w:rsidR="00B5258E" w:rsidRPr="00B5258E" w:rsidRDefault="00B5258E" w:rsidP="003E2DAF">
            <w:pPr>
              <w:spacing w:before="60" w:after="60"/>
              <w:jc w:val="center"/>
              <w:rPr>
                <w:bCs/>
              </w:rPr>
            </w:pPr>
            <w:r w:rsidRPr="00B5258E">
              <w:rPr>
                <w:bCs/>
              </w:rPr>
              <w:t>2</w:t>
            </w:r>
          </w:p>
        </w:tc>
        <w:tc>
          <w:tcPr>
            <w:tcW w:w="2407" w:type="dxa"/>
          </w:tcPr>
          <w:p w14:paraId="13D811F8"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63360EFD" w14:textId="77777777" w:rsidR="00B5258E" w:rsidRPr="00B5258E" w:rsidRDefault="00B5258E" w:rsidP="003E2DAF">
            <w:pPr>
              <w:spacing w:before="60" w:after="60"/>
              <w:jc w:val="center"/>
              <w:rPr>
                <w:bCs/>
              </w:rPr>
            </w:pPr>
            <w:r w:rsidRPr="00B5258E">
              <w:rPr>
                <w:bCs/>
              </w:rPr>
              <w:t>11</w:t>
            </w:r>
          </w:p>
        </w:tc>
        <w:tc>
          <w:tcPr>
            <w:tcW w:w="2408" w:type="dxa"/>
          </w:tcPr>
          <w:p w14:paraId="2BE9ED15"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223EF3D9" w14:textId="77777777" w:rsidTr="003E2DAF">
        <w:tc>
          <w:tcPr>
            <w:tcW w:w="2407" w:type="dxa"/>
          </w:tcPr>
          <w:p w14:paraId="4F69FC6A" w14:textId="77777777" w:rsidR="00B5258E" w:rsidRPr="00B5258E" w:rsidRDefault="00B5258E" w:rsidP="003E2DAF">
            <w:pPr>
              <w:spacing w:before="60" w:after="60"/>
              <w:jc w:val="center"/>
              <w:rPr>
                <w:bCs/>
              </w:rPr>
            </w:pPr>
            <w:r w:rsidRPr="00B5258E">
              <w:rPr>
                <w:bCs/>
              </w:rPr>
              <w:t>3</w:t>
            </w:r>
          </w:p>
        </w:tc>
        <w:tc>
          <w:tcPr>
            <w:tcW w:w="2407" w:type="dxa"/>
          </w:tcPr>
          <w:p w14:paraId="300550AA"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56F461A6" w14:textId="77777777" w:rsidR="00B5258E" w:rsidRPr="00B5258E" w:rsidRDefault="00B5258E" w:rsidP="003E2DAF">
            <w:pPr>
              <w:spacing w:before="60" w:after="60"/>
              <w:jc w:val="center"/>
              <w:rPr>
                <w:bCs/>
              </w:rPr>
            </w:pPr>
            <w:r w:rsidRPr="00B5258E">
              <w:rPr>
                <w:bCs/>
              </w:rPr>
              <w:t>12</w:t>
            </w:r>
          </w:p>
        </w:tc>
        <w:tc>
          <w:tcPr>
            <w:tcW w:w="2408" w:type="dxa"/>
          </w:tcPr>
          <w:p w14:paraId="7852F99D"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1B41D754" w14:textId="77777777" w:rsidTr="003E2DAF">
        <w:tc>
          <w:tcPr>
            <w:tcW w:w="2407" w:type="dxa"/>
          </w:tcPr>
          <w:p w14:paraId="641D9064" w14:textId="77777777" w:rsidR="00B5258E" w:rsidRPr="00B5258E" w:rsidRDefault="00B5258E" w:rsidP="003E2DAF">
            <w:pPr>
              <w:spacing w:before="60" w:after="60"/>
              <w:jc w:val="center"/>
              <w:rPr>
                <w:bCs/>
              </w:rPr>
            </w:pPr>
            <w:r w:rsidRPr="00B5258E">
              <w:rPr>
                <w:bCs/>
              </w:rPr>
              <w:t>4</w:t>
            </w:r>
          </w:p>
        </w:tc>
        <w:tc>
          <w:tcPr>
            <w:tcW w:w="2407" w:type="dxa"/>
          </w:tcPr>
          <w:p w14:paraId="5D392DE2"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75A223F8" w14:textId="77777777" w:rsidR="00B5258E" w:rsidRPr="00B5258E" w:rsidRDefault="00B5258E" w:rsidP="003E2DAF">
            <w:pPr>
              <w:spacing w:before="60" w:after="60"/>
              <w:jc w:val="center"/>
              <w:rPr>
                <w:bCs/>
              </w:rPr>
            </w:pPr>
            <w:r w:rsidRPr="00B5258E">
              <w:rPr>
                <w:bCs/>
              </w:rPr>
              <w:t>13</w:t>
            </w:r>
          </w:p>
        </w:tc>
        <w:tc>
          <w:tcPr>
            <w:tcW w:w="2408" w:type="dxa"/>
          </w:tcPr>
          <w:p w14:paraId="684ADE5F"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0E8382A6" w14:textId="77777777" w:rsidTr="003E2DAF">
        <w:tc>
          <w:tcPr>
            <w:tcW w:w="2407" w:type="dxa"/>
          </w:tcPr>
          <w:p w14:paraId="47EE6BCF" w14:textId="77777777" w:rsidR="00B5258E" w:rsidRPr="00B5258E" w:rsidRDefault="00B5258E" w:rsidP="003E2DAF">
            <w:pPr>
              <w:spacing w:before="60" w:after="60"/>
              <w:jc w:val="center"/>
              <w:rPr>
                <w:bCs/>
              </w:rPr>
            </w:pPr>
            <w:r w:rsidRPr="00B5258E">
              <w:rPr>
                <w:bCs/>
              </w:rPr>
              <w:t>5</w:t>
            </w:r>
          </w:p>
        </w:tc>
        <w:tc>
          <w:tcPr>
            <w:tcW w:w="2407" w:type="dxa"/>
          </w:tcPr>
          <w:p w14:paraId="20AACA2E"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531B025A" w14:textId="77777777" w:rsidR="00B5258E" w:rsidRPr="00B5258E" w:rsidRDefault="00B5258E" w:rsidP="003E2DAF">
            <w:pPr>
              <w:spacing w:before="60" w:after="60"/>
              <w:jc w:val="center"/>
              <w:rPr>
                <w:bCs/>
              </w:rPr>
            </w:pPr>
            <w:r w:rsidRPr="00B5258E">
              <w:rPr>
                <w:bCs/>
              </w:rPr>
              <w:t>14</w:t>
            </w:r>
          </w:p>
        </w:tc>
        <w:tc>
          <w:tcPr>
            <w:tcW w:w="2408" w:type="dxa"/>
          </w:tcPr>
          <w:p w14:paraId="4E362703"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3C0823F6" w14:textId="77777777" w:rsidTr="003E2DAF">
        <w:tc>
          <w:tcPr>
            <w:tcW w:w="2407" w:type="dxa"/>
          </w:tcPr>
          <w:p w14:paraId="6637C4A3" w14:textId="77777777" w:rsidR="00B5258E" w:rsidRPr="00B5258E" w:rsidRDefault="00B5258E" w:rsidP="003E2DAF">
            <w:pPr>
              <w:spacing w:before="60" w:after="60"/>
              <w:jc w:val="center"/>
              <w:rPr>
                <w:bCs/>
              </w:rPr>
            </w:pPr>
            <w:r w:rsidRPr="00B5258E">
              <w:rPr>
                <w:bCs/>
              </w:rPr>
              <w:t>6</w:t>
            </w:r>
          </w:p>
        </w:tc>
        <w:tc>
          <w:tcPr>
            <w:tcW w:w="2407" w:type="dxa"/>
          </w:tcPr>
          <w:p w14:paraId="047F931C"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2D3B503F" w14:textId="77777777" w:rsidR="00B5258E" w:rsidRPr="00B5258E" w:rsidRDefault="00B5258E" w:rsidP="003E2DAF">
            <w:pPr>
              <w:spacing w:before="60" w:after="60"/>
              <w:jc w:val="center"/>
              <w:rPr>
                <w:bCs/>
              </w:rPr>
            </w:pPr>
            <w:r w:rsidRPr="00B5258E">
              <w:rPr>
                <w:bCs/>
              </w:rPr>
              <w:t>15</w:t>
            </w:r>
          </w:p>
        </w:tc>
        <w:tc>
          <w:tcPr>
            <w:tcW w:w="2408" w:type="dxa"/>
          </w:tcPr>
          <w:p w14:paraId="578247C5"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58651D55" w14:textId="77777777" w:rsidTr="003E2DAF">
        <w:tc>
          <w:tcPr>
            <w:tcW w:w="2407" w:type="dxa"/>
          </w:tcPr>
          <w:p w14:paraId="1F587494" w14:textId="77777777" w:rsidR="00B5258E" w:rsidRPr="00B5258E" w:rsidRDefault="00B5258E" w:rsidP="003E2DAF">
            <w:pPr>
              <w:spacing w:before="60" w:after="60"/>
              <w:jc w:val="center"/>
              <w:rPr>
                <w:bCs/>
              </w:rPr>
            </w:pPr>
            <w:r w:rsidRPr="00B5258E">
              <w:rPr>
                <w:bCs/>
              </w:rPr>
              <w:t>7</w:t>
            </w:r>
          </w:p>
        </w:tc>
        <w:tc>
          <w:tcPr>
            <w:tcW w:w="2407" w:type="dxa"/>
          </w:tcPr>
          <w:p w14:paraId="1F7D0DEF"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1B8C5E32" w14:textId="77777777" w:rsidR="00B5258E" w:rsidRPr="00B5258E" w:rsidRDefault="00B5258E" w:rsidP="003E2DAF">
            <w:pPr>
              <w:spacing w:before="60" w:after="60"/>
              <w:jc w:val="center"/>
              <w:rPr>
                <w:bCs/>
              </w:rPr>
            </w:pPr>
            <w:r w:rsidRPr="00B5258E">
              <w:rPr>
                <w:bCs/>
              </w:rPr>
              <w:t>16</w:t>
            </w:r>
          </w:p>
        </w:tc>
        <w:tc>
          <w:tcPr>
            <w:tcW w:w="2408" w:type="dxa"/>
          </w:tcPr>
          <w:p w14:paraId="73066BDE"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16C060D7" w14:textId="77777777" w:rsidTr="003E2DAF">
        <w:tc>
          <w:tcPr>
            <w:tcW w:w="2407" w:type="dxa"/>
          </w:tcPr>
          <w:p w14:paraId="3A231F1F" w14:textId="77777777" w:rsidR="00B5258E" w:rsidRPr="00B5258E" w:rsidRDefault="00B5258E" w:rsidP="003E2DAF">
            <w:pPr>
              <w:spacing w:before="60" w:after="60"/>
              <w:jc w:val="center"/>
              <w:rPr>
                <w:bCs/>
              </w:rPr>
            </w:pPr>
            <w:r w:rsidRPr="00B5258E">
              <w:rPr>
                <w:bCs/>
              </w:rPr>
              <w:t>8</w:t>
            </w:r>
          </w:p>
        </w:tc>
        <w:tc>
          <w:tcPr>
            <w:tcW w:w="2407" w:type="dxa"/>
          </w:tcPr>
          <w:p w14:paraId="706DA88C"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39E7FD38" w14:textId="77777777" w:rsidR="00B5258E" w:rsidRPr="00B5258E" w:rsidRDefault="00B5258E" w:rsidP="003E2DAF">
            <w:pPr>
              <w:spacing w:before="60" w:after="60"/>
              <w:jc w:val="center"/>
              <w:rPr>
                <w:bCs/>
              </w:rPr>
            </w:pPr>
            <w:r w:rsidRPr="00B5258E">
              <w:rPr>
                <w:bCs/>
              </w:rPr>
              <w:t>17</w:t>
            </w:r>
          </w:p>
        </w:tc>
        <w:tc>
          <w:tcPr>
            <w:tcW w:w="2408" w:type="dxa"/>
          </w:tcPr>
          <w:p w14:paraId="13EA18A6"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43C541CD" w14:textId="77777777" w:rsidTr="003E2DAF">
        <w:tc>
          <w:tcPr>
            <w:tcW w:w="2407" w:type="dxa"/>
          </w:tcPr>
          <w:p w14:paraId="6D4FC4FC" w14:textId="77777777" w:rsidR="00B5258E" w:rsidRPr="00B5258E" w:rsidRDefault="00B5258E" w:rsidP="003E2DAF">
            <w:pPr>
              <w:spacing w:before="60" w:after="60"/>
              <w:jc w:val="center"/>
              <w:rPr>
                <w:bCs/>
              </w:rPr>
            </w:pPr>
            <w:r w:rsidRPr="00B5258E">
              <w:rPr>
                <w:bCs/>
              </w:rPr>
              <w:t>9</w:t>
            </w:r>
          </w:p>
        </w:tc>
        <w:tc>
          <w:tcPr>
            <w:tcW w:w="2407" w:type="dxa"/>
          </w:tcPr>
          <w:p w14:paraId="2844F02F"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77BEFFA1" w14:textId="77777777" w:rsidR="00B5258E" w:rsidRPr="00B5258E" w:rsidRDefault="00B5258E" w:rsidP="003E2DAF">
            <w:pPr>
              <w:spacing w:before="60" w:after="60"/>
              <w:jc w:val="center"/>
              <w:rPr>
                <w:bCs/>
              </w:rPr>
            </w:pPr>
            <w:r w:rsidRPr="00B5258E">
              <w:rPr>
                <w:bCs/>
              </w:rPr>
              <w:t>18</w:t>
            </w:r>
          </w:p>
        </w:tc>
        <w:tc>
          <w:tcPr>
            <w:tcW w:w="2408" w:type="dxa"/>
          </w:tcPr>
          <w:p w14:paraId="7561CB68" w14:textId="77777777" w:rsidR="00B5258E" w:rsidRPr="00B5258E" w:rsidRDefault="00B5258E" w:rsidP="003E2DAF">
            <w:pPr>
              <w:spacing w:before="60" w:after="60"/>
              <w:jc w:val="center"/>
              <w:rPr>
                <w:b/>
                <w:color w:val="FF0000"/>
              </w:rPr>
            </w:pPr>
            <w:r w:rsidRPr="00B5258E">
              <w:rPr>
                <w:b/>
                <w:color w:val="FF0000"/>
              </w:rPr>
              <w:t>A</w:t>
            </w:r>
          </w:p>
        </w:tc>
      </w:tr>
    </w:tbl>
    <w:p w14:paraId="017A3A68" w14:textId="77777777" w:rsidR="00B5258E" w:rsidRPr="00B5258E" w:rsidRDefault="00B5258E" w:rsidP="003E2DAF">
      <w:pPr>
        <w:jc w:val="both"/>
        <w:rPr>
          <w:b/>
        </w:rPr>
      </w:pPr>
    </w:p>
    <w:p w14:paraId="491F4E98" w14:textId="77777777" w:rsidR="00B5258E" w:rsidRPr="00B5258E" w:rsidRDefault="00B5258E" w:rsidP="003E2DAF">
      <w:pPr>
        <w:jc w:val="both"/>
        <w:rPr>
          <w:b/>
        </w:rPr>
      </w:pPr>
      <w:r w:rsidRPr="00B5258E">
        <w:rPr>
          <w:b/>
        </w:rPr>
        <w:t xml:space="preserve">PHẦN II. Câu trắc nghiệm đúng sai. </w:t>
      </w:r>
    </w:p>
    <w:p w14:paraId="5116FA81" w14:textId="77777777" w:rsidR="00B5258E" w:rsidRPr="00B5258E" w:rsidRDefault="00B5258E" w:rsidP="003E2DAF">
      <w:pPr>
        <w:jc w:val="both"/>
        <w:rPr>
          <w:b/>
          <w:sz w:val="14"/>
          <w:szCs w:val="14"/>
        </w:rPr>
      </w:pPr>
    </w:p>
    <w:p w14:paraId="799511A2"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66D26DD5"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31CC797E"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0C5DACF2"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00C06F0C"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tbl>
      <w:tblPr>
        <w:tblStyle w:val="TableGrid"/>
        <w:tblW w:w="0" w:type="auto"/>
        <w:tblLook w:val="04A0" w:firstRow="1" w:lastRow="0" w:firstColumn="1" w:lastColumn="0" w:noHBand="0" w:noVBand="1"/>
      </w:tblPr>
      <w:tblGrid>
        <w:gridCol w:w="1375"/>
        <w:gridCol w:w="1401"/>
        <w:gridCol w:w="1401"/>
        <w:gridCol w:w="1375"/>
        <w:gridCol w:w="1401"/>
        <w:gridCol w:w="1401"/>
      </w:tblGrid>
      <w:tr w:rsidR="00B5258E" w:rsidRPr="00B5258E" w14:paraId="7AAA10DE" w14:textId="77777777" w:rsidTr="003E2DAF">
        <w:tc>
          <w:tcPr>
            <w:tcW w:w="1375" w:type="dxa"/>
            <w:vAlign w:val="center"/>
          </w:tcPr>
          <w:p w14:paraId="7170DC80" w14:textId="77777777" w:rsidR="00B5258E" w:rsidRPr="00B5258E" w:rsidRDefault="00B5258E" w:rsidP="003E2DAF">
            <w:pPr>
              <w:contextualSpacing/>
              <w:jc w:val="center"/>
              <w:rPr>
                <w:b/>
              </w:rPr>
            </w:pPr>
            <w:r w:rsidRPr="00B5258E">
              <w:rPr>
                <w:b/>
              </w:rPr>
              <w:t>Câu</w:t>
            </w:r>
          </w:p>
        </w:tc>
        <w:tc>
          <w:tcPr>
            <w:tcW w:w="1401" w:type="dxa"/>
            <w:vAlign w:val="center"/>
          </w:tcPr>
          <w:p w14:paraId="11C7FCBC" w14:textId="77777777" w:rsidR="00B5258E" w:rsidRPr="00B5258E" w:rsidRDefault="00B5258E" w:rsidP="003E2DAF">
            <w:pPr>
              <w:contextualSpacing/>
              <w:jc w:val="center"/>
              <w:rPr>
                <w:b/>
              </w:rPr>
            </w:pPr>
            <w:r w:rsidRPr="00B5258E">
              <w:rPr>
                <w:b/>
              </w:rPr>
              <w:t>Lệnh hỏi</w:t>
            </w:r>
          </w:p>
        </w:tc>
        <w:tc>
          <w:tcPr>
            <w:tcW w:w="1401" w:type="dxa"/>
            <w:vAlign w:val="center"/>
          </w:tcPr>
          <w:p w14:paraId="40377C68" w14:textId="77777777" w:rsidR="00B5258E" w:rsidRPr="00B5258E" w:rsidRDefault="00B5258E" w:rsidP="003E2DAF">
            <w:pPr>
              <w:contextualSpacing/>
              <w:jc w:val="center"/>
              <w:rPr>
                <w:b/>
              </w:rPr>
            </w:pPr>
            <w:r w:rsidRPr="00B5258E">
              <w:rPr>
                <w:b/>
              </w:rPr>
              <w:t>Đáp án</w:t>
            </w:r>
          </w:p>
          <w:p w14:paraId="2BAC7FE5" w14:textId="77777777" w:rsidR="00B5258E" w:rsidRPr="00B5258E" w:rsidRDefault="00B5258E" w:rsidP="003E2DAF">
            <w:pPr>
              <w:contextualSpacing/>
              <w:jc w:val="center"/>
              <w:rPr>
                <w:b/>
              </w:rPr>
            </w:pPr>
            <w:r w:rsidRPr="00B5258E">
              <w:rPr>
                <w:b/>
              </w:rPr>
              <w:t>(Đ/S)</w:t>
            </w:r>
          </w:p>
        </w:tc>
        <w:tc>
          <w:tcPr>
            <w:tcW w:w="1375" w:type="dxa"/>
            <w:vAlign w:val="center"/>
          </w:tcPr>
          <w:p w14:paraId="13B32D11" w14:textId="77777777" w:rsidR="00B5258E" w:rsidRPr="00B5258E" w:rsidRDefault="00B5258E" w:rsidP="003E2DAF">
            <w:pPr>
              <w:contextualSpacing/>
              <w:jc w:val="center"/>
              <w:rPr>
                <w:b/>
              </w:rPr>
            </w:pPr>
            <w:r w:rsidRPr="00B5258E">
              <w:rPr>
                <w:b/>
              </w:rPr>
              <w:t>Câu</w:t>
            </w:r>
          </w:p>
        </w:tc>
        <w:tc>
          <w:tcPr>
            <w:tcW w:w="1401" w:type="dxa"/>
            <w:vAlign w:val="center"/>
          </w:tcPr>
          <w:p w14:paraId="5BD4937B" w14:textId="77777777" w:rsidR="00B5258E" w:rsidRPr="00B5258E" w:rsidRDefault="00B5258E" w:rsidP="003E2DAF">
            <w:pPr>
              <w:contextualSpacing/>
              <w:jc w:val="center"/>
              <w:rPr>
                <w:b/>
              </w:rPr>
            </w:pPr>
            <w:r w:rsidRPr="00B5258E">
              <w:rPr>
                <w:b/>
              </w:rPr>
              <w:t>Lệnh hỏi</w:t>
            </w:r>
          </w:p>
        </w:tc>
        <w:tc>
          <w:tcPr>
            <w:tcW w:w="1401" w:type="dxa"/>
            <w:vAlign w:val="center"/>
          </w:tcPr>
          <w:p w14:paraId="052AB944" w14:textId="77777777" w:rsidR="00B5258E" w:rsidRPr="00B5258E" w:rsidRDefault="00B5258E" w:rsidP="003E2DAF">
            <w:pPr>
              <w:contextualSpacing/>
              <w:jc w:val="center"/>
              <w:rPr>
                <w:b/>
              </w:rPr>
            </w:pPr>
            <w:r w:rsidRPr="00B5258E">
              <w:rPr>
                <w:b/>
              </w:rPr>
              <w:t>Đáp án</w:t>
            </w:r>
          </w:p>
          <w:p w14:paraId="5312288A" w14:textId="77777777" w:rsidR="00B5258E" w:rsidRPr="00B5258E" w:rsidRDefault="00B5258E" w:rsidP="003E2DAF">
            <w:pPr>
              <w:contextualSpacing/>
              <w:jc w:val="center"/>
              <w:rPr>
                <w:b/>
              </w:rPr>
            </w:pPr>
            <w:r w:rsidRPr="00B5258E">
              <w:rPr>
                <w:b/>
              </w:rPr>
              <w:t>(Đ/S)</w:t>
            </w:r>
          </w:p>
        </w:tc>
      </w:tr>
      <w:tr w:rsidR="00B5258E" w:rsidRPr="00B5258E" w14:paraId="57D9F4B8" w14:textId="77777777" w:rsidTr="003E2DAF">
        <w:tc>
          <w:tcPr>
            <w:tcW w:w="1375" w:type="dxa"/>
            <w:vMerge w:val="restart"/>
            <w:vAlign w:val="center"/>
          </w:tcPr>
          <w:p w14:paraId="69561393" w14:textId="77777777" w:rsidR="00B5258E" w:rsidRPr="00B5258E" w:rsidRDefault="00B5258E" w:rsidP="003E2DAF">
            <w:pPr>
              <w:contextualSpacing/>
              <w:jc w:val="center"/>
              <w:rPr>
                <w:b/>
              </w:rPr>
            </w:pPr>
            <w:r w:rsidRPr="00B5258E">
              <w:rPr>
                <w:b/>
              </w:rPr>
              <w:t>1</w:t>
            </w:r>
          </w:p>
        </w:tc>
        <w:tc>
          <w:tcPr>
            <w:tcW w:w="1401" w:type="dxa"/>
          </w:tcPr>
          <w:p w14:paraId="2639E338" w14:textId="77777777" w:rsidR="00B5258E" w:rsidRPr="00B5258E" w:rsidRDefault="00B5258E" w:rsidP="003E2DAF">
            <w:pPr>
              <w:contextualSpacing/>
              <w:jc w:val="center"/>
              <w:rPr>
                <w:b/>
              </w:rPr>
            </w:pPr>
            <w:r w:rsidRPr="00B5258E">
              <w:rPr>
                <w:b/>
              </w:rPr>
              <w:t>a)</w:t>
            </w:r>
          </w:p>
        </w:tc>
        <w:tc>
          <w:tcPr>
            <w:tcW w:w="1401" w:type="dxa"/>
          </w:tcPr>
          <w:p w14:paraId="15CE95A4" w14:textId="77777777" w:rsidR="00B5258E" w:rsidRPr="00B5258E" w:rsidRDefault="00B5258E" w:rsidP="003E2DAF">
            <w:pPr>
              <w:contextualSpacing/>
              <w:jc w:val="center"/>
              <w:rPr>
                <w:bCs/>
                <w:color w:val="FF0000"/>
              </w:rPr>
            </w:pPr>
            <w:r w:rsidRPr="00B5258E">
              <w:rPr>
                <w:bCs/>
                <w:color w:val="FF0000"/>
              </w:rPr>
              <w:t>Đ</w:t>
            </w:r>
          </w:p>
        </w:tc>
        <w:tc>
          <w:tcPr>
            <w:tcW w:w="1375" w:type="dxa"/>
            <w:vMerge w:val="restart"/>
            <w:vAlign w:val="center"/>
          </w:tcPr>
          <w:p w14:paraId="314F7432" w14:textId="77777777" w:rsidR="00B5258E" w:rsidRPr="00B5258E" w:rsidRDefault="00B5258E" w:rsidP="003E2DAF">
            <w:pPr>
              <w:contextualSpacing/>
              <w:jc w:val="center"/>
              <w:rPr>
                <w:b/>
              </w:rPr>
            </w:pPr>
            <w:r w:rsidRPr="00B5258E">
              <w:rPr>
                <w:b/>
              </w:rPr>
              <w:t>3</w:t>
            </w:r>
          </w:p>
        </w:tc>
        <w:tc>
          <w:tcPr>
            <w:tcW w:w="1401" w:type="dxa"/>
          </w:tcPr>
          <w:p w14:paraId="50295DCE" w14:textId="77777777" w:rsidR="00B5258E" w:rsidRPr="00B5258E" w:rsidRDefault="00B5258E" w:rsidP="003E2DAF">
            <w:pPr>
              <w:contextualSpacing/>
              <w:jc w:val="center"/>
              <w:rPr>
                <w:b/>
              </w:rPr>
            </w:pPr>
            <w:r w:rsidRPr="00B5258E">
              <w:rPr>
                <w:b/>
              </w:rPr>
              <w:t>a)</w:t>
            </w:r>
          </w:p>
        </w:tc>
        <w:tc>
          <w:tcPr>
            <w:tcW w:w="1401" w:type="dxa"/>
          </w:tcPr>
          <w:p w14:paraId="5E009827" w14:textId="77777777" w:rsidR="00B5258E" w:rsidRPr="00B5258E" w:rsidRDefault="00B5258E" w:rsidP="003E2DAF">
            <w:pPr>
              <w:contextualSpacing/>
              <w:jc w:val="center"/>
              <w:rPr>
                <w:bCs/>
                <w:color w:val="FF0000"/>
              </w:rPr>
            </w:pPr>
            <w:r w:rsidRPr="00B5258E">
              <w:rPr>
                <w:bCs/>
                <w:color w:val="FF0000"/>
              </w:rPr>
              <w:t>Đ</w:t>
            </w:r>
          </w:p>
        </w:tc>
      </w:tr>
      <w:tr w:rsidR="00B5258E" w:rsidRPr="00B5258E" w14:paraId="1214E5C8" w14:textId="77777777" w:rsidTr="003E2DAF">
        <w:tc>
          <w:tcPr>
            <w:tcW w:w="1375" w:type="dxa"/>
            <w:vMerge/>
            <w:vAlign w:val="center"/>
          </w:tcPr>
          <w:p w14:paraId="5F8E2DE7" w14:textId="77777777" w:rsidR="00B5258E" w:rsidRPr="00B5258E" w:rsidRDefault="00B5258E" w:rsidP="003E2DAF">
            <w:pPr>
              <w:contextualSpacing/>
              <w:jc w:val="center"/>
              <w:rPr>
                <w:b/>
              </w:rPr>
            </w:pPr>
          </w:p>
        </w:tc>
        <w:tc>
          <w:tcPr>
            <w:tcW w:w="1401" w:type="dxa"/>
          </w:tcPr>
          <w:p w14:paraId="6C83E8CE" w14:textId="77777777" w:rsidR="00B5258E" w:rsidRPr="00B5258E" w:rsidRDefault="00B5258E" w:rsidP="003E2DAF">
            <w:pPr>
              <w:contextualSpacing/>
              <w:jc w:val="center"/>
              <w:rPr>
                <w:b/>
              </w:rPr>
            </w:pPr>
            <w:r w:rsidRPr="00B5258E">
              <w:rPr>
                <w:b/>
              </w:rPr>
              <w:t>b)</w:t>
            </w:r>
          </w:p>
        </w:tc>
        <w:tc>
          <w:tcPr>
            <w:tcW w:w="1401" w:type="dxa"/>
          </w:tcPr>
          <w:p w14:paraId="1B872AA3" w14:textId="77777777" w:rsidR="00B5258E" w:rsidRPr="00B5258E" w:rsidRDefault="00B5258E" w:rsidP="003E2DAF">
            <w:pPr>
              <w:contextualSpacing/>
              <w:jc w:val="center"/>
              <w:rPr>
                <w:bCs/>
                <w:color w:val="FF0000"/>
              </w:rPr>
            </w:pPr>
            <w:r w:rsidRPr="00B5258E">
              <w:rPr>
                <w:bCs/>
                <w:color w:val="FF0000"/>
              </w:rPr>
              <w:t>Đ</w:t>
            </w:r>
          </w:p>
        </w:tc>
        <w:tc>
          <w:tcPr>
            <w:tcW w:w="1375" w:type="dxa"/>
            <w:vMerge/>
            <w:vAlign w:val="center"/>
          </w:tcPr>
          <w:p w14:paraId="2B7B762C" w14:textId="77777777" w:rsidR="00B5258E" w:rsidRPr="00B5258E" w:rsidRDefault="00B5258E" w:rsidP="003E2DAF">
            <w:pPr>
              <w:contextualSpacing/>
              <w:jc w:val="center"/>
              <w:rPr>
                <w:b/>
              </w:rPr>
            </w:pPr>
          </w:p>
        </w:tc>
        <w:tc>
          <w:tcPr>
            <w:tcW w:w="1401" w:type="dxa"/>
          </w:tcPr>
          <w:p w14:paraId="3A715059" w14:textId="77777777" w:rsidR="00B5258E" w:rsidRPr="00B5258E" w:rsidRDefault="00B5258E" w:rsidP="003E2DAF">
            <w:pPr>
              <w:contextualSpacing/>
              <w:jc w:val="center"/>
              <w:rPr>
                <w:b/>
              </w:rPr>
            </w:pPr>
            <w:r w:rsidRPr="00B5258E">
              <w:rPr>
                <w:b/>
              </w:rPr>
              <w:t>b)</w:t>
            </w:r>
          </w:p>
        </w:tc>
        <w:tc>
          <w:tcPr>
            <w:tcW w:w="1401" w:type="dxa"/>
          </w:tcPr>
          <w:p w14:paraId="2824426C" w14:textId="77777777" w:rsidR="00B5258E" w:rsidRPr="00B5258E" w:rsidRDefault="00B5258E" w:rsidP="003E2DAF">
            <w:pPr>
              <w:contextualSpacing/>
              <w:jc w:val="center"/>
              <w:rPr>
                <w:bCs/>
                <w:color w:val="FF0000"/>
              </w:rPr>
            </w:pPr>
            <w:r w:rsidRPr="00B5258E">
              <w:rPr>
                <w:bCs/>
                <w:color w:val="FF0000"/>
              </w:rPr>
              <w:t>S</w:t>
            </w:r>
          </w:p>
        </w:tc>
      </w:tr>
      <w:tr w:rsidR="00B5258E" w:rsidRPr="00B5258E" w14:paraId="412E0DE7" w14:textId="77777777" w:rsidTr="003E2DAF">
        <w:tc>
          <w:tcPr>
            <w:tcW w:w="1375" w:type="dxa"/>
            <w:vMerge/>
            <w:vAlign w:val="center"/>
          </w:tcPr>
          <w:p w14:paraId="46BFD424" w14:textId="77777777" w:rsidR="00B5258E" w:rsidRPr="00B5258E" w:rsidRDefault="00B5258E" w:rsidP="003E2DAF">
            <w:pPr>
              <w:contextualSpacing/>
              <w:jc w:val="center"/>
              <w:rPr>
                <w:b/>
              </w:rPr>
            </w:pPr>
          </w:p>
        </w:tc>
        <w:tc>
          <w:tcPr>
            <w:tcW w:w="1401" w:type="dxa"/>
          </w:tcPr>
          <w:p w14:paraId="483A428B" w14:textId="77777777" w:rsidR="00B5258E" w:rsidRPr="00B5258E" w:rsidRDefault="00B5258E" w:rsidP="003E2DAF">
            <w:pPr>
              <w:contextualSpacing/>
              <w:jc w:val="center"/>
              <w:rPr>
                <w:b/>
              </w:rPr>
            </w:pPr>
            <w:r w:rsidRPr="00B5258E">
              <w:rPr>
                <w:b/>
              </w:rPr>
              <w:t>c)</w:t>
            </w:r>
          </w:p>
        </w:tc>
        <w:tc>
          <w:tcPr>
            <w:tcW w:w="1401" w:type="dxa"/>
          </w:tcPr>
          <w:p w14:paraId="7E17A3B0" w14:textId="77777777" w:rsidR="00B5258E" w:rsidRPr="00B5258E" w:rsidRDefault="00B5258E" w:rsidP="003E2DAF">
            <w:pPr>
              <w:contextualSpacing/>
              <w:jc w:val="center"/>
              <w:rPr>
                <w:bCs/>
                <w:color w:val="FF0000"/>
              </w:rPr>
            </w:pPr>
            <w:r w:rsidRPr="00B5258E">
              <w:rPr>
                <w:bCs/>
                <w:color w:val="FF0000"/>
              </w:rPr>
              <w:t>S</w:t>
            </w:r>
          </w:p>
        </w:tc>
        <w:tc>
          <w:tcPr>
            <w:tcW w:w="1375" w:type="dxa"/>
            <w:vMerge/>
            <w:vAlign w:val="center"/>
          </w:tcPr>
          <w:p w14:paraId="6BEF84EE" w14:textId="77777777" w:rsidR="00B5258E" w:rsidRPr="00B5258E" w:rsidRDefault="00B5258E" w:rsidP="003E2DAF">
            <w:pPr>
              <w:contextualSpacing/>
              <w:jc w:val="center"/>
              <w:rPr>
                <w:b/>
              </w:rPr>
            </w:pPr>
          </w:p>
        </w:tc>
        <w:tc>
          <w:tcPr>
            <w:tcW w:w="1401" w:type="dxa"/>
          </w:tcPr>
          <w:p w14:paraId="5ECB912D" w14:textId="77777777" w:rsidR="00B5258E" w:rsidRPr="00B5258E" w:rsidRDefault="00B5258E" w:rsidP="003E2DAF">
            <w:pPr>
              <w:contextualSpacing/>
              <w:jc w:val="center"/>
              <w:rPr>
                <w:b/>
              </w:rPr>
            </w:pPr>
            <w:r w:rsidRPr="00B5258E">
              <w:rPr>
                <w:b/>
              </w:rPr>
              <w:t>c)</w:t>
            </w:r>
          </w:p>
        </w:tc>
        <w:tc>
          <w:tcPr>
            <w:tcW w:w="1401" w:type="dxa"/>
          </w:tcPr>
          <w:p w14:paraId="428D48C9" w14:textId="77777777" w:rsidR="00B5258E" w:rsidRPr="00B5258E" w:rsidRDefault="00B5258E" w:rsidP="003E2DAF">
            <w:pPr>
              <w:contextualSpacing/>
              <w:jc w:val="center"/>
              <w:rPr>
                <w:bCs/>
                <w:color w:val="FF0000"/>
              </w:rPr>
            </w:pPr>
            <w:r w:rsidRPr="00B5258E">
              <w:rPr>
                <w:bCs/>
                <w:color w:val="FF0000"/>
              </w:rPr>
              <w:t>S</w:t>
            </w:r>
          </w:p>
        </w:tc>
      </w:tr>
      <w:tr w:rsidR="00B5258E" w:rsidRPr="00B5258E" w14:paraId="6A5EF4E9" w14:textId="77777777" w:rsidTr="003E2DAF">
        <w:tc>
          <w:tcPr>
            <w:tcW w:w="1375" w:type="dxa"/>
            <w:vMerge/>
            <w:vAlign w:val="center"/>
          </w:tcPr>
          <w:p w14:paraId="1ED82A51" w14:textId="77777777" w:rsidR="00B5258E" w:rsidRPr="00B5258E" w:rsidRDefault="00B5258E" w:rsidP="003E2DAF">
            <w:pPr>
              <w:contextualSpacing/>
              <w:jc w:val="center"/>
              <w:rPr>
                <w:b/>
              </w:rPr>
            </w:pPr>
          </w:p>
        </w:tc>
        <w:tc>
          <w:tcPr>
            <w:tcW w:w="1401" w:type="dxa"/>
          </w:tcPr>
          <w:p w14:paraId="65DC1F45" w14:textId="77777777" w:rsidR="00B5258E" w:rsidRPr="00B5258E" w:rsidRDefault="00B5258E" w:rsidP="003E2DAF">
            <w:pPr>
              <w:contextualSpacing/>
              <w:jc w:val="center"/>
              <w:rPr>
                <w:b/>
              </w:rPr>
            </w:pPr>
            <w:r w:rsidRPr="00B5258E">
              <w:rPr>
                <w:b/>
              </w:rPr>
              <w:t>d)</w:t>
            </w:r>
          </w:p>
        </w:tc>
        <w:tc>
          <w:tcPr>
            <w:tcW w:w="1401" w:type="dxa"/>
          </w:tcPr>
          <w:p w14:paraId="48A87C99" w14:textId="77777777" w:rsidR="00B5258E" w:rsidRPr="00B5258E" w:rsidRDefault="00B5258E" w:rsidP="003E2DAF">
            <w:pPr>
              <w:contextualSpacing/>
              <w:jc w:val="center"/>
              <w:rPr>
                <w:bCs/>
                <w:color w:val="FF0000"/>
              </w:rPr>
            </w:pPr>
            <w:r w:rsidRPr="00B5258E">
              <w:rPr>
                <w:bCs/>
                <w:color w:val="FF0000"/>
              </w:rPr>
              <w:t>Đ</w:t>
            </w:r>
          </w:p>
        </w:tc>
        <w:tc>
          <w:tcPr>
            <w:tcW w:w="1375" w:type="dxa"/>
            <w:vMerge/>
            <w:vAlign w:val="center"/>
          </w:tcPr>
          <w:p w14:paraId="02C0CDF5" w14:textId="77777777" w:rsidR="00B5258E" w:rsidRPr="00B5258E" w:rsidRDefault="00B5258E" w:rsidP="003E2DAF">
            <w:pPr>
              <w:contextualSpacing/>
              <w:jc w:val="center"/>
              <w:rPr>
                <w:b/>
              </w:rPr>
            </w:pPr>
          </w:p>
        </w:tc>
        <w:tc>
          <w:tcPr>
            <w:tcW w:w="1401" w:type="dxa"/>
          </w:tcPr>
          <w:p w14:paraId="39A9D159" w14:textId="77777777" w:rsidR="00B5258E" w:rsidRPr="00B5258E" w:rsidRDefault="00B5258E" w:rsidP="003E2DAF">
            <w:pPr>
              <w:contextualSpacing/>
              <w:jc w:val="center"/>
              <w:rPr>
                <w:b/>
              </w:rPr>
            </w:pPr>
            <w:r w:rsidRPr="00B5258E">
              <w:rPr>
                <w:b/>
              </w:rPr>
              <w:t>d)</w:t>
            </w:r>
          </w:p>
        </w:tc>
        <w:tc>
          <w:tcPr>
            <w:tcW w:w="1401" w:type="dxa"/>
          </w:tcPr>
          <w:p w14:paraId="42D116A8" w14:textId="77777777" w:rsidR="00B5258E" w:rsidRPr="00B5258E" w:rsidRDefault="00B5258E" w:rsidP="003E2DAF">
            <w:pPr>
              <w:contextualSpacing/>
              <w:jc w:val="center"/>
              <w:rPr>
                <w:bCs/>
                <w:color w:val="FF0000"/>
              </w:rPr>
            </w:pPr>
            <w:r w:rsidRPr="00B5258E">
              <w:rPr>
                <w:bCs/>
                <w:color w:val="FF0000"/>
              </w:rPr>
              <w:t>Đ</w:t>
            </w:r>
          </w:p>
        </w:tc>
      </w:tr>
      <w:tr w:rsidR="00B5258E" w:rsidRPr="00B5258E" w14:paraId="18B18415" w14:textId="77777777" w:rsidTr="003E2DAF">
        <w:tc>
          <w:tcPr>
            <w:tcW w:w="1375" w:type="dxa"/>
            <w:vMerge w:val="restart"/>
            <w:vAlign w:val="center"/>
          </w:tcPr>
          <w:p w14:paraId="57E66C3B" w14:textId="77777777" w:rsidR="00B5258E" w:rsidRPr="00B5258E" w:rsidRDefault="00B5258E" w:rsidP="003E2DAF">
            <w:pPr>
              <w:contextualSpacing/>
              <w:jc w:val="center"/>
              <w:rPr>
                <w:b/>
              </w:rPr>
            </w:pPr>
            <w:r w:rsidRPr="00B5258E">
              <w:rPr>
                <w:b/>
              </w:rPr>
              <w:t>2</w:t>
            </w:r>
          </w:p>
        </w:tc>
        <w:tc>
          <w:tcPr>
            <w:tcW w:w="1401" w:type="dxa"/>
          </w:tcPr>
          <w:p w14:paraId="3DD2E841" w14:textId="77777777" w:rsidR="00B5258E" w:rsidRPr="00B5258E" w:rsidRDefault="00B5258E" w:rsidP="003E2DAF">
            <w:pPr>
              <w:contextualSpacing/>
              <w:jc w:val="center"/>
              <w:rPr>
                <w:b/>
              </w:rPr>
            </w:pPr>
            <w:r w:rsidRPr="00B5258E">
              <w:rPr>
                <w:b/>
              </w:rPr>
              <w:t>a)</w:t>
            </w:r>
          </w:p>
        </w:tc>
        <w:tc>
          <w:tcPr>
            <w:tcW w:w="1401" w:type="dxa"/>
          </w:tcPr>
          <w:p w14:paraId="5F24D0C4" w14:textId="77777777" w:rsidR="00B5258E" w:rsidRPr="00B5258E" w:rsidRDefault="00B5258E" w:rsidP="003E2DAF">
            <w:pPr>
              <w:contextualSpacing/>
              <w:jc w:val="center"/>
              <w:rPr>
                <w:bCs/>
                <w:color w:val="FF0000"/>
              </w:rPr>
            </w:pPr>
            <w:r w:rsidRPr="00B5258E">
              <w:rPr>
                <w:bCs/>
                <w:color w:val="FF0000"/>
              </w:rPr>
              <w:t>Đ</w:t>
            </w:r>
          </w:p>
        </w:tc>
        <w:tc>
          <w:tcPr>
            <w:tcW w:w="1375" w:type="dxa"/>
            <w:vMerge w:val="restart"/>
            <w:vAlign w:val="center"/>
          </w:tcPr>
          <w:p w14:paraId="2269D02A" w14:textId="77777777" w:rsidR="00B5258E" w:rsidRPr="00B5258E" w:rsidRDefault="00B5258E" w:rsidP="003E2DAF">
            <w:pPr>
              <w:contextualSpacing/>
              <w:jc w:val="center"/>
              <w:rPr>
                <w:b/>
              </w:rPr>
            </w:pPr>
            <w:r w:rsidRPr="00B5258E">
              <w:rPr>
                <w:b/>
              </w:rPr>
              <w:t>4</w:t>
            </w:r>
          </w:p>
        </w:tc>
        <w:tc>
          <w:tcPr>
            <w:tcW w:w="1401" w:type="dxa"/>
          </w:tcPr>
          <w:p w14:paraId="50639062" w14:textId="77777777" w:rsidR="00B5258E" w:rsidRPr="00B5258E" w:rsidRDefault="00B5258E" w:rsidP="003E2DAF">
            <w:pPr>
              <w:contextualSpacing/>
              <w:jc w:val="center"/>
              <w:rPr>
                <w:b/>
              </w:rPr>
            </w:pPr>
            <w:r w:rsidRPr="00B5258E">
              <w:rPr>
                <w:b/>
              </w:rPr>
              <w:t>a)</w:t>
            </w:r>
          </w:p>
        </w:tc>
        <w:tc>
          <w:tcPr>
            <w:tcW w:w="1401" w:type="dxa"/>
          </w:tcPr>
          <w:p w14:paraId="16A6D120" w14:textId="77777777" w:rsidR="00B5258E" w:rsidRPr="00B5258E" w:rsidRDefault="00B5258E" w:rsidP="003E2DAF">
            <w:pPr>
              <w:contextualSpacing/>
              <w:jc w:val="center"/>
              <w:rPr>
                <w:bCs/>
                <w:color w:val="FF0000"/>
              </w:rPr>
            </w:pPr>
            <w:r w:rsidRPr="00B5258E">
              <w:rPr>
                <w:bCs/>
                <w:color w:val="FF0000"/>
              </w:rPr>
              <w:t>Đ</w:t>
            </w:r>
          </w:p>
        </w:tc>
      </w:tr>
      <w:tr w:rsidR="00B5258E" w:rsidRPr="00B5258E" w14:paraId="3215F02C" w14:textId="77777777" w:rsidTr="003E2DAF">
        <w:tc>
          <w:tcPr>
            <w:tcW w:w="1375" w:type="dxa"/>
            <w:vMerge/>
          </w:tcPr>
          <w:p w14:paraId="6D24C9BB" w14:textId="77777777" w:rsidR="00B5258E" w:rsidRPr="00B5258E" w:rsidRDefault="00B5258E" w:rsidP="003E2DAF">
            <w:pPr>
              <w:contextualSpacing/>
              <w:jc w:val="both"/>
              <w:rPr>
                <w:b/>
              </w:rPr>
            </w:pPr>
          </w:p>
        </w:tc>
        <w:tc>
          <w:tcPr>
            <w:tcW w:w="1401" w:type="dxa"/>
          </w:tcPr>
          <w:p w14:paraId="375BFC4D" w14:textId="77777777" w:rsidR="00B5258E" w:rsidRPr="00B5258E" w:rsidRDefault="00B5258E" w:rsidP="003E2DAF">
            <w:pPr>
              <w:contextualSpacing/>
              <w:jc w:val="center"/>
              <w:rPr>
                <w:b/>
              </w:rPr>
            </w:pPr>
            <w:r w:rsidRPr="00B5258E">
              <w:rPr>
                <w:b/>
              </w:rPr>
              <w:t>b)</w:t>
            </w:r>
          </w:p>
        </w:tc>
        <w:tc>
          <w:tcPr>
            <w:tcW w:w="1401" w:type="dxa"/>
          </w:tcPr>
          <w:p w14:paraId="5EEAE911" w14:textId="77777777" w:rsidR="00B5258E" w:rsidRPr="00B5258E" w:rsidRDefault="00B5258E" w:rsidP="003E2DAF">
            <w:pPr>
              <w:contextualSpacing/>
              <w:jc w:val="center"/>
              <w:rPr>
                <w:bCs/>
                <w:color w:val="FF0000"/>
              </w:rPr>
            </w:pPr>
            <w:r w:rsidRPr="00B5258E">
              <w:rPr>
                <w:bCs/>
                <w:color w:val="FF0000"/>
              </w:rPr>
              <w:t>Đ</w:t>
            </w:r>
          </w:p>
        </w:tc>
        <w:tc>
          <w:tcPr>
            <w:tcW w:w="1375" w:type="dxa"/>
            <w:vMerge/>
          </w:tcPr>
          <w:p w14:paraId="74FC1BDF" w14:textId="77777777" w:rsidR="00B5258E" w:rsidRPr="00B5258E" w:rsidRDefault="00B5258E" w:rsidP="003E2DAF">
            <w:pPr>
              <w:contextualSpacing/>
              <w:jc w:val="both"/>
              <w:rPr>
                <w:b/>
              </w:rPr>
            </w:pPr>
          </w:p>
        </w:tc>
        <w:tc>
          <w:tcPr>
            <w:tcW w:w="1401" w:type="dxa"/>
          </w:tcPr>
          <w:p w14:paraId="06C62D08" w14:textId="77777777" w:rsidR="00B5258E" w:rsidRPr="00B5258E" w:rsidRDefault="00B5258E" w:rsidP="003E2DAF">
            <w:pPr>
              <w:contextualSpacing/>
              <w:jc w:val="center"/>
              <w:rPr>
                <w:b/>
              </w:rPr>
            </w:pPr>
            <w:r w:rsidRPr="00B5258E">
              <w:rPr>
                <w:b/>
              </w:rPr>
              <w:t>b)</w:t>
            </w:r>
          </w:p>
        </w:tc>
        <w:tc>
          <w:tcPr>
            <w:tcW w:w="1401" w:type="dxa"/>
          </w:tcPr>
          <w:p w14:paraId="7BBA387C" w14:textId="77777777" w:rsidR="00B5258E" w:rsidRPr="00B5258E" w:rsidRDefault="00B5258E" w:rsidP="003E2DAF">
            <w:pPr>
              <w:contextualSpacing/>
              <w:jc w:val="center"/>
              <w:rPr>
                <w:bCs/>
                <w:color w:val="FF0000"/>
              </w:rPr>
            </w:pPr>
            <w:r w:rsidRPr="00B5258E">
              <w:rPr>
                <w:bCs/>
                <w:color w:val="FF0000"/>
              </w:rPr>
              <w:t>S</w:t>
            </w:r>
          </w:p>
        </w:tc>
      </w:tr>
      <w:tr w:rsidR="00B5258E" w:rsidRPr="00B5258E" w14:paraId="7F803C1D" w14:textId="77777777" w:rsidTr="003E2DAF">
        <w:tc>
          <w:tcPr>
            <w:tcW w:w="1375" w:type="dxa"/>
            <w:vMerge/>
          </w:tcPr>
          <w:p w14:paraId="0EAB9D08" w14:textId="77777777" w:rsidR="00B5258E" w:rsidRPr="00B5258E" w:rsidRDefault="00B5258E" w:rsidP="003E2DAF">
            <w:pPr>
              <w:contextualSpacing/>
              <w:jc w:val="both"/>
              <w:rPr>
                <w:b/>
              </w:rPr>
            </w:pPr>
          </w:p>
        </w:tc>
        <w:tc>
          <w:tcPr>
            <w:tcW w:w="1401" w:type="dxa"/>
          </w:tcPr>
          <w:p w14:paraId="68B3F599" w14:textId="77777777" w:rsidR="00B5258E" w:rsidRPr="00B5258E" w:rsidRDefault="00B5258E" w:rsidP="003E2DAF">
            <w:pPr>
              <w:contextualSpacing/>
              <w:jc w:val="center"/>
              <w:rPr>
                <w:b/>
              </w:rPr>
            </w:pPr>
            <w:r w:rsidRPr="00B5258E">
              <w:rPr>
                <w:b/>
              </w:rPr>
              <w:t>c)</w:t>
            </w:r>
          </w:p>
        </w:tc>
        <w:tc>
          <w:tcPr>
            <w:tcW w:w="1401" w:type="dxa"/>
          </w:tcPr>
          <w:p w14:paraId="5AE1E98A" w14:textId="77777777" w:rsidR="00B5258E" w:rsidRPr="00B5258E" w:rsidRDefault="00B5258E" w:rsidP="003E2DAF">
            <w:pPr>
              <w:contextualSpacing/>
              <w:jc w:val="center"/>
              <w:rPr>
                <w:bCs/>
                <w:color w:val="FF0000"/>
              </w:rPr>
            </w:pPr>
            <w:r w:rsidRPr="00B5258E">
              <w:rPr>
                <w:bCs/>
                <w:color w:val="FF0000"/>
              </w:rPr>
              <w:t>S</w:t>
            </w:r>
          </w:p>
        </w:tc>
        <w:tc>
          <w:tcPr>
            <w:tcW w:w="1375" w:type="dxa"/>
            <w:vMerge/>
          </w:tcPr>
          <w:p w14:paraId="27C92FBF" w14:textId="77777777" w:rsidR="00B5258E" w:rsidRPr="00B5258E" w:rsidRDefault="00B5258E" w:rsidP="003E2DAF">
            <w:pPr>
              <w:contextualSpacing/>
              <w:jc w:val="both"/>
              <w:rPr>
                <w:b/>
              </w:rPr>
            </w:pPr>
          </w:p>
        </w:tc>
        <w:tc>
          <w:tcPr>
            <w:tcW w:w="1401" w:type="dxa"/>
          </w:tcPr>
          <w:p w14:paraId="6C397957" w14:textId="77777777" w:rsidR="00B5258E" w:rsidRPr="00B5258E" w:rsidRDefault="00B5258E" w:rsidP="003E2DAF">
            <w:pPr>
              <w:contextualSpacing/>
              <w:jc w:val="center"/>
              <w:rPr>
                <w:b/>
              </w:rPr>
            </w:pPr>
            <w:r w:rsidRPr="00B5258E">
              <w:rPr>
                <w:b/>
              </w:rPr>
              <w:t>c)</w:t>
            </w:r>
          </w:p>
        </w:tc>
        <w:tc>
          <w:tcPr>
            <w:tcW w:w="1401" w:type="dxa"/>
          </w:tcPr>
          <w:p w14:paraId="73F0FF54" w14:textId="77777777" w:rsidR="00B5258E" w:rsidRPr="00B5258E" w:rsidRDefault="00B5258E" w:rsidP="003E2DAF">
            <w:pPr>
              <w:contextualSpacing/>
              <w:jc w:val="center"/>
              <w:rPr>
                <w:bCs/>
                <w:color w:val="FF0000"/>
              </w:rPr>
            </w:pPr>
            <w:r w:rsidRPr="00B5258E">
              <w:rPr>
                <w:bCs/>
                <w:color w:val="FF0000"/>
              </w:rPr>
              <w:t>Đ</w:t>
            </w:r>
          </w:p>
        </w:tc>
      </w:tr>
      <w:tr w:rsidR="00B5258E" w:rsidRPr="00B5258E" w14:paraId="61562978" w14:textId="77777777" w:rsidTr="003E2DAF">
        <w:tc>
          <w:tcPr>
            <w:tcW w:w="1375" w:type="dxa"/>
            <w:vMerge/>
          </w:tcPr>
          <w:p w14:paraId="758F1573" w14:textId="77777777" w:rsidR="00B5258E" w:rsidRPr="00B5258E" w:rsidRDefault="00B5258E" w:rsidP="003E2DAF">
            <w:pPr>
              <w:contextualSpacing/>
              <w:jc w:val="both"/>
              <w:rPr>
                <w:b/>
              </w:rPr>
            </w:pPr>
          </w:p>
        </w:tc>
        <w:tc>
          <w:tcPr>
            <w:tcW w:w="1401" w:type="dxa"/>
          </w:tcPr>
          <w:p w14:paraId="0D36D2CB" w14:textId="77777777" w:rsidR="00B5258E" w:rsidRPr="00B5258E" w:rsidRDefault="00B5258E" w:rsidP="003E2DAF">
            <w:pPr>
              <w:contextualSpacing/>
              <w:jc w:val="center"/>
              <w:rPr>
                <w:b/>
              </w:rPr>
            </w:pPr>
            <w:r w:rsidRPr="00B5258E">
              <w:rPr>
                <w:b/>
              </w:rPr>
              <w:t>d)</w:t>
            </w:r>
          </w:p>
        </w:tc>
        <w:tc>
          <w:tcPr>
            <w:tcW w:w="1401" w:type="dxa"/>
          </w:tcPr>
          <w:p w14:paraId="0B416C86" w14:textId="77777777" w:rsidR="00B5258E" w:rsidRPr="00B5258E" w:rsidRDefault="00B5258E" w:rsidP="003E2DAF">
            <w:pPr>
              <w:contextualSpacing/>
              <w:jc w:val="center"/>
              <w:rPr>
                <w:bCs/>
                <w:color w:val="FF0000"/>
              </w:rPr>
            </w:pPr>
            <w:r w:rsidRPr="00B5258E">
              <w:rPr>
                <w:bCs/>
                <w:color w:val="FF0000"/>
              </w:rPr>
              <w:t>Đ</w:t>
            </w:r>
          </w:p>
        </w:tc>
        <w:tc>
          <w:tcPr>
            <w:tcW w:w="1375" w:type="dxa"/>
            <w:vMerge/>
          </w:tcPr>
          <w:p w14:paraId="67ECFBB0" w14:textId="77777777" w:rsidR="00B5258E" w:rsidRPr="00B5258E" w:rsidRDefault="00B5258E" w:rsidP="003E2DAF">
            <w:pPr>
              <w:contextualSpacing/>
              <w:jc w:val="both"/>
              <w:rPr>
                <w:b/>
              </w:rPr>
            </w:pPr>
          </w:p>
        </w:tc>
        <w:tc>
          <w:tcPr>
            <w:tcW w:w="1401" w:type="dxa"/>
          </w:tcPr>
          <w:p w14:paraId="098072D2" w14:textId="77777777" w:rsidR="00B5258E" w:rsidRPr="00B5258E" w:rsidRDefault="00B5258E" w:rsidP="003E2DAF">
            <w:pPr>
              <w:contextualSpacing/>
              <w:jc w:val="center"/>
              <w:rPr>
                <w:b/>
              </w:rPr>
            </w:pPr>
            <w:r w:rsidRPr="00B5258E">
              <w:rPr>
                <w:b/>
              </w:rPr>
              <w:t>d)</w:t>
            </w:r>
          </w:p>
        </w:tc>
        <w:tc>
          <w:tcPr>
            <w:tcW w:w="1401" w:type="dxa"/>
          </w:tcPr>
          <w:p w14:paraId="1FC19AA3" w14:textId="77777777" w:rsidR="00B5258E" w:rsidRPr="00B5258E" w:rsidRDefault="00B5258E" w:rsidP="003E2DAF">
            <w:pPr>
              <w:contextualSpacing/>
              <w:jc w:val="center"/>
              <w:rPr>
                <w:bCs/>
                <w:color w:val="FF0000"/>
              </w:rPr>
            </w:pPr>
            <w:r w:rsidRPr="00B5258E">
              <w:rPr>
                <w:bCs/>
                <w:color w:val="FF0000"/>
              </w:rPr>
              <w:t>Đ</w:t>
            </w:r>
          </w:p>
        </w:tc>
      </w:tr>
    </w:tbl>
    <w:p w14:paraId="4181BAA8"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28E2A59C"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39E1AD8D" w14:textId="77777777" w:rsidTr="003E2DAF">
        <w:tc>
          <w:tcPr>
            <w:tcW w:w="2407" w:type="dxa"/>
          </w:tcPr>
          <w:p w14:paraId="19F81EB3" w14:textId="77777777" w:rsidR="00B5258E" w:rsidRPr="00B5258E" w:rsidRDefault="00B5258E" w:rsidP="003E2DAF">
            <w:pPr>
              <w:spacing w:before="60" w:after="60"/>
              <w:jc w:val="center"/>
              <w:rPr>
                <w:b/>
              </w:rPr>
            </w:pPr>
            <w:r w:rsidRPr="00B5258E">
              <w:rPr>
                <w:b/>
              </w:rPr>
              <w:t>Câu</w:t>
            </w:r>
          </w:p>
        </w:tc>
        <w:tc>
          <w:tcPr>
            <w:tcW w:w="2407" w:type="dxa"/>
          </w:tcPr>
          <w:p w14:paraId="5EBE8860" w14:textId="77777777" w:rsidR="00B5258E" w:rsidRPr="00B5258E" w:rsidRDefault="00B5258E" w:rsidP="003E2DAF">
            <w:pPr>
              <w:spacing w:before="60" w:after="60"/>
              <w:jc w:val="center"/>
              <w:rPr>
                <w:b/>
              </w:rPr>
            </w:pPr>
            <w:r w:rsidRPr="00B5258E">
              <w:rPr>
                <w:b/>
              </w:rPr>
              <w:t>Đáp án</w:t>
            </w:r>
          </w:p>
        </w:tc>
        <w:tc>
          <w:tcPr>
            <w:tcW w:w="2407" w:type="dxa"/>
          </w:tcPr>
          <w:p w14:paraId="4E82B26D" w14:textId="77777777" w:rsidR="00B5258E" w:rsidRPr="00B5258E" w:rsidRDefault="00B5258E" w:rsidP="003E2DAF">
            <w:pPr>
              <w:spacing w:before="60" w:after="60"/>
              <w:jc w:val="center"/>
              <w:rPr>
                <w:bCs/>
              </w:rPr>
            </w:pPr>
            <w:r w:rsidRPr="00B5258E">
              <w:rPr>
                <w:b/>
              </w:rPr>
              <w:t>Câu</w:t>
            </w:r>
          </w:p>
        </w:tc>
        <w:tc>
          <w:tcPr>
            <w:tcW w:w="2408" w:type="dxa"/>
          </w:tcPr>
          <w:p w14:paraId="0703DA7D" w14:textId="77777777" w:rsidR="00B5258E" w:rsidRPr="00B5258E" w:rsidRDefault="00B5258E" w:rsidP="003E2DAF">
            <w:pPr>
              <w:spacing w:before="60" w:after="60"/>
              <w:jc w:val="center"/>
              <w:rPr>
                <w:bCs/>
              </w:rPr>
            </w:pPr>
            <w:r w:rsidRPr="00B5258E">
              <w:rPr>
                <w:b/>
              </w:rPr>
              <w:t>Đáp án</w:t>
            </w:r>
          </w:p>
        </w:tc>
      </w:tr>
      <w:tr w:rsidR="00B5258E" w:rsidRPr="00B5258E" w14:paraId="6E30C658" w14:textId="77777777" w:rsidTr="003E2DAF">
        <w:tc>
          <w:tcPr>
            <w:tcW w:w="2407" w:type="dxa"/>
          </w:tcPr>
          <w:p w14:paraId="21CBC048" w14:textId="77777777" w:rsidR="00B5258E" w:rsidRPr="00B5258E" w:rsidRDefault="00B5258E" w:rsidP="003E2DAF">
            <w:pPr>
              <w:spacing w:before="60" w:after="60"/>
              <w:jc w:val="center"/>
              <w:rPr>
                <w:bCs/>
              </w:rPr>
            </w:pPr>
            <w:r w:rsidRPr="00B5258E">
              <w:rPr>
                <w:bCs/>
              </w:rPr>
              <w:t>1</w:t>
            </w:r>
          </w:p>
        </w:tc>
        <w:tc>
          <w:tcPr>
            <w:tcW w:w="2407" w:type="dxa"/>
          </w:tcPr>
          <w:p w14:paraId="209C5DA1" w14:textId="77777777" w:rsidR="00B5258E" w:rsidRPr="00B5258E" w:rsidRDefault="00B5258E" w:rsidP="003E2DAF">
            <w:pPr>
              <w:spacing w:before="60" w:after="60"/>
              <w:jc w:val="center"/>
              <w:rPr>
                <w:bCs/>
                <w:color w:val="FF0000"/>
              </w:rPr>
            </w:pPr>
            <w:r w:rsidRPr="00B5258E">
              <w:rPr>
                <w:bCs/>
                <w:color w:val="FF0000"/>
              </w:rPr>
              <w:t>5</w:t>
            </w:r>
          </w:p>
        </w:tc>
        <w:tc>
          <w:tcPr>
            <w:tcW w:w="2407" w:type="dxa"/>
          </w:tcPr>
          <w:p w14:paraId="29C0AA4E" w14:textId="77777777" w:rsidR="00B5258E" w:rsidRPr="00B5258E" w:rsidRDefault="00B5258E" w:rsidP="003E2DAF">
            <w:pPr>
              <w:spacing w:before="60" w:after="60"/>
              <w:jc w:val="center"/>
              <w:rPr>
                <w:bCs/>
              </w:rPr>
            </w:pPr>
            <w:r w:rsidRPr="00B5258E">
              <w:rPr>
                <w:bCs/>
              </w:rPr>
              <w:t>4</w:t>
            </w:r>
          </w:p>
        </w:tc>
        <w:tc>
          <w:tcPr>
            <w:tcW w:w="2408" w:type="dxa"/>
          </w:tcPr>
          <w:p w14:paraId="5F522A61" w14:textId="77777777" w:rsidR="00B5258E" w:rsidRPr="00B5258E" w:rsidRDefault="00B5258E" w:rsidP="003E2DAF">
            <w:pPr>
              <w:spacing w:before="60" w:after="60"/>
              <w:jc w:val="center"/>
              <w:rPr>
                <w:bCs/>
                <w:color w:val="FF0000"/>
              </w:rPr>
            </w:pPr>
            <w:r w:rsidRPr="00B5258E">
              <w:rPr>
                <w:bCs/>
                <w:color w:val="FF0000"/>
              </w:rPr>
              <w:t>0,43</w:t>
            </w:r>
          </w:p>
        </w:tc>
      </w:tr>
      <w:tr w:rsidR="00B5258E" w:rsidRPr="00B5258E" w14:paraId="792C2362" w14:textId="77777777" w:rsidTr="003E2DAF">
        <w:tc>
          <w:tcPr>
            <w:tcW w:w="2407" w:type="dxa"/>
          </w:tcPr>
          <w:p w14:paraId="60360884" w14:textId="77777777" w:rsidR="00B5258E" w:rsidRPr="00B5258E" w:rsidRDefault="00B5258E" w:rsidP="003E2DAF">
            <w:pPr>
              <w:spacing w:before="60" w:after="60"/>
              <w:jc w:val="center"/>
              <w:rPr>
                <w:bCs/>
              </w:rPr>
            </w:pPr>
            <w:r w:rsidRPr="00B5258E">
              <w:rPr>
                <w:bCs/>
              </w:rPr>
              <w:t>2</w:t>
            </w:r>
          </w:p>
        </w:tc>
        <w:tc>
          <w:tcPr>
            <w:tcW w:w="2407" w:type="dxa"/>
          </w:tcPr>
          <w:p w14:paraId="13F1952F" w14:textId="77777777" w:rsidR="00B5258E" w:rsidRPr="00B5258E" w:rsidRDefault="00B5258E" w:rsidP="003E2DAF">
            <w:pPr>
              <w:spacing w:before="60" w:after="60"/>
              <w:jc w:val="center"/>
              <w:rPr>
                <w:bCs/>
                <w:color w:val="FF0000"/>
              </w:rPr>
            </w:pPr>
            <w:r w:rsidRPr="00B5258E">
              <w:rPr>
                <w:bCs/>
                <w:color w:val="FF0000"/>
              </w:rPr>
              <w:t>129</w:t>
            </w:r>
          </w:p>
        </w:tc>
        <w:tc>
          <w:tcPr>
            <w:tcW w:w="2407" w:type="dxa"/>
          </w:tcPr>
          <w:p w14:paraId="35F4EEC3" w14:textId="77777777" w:rsidR="00B5258E" w:rsidRPr="00B5258E" w:rsidRDefault="00B5258E" w:rsidP="003E2DAF">
            <w:pPr>
              <w:spacing w:before="60" w:after="60"/>
              <w:jc w:val="center"/>
              <w:rPr>
                <w:bCs/>
              </w:rPr>
            </w:pPr>
            <w:r w:rsidRPr="00B5258E">
              <w:rPr>
                <w:bCs/>
              </w:rPr>
              <w:t>5</w:t>
            </w:r>
          </w:p>
        </w:tc>
        <w:tc>
          <w:tcPr>
            <w:tcW w:w="2408" w:type="dxa"/>
          </w:tcPr>
          <w:p w14:paraId="10787BA5" w14:textId="77777777" w:rsidR="00B5258E" w:rsidRPr="00B5258E" w:rsidRDefault="00B5258E" w:rsidP="003E2DAF">
            <w:pPr>
              <w:spacing w:before="60" w:after="60"/>
              <w:jc w:val="center"/>
              <w:rPr>
                <w:bCs/>
                <w:color w:val="FF0000"/>
              </w:rPr>
            </w:pPr>
            <w:r w:rsidRPr="00B5258E">
              <w:rPr>
                <w:bCs/>
                <w:color w:val="FF0000"/>
              </w:rPr>
              <w:t>0,28</w:t>
            </w:r>
          </w:p>
        </w:tc>
      </w:tr>
      <w:tr w:rsidR="00B5258E" w:rsidRPr="00B5258E" w14:paraId="3C3D7691" w14:textId="77777777" w:rsidTr="003E2DAF">
        <w:tc>
          <w:tcPr>
            <w:tcW w:w="2407" w:type="dxa"/>
          </w:tcPr>
          <w:p w14:paraId="2D565A84" w14:textId="77777777" w:rsidR="00B5258E" w:rsidRPr="00B5258E" w:rsidRDefault="00B5258E" w:rsidP="003E2DAF">
            <w:pPr>
              <w:spacing w:before="60" w:after="60"/>
              <w:jc w:val="center"/>
              <w:rPr>
                <w:bCs/>
              </w:rPr>
            </w:pPr>
            <w:r w:rsidRPr="00B5258E">
              <w:rPr>
                <w:bCs/>
              </w:rPr>
              <w:t>3</w:t>
            </w:r>
          </w:p>
        </w:tc>
        <w:tc>
          <w:tcPr>
            <w:tcW w:w="2407" w:type="dxa"/>
          </w:tcPr>
          <w:p w14:paraId="64DB53CA" w14:textId="77777777" w:rsidR="00B5258E" w:rsidRPr="00B5258E" w:rsidRDefault="00B5258E" w:rsidP="003E2DAF">
            <w:pPr>
              <w:spacing w:before="60" w:after="60"/>
              <w:jc w:val="center"/>
              <w:rPr>
                <w:bCs/>
                <w:color w:val="FF0000"/>
              </w:rPr>
            </w:pPr>
            <w:r w:rsidRPr="00B5258E">
              <w:rPr>
                <w:bCs/>
                <w:color w:val="FF0000"/>
              </w:rPr>
              <w:t>45</w:t>
            </w:r>
          </w:p>
        </w:tc>
        <w:tc>
          <w:tcPr>
            <w:tcW w:w="2407" w:type="dxa"/>
          </w:tcPr>
          <w:p w14:paraId="4D2A646B" w14:textId="77777777" w:rsidR="00B5258E" w:rsidRPr="00B5258E" w:rsidRDefault="00B5258E" w:rsidP="003E2DAF">
            <w:pPr>
              <w:spacing w:before="60" w:after="60"/>
              <w:jc w:val="center"/>
              <w:rPr>
                <w:bCs/>
              </w:rPr>
            </w:pPr>
            <w:r w:rsidRPr="00B5258E">
              <w:rPr>
                <w:bCs/>
              </w:rPr>
              <w:t>6</w:t>
            </w:r>
          </w:p>
        </w:tc>
        <w:tc>
          <w:tcPr>
            <w:tcW w:w="2408" w:type="dxa"/>
          </w:tcPr>
          <w:p w14:paraId="6E5B3642" w14:textId="77777777" w:rsidR="00B5258E" w:rsidRPr="00B5258E" w:rsidRDefault="00B5258E" w:rsidP="003E2DAF">
            <w:pPr>
              <w:spacing w:before="60" w:after="60"/>
              <w:jc w:val="center"/>
              <w:rPr>
                <w:bCs/>
                <w:color w:val="FF0000"/>
              </w:rPr>
            </w:pPr>
            <w:r w:rsidRPr="00B5258E">
              <w:rPr>
                <w:bCs/>
                <w:color w:val="FF0000"/>
              </w:rPr>
              <w:t>40</w:t>
            </w:r>
          </w:p>
        </w:tc>
      </w:tr>
    </w:tbl>
    <w:p w14:paraId="1CFA646E" w14:textId="77777777" w:rsidR="00B5258E" w:rsidRPr="00B5258E" w:rsidRDefault="00B5258E" w:rsidP="003E2DAF">
      <w:pPr>
        <w:jc w:val="both"/>
        <w:rPr>
          <w:bCs/>
        </w:rPr>
      </w:pPr>
    </w:p>
    <w:p w14:paraId="4CEB9BF0" w14:textId="77777777" w:rsidR="00B5258E" w:rsidRPr="00B5258E" w:rsidRDefault="00B5258E" w:rsidP="003E2DAF">
      <w:pPr>
        <w:jc w:val="center"/>
        <w:rPr>
          <w:b/>
          <w:color w:val="FF0000"/>
        </w:rPr>
      </w:pPr>
      <w:r w:rsidRPr="00B5258E">
        <w:rPr>
          <w:b/>
          <w:color w:val="FF0000"/>
          <w:lang w:val="vi-VN"/>
        </w:rPr>
        <w:t>HƯỚNG DẪN GIẢI CHI TIẾT</w:t>
      </w:r>
    </w:p>
    <w:p w14:paraId="05CA2713" w14:textId="77777777" w:rsidR="00B5258E" w:rsidRPr="00B5258E" w:rsidRDefault="00B5258E" w:rsidP="003E2DAF">
      <w:pPr>
        <w:jc w:val="both"/>
        <w:rPr>
          <w:b/>
        </w:rPr>
      </w:pPr>
    </w:p>
    <w:p w14:paraId="3749B20F" w14:textId="77777777" w:rsidR="00B5258E" w:rsidRPr="00B5258E" w:rsidRDefault="00B5258E" w:rsidP="003E2DAF">
      <w:pPr>
        <w:jc w:val="both"/>
        <w:rPr>
          <w:b/>
        </w:rPr>
      </w:pPr>
      <w:r w:rsidRPr="00B5258E">
        <w:rPr>
          <w:b/>
        </w:rPr>
        <w:t>PHẦN II. Câu trắc nghiệm đúng sai</w:t>
      </w:r>
    </w:p>
    <w:tbl>
      <w:tblPr>
        <w:tblStyle w:val="TableGrid"/>
        <w:tblW w:w="9637" w:type="dxa"/>
        <w:tblLook w:val="04A0" w:firstRow="1" w:lastRow="0" w:firstColumn="1" w:lastColumn="0" w:noHBand="0" w:noVBand="1"/>
      </w:tblPr>
      <w:tblGrid>
        <w:gridCol w:w="704"/>
        <w:gridCol w:w="1134"/>
        <w:gridCol w:w="6804"/>
        <w:gridCol w:w="995"/>
      </w:tblGrid>
      <w:tr w:rsidR="00B5258E" w:rsidRPr="00B5258E" w14:paraId="5FD76772" w14:textId="77777777" w:rsidTr="003E2DAF">
        <w:tc>
          <w:tcPr>
            <w:tcW w:w="704" w:type="dxa"/>
          </w:tcPr>
          <w:p w14:paraId="2140BF18" w14:textId="77777777" w:rsidR="00B5258E" w:rsidRPr="00B5258E" w:rsidRDefault="00B5258E" w:rsidP="003E2DAF">
            <w:pPr>
              <w:contextualSpacing/>
              <w:jc w:val="center"/>
              <w:rPr>
                <w:b/>
              </w:rPr>
            </w:pPr>
            <w:r w:rsidRPr="00B5258E">
              <w:rPr>
                <w:b/>
              </w:rPr>
              <w:t>Câu</w:t>
            </w:r>
          </w:p>
        </w:tc>
        <w:tc>
          <w:tcPr>
            <w:tcW w:w="1134" w:type="dxa"/>
          </w:tcPr>
          <w:p w14:paraId="4BEFC6CC" w14:textId="77777777" w:rsidR="00B5258E" w:rsidRPr="00B5258E" w:rsidRDefault="00B5258E" w:rsidP="003E2DAF">
            <w:pPr>
              <w:contextualSpacing/>
              <w:jc w:val="center"/>
              <w:rPr>
                <w:b/>
              </w:rPr>
            </w:pPr>
            <w:r w:rsidRPr="00B5258E">
              <w:rPr>
                <w:b/>
              </w:rPr>
              <w:t>Lệnh hỏi</w:t>
            </w:r>
          </w:p>
        </w:tc>
        <w:tc>
          <w:tcPr>
            <w:tcW w:w="6804" w:type="dxa"/>
          </w:tcPr>
          <w:p w14:paraId="48AA5A19" w14:textId="77777777" w:rsidR="00B5258E" w:rsidRPr="00B5258E" w:rsidRDefault="00B5258E" w:rsidP="003E2DAF">
            <w:pPr>
              <w:contextualSpacing/>
              <w:jc w:val="center"/>
              <w:rPr>
                <w:b/>
              </w:rPr>
            </w:pPr>
            <w:r w:rsidRPr="00B5258E">
              <w:rPr>
                <w:b/>
              </w:rPr>
              <w:t>Nội dung giải vắn tắt</w:t>
            </w:r>
          </w:p>
        </w:tc>
        <w:tc>
          <w:tcPr>
            <w:tcW w:w="995" w:type="dxa"/>
          </w:tcPr>
          <w:p w14:paraId="4A4F50B1" w14:textId="77777777" w:rsidR="00B5258E" w:rsidRPr="00B5258E" w:rsidRDefault="00B5258E" w:rsidP="003E2DAF">
            <w:pPr>
              <w:contextualSpacing/>
              <w:jc w:val="center"/>
              <w:rPr>
                <w:b/>
              </w:rPr>
            </w:pPr>
            <w:r w:rsidRPr="00B5258E">
              <w:rPr>
                <w:b/>
              </w:rPr>
              <w:t>Đáp án</w:t>
            </w:r>
          </w:p>
        </w:tc>
      </w:tr>
      <w:tr w:rsidR="00B5258E" w:rsidRPr="00B5258E" w14:paraId="5C4AE52F" w14:textId="77777777" w:rsidTr="003E2DAF">
        <w:tc>
          <w:tcPr>
            <w:tcW w:w="704" w:type="dxa"/>
            <w:vMerge w:val="restart"/>
            <w:vAlign w:val="center"/>
          </w:tcPr>
          <w:p w14:paraId="65A875C0" w14:textId="77777777" w:rsidR="00B5258E" w:rsidRPr="00B5258E" w:rsidRDefault="00B5258E" w:rsidP="003E2DAF">
            <w:pPr>
              <w:contextualSpacing/>
              <w:jc w:val="center"/>
              <w:rPr>
                <w:b/>
              </w:rPr>
            </w:pPr>
            <w:r w:rsidRPr="00B5258E">
              <w:rPr>
                <w:b/>
              </w:rPr>
              <w:t>1</w:t>
            </w:r>
          </w:p>
        </w:tc>
        <w:tc>
          <w:tcPr>
            <w:tcW w:w="1134" w:type="dxa"/>
          </w:tcPr>
          <w:p w14:paraId="0ABA31D3" w14:textId="77777777" w:rsidR="00B5258E" w:rsidRPr="00B5258E" w:rsidRDefault="00B5258E" w:rsidP="003E2DAF">
            <w:pPr>
              <w:contextualSpacing/>
              <w:jc w:val="center"/>
              <w:rPr>
                <w:b/>
              </w:rPr>
            </w:pPr>
            <w:r w:rsidRPr="00B5258E">
              <w:rPr>
                <w:b/>
              </w:rPr>
              <w:t>a)</w:t>
            </w:r>
          </w:p>
        </w:tc>
        <w:tc>
          <w:tcPr>
            <w:tcW w:w="6804" w:type="dxa"/>
          </w:tcPr>
          <w:p w14:paraId="241634C9" w14:textId="77777777" w:rsidR="00B5258E" w:rsidRPr="00B5258E" w:rsidRDefault="00B5258E" w:rsidP="003E2DAF">
            <w:pPr>
              <w:contextualSpacing/>
              <w:jc w:val="both"/>
              <w:rPr>
                <w:bCs/>
              </w:rPr>
            </w:pPr>
          </w:p>
        </w:tc>
        <w:tc>
          <w:tcPr>
            <w:tcW w:w="995" w:type="dxa"/>
          </w:tcPr>
          <w:p w14:paraId="02F3C14A" w14:textId="77777777" w:rsidR="00B5258E" w:rsidRPr="00B5258E" w:rsidRDefault="00B5258E" w:rsidP="003E2DAF">
            <w:pPr>
              <w:contextualSpacing/>
              <w:jc w:val="both"/>
              <w:rPr>
                <w:bCs/>
              </w:rPr>
            </w:pPr>
            <w:r w:rsidRPr="00B5258E">
              <w:rPr>
                <w:bCs/>
              </w:rPr>
              <w:t>Đ</w:t>
            </w:r>
          </w:p>
        </w:tc>
      </w:tr>
      <w:tr w:rsidR="00B5258E" w:rsidRPr="00B5258E" w14:paraId="2E124F24" w14:textId="77777777" w:rsidTr="003E2DAF">
        <w:tc>
          <w:tcPr>
            <w:tcW w:w="704" w:type="dxa"/>
            <w:vMerge/>
            <w:vAlign w:val="center"/>
          </w:tcPr>
          <w:p w14:paraId="404729D9" w14:textId="77777777" w:rsidR="00B5258E" w:rsidRPr="00B5258E" w:rsidRDefault="00B5258E" w:rsidP="003E2DAF">
            <w:pPr>
              <w:contextualSpacing/>
              <w:jc w:val="center"/>
              <w:rPr>
                <w:b/>
              </w:rPr>
            </w:pPr>
          </w:p>
        </w:tc>
        <w:tc>
          <w:tcPr>
            <w:tcW w:w="1134" w:type="dxa"/>
          </w:tcPr>
          <w:p w14:paraId="051D3849" w14:textId="77777777" w:rsidR="00B5258E" w:rsidRPr="00B5258E" w:rsidRDefault="00B5258E" w:rsidP="003E2DAF">
            <w:pPr>
              <w:contextualSpacing/>
              <w:jc w:val="center"/>
              <w:rPr>
                <w:b/>
              </w:rPr>
            </w:pPr>
            <w:r w:rsidRPr="00B5258E">
              <w:rPr>
                <w:b/>
              </w:rPr>
              <w:t>b)</w:t>
            </w:r>
          </w:p>
        </w:tc>
        <w:tc>
          <w:tcPr>
            <w:tcW w:w="6804" w:type="dxa"/>
          </w:tcPr>
          <w:p w14:paraId="4D0502D0" w14:textId="77777777" w:rsidR="00B5258E" w:rsidRPr="00B5258E" w:rsidRDefault="00B5258E" w:rsidP="003E2DAF">
            <w:pPr>
              <w:contextualSpacing/>
              <w:jc w:val="both"/>
              <w:rPr>
                <w:bCs/>
              </w:rPr>
            </w:pPr>
          </w:p>
        </w:tc>
        <w:tc>
          <w:tcPr>
            <w:tcW w:w="995" w:type="dxa"/>
          </w:tcPr>
          <w:p w14:paraId="5449CB8A" w14:textId="77777777" w:rsidR="00B5258E" w:rsidRPr="00B5258E" w:rsidRDefault="00B5258E" w:rsidP="003E2DAF">
            <w:pPr>
              <w:contextualSpacing/>
              <w:jc w:val="both"/>
              <w:rPr>
                <w:bCs/>
              </w:rPr>
            </w:pPr>
            <w:r w:rsidRPr="00B5258E">
              <w:rPr>
                <w:bCs/>
              </w:rPr>
              <w:t>Đ</w:t>
            </w:r>
          </w:p>
        </w:tc>
      </w:tr>
      <w:tr w:rsidR="00B5258E" w:rsidRPr="00B5258E" w14:paraId="3A2F0254" w14:textId="77777777" w:rsidTr="003E2DAF">
        <w:tc>
          <w:tcPr>
            <w:tcW w:w="704" w:type="dxa"/>
            <w:vMerge/>
            <w:vAlign w:val="center"/>
          </w:tcPr>
          <w:p w14:paraId="0F72E209" w14:textId="77777777" w:rsidR="00B5258E" w:rsidRPr="00B5258E" w:rsidRDefault="00B5258E" w:rsidP="003E2DAF">
            <w:pPr>
              <w:contextualSpacing/>
              <w:jc w:val="center"/>
              <w:rPr>
                <w:b/>
              </w:rPr>
            </w:pPr>
          </w:p>
        </w:tc>
        <w:tc>
          <w:tcPr>
            <w:tcW w:w="1134" w:type="dxa"/>
          </w:tcPr>
          <w:p w14:paraId="45563176" w14:textId="77777777" w:rsidR="00B5258E" w:rsidRPr="00B5258E" w:rsidRDefault="00B5258E" w:rsidP="003E2DAF">
            <w:pPr>
              <w:contextualSpacing/>
              <w:jc w:val="center"/>
              <w:rPr>
                <w:b/>
              </w:rPr>
            </w:pPr>
            <w:r w:rsidRPr="00B5258E">
              <w:rPr>
                <w:b/>
              </w:rPr>
              <w:t>c)</w:t>
            </w:r>
          </w:p>
        </w:tc>
        <w:tc>
          <w:tcPr>
            <w:tcW w:w="6804" w:type="dxa"/>
          </w:tcPr>
          <w:p w14:paraId="16B44C91" w14:textId="77777777" w:rsidR="00B5258E" w:rsidRPr="00B5258E" w:rsidRDefault="00B5258E" w:rsidP="003E2DAF">
            <w:pPr>
              <w:contextualSpacing/>
              <w:jc w:val="both"/>
              <w:rPr>
                <w:bCs/>
              </w:rPr>
            </w:pPr>
            <w:r w:rsidRPr="00B5258E">
              <w:rPr>
                <w:bCs/>
              </w:rPr>
              <w:t xml:space="preserve">điện áp hiệu dụng </w:t>
            </w:r>
            <w:r w:rsidRPr="00B5258E">
              <w:rPr>
                <w:rFonts w:eastAsia="Calibri"/>
                <w:kern w:val="2"/>
                <w:position w:val="-28"/>
                <w14:ligatures w14:val="standardContextual"/>
              </w:rPr>
              <w:object w:dxaOrig="1600" w:dyaOrig="660" w14:anchorId="49EDD253">
                <v:shape id="_x0000_i1345" type="#_x0000_t75" style="width:80.15pt;height:33.3pt" o:ole="">
                  <v:imagedata r:id="rId588" o:title=""/>
                </v:shape>
                <o:OLEObject Type="Embed" ProgID="Equation.DSMT4" ShapeID="_x0000_i1345" DrawAspect="Content" ObjectID="_1803674020" r:id="rId589"/>
              </w:object>
            </w:r>
          </w:p>
        </w:tc>
        <w:tc>
          <w:tcPr>
            <w:tcW w:w="995" w:type="dxa"/>
          </w:tcPr>
          <w:p w14:paraId="1DEA2235" w14:textId="77777777" w:rsidR="00B5258E" w:rsidRPr="00B5258E" w:rsidRDefault="00B5258E" w:rsidP="003E2DAF">
            <w:pPr>
              <w:contextualSpacing/>
              <w:jc w:val="both"/>
              <w:rPr>
                <w:bCs/>
              </w:rPr>
            </w:pPr>
            <w:r w:rsidRPr="00B5258E">
              <w:rPr>
                <w:bCs/>
              </w:rPr>
              <w:t>S</w:t>
            </w:r>
          </w:p>
        </w:tc>
      </w:tr>
      <w:tr w:rsidR="00B5258E" w:rsidRPr="00B5258E" w14:paraId="6F35A7A2" w14:textId="77777777" w:rsidTr="003E2DAF">
        <w:tc>
          <w:tcPr>
            <w:tcW w:w="704" w:type="dxa"/>
            <w:vMerge/>
            <w:vAlign w:val="center"/>
          </w:tcPr>
          <w:p w14:paraId="38791766" w14:textId="77777777" w:rsidR="00B5258E" w:rsidRPr="00B5258E" w:rsidRDefault="00B5258E" w:rsidP="003E2DAF">
            <w:pPr>
              <w:contextualSpacing/>
              <w:jc w:val="center"/>
              <w:rPr>
                <w:b/>
              </w:rPr>
            </w:pPr>
          </w:p>
        </w:tc>
        <w:tc>
          <w:tcPr>
            <w:tcW w:w="1134" w:type="dxa"/>
          </w:tcPr>
          <w:p w14:paraId="18837774" w14:textId="77777777" w:rsidR="00B5258E" w:rsidRPr="00B5258E" w:rsidRDefault="00B5258E" w:rsidP="003E2DAF">
            <w:pPr>
              <w:contextualSpacing/>
              <w:jc w:val="center"/>
              <w:rPr>
                <w:b/>
              </w:rPr>
            </w:pPr>
            <w:r w:rsidRPr="00B5258E">
              <w:rPr>
                <w:b/>
              </w:rPr>
              <w:t>d)</w:t>
            </w:r>
          </w:p>
        </w:tc>
        <w:tc>
          <w:tcPr>
            <w:tcW w:w="6804" w:type="dxa"/>
          </w:tcPr>
          <w:p w14:paraId="068A56FD" w14:textId="77777777" w:rsidR="00B5258E" w:rsidRPr="00B5258E" w:rsidRDefault="00B5258E" w:rsidP="003E2DAF">
            <w:pPr>
              <w:contextualSpacing/>
              <w:jc w:val="both"/>
              <w:rPr>
                <w:bCs/>
              </w:rPr>
            </w:pPr>
            <w:r w:rsidRPr="00B5258E">
              <w:rPr>
                <w:bCs/>
              </w:rPr>
              <w:t xml:space="preserve">Áp dụng đường tròn lượng giác </w:t>
            </w:r>
            <w:r w:rsidRPr="00B5258E">
              <w:rPr>
                <w:rFonts w:eastAsia="Calibri"/>
                <w:kern w:val="2"/>
                <w:position w:val="-24"/>
                <w14:ligatures w14:val="standardContextual"/>
              </w:rPr>
              <w:object w:dxaOrig="2320" w:dyaOrig="900" w14:anchorId="43AA9E08">
                <v:shape id="_x0000_i1346" type="#_x0000_t75" style="width:115.4pt;height:45.5pt" o:ole="">
                  <v:imagedata r:id="rId590" o:title=""/>
                </v:shape>
                <o:OLEObject Type="Embed" ProgID="Equation.DSMT4" ShapeID="_x0000_i1346" DrawAspect="Content" ObjectID="_1803674021" r:id="rId591"/>
              </w:object>
            </w:r>
          </w:p>
        </w:tc>
        <w:tc>
          <w:tcPr>
            <w:tcW w:w="995" w:type="dxa"/>
          </w:tcPr>
          <w:p w14:paraId="0437E415" w14:textId="77777777" w:rsidR="00B5258E" w:rsidRPr="00B5258E" w:rsidRDefault="00B5258E" w:rsidP="003E2DAF">
            <w:pPr>
              <w:contextualSpacing/>
              <w:jc w:val="both"/>
              <w:rPr>
                <w:bCs/>
              </w:rPr>
            </w:pPr>
            <w:r w:rsidRPr="00B5258E">
              <w:rPr>
                <w:bCs/>
              </w:rPr>
              <w:t>Đ</w:t>
            </w:r>
          </w:p>
        </w:tc>
      </w:tr>
      <w:tr w:rsidR="00B5258E" w:rsidRPr="00B5258E" w14:paraId="0CF0B0ED" w14:textId="77777777" w:rsidTr="003E2DAF">
        <w:tc>
          <w:tcPr>
            <w:tcW w:w="704" w:type="dxa"/>
            <w:vMerge w:val="restart"/>
            <w:vAlign w:val="center"/>
          </w:tcPr>
          <w:p w14:paraId="786CDFEB" w14:textId="77777777" w:rsidR="00B5258E" w:rsidRPr="00B5258E" w:rsidRDefault="00B5258E" w:rsidP="003E2DAF">
            <w:pPr>
              <w:contextualSpacing/>
              <w:jc w:val="center"/>
              <w:rPr>
                <w:b/>
              </w:rPr>
            </w:pPr>
            <w:r w:rsidRPr="00B5258E">
              <w:rPr>
                <w:b/>
              </w:rPr>
              <w:t>2</w:t>
            </w:r>
          </w:p>
        </w:tc>
        <w:tc>
          <w:tcPr>
            <w:tcW w:w="1134" w:type="dxa"/>
          </w:tcPr>
          <w:p w14:paraId="03D73422" w14:textId="77777777" w:rsidR="00B5258E" w:rsidRPr="00B5258E" w:rsidRDefault="00B5258E" w:rsidP="003E2DAF">
            <w:pPr>
              <w:contextualSpacing/>
              <w:jc w:val="center"/>
              <w:rPr>
                <w:b/>
              </w:rPr>
            </w:pPr>
            <w:r w:rsidRPr="00B5258E">
              <w:rPr>
                <w:b/>
              </w:rPr>
              <w:t>a)</w:t>
            </w:r>
          </w:p>
        </w:tc>
        <w:tc>
          <w:tcPr>
            <w:tcW w:w="6804" w:type="dxa"/>
          </w:tcPr>
          <w:p w14:paraId="71F7B645" w14:textId="77777777" w:rsidR="00B5258E" w:rsidRPr="00B5258E" w:rsidRDefault="00B5258E" w:rsidP="003E2DAF">
            <w:pPr>
              <w:contextualSpacing/>
              <w:jc w:val="both"/>
              <w:rPr>
                <w:bCs/>
              </w:rPr>
            </w:pPr>
          </w:p>
        </w:tc>
        <w:tc>
          <w:tcPr>
            <w:tcW w:w="995" w:type="dxa"/>
          </w:tcPr>
          <w:p w14:paraId="47185E91" w14:textId="77777777" w:rsidR="00B5258E" w:rsidRPr="00B5258E" w:rsidRDefault="00B5258E" w:rsidP="003E2DAF">
            <w:pPr>
              <w:contextualSpacing/>
              <w:jc w:val="both"/>
              <w:rPr>
                <w:bCs/>
              </w:rPr>
            </w:pPr>
            <w:r w:rsidRPr="00B5258E">
              <w:rPr>
                <w:bCs/>
              </w:rPr>
              <w:t>Đ</w:t>
            </w:r>
          </w:p>
        </w:tc>
      </w:tr>
      <w:tr w:rsidR="00B5258E" w:rsidRPr="00B5258E" w14:paraId="37C81D42" w14:textId="77777777" w:rsidTr="003E2DAF">
        <w:tc>
          <w:tcPr>
            <w:tcW w:w="704" w:type="dxa"/>
            <w:vMerge/>
            <w:vAlign w:val="center"/>
          </w:tcPr>
          <w:p w14:paraId="08C03C2F" w14:textId="77777777" w:rsidR="00B5258E" w:rsidRPr="00B5258E" w:rsidRDefault="00B5258E" w:rsidP="003E2DAF">
            <w:pPr>
              <w:contextualSpacing/>
              <w:jc w:val="center"/>
              <w:rPr>
                <w:b/>
              </w:rPr>
            </w:pPr>
          </w:p>
        </w:tc>
        <w:tc>
          <w:tcPr>
            <w:tcW w:w="1134" w:type="dxa"/>
          </w:tcPr>
          <w:p w14:paraId="51D18082" w14:textId="77777777" w:rsidR="00B5258E" w:rsidRPr="00B5258E" w:rsidRDefault="00B5258E" w:rsidP="003E2DAF">
            <w:pPr>
              <w:contextualSpacing/>
              <w:jc w:val="center"/>
              <w:rPr>
                <w:b/>
              </w:rPr>
            </w:pPr>
            <w:r w:rsidRPr="00B5258E">
              <w:rPr>
                <w:b/>
              </w:rPr>
              <w:t>b)</w:t>
            </w:r>
          </w:p>
        </w:tc>
        <w:tc>
          <w:tcPr>
            <w:tcW w:w="6804" w:type="dxa"/>
          </w:tcPr>
          <w:p w14:paraId="6D3BE639" w14:textId="77777777" w:rsidR="00B5258E" w:rsidRPr="00B5258E" w:rsidRDefault="00B5258E" w:rsidP="003E2DAF">
            <w:pPr>
              <w:contextualSpacing/>
              <w:jc w:val="both"/>
              <w:rPr>
                <w:bCs/>
              </w:rPr>
            </w:pPr>
          </w:p>
        </w:tc>
        <w:tc>
          <w:tcPr>
            <w:tcW w:w="995" w:type="dxa"/>
          </w:tcPr>
          <w:p w14:paraId="2DFC013C" w14:textId="77777777" w:rsidR="00B5258E" w:rsidRPr="00B5258E" w:rsidRDefault="00B5258E" w:rsidP="003E2DAF">
            <w:pPr>
              <w:contextualSpacing/>
              <w:jc w:val="both"/>
              <w:rPr>
                <w:bCs/>
              </w:rPr>
            </w:pPr>
            <w:r w:rsidRPr="00B5258E">
              <w:rPr>
                <w:bCs/>
              </w:rPr>
              <w:t>Đ</w:t>
            </w:r>
          </w:p>
        </w:tc>
      </w:tr>
      <w:tr w:rsidR="00B5258E" w:rsidRPr="00B5258E" w14:paraId="7584D918" w14:textId="77777777" w:rsidTr="003E2DAF">
        <w:tc>
          <w:tcPr>
            <w:tcW w:w="704" w:type="dxa"/>
            <w:vMerge/>
            <w:vAlign w:val="center"/>
          </w:tcPr>
          <w:p w14:paraId="13174B3D" w14:textId="77777777" w:rsidR="00B5258E" w:rsidRPr="00B5258E" w:rsidRDefault="00B5258E" w:rsidP="003E2DAF">
            <w:pPr>
              <w:contextualSpacing/>
              <w:jc w:val="center"/>
              <w:rPr>
                <w:b/>
              </w:rPr>
            </w:pPr>
          </w:p>
        </w:tc>
        <w:tc>
          <w:tcPr>
            <w:tcW w:w="1134" w:type="dxa"/>
          </w:tcPr>
          <w:p w14:paraId="7FAE29F7" w14:textId="77777777" w:rsidR="00B5258E" w:rsidRPr="00B5258E" w:rsidRDefault="00B5258E" w:rsidP="003E2DAF">
            <w:pPr>
              <w:contextualSpacing/>
              <w:jc w:val="center"/>
              <w:rPr>
                <w:b/>
              </w:rPr>
            </w:pPr>
            <w:r w:rsidRPr="00B5258E">
              <w:rPr>
                <w:b/>
              </w:rPr>
              <w:t>c)</w:t>
            </w:r>
          </w:p>
        </w:tc>
        <w:tc>
          <w:tcPr>
            <w:tcW w:w="6804" w:type="dxa"/>
          </w:tcPr>
          <w:p w14:paraId="578CDB85" w14:textId="77777777" w:rsidR="00B5258E" w:rsidRPr="00B5258E" w:rsidRDefault="00B5258E" w:rsidP="003E2DAF">
            <w:pPr>
              <w:contextualSpacing/>
              <w:jc w:val="both"/>
              <w:rPr>
                <w:bCs/>
              </w:rPr>
            </w:pPr>
            <w:r w:rsidRPr="00B5258E">
              <w:rPr>
                <w:bCs/>
              </w:rPr>
              <w:t>Khoảng cách từ rada tới máy bay s=v.t=22,5km</w:t>
            </w:r>
          </w:p>
        </w:tc>
        <w:tc>
          <w:tcPr>
            <w:tcW w:w="995" w:type="dxa"/>
          </w:tcPr>
          <w:p w14:paraId="51CE61A5" w14:textId="77777777" w:rsidR="00B5258E" w:rsidRPr="00B5258E" w:rsidRDefault="00B5258E" w:rsidP="003E2DAF">
            <w:pPr>
              <w:contextualSpacing/>
              <w:jc w:val="both"/>
              <w:rPr>
                <w:bCs/>
              </w:rPr>
            </w:pPr>
            <w:r w:rsidRPr="00B5258E">
              <w:rPr>
                <w:bCs/>
              </w:rPr>
              <w:t>S</w:t>
            </w:r>
          </w:p>
        </w:tc>
      </w:tr>
      <w:tr w:rsidR="00B5258E" w:rsidRPr="00B5258E" w14:paraId="4A3770FA" w14:textId="77777777" w:rsidTr="003E2DAF">
        <w:tc>
          <w:tcPr>
            <w:tcW w:w="704" w:type="dxa"/>
            <w:vMerge/>
            <w:vAlign w:val="center"/>
          </w:tcPr>
          <w:p w14:paraId="04896BFA" w14:textId="77777777" w:rsidR="00B5258E" w:rsidRPr="00B5258E" w:rsidRDefault="00B5258E" w:rsidP="003E2DAF">
            <w:pPr>
              <w:contextualSpacing/>
              <w:jc w:val="center"/>
              <w:rPr>
                <w:b/>
              </w:rPr>
            </w:pPr>
          </w:p>
        </w:tc>
        <w:tc>
          <w:tcPr>
            <w:tcW w:w="1134" w:type="dxa"/>
          </w:tcPr>
          <w:p w14:paraId="27000BD8" w14:textId="77777777" w:rsidR="00B5258E" w:rsidRPr="00B5258E" w:rsidRDefault="00B5258E" w:rsidP="003E2DAF">
            <w:pPr>
              <w:contextualSpacing/>
              <w:jc w:val="center"/>
              <w:rPr>
                <w:b/>
              </w:rPr>
            </w:pPr>
            <w:r w:rsidRPr="00B5258E">
              <w:rPr>
                <w:b/>
              </w:rPr>
              <w:t>d)</w:t>
            </w:r>
          </w:p>
        </w:tc>
        <w:tc>
          <w:tcPr>
            <w:tcW w:w="6804" w:type="dxa"/>
          </w:tcPr>
          <w:p w14:paraId="47D335E2" w14:textId="77777777" w:rsidR="00B5258E" w:rsidRPr="00B5258E" w:rsidRDefault="00B5258E" w:rsidP="003E2DAF">
            <w:pPr>
              <w:contextualSpacing/>
              <w:jc w:val="both"/>
              <w:rPr>
                <w:bCs/>
              </w:rPr>
            </w:pPr>
            <w:r w:rsidRPr="00B5258E">
              <w:rPr>
                <w:bCs/>
              </w:rPr>
              <w:t xml:space="preserve">Vận tốc máy bay </w:t>
            </w:r>
            <w:r w:rsidRPr="00B5258E">
              <w:rPr>
                <w:rFonts w:eastAsia="Calibri"/>
                <w:kern w:val="2"/>
                <w:position w:val="-24"/>
                <w14:ligatures w14:val="standardContextual"/>
              </w:rPr>
              <w:object w:dxaOrig="3120" w:dyaOrig="620" w14:anchorId="037D779F">
                <v:shape id="_x0000_i1347" type="#_x0000_t75" style="width:155.55pt;height:31.25pt" o:ole="">
                  <v:imagedata r:id="rId592" o:title=""/>
                </v:shape>
                <o:OLEObject Type="Embed" ProgID="Equation.DSMT4" ShapeID="_x0000_i1347" DrawAspect="Content" ObjectID="_1803674022" r:id="rId593"/>
              </w:object>
            </w:r>
          </w:p>
        </w:tc>
        <w:tc>
          <w:tcPr>
            <w:tcW w:w="995" w:type="dxa"/>
          </w:tcPr>
          <w:p w14:paraId="0CC705D5" w14:textId="77777777" w:rsidR="00B5258E" w:rsidRPr="00B5258E" w:rsidRDefault="00B5258E" w:rsidP="003E2DAF">
            <w:pPr>
              <w:contextualSpacing/>
              <w:jc w:val="both"/>
              <w:rPr>
                <w:bCs/>
              </w:rPr>
            </w:pPr>
            <w:r w:rsidRPr="00B5258E">
              <w:rPr>
                <w:bCs/>
              </w:rPr>
              <w:t>Đ</w:t>
            </w:r>
          </w:p>
        </w:tc>
      </w:tr>
      <w:tr w:rsidR="00B5258E" w:rsidRPr="00B5258E" w14:paraId="28AB4259" w14:textId="77777777" w:rsidTr="003E2DAF">
        <w:tc>
          <w:tcPr>
            <w:tcW w:w="704" w:type="dxa"/>
            <w:vMerge w:val="restart"/>
            <w:vAlign w:val="center"/>
          </w:tcPr>
          <w:p w14:paraId="4BF6144A" w14:textId="77777777" w:rsidR="00B5258E" w:rsidRPr="00B5258E" w:rsidRDefault="00B5258E" w:rsidP="003E2DAF">
            <w:pPr>
              <w:contextualSpacing/>
              <w:jc w:val="center"/>
              <w:rPr>
                <w:b/>
              </w:rPr>
            </w:pPr>
            <w:r w:rsidRPr="00B5258E">
              <w:rPr>
                <w:b/>
              </w:rPr>
              <w:t>3</w:t>
            </w:r>
          </w:p>
        </w:tc>
        <w:tc>
          <w:tcPr>
            <w:tcW w:w="1134" w:type="dxa"/>
          </w:tcPr>
          <w:p w14:paraId="3A75432F" w14:textId="77777777" w:rsidR="00B5258E" w:rsidRPr="00B5258E" w:rsidRDefault="00B5258E" w:rsidP="003E2DAF">
            <w:pPr>
              <w:contextualSpacing/>
              <w:jc w:val="center"/>
              <w:rPr>
                <w:b/>
              </w:rPr>
            </w:pPr>
            <w:r w:rsidRPr="00B5258E">
              <w:rPr>
                <w:b/>
              </w:rPr>
              <w:t>a)</w:t>
            </w:r>
          </w:p>
        </w:tc>
        <w:tc>
          <w:tcPr>
            <w:tcW w:w="6804" w:type="dxa"/>
          </w:tcPr>
          <w:p w14:paraId="3F9F35EB" w14:textId="77777777" w:rsidR="00B5258E" w:rsidRPr="00B5258E" w:rsidRDefault="00B5258E" w:rsidP="003E2DAF">
            <w:pPr>
              <w:contextualSpacing/>
              <w:jc w:val="both"/>
              <w:rPr>
                <w:bCs/>
              </w:rPr>
            </w:pPr>
          </w:p>
        </w:tc>
        <w:tc>
          <w:tcPr>
            <w:tcW w:w="995" w:type="dxa"/>
          </w:tcPr>
          <w:p w14:paraId="59E45C06" w14:textId="77777777" w:rsidR="00B5258E" w:rsidRPr="00B5258E" w:rsidRDefault="00B5258E" w:rsidP="003E2DAF">
            <w:pPr>
              <w:contextualSpacing/>
              <w:jc w:val="both"/>
              <w:rPr>
                <w:bCs/>
              </w:rPr>
            </w:pPr>
            <w:r w:rsidRPr="00B5258E">
              <w:rPr>
                <w:bCs/>
              </w:rPr>
              <w:t>Đ</w:t>
            </w:r>
          </w:p>
        </w:tc>
      </w:tr>
      <w:tr w:rsidR="00B5258E" w:rsidRPr="00B5258E" w14:paraId="2F9D037F" w14:textId="77777777" w:rsidTr="003E2DAF">
        <w:tc>
          <w:tcPr>
            <w:tcW w:w="704" w:type="dxa"/>
            <w:vMerge/>
            <w:vAlign w:val="center"/>
          </w:tcPr>
          <w:p w14:paraId="4D1D26F3" w14:textId="77777777" w:rsidR="00B5258E" w:rsidRPr="00B5258E" w:rsidRDefault="00B5258E" w:rsidP="003E2DAF">
            <w:pPr>
              <w:contextualSpacing/>
              <w:jc w:val="center"/>
              <w:rPr>
                <w:b/>
              </w:rPr>
            </w:pPr>
          </w:p>
        </w:tc>
        <w:tc>
          <w:tcPr>
            <w:tcW w:w="1134" w:type="dxa"/>
          </w:tcPr>
          <w:p w14:paraId="726C1137" w14:textId="77777777" w:rsidR="00B5258E" w:rsidRPr="00B5258E" w:rsidRDefault="00B5258E" w:rsidP="003E2DAF">
            <w:pPr>
              <w:contextualSpacing/>
              <w:jc w:val="center"/>
              <w:rPr>
                <w:b/>
              </w:rPr>
            </w:pPr>
            <w:r w:rsidRPr="00B5258E">
              <w:rPr>
                <w:b/>
              </w:rPr>
              <w:t>b)</w:t>
            </w:r>
          </w:p>
        </w:tc>
        <w:tc>
          <w:tcPr>
            <w:tcW w:w="6804" w:type="dxa"/>
          </w:tcPr>
          <w:p w14:paraId="36DD5C20" w14:textId="77777777" w:rsidR="00B5258E" w:rsidRPr="00B5258E" w:rsidRDefault="00B5258E" w:rsidP="003E2DAF">
            <w:pPr>
              <w:contextualSpacing/>
              <w:jc w:val="both"/>
              <w:rPr>
                <w:bCs/>
              </w:rPr>
            </w:pPr>
            <w:r w:rsidRPr="00B5258E">
              <w:rPr>
                <w:bCs/>
              </w:rPr>
              <w:t>Áp dụng bảo toàn số khối tìm đc k=3</w:t>
            </w:r>
          </w:p>
        </w:tc>
        <w:tc>
          <w:tcPr>
            <w:tcW w:w="995" w:type="dxa"/>
          </w:tcPr>
          <w:p w14:paraId="6523F5E3" w14:textId="77777777" w:rsidR="00B5258E" w:rsidRPr="00B5258E" w:rsidRDefault="00B5258E" w:rsidP="003E2DAF">
            <w:pPr>
              <w:contextualSpacing/>
              <w:jc w:val="both"/>
              <w:rPr>
                <w:bCs/>
              </w:rPr>
            </w:pPr>
            <w:r w:rsidRPr="00B5258E">
              <w:rPr>
                <w:bCs/>
              </w:rPr>
              <w:t>S</w:t>
            </w:r>
          </w:p>
        </w:tc>
      </w:tr>
      <w:tr w:rsidR="00B5258E" w:rsidRPr="00B5258E" w14:paraId="53883407" w14:textId="77777777" w:rsidTr="003E2DAF">
        <w:tc>
          <w:tcPr>
            <w:tcW w:w="704" w:type="dxa"/>
            <w:vMerge/>
            <w:vAlign w:val="center"/>
          </w:tcPr>
          <w:p w14:paraId="359BE68B" w14:textId="77777777" w:rsidR="00B5258E" w:rsidRPr="00B5258E" w:rsidRDefault="00B5258E" w:rsidP="003E2DAF">
            <w:pPr>
              <w:contextualSpacing/>
              <w:jc w:val="center"/>
              <w:rPr>
                <w:b/>
              </w:rPr>
            </w:pPr>
          </w:p>
        </w:tc>
        <w:tc>
          <w:tcPr>
            <w:tcW w:w="1134" w:type="dxa"/>
          </w:tcPr>
          <w:p w14:paraId="38E8404F" w14:textId="77777777" w:rsidR="00B5258E" w:rsidRPr="00B5258E" w:rsidRDefault="00B5258E" w:rsidP="003E2DAF">
            <w:pPr>
              <w:contextualSpacing/>
              <w:jc w:val="center"/>
              <w:rPr>
                <w:b/>
              </w:rPr>
            </w:pPr>
            <w:r w:rsidRPr="00B5258E">
              <w:rPr>
                <w:b/>
              </w:rPr>
              <w:t>c)</w:t>
            </w:r>
          </w:p>
        </w:tc>
        <w:tc>
          <w:tcPr>
            <w:tcW w:w="6804" w:type="dxa"/>
          </w:tcPr>
          <w:p w14:paraId="40F7DA0F" w14:textId="77777777" w:rsidR="00B5258E" w:rsidRPr="00B5258E" w:rsidRDefault="00B5258E" w:rsidP="003E2DAF">
            <w:pPr>
              <w:contextualSpacing/>
              <w:jc w:val="both"/>
              <w:rPr>
                <w:bCs/>
              </w:rPr>
            </w:pPr>
            <w:r w:rsidRPr="00B5258E">
              <w:rPr>
                <w:bCs/>
              </w:rPr>
              <w:t>Các thanh điều khiển trong lò phản ứng làm bằng Bo hoặc Caddimi</w:t>
            </w:r>
          </w:p>
        </w:tc>
        <w:tc>
          <w:tcPr>
            <w:tcW w:w="995" w:type="dxa"/>
          </w:tcPr>
          <w:p w14:paraId="7F755699" w14:textId="77777777" w:rsidR="00B5258E" w:rsidRPr="00B5258E" w:rsidRDefault="00B5258E" w:rsidP="003E2DAF">
            <w:pPr>
              <w:contextualSpacing/>
              <w:jc w:val="both"/>
              <w:rPr>
                <w:bCs/>
              </w:rPr>
            </w:pPr>
            <w:r w:rsidRPr="00B5258E">
              <w:rPr>
                <w:bCs/>
              </w:rPr>
              <w:t>S</w:t>
            </w:r>
          </w:p>
        </w:tc>
      </w:tr>
      <w:tr w:rsidR="00B5258E" w:rsidRPr="00B5258E" w14:paraId="0E3C29CC" w14:textId="77777777" w:rsidTr="003E2DAF">
        <w:tc>
          <w:tcPr>
            <w:tcW w:w="704" w:type="dxa"/>
            <w:vMerge/>
            <w:vAlign w:val="center"/>
          </w:tcPr>
          <w:p w14:paraId="2B40C18B" w14:textId="77777777" w:rsidR="00B5258E" w:rsidRPr="00B5258E" w:rsidRDefault="00B5258E" w:rsidP="003E2DAF">
            <w:pPr>
              <w:contextualSpacing/>
              <w:jc w:val="center"/>
              <w:rPr>
                <w:b/>
              </w:rPr>
            </w:pPr>
          </w:p>
        </w:tc>
        <w:tc>
          <w:tcPr>
            <w:tcW w:w="1134" w:type="dxa"/>
          </w:tcPr>
          <w:p w14:paraId="6E4DB288" w14:textId="77777777" w:rsidR="00B5258E" w:rsidRPr="00B5258E" w:rsidRDefault="00B5258E" w:rsidP="003E2DAF">
            <w:pPr>
              <w:contextualSpacing/>
              <w:jc w:val="center"/>
              <w:rPr>
                <w:b/>
              </w:rPr>
            </w:pPr>
            <w:r w:rsidRPr="00B5258E">
              <w:rPr>
                <w:b/>
              </w:rPr>
              <w:t>d)</w:t>
            </w:r>
          </w:p>
        </w:tc>
        <w:tc>
          <w:tcPr>
            <w:tcW w:w="6804" w:type="dxa"/>
          </w:tcPr>
          <w:p w14:paraId="35C6FEB9" w14:textId="77777777" w:rsidR="00B5258E" w:rsidRPr="00B5258E" w:rsidRDefault="00B5258E" w:rsidP="003E2DAF">
            <w:pPr>
              <w:contextualSpacing/>
              <w:jc w:val="both"/>
              <w:rPr>
                <w:bCs/>
              </w:rPr>
            </w:pPr>
            <w:r w:rsidRPr="00B5258E">
              <w:rPr>
                <w:bCs/>
              </w:rPr>
              <w:t>Năng lượng phản ứng tạo ra trong 1 năm là E=P.t/40%</w:t>
            </w:r>
          </w:p>
          <w:p w14:paraId="2E26C7AA" w14:textId="77777777" w:rsidR="00B5258E" w:rsidRPr="00B5258E" w:rsidRDefault="00B5258E" w:rsidP="003E2DAF">
            <w:pPr>
              <w:contextualSpacing/>
              <w:jc w:val="both"/>
              <w:rPr>
                <w:rFonts w:eastAsia="Calibri"/>
                <w:kern w:val="2"/>
                <w14:ligatures w14:val="standardContextual"/>
              </w:rPr>
            </w:pPr>
            <w:r w:rsidRPr="00B5258E">
              <w:rPr>
                <w:bCs/>
              </w:rPr>
              <w:t>Số phản ứng đã xảy ra:</w:t>
            </w:r>
            <w:r w:rsidRPr="00B5258E">
              <w:rPr>
                <w:rFonts w:eastAsia="Calibri"/>
                <w:kern w:val="2"/>
                <w14:ligatures w14:val="standardContextual"/>
              </w:rPr>
              <w:t xml:space="preserve"> </w:t>
            </w:r>
            <w:r w:rsidRPr="00B5258E">
              <w:rPr>
                <w:rFonts w:eastAsia="Calibri"/>
                <w:kern w:val="2"/>
                <w:position w:val="-24"/>
                <w14:ligatures w14:val="standardContextual"/>
              </w:rPr>
              <w:object w:dxaOrig="859" w:dyaOrig="620" w14:anchorId="7F62B2A6">
                <v:shape id="_x0000_i1348" type="#_x0000_t75" style="width:42.8pt;height:31.25pt" o:ole="">
                  <v:imagedata r:id="rId594" o:title=""/>
                </v:shape>
                <o:OLEObject Type="Embed" ProgID="Equation.DSMT4" ShapeID="_x0000_i1348" DrawAspect="Content" ObjectID="_1803674023" r:id="rId595"/>
              </w:object>
            </w:r>
          </w:p>
          <w:p w14:paraId="20C69109" w14:textId="77777777" w:rsidR="00B5258E" w:rsidRPr="00B5258E" w:rsidRDefault="00B5258E" w:rsidP="003E2DAF">
            <w:pPr>
              <w:contextualSpacing/>
              <w:jc w:val="both"/>
              <w:rPr>
                <w:bCs/>
              </w:rPr>
            </w:pPr>
            <w:r w:rsidRPr="00B5258E">
              <w:t xml:space="preserve">Khối lượng nhiên liệu đã sử dụng </w:t>
            </w:r>
            <w:r w:rsidRPr="00B5258E">
              <w:rPr>
                <w:rFonts w:eastAsia="Calibri"/>
                <w:kern w:val="2"/>
                <w:position w:val="-30"/>
                <w14:ligatures w14:val="standardContextual"/>
              </w:rPr>
              <w:object w:dxaOrig="1060" w:dyaOrig="680" w14:anchorId="086C8ABC">
                <v:shape id="_x0000_i1349" type="#_x0000_t75" style="width:52.3pt;height:34.65pt" o:ole="">
                  <v:imagedata r:id="rId596" o:title=""/>
                </v:shape>
                <o:OLEObject Type="Embed" ProgID="Equation.DSMT4" ShapeID="_x0000_i1349" DrawAspect="Content" ObjectID="_1803674024" r:id="rId597"/>
              </w:object>
            </w:r>
            <w:r w:rsidRPr="00B5258E">
              <w:rPr>
                <w:rFonts w:eastAsia="Calibri"/>
                <w:kern w:val="2"/>
                <w14:ligatures w14:val="standardContextual"/>
              </w:rPr>
              <w:t>≈1442,6kg</w:t>
            </w:r>
          </w:p>
        </w:tc>
        <w:tc>
          <w:tcPr>
            <w:tcW w:w="995" w:type="dxa"/>
          </w:tcPr>
          <w:p w14:paraId="7CB6DCA9" w14:textId="77777777" w:rsidR="00B5258E" w:rsidRPr="00B5258E" w:rsidRDefault="00B5258E" w:rsidP="003E2DAF">
            <w:pPr>
              <w:contextualSpacing/>
              <w:jc w:val="both"/>
              <w:rPr>
                <w:bCs/>
              </w:rPr>
            </w:pPr>
            <w:r w:rsidRPr="00B5258E">
              <w:rPr>
                <w:bCs/>
              </w:rPr>
              <w:t>Đ</w:t>
            </w:r>
          </w:p>
        </w:tc>
      </w:tr>
      <w:tr w:rsidR="00B5258E" w:rsidRPr="00B5258E" w14:paraId="109723E1" w14:textId="77777777" w:rsidTr="003E2DAF">
        <w:tc>
          <w:tcPr>
            <w:tcW w:w="704" w:type="dxa"/>
            <w:vMerge w:val="restart"/>
            <w:vAlign w:val="center"/>
          </w:tcPr>
          <w:p w14:paraId="351C27E4" w14:textId="77777777" w:rsidR="00B5258E" w:rsidRPr="00B5258E" w:rsidRDefault="00B5258E" w:rsidP="003E2DAF">
            <w:pPr>
              <w:contextualSpacing/>
              <w:jc w:val="center"/>
              <w:rPr>
                <w:b/>
              </w:rPr>
            </w:pPr>
            <w:r w:rsidRPr="00B5258E">
              <w:rPr>
                <w:b/>
              </w:rPr>
              <w:t>4</w:t>
            </w:r>
          </w:p>
        </w:tc>
        <w:tc>
          <w:tcPr>
            <w:tcW w:w="1134" w:type="dxa"/>
          </w:tcPr>
          <w:p w14:paraId="143312D3" w14:textId="77777777" w:rsidR="00B5258E" w:rsidRPr="00B5258E" w:rsidRDefault="00B5258E" w:rsidP="003E2DAF">
            <w:pPr>
              <w:contextualSpacing/>
              <w:jc w:val="center"/>
              <w:rPr>
                <w:b/>
              </w:rPr>
            </w:pPr>
            <w:r w:rsidRPr="00B5258E">
              <w:rPr>
                <w:b/>
              </w:rPr>
              <w:t>a)</w:t>
            </w:r>
          </w:p>
        </w:tc>
        <w:tc>
          <w:tcPr>
            <w:tcW w:w="6804" w:type="dxa"/>
          </w:tcPr>
          <w:p w14:paraId="0665D696" w14:textId="77777777" w:rsidR="00B5258E" w:rsidRPr="00B5258E" w:rsidRDefault="00B5258E" w:rsidP="003E2DAF">
            <w:pPr>
              <w:contextualSpacing/>
              <w:jc w:val="both"/>
              <w:rPr>
                <w:bCs/>
              </w:rPr>
            </w:pPr>
          </w:p>
        </w:tc>
        <w:tc>
          <w:tcPr>
            <w:tcW w:w="995" w:type="dxa"/>
          </w:tcPr>
          <w:p w14:paraId="0BE5F93C" w14:textId="77777777" w:rsidR="00B5258E" w:rsidRPr="00B5258E" w:rsidRDefault="00B5258E" w:rsidP="003E2DAF">
            <w:pPr>
              <w:contextualSpacing/>
              <w:jc w:val="both"/>
              <w:rPr>
                <w:bCs/>
              </w:rPr>
            </w:pPr>
            <w:r w:rsidRPr="00B5258E">
              <w:rPr>
                <w:bCs/>
              </w:rPr>
              <w:t>Đ</w:t>
            </w:r>
          </w:p>
        </w:tc>
      </w:tr>
      <w:tr w:rsidR="00B5258E" w:rsidRPr="00B5258E" w14:paraId="76316ECD" w14:textId="77777777" w:rsidTr="003E2DAF">
        <w:tc>
          <w:tcPr>
            <w:tcW w:w="704" w:type="dxa"/>
            <w:vMerge/>
          </w:tcPr>
          <w:p w14:paraId="1148213E" w14:textId="77777777" w:rsidR="00B5258E" w:rsidRPr="00B5258E" w:rsidRDefault="00B5258E" w:rsidP="003E2DAF">
            <w:pPr>
              <w:contextualSpacing/>
              <w:jc w:val="both"/>
              <w:rPr>
                <w:b/>
              </w:rPr>
            </w:pPr>
          </w:p>
        </w:tc>
        <w:tc>
          <w:tcPr>
            <w:tcW w:w="1134" w:type="dxa"/>
          </w:tcPr>
          <w:p w14:paraId="17300B56" w14:textId="77777777" w:rsidR="00B5258E" w:rsidRPr="00B5258E" w:rsidRDefault="00B5258E" w:rsidP="003E2DAF">
            <w:pPr>
              <w:contextualSpacing/>
              <w:jc w:val="center"/>
              <w:rPr>
                <w:b/>
              </w:rPr>
            </w:pPr>
            <w:r w:rsidRPr="00B5258E">
              <w:rPr>
                <w:b/>
              </w:rPr>
              <w:t>b)</w:t>
            </w:r>
          </w:p>
        </w:tc>
        <w:tc>
          <w:tcPr>
            <w:tcW w:w="6804" w:type="dxa"/>
          </w:tcPr>
          <w:p w14:paraId="292FA47B" w14:textId="77777777" w:rsidR="00B5258E" w:rsidRPr="00B5258E" w:rsidRDefault="00B5258E" w:rsidP="003E2DAF">
            <w:pPr>
              <w:contextualSpacing/>
              <w:jc w:val="both"/>
              <w:rPr>
                <w:bCs/>
              </w:rPr>
            </w:pPr>
          </w:p>
        </w:tc>
        <w:tc>
          <w:tcPr>
            <w:tcW w:w="995" w:type="dxa"/>
          </w:tcPr>
          <w:p w14:paraId="23C5CC0A" w14:textId="77777777" w:rsidR="00B5258E" w:rsidRPr="00B5258E" w:rsidRDefault="00B5258E" w:rsidP="003E2DAF">
            <w:pPr>
              <w:contextualSpacing/>
              <w:jc w:val="both"/>
              <w:rPr>
                <w:bCs/>
              </w:rPr>
            </w:pPr>
            <w:r w:rsidRPr="00B5258E">
              <w:rPr>
                <w:bCs/>
              </w:rPr>
              <w:t>S</w:t>
            </w:r>
          </w:p>
        </w:tc>
      </w:tr>
      <w:tr w:rsidR="00B5258E" w:rsidRPr="00B5258E" w14:paraId="04679F8F" w14:textId="77777777" w:rsidTr="003E2DAF">
        <w:tc>
          <w:tcPr>
            <w:tcW w:w="704" w:type="dxa"/>
            <w:vMerge/>
          </w:tcPr>
          <w:p w14:paraId="6174A023" w14:textId="77777777" w:rsidR="00B5258E" w:rsidRPr="00B5258E" w:rsidRDefault="00B5258E" w:rsidP="003E2DAF">
            <w:pPr>
              <w:contextualSpacing/>
              <w:jc w:val="both"/>
              <w:rPr>
                <w:b/>
              </w:rPr>
            </w:pPr>
          </w:p>
        </w:tc>
        <w:tc>
          <w:tcPr>
            <w:tcW w:w="1134" w:type="dxa"/>
          </w:tcPr>
          <w:p w14:paraId="52304DAF" w14:textId="77777777" w:rsidR="00B5258E" w:rsidRPr="00B5258E" w:rsidRDefault="00B5258E" w:rsidP="003E2DAF">
            <w:pPr>
              <w:contextualSpacing/>
              <w:jc w:val="center"/>
              <w:rPr>
                <w:b/>
              </w:rPr>
            </w:pPr>
            <w:r w:rsidRPr="00B5258E">
              <w:rPr>
                <w:b/>
              </w:rPr>
              <w:t>c)</w:t>
            </w:r>
          </w:p>
        </w:tc>
        <w:tc>
          <w:tcPr>
            <w:tcW w:w="6804" w:type="dxa"/>
          </w:tcPr>
          <w:p w14:paraId="22210CCA" w14:textId="77777777" w:rsidR="00B5258E" w:rsidRPr="00B5258E" w:rsidRDefault="00B5258E" w:rsidP="003E2DAF">
            <w:pPr>
              <w:contextualSpacing/>
              <w:rPr>
                <w:bCs/>
              </w:rPr>
            </w:pPr>
            <w:r w:rsidRPr="00B5258E">
              <w:rPr>
                <w:bCs/>
              </w:rPr>
              <w:t xml:space="preserve">thời gian độ phóng xạ giảm 7% : </w:t>
            </w:r>
            <w:r w:rsidRPr="00B5258E">
              <w:rPr>
                <w:rFonts w:eastAsia="Calibri"/>
                <w:kern w:val="2"/>
                <w:position w:val="-30"/>
                <w14:ligatures w14:val="standardContextual"/>
              </w:rPr>
              <w:object w:dxaOrig="4160" w:dyaOrig="880" w14:anchorId="47130EA9">
                <v:shape id="_x0000_i1350" type="#_x0000_t75" style="width:207.8pt;height:44.15pt" o:ole="">
                  <v:imagedata r:id="rId598" o:title=""/>
                </v:shape>
                <o:OLEObject Type="Embed" ProgID="Equation.DSMT4" ShapeID="_x0000_i1350" DrawAspect="Content" ObjectID="_1803674025" r:id="rId599"/>
              </w:object>
            </w:r>
            <w:r w:rsidRPr="00B5258E">
              <w:rPr>
                <w:rFonts w:eastAsia="Calibri"/>
                <w:kern w:val="2"/>
                <w14:ligatures w14:val="standardContextual"/>
              </w:rPr>
              <w:t>=&gt; t≈6,65 tháng.</w:t>
            </w:r>
          </w:p>
        </w:tc>
        <w:tc>
          <w:tcPr>
            <w:tcW w:w="995" w:type="dxa"/>
          </w:tcPr>
          <w:p w14:paraId="68F46F88" w14:textId="77777777" w:rsidR="00B5258E" w:rsidRPr="00B5258E" w:rsidRDefault="00B5258E" w:rsidP="003E2DAF">
            <w:pPr>
              <w:contextualSpacing/>
              <w:jc w:val="both"/>
              <w:rPr>
                <w:bCs/>
              </w:rPr>
            </w:pPr>
            <w:r w:rsidRPr="00B5258E">
              <w:rPr>
                <w:bCs/>
              </w:rPr>
              <w:t>Đ</w:t>
            </w:r>
          </w:p>
        </w:tc>
      </w:tr>
      <w:tr w:rsidR="00B5258E" w:rsidRPr="00B5258E" w14:paraId="7FC948DD" w14:textId="77777777" w:rsidTr="003E2DAF">
        <w:tc>
          <w:tcPr>
            <w:tcW w:w="704" w:type="dxa"/>
            <w:vMerge/>
          </w:tcPr>
          <w:p w14:paraId="1660DAB0" w14:textId="77777777" w:rsidR="00B5258E" w:rsidRPr="00B5258E" w:rsidRDefault="00B5258E" w:rsidP="003E2DAF">
            <w:pPr>
              <w:contextualSpacing/>
              <w:jc w:val="both"/>
              <w:rPr>
                <w:b/>
              </w:rPr>
            </w:pPr>
          </w:p>
        </w:tc>
        <w:tc>
          <w:tcPr>
            <w:tcW w:w="1134" w:type="dxa"/>
          </w:tcPr>
          <w:p w14:paraId="1CB24C16" w14:textId="77777777" w:rsidR="00B5258E" w:rsidRPr="00B5258E" w:rsidRDefault="00B5258E" w:rsidP="003E2DAF">
            <w:pPr>
              <w:contextualSpacing/>
              <w:jc w:val="center"/>
              <w:rPr>
                <w:b/>
              </w:rPr>
            </w:pPr>
            <w:r w:rsidRPr="00B5258E">
              <w:rPr>
                <w:b/>
              </w:rPr>
              <w:t>d)</w:t>
            </w:r>
          </w:p>
        </w:tc>
        <w:tc>
          <w:tcPr>
            <w:tcW w:w="6804" w:type="dxa"/>
          </w:tcPr>
          <w:p w14:paraId="7F1D99AB" w14:textId="77777777" w:rsidR="00B5258E" w:rsidRPr="00B5258E" w:rsidRDefault="00B5258E" w:rsidP="003E2DAF">
            <w:pPr>
              <w:contextualSpacing/>
              <w:jc w:val="both"/>
              <w:rPr>
                <w:bCs/>
              </w:rPr>
            </w:pPr>
            <w:r w:rsidRPr="00B5258E">
              <w:rPr>
                <w:bCs/>
              </w:rPr>
              <w:t>Khi độ phóng xạ giảm 50% thì t=T=5,3 năm.</w:t>
            </w:r>
          </w:p>
        </w:tc>
        <w:tc>
          <w:tcPr>
            <w:tcW w:w="995" w:type="dxa"/>
          </w:tcPr>
          <w:p w14:paraId="2D9D1F5F" w14:textId="77777777" w:rsidR="00B5258E" w:rsidRPr="00B5258E" w:rsidRDefault="00B5258E" w:rsidP="003E2DAF">
            <w:pPr>
              <w:contextualSpacing/>
              <w:jc w:val="both"/>
              <w:rPr>
                <w:bCs/>
              </w:rPr>
            </w:pPr>
            <w:r w:rsidRPr="00B5258E">
              <w:rPr>
                <w:bCs/>
              </w:rPr>
              <w:t>Đ</w:t>
            </w:r>
          </w:p>
        </w:tc>
      </w:tr>
    </w:tbl>
    <w:p w14:paraId="67FD3FD1" w14:textId="77777777" w:rsidR="00B5258E" w:rsidRPr="00B5258E" w:rsidRDefault="00B5258E" w:rsidP="003E2DAF">
      <w:pPr>
        <w:jc w:val="both"/>
        <w:rPr>
          <w:b/>
          <w:sz w:val="12"/>
          <w:szCs w:val="12"/>
        </w:rPr>
      </w:pPr>
    </w:p>
    <w:p w14:paraId="798626BD" w14:textId="77777777" w:rsidR="00B5258E" w:rsidRPr="00B5258E" w:rsidRDefault="00B5258E" w:rsidP="003E2DAF">
      <w:pPr>
        <w:jc w:val="both"/>
        <w:rPr>
          <w:b/>
        </w:rPr>
      </w:pPr>
      <w:r w:rsidRPr="00B5258E">
        <w:rPr>
          <w:b/>
        </w:rPr>
        <w:t>PHẦN III. Câu trắc nghiệm trả lời ngắn</w:t>
      </w:r>
    </w:p>
    <w:p w14:paraId="2A891D7E" w14:textId="77777777" w:rsidR="00B5258E" w:rsidRPr="00B5258E" w:rsidRDefault="00B5258E" w:rsidP="003E2DAF">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B5258E" w:rsidRPr="00B5258E" w14:paraId="24F3D300" w14:textId="77777777" w:rsidTr="003E2DAF">
        <w:tc>
          <w:tcPr>
            <w:tcW w:w="704" w:type="dxa"/>
          </w:tcPr>
          <w:p w14:paraId="693D35ED" w14:textId="77777777" w:rsidR="00B5258E" w:rsidRPr="00B5258E" w:rsidRDefault="00B5258E" w:rsidP="003E2DAF">
            <w:pPr>
              <w:jc w:val="center"/>
              <w:rPr>
                <w:b/>
              </w:rPr>
            </w:pPr>
            <w:r w:rsidRPr="00B5258E">
              <w:rPr>
                <w:b/>
              </w:rPr>
              <w:t>Câu</w:t>
            </w:r>
          </w:p>
        </w:tc>
        <w:tc>
          <w:tcPr>
            <w:tcW w:w="7655" w:type="dxa"/>
          </w:tcPr>
          <w:p w14:paraId="6C4AA60D" w14:textId="77777777" w:rsidR="00B5258E" w:rsidRPr="00B5258E" w:rsidRDefault="00B5258E" w:rsidP="003E2DAF">
            <w:pPr>
              <w:jc w:val="center"/>
              <w:rPr>
                <w:b/>
                <w:color w:val="FF0000"/>
              </w:rPr>
            </w:pPr>
            <w:r w:rsidRPr="00B5258E">
              <w:rPr>
                <w:b/>
              </w:rPr>
              <w:t>Nội dung giải vắn tắt</w:t>
            </w:r>
          </w:p>
        </w:tc>
        <w:tc>
          <w:tcPr>
            <w:tcW w:w="1317" w:type="dxa"/>
          </w:tcPr>
          <w:p w14:paraId="06D14294" w14:textId="77777777" w:rsidR="00B5258E" w:rsidRPr="00B5258E" w:rsidRDefault="00B5258E" w:rsidP="003E2DAF">
            <w:pPr>
              <w:jc w:val="center"/>
              <w:rPr>
                <w:b/>
                <w:color w:val="FF0000"/>
              </w:rPr>
            </w:pPr>
            <w:r w:rsidRPr="00B5258E">
              <w:rPr>
                <w:b/>
              </w:rPr>
              <w:t>Đáp án</w:t>
            </w:r>
          </w:p>
        </w:tc>
      </w:tr>
      <w:tr w:rsidR="00B5258E" w:rsidRPr="00B5258E" w14:paraId="6643B3B9" w14:textId="77777777" w:rsidTr="003E2DAF">
        <w:tc>
          <w:tcPr>
            <w:tcW w:w="704" w:type="dxa"/>
          </w:tcPr>
          <w:p w14:paraId="38F2796C" w14:textId="77777777" w:rsidR="00B5258E" w:rsidRPr="00B5258E" w:rsidRDefault="00B5258E" w:rsidP="003E2DAF">
            <w:pPr>
              <w:jc w:val="center"/>
              <w:rPr>
                <w:b/>
              </w:rPr>
            </w:pPr>
            <w:r w:rsidRPr="00B5258E">
              <w:rPr>
                <w:b/>
              </w:rPr>
              <w:t>1</w:t>
            </w:r>
          </w:p>
        </w:tc>
        <w:tc>
          <w:tcPr>
            <w:tcW w:w="7655" w:type="dxa"/>
          </w:tcPr>
          <w:p w14:paraId="4928F695" w14:textId="77777777" w:rsidR="00B5258E" w:rsidRPr="00B5258E" w:rsidRDefault="00B5258E" w:rsidP="003E2DAF">
            <w:pPr>
              <w:rPr>
                <w:bCs/>
                <w:color w:val="FF0000"/>
              </w:rPr>
            </w:pPr>
            <w:r w:rsidRPr="00B5258E">
              <w:rPr>
                <w:bCs/>
                <w:color w:val="FF0000"/>
                <w:position w:val="-28"/>
              </w:rPr>
              <w:object w:dxaOrig="2420" w:dyaOrig="680" w14:anchorId="4126445C">
                <v:shape id="_x0000_i1351" type="#_x0000_t75" style="width:120.9pt;height:33.95pt" o:ole="">
                  <v:imagedata r:id="rId600" o:title=""/>
                </v:shape>
                <o:OLEObject Type="Embed" ProgID="Equation.DSMT4" ShapeID="_x0000_i1351" DrawAspect="Content" ObjectID="_1803674026" r:id="rId601"/>
              </w:object>
            </w:r>
          </w:p>
        </w:tc>
        <w:tc>
          <w:tcPr>
            <w:tcW w:w="1317" w:type="dxa"/>
          </w:tcPr>
          <w:p w14:paraId="43887D82" w14:textId="77777777" w:rsidR="00B5258E" w:rsidRPr="00B5258E" w:rsidRDefault="00B5258E" w:rsidP="003E2DAF">
            <w:pPr>
              <w:rPr>
                <w:bCs/>
                <w:color w:val="FF0000"/>
              </w:rPr>
            </w:pPr>
            <w:r w:rsidRPr="00B5258E">
              <w:rPr>
                <w:bCs/>
                <w:color w:val="FF0000"/>
              </w:rPr>
              <w:t>5</w:t>
            </w:r>
          </w:p>
        </w:tc>
      </w:tr>
      <w:tr w:rsidR="00B5258E" w:rsidRPr="00B5258E" w14:paraId="2F0738A8" w14:textId="77777777" w:rsidTr="003E2DAF">
        <w:tc>
          <w:tcPr>
            <w:tcW w:w="704" w:type="dxa"/>
          </w:tcPr>
          <w:p w14:paraId="4E52B5B2" w14:textId="77777777" w:rsidR="00B5258E" w:rsidRPr="00B5258E" w:rsidRDefault="00B5258E" w:rsidP="003E2DAF">
            <w:pPr>
              <w:jc w:val="center"/>
              <w:rPr>
                <w:b/>
              </w:rPr>
            </w:pPr>
            <w:r w:rsidRPr="00B5258E">
              <w:rPr>
                <w:b/>
              </w:rPr>
              <w:t>2</w:t>
            </w:r>
          </w:p>
        </w:tc>
        <w:tc>
          <w:tcPr>
            <w:tcW w:w="7655" w:type="dxa"/>
          </w:tcPr>
          <w:p w14:paraId="5611404F" w14:textId="77777777" w:rsidR="00B5258E" w:rsidRPr="00B5258E" w:rsidRDefault="00B5258E" w:rsidP="003E2DAF">
            <w:pPr>
              <w:rPr>
                <w:bCs/>
                <w:color w:val="FF0000"/>
              </w:rPr>
            </w:pPr>
            <w:r w:rsidRPr="00B5258E">
              <w:rPr>
                <w:bCs/>
                <w:color w:val="FF0000"/>
                <w:position w:val="-12"/>
              </w:rPr>
              <w:object w:dxaOrig="2840" w:dyaOrig="560" w14:anchorId="74194487">
                <v:shape id="_x0000_i1352" type="#_x0000_t75" style="width:142pt;height:27.85pt" o:ole="">
                  <v:imagedata r:id="rId602" o:title=""/>
                </v:shape>
                <o:OLEObject Type="Embed" ProgID="Equation.DSMT4" ShapeID="_x0000_i1352" DrawAspect="Content" ObjectID="_1803674027" r:id="rId603"/>
              </w:object>
            </w:r>
          </w:p>
        </w:tc>
        <w:tc>
          <w:tcPr>
            <w:tcW w:w="1317" w:type="dxa"/>
          </w:tcPr>
          <w:p w14:paraId="6EDCFDF3" w14:textId="77777777" w:rsidR="00B5258E" w:rsidRPr="00B5258E" w:rsidRDefault="00B5258E" w:rsidP="003E2DAF">
            <w:pPr>
              <w:rPr>
                <w:bCs/>
                <w:color w:val="FF0000"/>
              </w:rPr>
            </w:pPr>
            <w:r w:rsidRPr="00B5258E">
              <w:rPr>
                <w:bCs/>
                <w:color w:val="FF0000"/>
              </w:rPr>
              <w:t>129</w:t>
            </w:r>
          </w:p>
        </w:tc>
      </w:tr>
      <w:tr w:rsidR="00B5258E" w:rsidRPr="00B5258E" w14:paraId="6B251537" w14:textId="77777777" w:rsidTr="003E2DAF">
        <w:tc>
          <w:tcPr>
            <w:tcW w:w="704" w:type="dxa"/>
          </w:tcPr>
          <w:p w14:paraId="431555BB" w14:textId="77777777" w:rsidR="00B5258E" w:rsidRPr="00B5258E" w:rsidRDefault="00B5258E" w:rsidP="003E2DAF">
            <w:pPr>
              <w:jc w:val="center"/>
              <w:rPr>
                <w:b/>
              </w:rPr>
            </w:pPr>
            <w:r w:rsidRPr="00B5258E">
              <w:rPr>
                <w:b/>
              </w:rPr>
              <w:t>3</w:t>
            </w:r>
          </w:p>
        </w:tc>
        <w:tc>
          <w:tcPr>
            <w:tcW w:w="7655" w:type="dxa"/>
          </w:tcPr>
          <w:p w14:paraId="2486B277" w14:textId="77777777" w:rsidR="00B5258E" w:rsidRPr="00B5258E" w:rsidRDefault="00B5258E" w:rsidP="003E2DAF">
            <w:pPr>
              <w:rPr>
                <w:bCs/>
                <w:color w:val="FF0000"/>
              </w:rPr>
            </w:pPr>
            <w:r w:rsidRPr="00B5258E">
              <w:rPr>
                <w:bCs/>
                <w:color w:val="FF0000"/>
                <w:position w:val="-28"/>
              </w:rPr>
              <w:object w:dxaOrig="2960" w:dyaOrig="660" w14:anchorId="0866D759">
                <v:shape id="_x0000_i1353" type="#_x0000_t75" style="width:148.15pt;height:33.3pt" o:ole="">
                  <v:imagedata r:id="rId604" o:title=""/>
                </v:shape>
                <o:OLEObject Type="Embed" ProgID="Equation.DSMT4" ShapeID="_x0000_i1353" DrawAspect="Content" ObjectID="_1803674028" r:id="rId605"/>
              </w:object>
            </w:r>
          </w:p>
        </w:tc>
        <w:tc>
          <w:tcPr>
            <w:tcW w:w="1317" w:type="dxa"/>
          </w:tcPr>
          <w:p w14:paraId="5E79364D" w14:textId="77777777" w:rsidR="00B5258E" w:rsidRPr="00B5258E" w:rsidRDefault="00B5258E" w:rsidP="003E2DAF">
            <w:pPr>
              <w:rPr>
                <w:bCs/>
                <w:color w:val="FF0000"/>
              </w:rPr>
            </w:pPr>
            <w:r w:rsidRPr="00B5258E">
              <w:rPr>
                <w:bCs/>
                <w:color w:val="FF0000"/>
              </w:rPr>
              <w:t>45</w:t>
            </w:r>
          </w:p>
        </w:tc>
      </w:tr>
      <w:tr w:rsidR="00B5258E" w:rsidRPr="00B5258E" w14:paraId="4245C7F9" w14:textId="77777777" w:rsidTr="003E2DAF">
        <w:tc>
          <w:tcPr>
            <w:tcW w:w="704" w:type="dxa"/>
          </w:tcPr>
          <w:p w14:paraId="08ABD8BE" w14:textId="77777777" w:rsidR="00B5258E" w:rsidRPr="00B5258E" w:rsidRDefault="00B5258E" w:rsidP="003E2DAF">
            <w:pPr>
              <w:jc w:val="center"/>
              <w:rPr>
                <w:b/>
              </w:rPr>
            </w:pPr>
            <w:r w:rsidRPr="00B5258E">
              <w:rPr>
                <w:b/>
              </w:rPr>
              <w:t>4</w:t>
            </w:r>
          </w:p>
        </w:tc>
        <w:tc>
          <w:tcPr>
            <w:tcW w:w="7655" w:type="dxa"/>
          </w:tcPr>
          <w:p w14:paraId="43A6AAF1" w14:textId="77777777" w:rsidR="00B5258E" w:rsidRPr="00B5258E" w:rsidRDefault="00B5258E" w:rsidP="003E2DAF">
            <w:pPr>
              <w:rPr>
                <w:bCs/>
                <w:color w:val="FF0000"/>
              </w:rPr>
            </w:pPr>
            <w:r w:rsidRPr="00B5258E">
              <w:rPr>
                <w:bCs/>
                <w:color w:val="FF0000"/>
                <w:position w:val="-6"/>
              </w:rPr>
              <w:object w:dxaOrig="1540" w:dyaOrig="279" w14:anchorId="6C601ED0">
                <v:shape id="_x0000_i1354" type="#_x0000_t75" style="width:76.75pt;height:14.25pt" o:ole="">
                  <v:imagedata r:id="rId606" o:title=""/>
                </v:shape>
                <o:OLEObject Type="Embed" ProgID="Equation.DSMT4" ShapeID="_x0000_i1354" DrawAspect="Content" ObjectID="_1803674029" r:id="rId607"/>
              </w:object>
            </w:r>
            <w:r w:rsidRPr="00B5258E">
              <w:rPr>
                <w:bCs/>
                <w:color w:val="FF0000"/>
              </w:rPr>
              <w:t xml:space="preserve">; </w:t>
            </w:r>
            <w:r w:rsidRPr="00B5258E">
              <w:rPr>
                <w:bCs/>
                <w:color w:val="FF0000"/>
                <w:position w:val="-6"/>
              </w:rPr>
              <w:object w:dxaOrig="780" w:dyaOrig="320" w14:anchorId="3E8AF538">
                <v:shape id="_x0000_i1355" type="#_x0000_t75" style="width:38.7pt;height:16.3pt" o:ole="">
                  <v:imagedata r:id="rId608" o:title=""/>
                </v:shape>
                <o:OLEObject Type="Embed" ProgID="Equation.DSMT4" ShapeID="_x0000_i1355" DrawAspect="Content" ObjectID="_1803674030" r:id="rId609"/>
              </w:object>
            </w:r>
          </w:p>
        </w:tc>
        <w:tc>
          <w:tcPr>
            <w:tcW w:w="1317" w:type="dxa"/>
          </w:tcPr>
          <w:p w14:paraId="6BF8C90C" w14:textId="77777777" w:rsidR="00B5258E" w:rsidRPr="00B5258E" w:rsidRDefault="00B5258E" w:rsidP="003E2DAF">
            <w:pPr>
              <w:rPr>
                <w:bCs/>
                <w:color w:val="FF0000"/>
              </w:rPr>
            </w:pPr>
            <w:r w:rsidRPr="00B5258E">
              <w:rPr>
                <w:bCs/>
                <w:color w:val="FF0000"/>
              </w:rPr>
              <w:t>0,43</w:t>
            </w:r>
          </w:p>
        </w:tc>
      </w:tr>
      <w:tr w:rsidR="00B5258E" w:rsidRPr="00B5258E" w14:paraId="5146FA9B" w14:textId="77777777" w:rsidTr="003E2DAF">
        <w:tc>
          <w:tcPr>
            <w:tcW w:w="704" w:type="dxa"/>
          </w:tcPr>
          <w:p w14:paraId="0A15639E" w14:textId="77777777" w:rsidR="00B5258E" w:rsidRPr="00B5258E" w:rsidRDefault="00B5258E" w:rsidP="003E2DAF">
            <w:pPr>
              <w:jc w:val="center"/>
              <w:rPr>
                <w:b/>
              </w:rPr>
            </w:pPr>
            <w:r w:rsidRPr="00B5258E">
              <w:rPr>
                <w:b/>
              </w:rPr>
              <w:t>5</w:t>
            </w:r>
          </w:p>
        </w:tc>
        <w:tc>
          <w:tcPr>
            <w:tcW w:w="7655" w:type="dxa"/>
          </w:tcPr>
          <w:p w14:paraId="719B54CD" w14:textId="77777777" w:rsidR="00B5258E" w:rsidRPr="00B5258E" w:rsidRDefault="00B5258E" w:rsidP="003E2DAF">
            <w:pPr>
              <w:rPr>
                <w:bCs/>
                <w:color w:val="FF0000"/>
              </w:rPr>
            </w:pPr>
            <w:r w:rsidRPr="00B5258E">
              <w:rPr>
                <w:bCs/>
                <w:color w:val="FF0000"/>
                <w:position w:val="-32"/>
              </w:rPr>
              <w:object w:dxaOrig="2640" w:dyaOrig="760" w14:anchorId="73EE2F4C">
                <v:shape id="_x0000_i1356" type="#_x0000_t75" style="width:131.75pt;height:38.05pt" o:ole="">
                  <v:imagedata r:id="rId610" o:title=""/>
                </v:shape>
                <o:OLEObject Type="Embed" ProgID="Equation.DSMT4" ShapeID="_x0000_i1356" DrawAspect="Content" ObjectID="_1803674031" r:id="rId611"/>
              </w:object>
            </w:r>
          </w:p>
          <w:p w14:paraId="6F112359" w14:textId="77777777" w:rsidR="00B5258E" w:rsidRPr="00B5258E" w:rsidRDefault="00B5258E" w:rsidP="003E2DAF">
            <w:pPr>
              <w:rPr>
                <w:bCs/>
                <w:color w:val="FF0000"/>
              </w:rPr>
            </w:pPr>
            <w:r w:rsidRPr="00B5258E">
              <w:rPr>
                <w:bCs/>
                <w:color w:val="FF0000"/>
                <w:position w:val="-24"/>
              </w:rPr>
              <w:object w:dxaOrig="720" w:dyaOrig="660" w14:anchorId="13995B2B">
                <v:shape id="_x0000_i1357" type="#_x0000_t75" style="width:36pt;height:33.3pt" o:ole="">
                  <v:imagedata r:id="rId612" o:title=""/>
                </v:shape>
                <o:OLEObject Type="Embed" ProgID="Equation.DSMT4" ShapeID="_x0000_i1357" DrawAspect="Content" ObjectID="_1803674032" r:id="rId613"/>
              </w:object>
            </w:r>
          </w:p>
        </w:tc>
        <w:tc>
          <w:tcPr>
            <w:tcW w:w="1317" w:type="dxa"/>
          </w:tcPr>
          <w:p w14:paraId="7F85F64E" w14:textId="77777777" w:rsidR="00B5258E" w:rsidRPr="00B5258E" w:rsidRDefault="00B5258E" w:rsidP="003E2DAF">
            <w:pPr>
              <w:rPr>
                <w:bCs/>
                <w:color w:val="FF0000"/>
              </w:rPr>
            </w:pPr>
            <w:r w:rsidRPr="00B5258E">
              <w:rPr>
                <w:bCs/>
                <w:color w:val="FF0000"/>
              </w:rPr>
              <w:t>0,28</w:t>
            </w:r>
          </w:p>
        </w:tc>
      </w:tr>
      <w:tr w:rsidR="00B5258E" w:rsidRPr="00B5258E" w14:paraId="4E0C0756" w14:textId="77777777" w:rsidTr="003E2DAF">
        <w:tc>
          <w:tcPr>
            <w:tcW w:w="704" w:type="dxa"/>
          </w:tcPr>
          <w:p w14:paraId="2B08F848" w14:textId="77777777" w:rsidR="00B5258E" w:rsidRPr="00B5258E" w:rsidRDefault="00B5258E" w:rsidP="003E2DAF">
            <w:pPr>
              <w:jc w:val="center"/>
              <w:rPr>
                <w:b/>
              </w:rPr>
            </w:pPr>
            <w:r w:rsidRPr="00B5258E">
              <w:rPr>
                <w:b/>
              </w:rPr>
              <w:t>6</w:t>
            </w:r>
          </w:p>
        </w:tc>
        <w:tc>
          <w:tcPr>
            <w:tcW w:w="7655" w:type="dxa"/>
          </w:tcPr>
          <w:p w14:paraId="1229B22F" w14:textId="77777777" w:rsidR="00B5258E" w:rsidRPr="00B5258E" w:rsidRDefault="00B5258E" w:rsidP="003E2DAF">
            <w:pPr>
              <w:rPr>
                <w:bCs/>
              </w:rPr>
            </w:pPr>
            <w:r w:rsidRPr="00B5258E">
              <w:rPr>
                <w:bCs/>
              </w:rPr>
              <w:t xml:space="preserve">Tính số hạt U235 có trong 1440 kg: </w:t>
            </w:r>
            <w:r w:rsidRPr="00B5258E">
              <w:rPr>
                <w:bCs/>
                <w:position w:val="-24"/>
              </w:rPr>
              <w:object w:dxaOrig="1140" w:dyaOrig="620" w14:anchorId="7D4B2B1A">
                <v:shape id="_x0000_i1358" type="#_x0000_t75" style="width:57.05pt;height:31.25pt" o:ole="">
                  <v:imagedata r:id="rId614" o:title=""/>
                </v:shape>
                <o:OLEObject Type="Embed" ProgID="Equation.DSMT4" ShapeID="_x0000_i1358" DrawAspect="Content" ObjectID="_1803674033" r:id="rId615"/>
              </w:object>
            </w:r>
          </w:p>
          <w:p w14:paraId="64A56840" w14:textId="77777777" w:rsidR="00B5258E" w:rsidRPr="00B5258E" w:rsidRDefault="00B5258E" w:rsidP="003E2DAF">
            <w:pPr>
              <w:rPr>
                <w:bCs/>
              </w:rPr>
            </w:pPr>
            <w:r w:rsidRPr="00B5258E">
              <w:rPr>
                <w:bCs/>
              </w:rPr>
              <w:t>Tính năng lượng tỏa ra khi phân hạch hết 1440 kg U235: Wtỏa</w:t>
            </w:r>
            <w:r w:rsidRPr="00B5258E">
              <w:rPr>
                <w:bCs/>
                <w:vertAlign w:val="subscript"/>
              </w:rPr>
              <w:t xml:space="preserve"> </w:t>
            </w:r>
            <w:r w:rsidRPr="00B5258E">
              <w:rPr>
                <w:bCs/>
              </w:rPr>
              <w:t>= N.200.1,6.10</w:t>
            </w:r>
            <w:r w:rsidRPr="00B5258E">
              <w:rPr>
                <w:bCs/>
                <w:vertAlign w:val="superscript"/>
              </w:rPr>
              <w:t>-13</w:t>
            </w:r>
            <w:r w:rsidRPr="00B5258E">
              <w:rPr>
                <w:bCs/>
              </w:rPr>
              <w:t>( J)</w:t>
            </w:r>
          </w:p>
          <w:p w14:paraId="389D3B6A" w14:textId="77777777" w:rsidR="00B5258E" w:rsidRPr="00B5258E" w:rsidRDefault="00B5258E" w:rsidP="003E2DAF">
            <w:pPr>
              <w:rPr>
                <w:bCs/>
              </w:rPr>
            </w:pPr>
            <w:r w:rsidRPr="00B5258E">
              <w:rPr>
                <w:bCs/>
              </w:rPr>
              <w:lastRenderedPageBreak/>
              <w:t>Tính điện năng sx ra trong 1 năm: W = P.t</w:t>
            </w:r>
          </w:p>
          <w:p w14:paraId="02FD1506" w14:textId="77777777" w:rsidR="00B5258E" w:rsidRPr="00B5258E" w:rsidRDefault="00B5258E" w:rsidP="003E2DAF">
            <w:pPr>
              <w:rPr>
                <w:bCs/>
                <w:color w:val="FF0000"/>
              </w:rPr>
            </w:pPr>
            <w:r w:rsidRPr="00B5258E">
              <w:rPr>
                <w:bCs/>
              </w:rPr>
              <w:t xml:space="preserve">Tính hiệu suất </w:t>
            </w:r>
            <w:r w:rsidRPr="00B5258E">
              <w:rPr>
                <w:bCs/>
                <w:position w:val="-30"/>
              </w:rPr>
              <w:object w:dxaOrig="2280" w:dyaOrig="680" w14:anchorId="47C18446">
                <v:shape id="_x0000_i1359" type="#_x0000_t75" style="width:114.1pt;height:33.95pt" o:ole="">
                  <v:imagedata r:id="rId616" o:title=""/>
                </v:shape>
                <o:OLEObject Type="Embed" ProgID="Equation.DSMT4" ShapeID="_x0000_i1359" DrawAspect="Content" ObjectID="_1803674034" r:id="rId617"/>
              </w:object>
            </w:r>
          </w:p>
        </w:tc>
        <w:tc>
          <w:tcPr>
            <w:tcW w:w="1317" w:type="dxa"/>
          </w:tcPr>
          <w:p w14:paraId="421C2D8B" w14:textId="77777777" w:rsidR="00B5258E" w:rsidRPr="00B5258E" w:rsidRDefault="00B5258E" w:rsidP="003E2DAF">
            <w:pPr>
              <w:rPr>
                <w:bCs/>
                <w:color w:val="FF0000"/>
              </w:rPr>
            </w:pPr>
            <w:r w:rsidRPr="00B5258E">
              <w:rPr>
                <w:bCs/>
                <w:color w:val="FF0000"/>
              </w:rPr>
              <w:lastRenderedPageBreak/>
              <w:t>40</w:t>
            </w:r>
          </w:p>
        </w:tc>
      </w:tr>
    </w:tbl>
    <w:p w14:paraId="3E8256EB" w14:textId="77777777" w:rsidR="00B5258E" w:rsidRPr="00B5258E" w:rsidRDefault="00B5258E" w:rsidP="003E2DAF">
      <w:pPr>
        <w:rPr>
          <w:b/>
          <w:color w:val="FF0000"/>
        </w:rPr>
      </w:pPr>
    </w:p>
    <w:p w14:paraId="294D45B2" w14:textId="77777777" w:rsidR="00B5258E" w:rsidRPr="00B5258E" w:rsidRDefault="00B5258E" w:rsidP="003E2DAF">
      <w:pPr>
        <w:spacing w:line="288" w:lineRule="auto"/>
        <w:jc w:val="both"/>
        <w:rPr>
          <w:b/>
          <w:lang w:val="vi-V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3B8FC3A5" w14:textId="77777777" w:rsidTr="003E2DAF">
        <w:tc>
          <w:tcPr>
            <w:tcW w:w="3936" w:type="dxa"/>
          </w:tcPr>
          <w:p w14:paraId="705C9D31" w14:textId="7012A579" w:rsidR="003E2DAF" w:rsidRPr="00B5258E" w:rsidRDefault="003E2DAF" w:rsidP="003E2DAF">
            <w:pPr>
              <w:jc w:val="center"/>
              <w:rPr>
                <w:b/>
              </w:rPr>
            </w:pPr>
            <w:r w:rsidRPr="00B5258E">
              <w:rPr>
                <w:b/>
                <w:highlight w:val="green"/>
              </w:rPr>
              <w:t xml:space="preserve">ĐỀ </w:t>
            </w:r>
            <w:r>
              <w:rPr>
                <w:b/>
                <w:highlight w:val="green"/>
              </w:rPr>
              <w:t>7</w:t>
            </w:r>
          </w:p>
        </w:tc>
        <w:tc>
          <w:tcPr>
            <w:tcW w:w="6344" w:type="dxa"/>
          </w:tcPr>
          <w:p w14:paraId="2C0751F2"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2FDF6F2E"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29B90F61"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03D08CED" w14:textId="77777777" w:rsidR="00B5258E" w:rsidRDefault="00B5258E" w:rsidP="008270F8"/>
    <w:p w14:paraId="11E3EF36" w14:textId="77777777" w:rsidR="003E2DAF" w:rsidRPr="00B5258E" w:rsidRDefault="003E2DAF" w:rsidP="008270F8"/>
    <w:p w14:paraId="72BB0F4D" w14:textId="77777777" w:rsidR="00B5258E" w:rsidRPr="00B5258E" w:rsidRDefault="00B5258E" w:rsidP="008270F8">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0D46E773"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1 (B): </w:t>
      </w:r>
      <w:r w:rsidRPr="00B5258E">
        <w:rPr>
          <w:rFonts w:eastAsia="Calibri"/>
          <w:kern w:val="2"/>
          <w14:ligatures w14:val="standardContextual"/>
        </w:rPr>
        <w:t xml:space="preserve">Sóng nào sau đây </w:t>
      </w:r>
      <w:r w:rsidRPr="00B5258E">
        <w:rPr>
          <w:rFonts w:eastAsia="Calibri"/>
          <w:b/>
          <w:bCs/>
          <w:kern w:val="2"/>
          <w14:ligatures w14:val="standardContextual"/>
        </w:rPr>
        <w:t>không phải</w:t>
      </w:r>
      <w:r w:rsidRPr="00B5258E">
        <w:rPr>
          <w:rFonts w:eastAsia="Calibri"/>
          <w:kern w:val="2"/>
          <w14:ligatures w14:val="standardContextual"/>
        </w:rPr>
        <w:t xml:space="preserve"> là sự lan truyền của điện từ trường trong không gian?</w:t>
      </w:r>
    </w:p>
    <w:p w14:paraId="7429DE99"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b/>
          <w:kern w:val="2"/>
          <w14:ligatures w14:val="standardContextual"/>
        </w:rPr>
      </w:pPr>
      <w:r w:rsidRPr="00B5258E">
        <w:rPr>
          <w:rFonts w:eastAsia="Calibri"/>
          <w:b/>
          <w:color w:val="FF0000"/>
          <w:kern w:val="2"/>
          <w:u w:val="single"/>
          <w14:ligatures w14:val="standardContextual"/>
        </w:rPr>
        <w:t>A</w:t>
      </w:r>
      <w:r w:rsidRPr="00B5258E">
        <w:rPr>
          <w:rFonts w:eastAsia="Calibri"/>
          <w:b/>
          <w:color w:val="FF0000"/>
          <w:kern w:val="2"/>
          <w14:ligatures w14:val="standardContextual"/>
        </w:rPr>
        <w:t xml:space="preserve">. </w:t>
      </w:r>
      <w:r w:rsidRPr="00B5258E">
        <w:rPr>
          <w:rFonts w:eastAsia="Calibri"/>
          <w:color w:val="FF0000"/>
          <w:kern w:val="2"/>
          <w14:ligatures w14:val="standardContextual"/>
        </w:rPr>
        <w:t>Sóng âm.</w:t>
      </w:r>
      <w:r w:rsidRPr="00B5258E">
        <w:rPr>
          <w:rFonts w:eastAsia="Calibri"/>
          <w:kern w:val="2"/>
          <w14:ligatures w14:val="standardContextual"/>
        </w:rPr>
        <w:tab/>
      </w:r>
      <w:r w:rsidRPr="00B5258E">
        <w:rPr>
          <w:rFonts w:eastAsia="Calibri"/>
          <w:b/>
          <w:kern w:val="2"/>
          <w14:ligatures w14:val="standardContextual"/>
        </w:rPr>
        <w:t xml:space="preserve">B. </w:t>
      </w:r>
      <w:r w:rsidRPr="00B5258E">
        <w:rPr>
          <w:rFonts w:eastAsia="Calibri"/>
          <w:kern w:val="2"/>
          <w14:ligatures w14:val="standardContextual"/>
        </w:rPr>
        <w:t xml:space="preserve">Sóng hồng ngoại. </w:t>
      </w:r>
      <w:r w:rsidRPr="00B5258E">
        <w:rPr>
          <w:rFonts w:eastAsia="Calibri"/>
          <w:b/>
          <w:kern w:val="2"/>
          <w14:ligatures w14:val="standardContextual"/>
        </w:rPr>
        <w:tab/>
        <w:t xml:space="preserve">C. </w:t>
      </w:r>
      <w:r w:rsidRPr="00B5258E">
        <w:rPr>
          <w:rFonts w:eastAsia="Calibri"/>
          <w:kern w:val="2"/>
          <w14:ligatures w14:val="standardContextual"/>
        </w:rPr>
        <w:t xml:space="preserve">Sóng ánh sáng. </w:t>
      </w:r>
      <w:r w:rsidRPr="00B5258E">
        <w:rPr>
          <w:rFonts w:eastAsia="Calibri"/>
          <w:b/>
          <w:kern w:val="2"/>
          <w14:ligatures w14:val="standardContextual"/>
        </w:rPr>
        <w:tab/>
        <w:t xml:space="preserve">D. </w:t>
      </w:r>
      <w:r w:rsidRPr="00B5258E">
        <w:rPr>
          <w:rFonts w:eastAsia="Calibri"/>
          <w:kern w:val="2"/>
          <w14:ligatures w14:val="standardContextual"/>
        </w:rPr>
        <w:t xml:space="preserve">Sóng Wi-Fi. </w:t>
      </w:r>
    </w:p>
    <w:p w14:paraId="054D79CA"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2 (B): </w:t>
      </w:r>
      <w:r w:rsidRPr="00B5258E">
        <w:rPr>
          <w:rFonts w:eastAsia="Calibri"/>
          <w:kern w:val="2"/>
          <w14:ligatures w14:val="standardContextual"/>
        </w:rPr>
        <w:t xml:space="preserve">Một mạch kín phẳng có diện tích S đặt trong từ trường đều. Biết vectơ pháp tuyến </w:t>
      </w:r>
      <w:r w:rsidRPr="00B5258E">
        <w:rPr>
          <w:position w:val="-4"/>
        </w:rPr>
        <w:object w:dxaOrig="200" w:dyaOrig="279" w14:anchorId="4D5E9A0D">
          <v:shape id="_x0000_i1360" type="#_x0000_t75" style="width:9.1pt;height:13.6pt" o:ole="">
            <v:imagedata r:id="rId618" o:title=""/>
          </v:shape>
          <o:OLEObject Type="Embed" ProgID="Equation.DSMT4" ShapeID="_x0000_i1360" DrawAspect="Content" ObjectID="_1803674035" r:id="rId619"/>
        </w:object>
      </w:r>
      <w:r w:rsidRPr="00B5258E">
        <w:rPr>
          <w:rFonts w:eastAsia="Calibri"/>
          <w:kern w:val="2"/>
          <w14:ligatures w14:val="standardContextual"/>
        </w:rPr>
        <w:t xml:space="preserve"> của mặt phẳng chứa mạch hợp với vectơ cảm ứng từ </w:t>
      </w:r>
      <m:oMath>
        <m:acc>
          <m:accPr>
            <m:chr m:val="⃗"/>
            <m:ctrlPr>
              <w:rPr>
                <w:rFonts w:ascii="Cambria Math" w:eastAsia="Calibri" w:hAnsi="Cambria Math"/>
                <w:i/>
                <w:kern w:val="2"/>
                <w14:ligatures w14:val="standardContextual"/>
              </w:rPr>
            </m:ctrlPr>
          </m:accPr>
          <m:e>
            <m:r>
              <m:rPr>
                <m:sty m:val="p"/>
              </m:rPr>
              <w:rPr>
                <w:rFonts w:ascii="Cambria Math" w:eastAsia="Calibri" w:hAnsi="Cambria Math"/>
                <w:kern w:val="2"/>
                <w14:ligatures w14:val="standardContextual"/>
              </w:rPr>
              <m:t>B</m:t>
            </m:r>
          </m:e>
        </m:acc>
      </m:oMath>
      <w:r w:rsidRPr="00B5258E">
        <w:t xml:space="preserve"> </w:t>
      </w:r>
      <w:r w:rsidRPr="00B5258E">
        <w:rPr>
          <w:rFonts w:eastAsia="Calibri"/>
          <w:kern w:val="2"/>
          <w14:ligatures w14:val="standardContextual"/>
        </w:rPr>
        <w:t>một góc α . Từ thông qua diện tích S là</w:t>
      </w:r>
    </w:p>
    <w:p w14:paraId="0845E492"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kern w:val="2"/>
          <w14:ligatures w14:val="standardContextual"/>
        </w:rPr>
      </w:pPr>
      <w:r w:rsidRPr="00B5258E">
        <w:rPr>
          <w:rFonts w:eastAsia="Calibri"/>
          <w:b/>
          <w:kern w:val="2"/>
          <w14:ligatures w14:val="standardContextual"/>
        </w:rPr>
        <w:t xml:space="preserve">A. </w:t>
      </w:r>
      <w:r w:rsidRPr="00B5258E">
        <w:rPr>
          <w:rFonts w:eastAsia="Calibri"/>
          <w:kern w:val="2"/>
          <w14:ligatures w14:val="standardContextual"/>
        </w:rPr>
        <w:t>Φ = Bsinα.</w:t>
      </w:r>
      <w:r w:rsidRPr="00B5258E">
        <w:rPr>
          <w:rFonts w:eastAsia="Calibri"/>
          <w:b/>
          <w:bCs/>
          <w:kern w:val="2"/>
          <w14:ligatures w14:val="standardContextual"/>
        </w:rPr>
        <w:t xml:space="preserve"> </w:t>
      </w:r>
      <w:r w:rsidRPr="00B5258E">
        <w:rPr>
          <w:rFonts w:eastAsia="Calibri"/>
          <w:b/>
          <w:bCs/>
          <w:kern w:val="2"/>
          <w14:ligatures w14:val="standardContextual"/>
        </w:rPr>
        <w:tab/>
        <w:t xml:space="preserve">B. </w:t>
      </w:r>
      <w:r w:rsidRPr="00B5258E">
        <w:rPr>
          <w:rFonts w:eastAsia="Calibri"/>
          <w:kern w:val="2"/>
          <w14:ligatures w14:val="standardContextual"/>
        </w:rPr>
        <w:t xml:space="preserve">Φ = Scosα. </w:t>
      </w:r>
      <w:r w:rsidRPr="00B5258E">
        <w:rPr>
          <w:rFonts w:eastAsia="Calibri"/>
          <w:b/>
          <w:bCs/>
          <w:kern w:val="2"/>
          <w14:ligatures w14:val="standardContextual"/>
        </w:rPr>
        <w:tab/>
      </w:r>
      <w:r w:rsidRPr="00B5258E">
        <w:rPr>
          <w:rFonts w:eastAsia="Calibri"/>
          <w:b/>
          <w:bCs/>
          <w:color w:val="FF0000"/>
          <w:kern w:val="2"/>
          <w:u w:val="single"/>
          <w14:ligatures w14:val="standardContextual"/>
        </w:rPr>
        <w:t>C</w:t>
      </w:r>
      <w:r w:rsidRPr="00B5258E">
        <w:rPr>
          <w:rFonts w:eastAsia="Calibri"/>
          <w:b/>
          <w:bCs/>
          <w:color w:val="FF0000"/>
          <w:kern w:val="2"/>
          <w14:ligatures w14:val="standardContextual"/>
        </w:rPr>
        <w:t xml:space="preserve">. </w:t>
      </w:r>
      <w:r w:rsidRPr="00B5258E">
        <w:rPr>
          <w:rFonts w:eastAsia="Calibri"/>
          <w:color w:val="FF0000"/>
          <w:kern w:val="2"/>
          <w14:ligatures w14:val="standardContextual"/>
        </w:rPr>
        <w:t xml:space="preserve">Φ = BScosα. </w:t>
      </w:r>
      <w:r w:rsidRPr="00B5258E">
        <w:rPr>
          <w:rFonts w:eastAsia="Calibri"/>
          <w:b/>
          <w:kern w:val="2"/>
          <w14:ligatures w14:val="standardContextual"/>
        </w:rPr>
        <w:tab/>
        <w:t xml:space="preserve">D. </w:t>
      </w:r>
      <w:r w:rsidRPr="00B5258E">
        <w:rPr>
          <w:rFonts w:eastAsia="Calibri"/>
          <w:kern w:val="2"/>
          <w14:ligatures w14:val="standardContextual"/>
        </w:rPr>
        <w:t>Φ = BSsinα.</w:t>
      </w:r>
    </w:p>
    <w:p w14:paraId="7C5E72A0"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3 (B): </w:t>
      </w:r>
      <w:r w:rsidRPr="00B5258E">
        <w:rPr>
          <w:rFonts w:eastAsia="Calibri"/>
          <w:kern w:val="2"/>
          <w14:ligatures w14:val="standardContextual"/>
        </w:rPr>
        <w:t>Để bảo quản thực phẩm người ta sử dụng:</w:t>
      </w:r>
    </w:p>
    <w:p w14:paraId="4E60702A"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    A. </w:t>
      </w:r>
      <w:r w:rsidRPr="00B5258E">
        <w:rPr>
          <w:sz w:val="26"/>
          <w:szCs w:val="26"/>
        </w:rPr>
        <w:t xml:space="preserve">Tia alpha        B. Tia bêta                  C. Tia X            </w:t>
      </w:r>
      <w:r w:rsidRPr="00B5258E">
        <w:rPr>
          <w:color w:val="FF0000"/>
          <w:sz w:val="26"/>
          <w:szCs w:val="26"/>
          <w:u w:val="single"/>
        </w:rPr>
        <w:t>D.</w:t>
      </w:r>
      <w:r w:rsidRPr="00B5258E">
        <w:rPr>
          <w:color w:val="FF0000"/>
          <w:sz w:val="26"/>
          <w:szCs w:val="26"/>
        </w:rPr>
        <w:t xml:space="preserve"> Tia gamma</w:t>
      </w:r>
    </w:p>
    <w:p w14:paraId="64BBE7D4" w14:textId="77777777" w:rsidR="00B5258E" w:rsidRPr="00B5258E" w:rsidRDefault="00B5258E" w:rsidP="003E2DAF">
      <w:r w:rsidRPr="00B5258E">
        <w:rPr>
          <w:rFonts w:eastAsia="Calibri"/>
          <w:b/>
        </w:rPr>
        <w:t>Câu 4 (B):</w:t>
      </w:r>
      <w:r w:rsidRPr="00B5258E">
        <w:rPr>
          <w:rFonts w:eastAsia="Calibri"/>
        </w:rPr>
        <w:t xml:space="preserve"> </w:t>
      </w:r>
      <w:r w:rsidRPr="00B5258E">
        <w:t xml:space="preserve">Khi dòng điện trong dây dẫn đổi chiều, từ trường của dây dẫn: </w:t>
      </w:r>
    </w:p>
    <w:p w14:paraId="17B9916D" w14:textId="77777777" w:rsidR="00B5258E" w:rsidRPr="00B5258E" w:rsidRDefault="00B5258E" w:rsidP="003E2DAF">
      <w:pPr>
        <w:ind w:left="284"/>
      </w:pPr>
      <w:r w:rsidRPr="00B5258E">
        <w:t xml:space="preserve">A. không thay đổi                 </w:t>
      </w:r>
      <w:r w:rsidRPr="00B5258E">
        <w:rPr>
          <w:color w:val="FF0000"/>
          <w:u w:val="single"/>
        </w:rPr>
        <w:t>B.</w:t>
      </w:r>
      <w:r w:rsidRPr="00B5258E">
        <w:rPr>
          <w:color w:val="FF0000"/>
        </w:rPr>
        <w:t xml:space="preserve"> đổi chiều                </w:t>
      </w:r>
      <w:r w:rsidRPr="00B5258E">
        <w:t>C. tăng lên                         D. giảm xuống</w:t>
      </w:r>
    </w:p>
    <w:p w14:paraId="450CBB2B"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5 (VD): </w:t>
      </w:r>
      <w:r w:rsidRPr="00B5258E">
        <w:rPr>
          <w:rFonts w:eastAsia="Calibri"/>
          <w:kern w:val="2"/>
          <w14:ligatures w14:val="standardContextual"/>
        </w:rPr>
        <w:t xml:space="preserve">Từ thông qua một mạch điện kín biến thiên đều theo thời gian. Trong khoảng thời gian </w:t>
      </w:r>
      <w:r w:rsidRPr="00B5258E">
        <w:rPr>
          <w:position w:val="-10"/>
        </w:rPr>
        <w:object w:dxaOrig="560" w:dyaOrig="320" w14:anchorId="4148B951">
          <v:shape id="_x0000_i1361" type="#_x0000_t75" style="width:27.9pt;height:15.55pt" o:ole="">
            <v:imagedata r:id="rId620" o:title=""/>
          </v:shape>
          <o:OLEObject Type="Embed" ProgID="Equation.DSMT4" ShapeID="_x0000_i1361" DrawAspect="Content" ObjectID="_1803674036" r:id="rId621"/>
        </w:object>
      </w:r>
      <w:r w:rsidRPr="00B5258E">
        <w:rPr>
          <w:rFonts w:eastAsia="Calibri"/>
          <w:kern w:val="2"/>
          <w14:ligatures w14:val="standardContextual"/>
        </w:rPr>
        <w:t xml:space="preserve"> từ thông biến thiên một lượng là </w:t>
      </w:r>
      <w:r w:rsidRPr="00B5258E">
        <w:rPr>
          <w:position w:val="-10"/>
        </w:rPr>
        <w:object w:dxaOrig="800" w:dyaOrig="320" w14:anchorId="1DFA350A">
          <v:shape id="_x0000_i1362" type="#_x0000_t75" style="width:40.2pt;height:15.55pt" o:ole="">
            <v:imagedata r:id="rId622" o:title=""/>
          </v:shape>
          <o:OLEObject Type="Embed" ProgID="Equation.DSMT4" ShapeID="_x0000_i1362" DrawAspect="Content" ObjectID="_1803674037" r:id="rId623"/>
        </w:object>
      </w:r>
      <w:r w:rsidRPr="00B5258E">
        <w:rPr>
          <w:rFonts w:eastAsia="Calibri"/>
          <w:kern w:val="2"/>
          <w14:ligatures w14:val="standardContextual"/>
        </w:rPr>
        <w:t xml:space="preserve"> Suất điện động cảm ứng trong mạch có độ lớn là</w:t>
      </w:r>
    </w:p>
    <w:p w14:paraId="14753FC8"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kern w:val="2"/>
          <w14:ligatures w14:val="standardContextual"/>
        </w:rPr>
      </w:pPr>
      <w:r w:rsidRPr="00B5258E">
        <w:rPr>
          <w:rFonts w:eastAsia="Calibri"/>
          <w:b/>
          <w:kern w:val="2"/>
          <w14:ligatures w14:val="standardContextual"/>
        </w:rPr>
        <w:t xml:space="preserve">A. </w:t>
      </w:r>
      <w:r w:rsidRPr="00B5258E">
        <w:rPr>
          <w:position w:val="-10"/>
        </w:rPr>
        <w:object w:dxaOrig="780" w:dyaOrig="320" w14:anchorId="22D18798">
          <v:shape id="_x0000_i1363" type="#_x0000_t75" style="width:39.55pt;height:15.55pt" o:ole="">
            <v:imagedata r:id="rId624" o:title=""/>
          </v:shape>
          <o:OLEObject Type="Embed" ProgID="Equation.DSMT4" ShapeID="_x0000_i1363" DrawAspect="Content" ObjectID="_1803674038" r:id="rId625"/>
        </w:object>
      </w:r>
      <w:r w:rsidRPr="00B5258E">
        <w:rPr>
          <w:rFonts w:eastAsia="Calibri"/>
          <w:kern w:val="2"/>
          <w14:ligatures w14:val="standardContextual"/>
        </w:rPr>
        <w:tab/>
      </w:r>
      <w:r w:rsidRPr="00B5258E">
        <w:rPr>
          <w:rFonts w:eastAsia="Calibri"/>
          <w:b/>
          <w:kern w:val="2"/>
          <w14:ligatures w14:val="standardContextual"/>
        </w:rPr>
        <w:t xml:space="preserve">B. </w:t>
      </w:r>
      <w:r w:rsidRPr="00B5258E">
        <w:rPr>
          <w:position w:val="-10"/>
        </w:rPr>
        <w:object w:dxaOrig="780" w:dyaOrig="320" w14:anchorId="5B4B8638">
          <v:shape id="_x0000_i1364" type="#_x0000_t75" style="width:39.55pt;height:15.55pt" o:ole="">
            <v:imagedata r:id="rId626" o:title=""/>
          </v:shape>
          <o:OLEObject Type="Embed" ProgID="Equation.DSMT4" ShapeID="_x0000_i1364" DrawAspect="Content" ObjectID="_1803674039" r:id="rId627"/>
        </w:object>
      </w:r>
      <w:r w:rsidRPr="00B5258E">
        <w:rPr>
          <w:rFonts w:eastAsia="Calibri"/>
          <w:kern w:val="2"/>
          <w14:ligatures w14:val="standardContextual"/>
        </w:rPr>
        <w:tab/>
      </w:r>
      <w:r w:rsidRPr="00B5258E">
        <w:rPr>
          <w:rFonts w:eastAsia="Calibri"/>
          <w:b/>
          <w:color w:val="FF0000"/>
          <w:kern w:val="2"/>
          <w:u w:val="single"/>
          <w14:ligatures w14:val="standardContextual"/>
        </w:rPr>
        <w:t>C</w:t>
      </w:r>
      <w:r w:rsidRPr="00B5258E">
        <w:rPr>
          <w:rFonts w:eastAsia="Calibri"/>
          <w:b/>
          <w:color w:val="FF0000"/>
          <w:kern w:val="2"/>
          <w14:ligatures w14:val="standardContextual"/>
        </w:rPr>
        <w:t xml:space="preserve">. </w:t>
      </w:r>
      <w:r w:rsidRPr="00B5258E">
        <w:rPr>
          <w:rFonts w:eastAsia="Calibri"/>
          <w:color w:val="FF0000"/>
          <w:kern w:val="2"/>
          <w14:ligatures w14:val="standardContextual"/>
        </w:rPr>
        <w:t>4 V.</w:t>
      </w:r>
      <w:r w:rsidRPr="00B5258E">
        <w:rPr>
          <w:rFonts w:eastAsia="Calibri"/>
          <w:kern w:val="2"/>
          <w14:ligatures w14:val="standardContextual"/>
        </w:rPr>
        <w:tab/>
      </w:r>
      <w:r w:rsidRPr="00B5258E">
        <w:rPr>
          <w:rFonts w:eastAsia="Calibri"/>
          <w:b/>
          <w:kern w:val="2"/>
          <w14:ligatures w14:val="standardContextual"/>
        </w:rPr>
        <w:t xml:space="preserve">D. </w:t>
      </w:r>
      <w:r w:rsidRPr="00B5258E">
        <w:rPr>
          <w:position w:val="-10"/>
        </w:rPr>
        <w:object w:dxaOrig="660" w:dyaOrig="320" w14:anchorId="7B68EE6D">
          <v:shape id="_x0000_i1365" type="#_x0000_t75" style="width:32.45pt;height:15.55pt" o:ole="">
            <v:imagedata r:id="rId628" o:title=""/>
          </v:shape>
          <o:OLEObject Type="Embed" ProgID="Equation.DSMT4" ShapeID="_x0000_i1365" DrawAspect="Content" ObjectID="_1803674040" r:id="rId629"/>
        </w:object>
      </w:r>
    </w:p>
    <w:p w14:paraId="711CA95B" w14:textId="77777777" w:rsidR="00B5258E" w:rsidRPr="00B5258E" w:rsidRDefault="00B5258E" w:rsidP="003E2DAF">
      <w:pPr>
        <w:tabs>
          <w:tab w:val="left" w:pos="360"/>
        </w:tabs>
        <w:spacing w:before="120" w:line="276" w:lineRule="auto"/>
        <w:jc w:val="both"/>
        <w:rPr>
          <w:sz w:val="26"/>
          <w:szCs w:val="26"/>
        </w:rPr>
      </w:pPr>
      <w:r w:rsidRPr="00B5258E">
        <w:rPr>
          <w:rFonts w:eastAsia="Calibri"/>
          <w:b/>
          <w:kern w:val="2"/>
          <w14:ligatures w14:val="standardContextual"/>
        </w:rPr>
        <w:t xml:space="preserve">Câu 6 (B): </w:t>
      </w:r>
      <w:r w:rsidRPr="00B5258E">
        <w:rPr>
          <w:sz w:val="26"/>
          <w:szCs w:val="26"/>
        </w:rPr>
        <w:t>Khi từ thông qua mạch kín không đổi, suất điện động cảm ứng trong mạch:</w:t>
      </w:r>
    </w:p>
    <w:p w14:paraId="7399EFC2" w14:textId="77777777" w:rsidR="00B5258E" w:rsidRPr="00B5258E" w:rsidRDefault="00B5258E" w:rsidP="003E2DAF">
      <w:pPr>
        <w:ind w:firstLine="426"/>
      </w:pPr>
      <w:r w:rsidRPr="00B5258E">
        <w:rPr>
          <w:color w:val="FF0000"/>
          <w:u w:val="single"/>
        </w:rPr>
        <w:t>A</w:t>
      </w:r>
      <w:r w:rsidRPr="00B5258E">
        <w:rPr>
          <w:color w:val="FF0000"/>
        </w:rPr>
        <w:t xml:space="preserve">. bằng không                                     </w:t>
      </w:r>
      <w:r w:rsidRPr="00B5258E">
        <w:t>B. tỉ lệ thuận với từ thông</w:t>
      </w:r>
    </w:p>
    <w:p w14:paraId="738FCE4C" w14:textId="77777777" w:rsidR="00B5258E" w:rsidRPr="00B5258E" w:rsidRDefault="00B5258E" w:rsidP="003E2DAF">
      <w:pPr>
        <w:ind w:firstLine="426"/>
        <w:rPr>
          <w:rStyle w:val="Strong"/>
          <w:rFonts w:eastAsia="Batang"/>
          <w:b w:val="0"/>
          <w:bCs w:val="0"/>
        </w:rPr>
      </w:pPr>
      <w:r w:rsidRPr="00B5258E">
        <w:t>C. tỉ lệ nghịch với từ thông                 D. lớn nhất</w:t>
      </w:r>
    </w:p>
    <w:p w14:paraId="6EEA3E4E"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7 (VD): </w:t>
      </w:r>
      <w:r w:rsidRPr="00B5258E">
        <w:rPr>
          <w:rFonts w:eastAsia="Calibri"/>
          <w:kern w:val="2"/>
          <w14:ligatures w14:val="standardContextual"/>
        </w:rPr>
        <w:t>Mạng điện sinh hoạt ở Việt Nam có điện áp hiệu dụng 220 V. Điện áp cực đại của mạng điện này là</w:t>
      </w:r>
    </w:p>
    <w:p w14:paraId="2B652A8D"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kern w:val="2"/>
          <w14:ligatures w14:val="standardContextual"/>
        </w:rPr>
      </w:pPr>
      <w:r w:rsidRPr="00B5258E">
        <w:rPr>
          <w:rFonts w:eastAsia="Calibri"/>
          <w:b/>
          <w:kern w:val="2"/>
          <w14:ligatures w14:val="standardContextual"/>
        </w:rPr>
        <w:t xml:space="preserve">A. </w:t>
      </w:r>
      <w:r w:rsidRPr="00B5258E">
        <w:rPr>
          <w:rFonts w:eastAsia="Calibri"/>
          <w:kern w:val="2"/>
          <w14:ligatures w14:val="standardContextual"/>
        </w:rPr>
        <w:t>110 V.</w:t>
      </w:r>
      <w:r w:rsidRPr="00B5258E">
        <w:rPr>
          <w:rFonts w:eastAsia="Calibri"/>
          <w:kern w:val="2"/>
          <w14:ligatures w14:val="standardContextual"/>
        </w:rPr>
        <w:tab/>
      </w:r>
      <w:r w:rsidRPr="00B5258E">
        <w:rPr>
          <w:rFonts w:eastAsia="Calibri"/>
          <w:b/>
          <w:kern w:val="2"/>
          <w14:ligatures w14:val="standardContextual"/>
        </w:rPr>
        <w:t xml:space="preserve">B. </w:t>
      </w:r>
      <w:r w:rsidRPr="00B5258E">
        <w:rPr>
          <w:rFonts w:eastAsia="Calibri"/>
          <w:kern w:val="2"/>
          <w14:ligatures w14:val="standardContextual"/>
        </w:rPr>
        <w:t>440 V.</w:t>
      </w:r>
      <w:r w:rsidRPr="00B5258E">
        <w:rPr>
          <w:rFonts w:eastAsia="Calibri"/>
          <w:kern w:val="2"/>
          <w14:ligatures w14:val="standardContextual"/>
        </w:rPr>
        <w:tab/>
      </w:r>
      <w:r w:rsidRPr="00B5258E">
        <w:rPr>
          <w:rFonts w:eastAsia="Calibri"/>
          <w:b/>
          <w:color w:val="FF0000"/>
          <w:kern w:val="2"/>
          <w:u w:val="single"/>
          <w14:ligatures w14:val="standardContextual"/>
        </w:rPr>
        <w:t>C</w:t>
      </w:r>
      <w:r w:rsidRPr="00B5258E">
        <w:rPr>
          <w:rFonts w:eastAsia="Calibri"/>
          <w:b/>
          <w:color w:val="FF0000"/>
          <w:kern w:val="2"/>
          <w14:ligatures w14:val="standardContextual"/>
        </w:rPr>
        <w:t xml:space="preserve">. </w:t>
      </w:r>
      <w:r w:rsidRPr="00B5258E">
        <w:rPr>
          <w:position w:val="-6"/>
        </w:rPr>
        <w:object w:dxaOrig="1020" w:dyaOrig="340" w14:anchorId="038FD4DF">
          <v:shape id="_x0000_i1366" type="#_x0000_t75" style="width:51.25pt;height:17.5pt" o:ole="">
            <v:imagedata r:id="rId630" o:title=""/>
          </v:shape>
          <o:OLEObject Type="Embed" ProgID="Equation.DSMT4" ShapeID="_x0000_i1366" DrawAspect="Content" ObjectID="_1803674041" r:id="rId631"/>
        </w:object>
      </w:r>
      <w:r w:rsidRPr="00B5258E">
        <w:rPr>
          <w:rFonts w:eastAsia="Calibri"/>
          <w:kern w:val="2"/>
          <w14:ligatures w14:val="standardContextual"/>
        </w:rPr>
        <w:tab/>
      </w:r>
      <w:r w:rsidRPr="00B5258E">
        <w:rPr>
          <w:rFonts w:eastAsia="Calibri"/>
          <w:b/>
          <w:kern w:val="2"/>
          <w14:ligatures w14:val="standardContextual"/>
        </w:rPr>
        <w:t xml:space="preserve">D. </w:t>
      </w:r>
      <w:r w:rsidRPr="00B5258E">
        <w:rPr>
          <w:position w:val="-6"/>
        </w:rPr>
        <w:object w:dxaOrig="999" w:dyaOrig="340" w14:anchorId="3FE6197F">
          <v:shape id="_x0000_i1367" type="#_x0000_t75" style="width:50.6pt;height:17.5pt" o:ole="">
            <v:imagedata r:id="rId632" o:title=""/>
          </v:shape>
          <o:OLEObject Type="Embed" ProgID="Equation.DSMT4" ShapeID="_x0000_i1367" DrawAspect="Content" ObjectID="_1803674042" r:id="rId633"/>
        </w:object>
      </w:r>
    </w:p>
    <w:p w14:paraId="631E3292"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8 (VD):  </w:t>
      </w:r>
      <w:r w:rsidRPr="00B5258E">
        <w:rPr>
          <w:rFonts w:eastAsia="Calibri"/>
          <w:kern w:val="2"/>
          <w14:ligatures w14:val="standardContextual"/>
        </w:rPr>
        <w:t xml:space="preserve">Hạt nhân sodium </w:t>
      </w:r>
      <w:r w:rsidRPr="00B5258E">
        <w:rPr>
          <w:position w:val="-12"/>
        </w:rPr>
        <w:object w:dxaOrig="540" w:dyaOrig="380" w14:anchorId="796CF699">
          <v:shape id="_x0000_i1368" type="#_x0000_t75" style="width:26.6pt;height:18.8pt" o:ole="">
            <v:imagedata r:id="rId634" o:title=""/>
          </v:shape>
          <o:OLEObject Type="Embed" ProgID="Equation.DSMT4" ShapeID="_x0000_i1368" DrawAspect="Content" ObjectID="_1803674043" r:id="rId635"/>
        </w:object>
      </w:r>
      <w:r w:rsidRPr="00B5258E">
        <w:rPr>
          <w:rFonts w:eastAsia="Calibri"/>
          <w:kern w:val="2"/>
          <w14:ligatures w14:val="standardContextual"/>
        </w:rPr>
        <w:t xml:space="preserve"> có số hạt neutron là</w:t>
      </w:r>
    </w:p>
    <w:p w14:paraId="1886F298"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kern w:val="2"/>
          <w14:ligatures w14:val="standardContextual"/>
        </w:rPr>
      </w:pPr>
      <w:r w:rsidRPr="00B5258E">
        <w:rPr>
          <w:rFonts w:eastAsia="Calibri"/>
          <w:b/>
          <w:color w:val="FF0000"/>
          <w:kern w:val="2"/>
          <w:u w:val="single"/>
          <w14:ligatures w14:val="standardContextual"/>
        </w:rPr>
        <w:t>A</w:t>
      </w:r>
      <w:r w:rsidRPr="00B5258E">
        <w:rPr>
          <w:rFonts w:eastAsia="Calibri"/>
          <w:b/>
          <w:color w:val="FF0000"/>
          <w:kern w:val="2"/>
          <w14:ligatures w14:val="standardContextual"/>
        </w:rPr>
        <w:t xml:space="preserve">. </w:t>
      </w:r>
      <w:r w:rsidRPr="00B5258E">
        <w:rPr>
          <w:rFonts w:eastAsia="Calibri"/>
          <w:color w:val="FF0000"/>
          <w:kern w:val="2"/>
          <w14:ligatures w14:val="standardContextual"/>
        </w:rPr>
        <w:t>12</w:t>
      </w:r>
      <w:r w:rsidRPr="00B5258E">
        <w:rPr>
          <w:rFonts w:eastAsia="Calibri"/>
          <w:kern w:val="2"/>
          <w14:ligatures w14:val="standardContextual"/>
        </w:rPr>
        <w:t>.</w:t>
      </w:r>
      <w:r w:rsidRPr="00B5258E">
        <w:rPr>
          <w:rFonts w:eastAsia="Calibri"/>
          <w:kern w:val="2"/>
          <w14:ligatures w14:val="standardContextual"/>
        </w:rPr>
        <w:tab/>
      </w:r>
      <w:r w:rsidRPr="00B5258E">
        <w:rPr>
          <w:rFonts w:eastAsia="Calibri"/>
          <w:b/>
          <w:kern w:val="2"/>
          <w14:ligatures w14:val="standardContextual"/>
        </w:rPr>
        <w:t xml:space="preserve">B. </w:t>
      </w:r>
      <w:r w:rsidRPr="00B5258E">
        <w:rPr>
          <w:rFonts w:eastAsia="Calibri"/>
          <w:kern w:val="2"/>
          <w14:ligatures w14:val="standardContextual"/>
        </w:rPr>
        <w:t>23.</w:t>
      </w:r>
      <w:r w:rsidRPr="00B5258E">
        <w:rPr>
          <w:rFonts w:eastAsia="Calibri"/>
          <w:kern w:val="2"/>
          <w14:ligatures w14:val="standardContextual"/>
        </w:rPr>
        <w:tab/>
      </w:r>
      <w:r w:rsidRPr="00B5258E">
        <w:rPr>
          <w:rFonts w:eastAsia="Calibri"/>
          <w:b/>
          <w:kern w:val="2"/>
          <w14:ligatures w14:val="standardContextual"/>
        </w:rPr>
        <w:t xml:space="preserve">C. </w:t>
      </w:r>
      <w:r w:rsidRPr="00B5258E">
        <w:rPr>
          <w:rFonts w:eastAsia="Calibri"/>
          <w:kern w:val="2"/>
          <w14:ligatures w14:val="standardContextual"/>
        </w:rPr>
        <w:t>11.</w:t>
      </w:r>
      <w:r w:rsidRPr="00B5258E">
        <w:rPr>
          <w:rFonts w:eastAsia="Calibri"/>
          <w:kern w:val="2"/>
          <w14:ligatures w14:val="standardContextual"/>
        </w:rPr>
        <w:tab/>
      </w:r>
      <w:r w:rsidRPr="00B5258E">
        <w:rPr>
          <w:rFonts w:eastAsia="Calibri"/>
          <w:b/>
          <w:kern w:val="2"/>
          <w14:ligatures w14:val="standardContextual"/>
        </w:rPr>
        <w:t xml:space="preserve">D. </w:t>
      </w:r>
      <w:r w:rsidRPr="00B5258E">
        <w:rPr>
          <w:rFonts w:eastAsia="Calibri"/>
          <w:kern w:val="2"/>
          <w14:ligatures w14:val="standardContextual"/>
        </w:rPr>
        <w:t>34.</w:t>
      </w:r>
    </w:p>
    <w:p w14:paraId="0C1565BF" w14:textId="77777777" w:rsidR="00B5258E" w:rsidRPr="00B5258E" w:rsidRDefault="00B5258E" w:rsidP="003E2DAF">
      <w:r w:rsidRPr="00B5258E">
        <w:rPr>
          <w:b/>
        </w:rPr>
        <w:t xml:space="preserve">Câu 9 (B): </w:t>
      </w:r>
      <w:r w:rsidRPr="00B5258E">
        <w:t xml:space="preserve">Từ trường không tác dụng lực lên: </w:t>
      </w:r>
    </w:p>
    <w:p w14:paraId="2BED1087" w14:textId="77777777" w:rsidR="00B5258E" w:rsidRPr="00B5258E" w:rsidRDefault="00B5258E" w:rsidP="003E2DAF">
      <w:pPr>
        <w:ind w:left="284"/>
      </w:pPr>
      <w:r w:rsidRPr="00B5258E">
        <w:rPr>
          <w:color w:val="FF0000"/>
          <w:u w:val="single"/>
        </w:rPr>
        <w:t>A.</w:t>
      </w:r>
      <w:r w:rsidRPr="00B5258E">
        <w:rPr>
          <w:color w:val="FF0000"/>
        </w:rPr>
        <w:t xml:space="preserve"> điện tích đứng yên                  </w:t>
      </w:r>
      <w:r w:rsidRPr="00B5258E">
        <w:t>B. điện tích chuyển động</w:t>
      </w:r>
      <w:r w:rsidRPr="00B5258E">
        <w:br/>
        <w:t>C. dòng điện                                D. nam châm</w:t>
      </w:r>
    </w:p>
    <w:p w14:paraId="409FD11A" w14:textId="77777777" w:rsidR="00B5258E" w:rsidRPr="00B5258E" w:rsidRDefault="00B5258E" w:rsidP="003E2DAF">
      <w:pPr>
        <w:tabs>
          <w:tab w:val="left" w:pos="360"/>
        </w:tabs>
        <w:spacing w:before="120" w:line="276" w:lineRule="auto"/>
        <w:jc w:val="both"/>
        <w:rPr>
          <w:rFonts w:eastAsia="Calibri"/>
          <w:b/>
          <w:kern w:val="2"/>
          <w14:ligatures w14:val="standardContextual"/>
        </w:rPr>
      </w:pPr>
      <w:r w:rsidRPr="00B5258E">
        <w:rPr>
          <w:rFonts w:eastAsia="Calibri"/>
          <w:b/>
          <w:kern w:val="2"/>
          <w14:ligatures w14:val="standardContextual"/>
        </w:rPr>
        <w:t xml:space="preserve">Câu 10 (VD): </w:t>
      </w:r>
      <w:r w:rsidRPr="00B5258E">
        <w:rPr>
          <w:rFonts w:eastAsia="Calibri"/>
          <w:kern w:val="2"/>
          <w14:ligatures w14:val="standardContextual"/>
        </w:rPr>
        <w:t xml:space="preserve">Cho phản ứng hạt nhân </w:t>
      </w:r>
      <w:r w:rsidRPr="00B5258E">
        <w:rPr>
          <w:position w:val="-12"/>
        </w:rPr>
        <w:object w:dxaOrig="2240" w:dyaOrig="380" w14:anchorId="643D4723">
          <v:shape id="_x0000_i1369" type="#_x0000_t75" style="width:112.2pt;height:18.8pt" o:ole="">
            <v:imagedata r:id="rId636" o:title=""/>
          </v:shape>
          <o:OLEObject Type="Embed" ProgID="Equation.DSMT4" ShapeID="_x0000_i1369" DrawAspect="Content" ObjectID="_1803674044" r:id="rId637"/>
        </w:object>
      </w:r>
      <w:r w:rsidRPr="00B5258E">
        <w:rPr>
          <w:rFonts w:eastAsia="Calibri"/>
          <w:kern w:val="2"/>
          <w14:ligatures w14:val="standardContextual"/>
        </w:rPr>
        <w:t xml:space="preserve">Hạt nhân </w:t>
      </w:r>
      <w:r w:rsidRPr="00B5258E">
        <w:rPr>
          <w:position w:val="-12"/>
        </w:rPr>
        <w:object w:dxaOrig="400" w:dyaOrig="380" w14:anchorId="1DDEF7C9">
          <v:shape id="_x0000_i1370" type="#_x0000_t75" style="width:20.75pt;height:18.8pt" o:ole="">
            <v:imagedata r:id="rId638" o:title=""/>
          </v:shape>
          <o:OLEObject Type="Embed" ProgID="Equation.DSMT4" ShapeID="_x0000_i1370" DrawAspect="Content" ObjectID="_1803674045" r:id="rId639"/>
        </w:object>
      </w:r>
      <w:r w:rsidRPr="00B5258E">
        <w:rPr>
          <w:rFonts w:eastAsia="Calibri"/>
          <w:kern w:val="2"/>
          <w14:ligatures w14:val="standardContextual"/>
        </w:rPr>
        <w:t xml:space="preserve"> là</w:t>
      </w:r>
    </w:p>
    <w:p w14:paraId="4E25A5EA"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rFonts w:eastAsia="Calibri"/>
          <w:kern w:val="2"/>
          <w14:ligatures w14:val="standardContextual"/>
        </w:rPr>
      </w:pPr>
      <w:r w:rsidRPr="00B5258E">
        <w:rPr>
          <w:rFonts w:eastAsia="Calibri"/>
          <w:b/>
          <w:kern w:val="2"/>
          <w14:ligatures w14:val="standardContextual"/>
        </w:rPr>
        <w:t xml:space="preserve">A. </w:t>
      </w:r>
      <w:r w:rsidRPr="00B5258E">
        <w:rPr>
          <w:position w:val="-12"/>
        </w:rPr>
        <w:object w:dxaOrig="380" w:dyaOrig="380" w14:anchorId="0DD4AD58">
          <v:shape id="_x0000_i1371" type="#_x0000_t75" style="width:18.8pt;height:18.8pt" o:ole="">
            <v:imagedata r:id="rId640" o:title=""/>
          </v:shape>
          <o:OLEObject Type="Embed" ProgID="Equation.DSMT4" ShapeID="_x0000_i1371" DrawAspect="Content" ObjectID="_1803674046" r:id="rId641"/>
        </w:object>
      </w:r>
      <w:r w:rsidRPr="00B5258E">
        <w:rPr>
          <w:rFonts w:eastAsia="Calibri"/>
          <w:kern w:val="2"/>
          <w14:ligatures w14:val="standardContextual"/>
        </w:rPr>
        <w:tab/>
      </w:r>
      <w:r w:rsidRPr="00B5258E">
        <w:rPr>
          <w:rFonts w:eastAsia="Calibri"/>
          <w:b/>
          <w:color w:val="FF0000"/>
          <w:kern w:val="2"/>
          <w:u w:val="single"/>
          <w14:ligatures w14:val="standardContextual"/>
        </w:rPr>
        <w:t>B</w:t>
      </w:r>
      <w:r w:rsidRPr="00B5258E">
        <w:rPr>
          <w:rFonts w:eastAsia="Calibri"/>
          <w:b/>
          <w:color w:val="FF0000"/>
          <w:kern w:val="2"/>
          <w14:ligatures w14:val="standardContextual"/>
        </w:rPr>
        <w:t xml:space="preserve">. </w:t>
      </w:r>
      <w:r w:rsidRPr="00B5258E">
        <w:rPr>
          <w:color w:val="FF0000"/>
          <w:position w:val="-12"/>
        </w:rPr>
        <w:object w:dxaOrig="380" w:dyaOrig="380" w14:anchorId="330ABBD9">
          <v:shape id="_x0000_i1372" type="#_x0000_t75" style="width:18.8pt;height:18.8pt" o:ole="">
            <v:imagedata r:id="rId642" o:title=""/>
          </v:shape>
          <o:OLEObject Type="Embed" ProgID="Equation.DSMT4" ShapeID="_x0000_i1372" DrawAspect="Content" ObjectID="_1803674047" r:id="rId643"/>
        </w:object>
      </w:r>
      <w:r w:rsidRPr="00B5258E">
        <w:rPr>
          <w:rFonts w:eastAsia="Calibri"/>
          <w:kern w:val="2"/>
          <w14:ligatures w14:val="standardContextual"/>
        </w:rPr>
        <w:tab/>
      </w:r>
      <w:r w:rsidRPr="00B5258E">
        <w:rPr>
          <w:rFonts w:eastAsia="Calibri"/>
          <w:b/>
          <w:kern w:val="2"/>
          <w14:ligatures w14:val="standardContextual"/>
        </w:rPr>
        <w:t xml:space="preserve">C. </w:t>
      </w:r>
      <w:r w:rsidRPr="00B5258E">
        <w:rPr>
          <w:position w:val="-12"/>
        </w:rPr>
        <w:object w:dxaOrig="400" w:dyaOrig="380" w14:anchorId="3DD5341F">
          <v:shape id="_x0000_i1373" type="#_x0000_t75" style="width:20.75pt;height:18.8pt" o:ole="">
            <v:imagedata r:id="rId644" o:title=""/>
          </v:shape>
          <o:OLEObject Type="Embed" ProgID="Equation.DSMT4" ShapeID="_x0000_i1373" DrawAspect="Content" ObjectID="_1803674048" r:id="rId645"/>
        </w:object>
      </w:r>
      <w:r w:rsidRPr="00B5258E">
        <w:rPr>
          <w:rFonts w:eastAsia="Calibri"/>
          <w:kern w:val="2"/>
          <w14:ligatures w14:val="standardContextual"/>
        </w:rPr>
        <w:tab/>
      </w:r>
      <w:r w:rsidRPr="00B5258E">
        <w:rPr>
          <w:rFonts w:eastAsia="Calibri"/>
          <w:b/>
          <w:kern w:val="2"/>
          <w14:ligatures w14:val="standardContextual"/>
        </w:rPr>
        <w:t xml:space="preserve">D. </w:t>
      </w:r>
      <w:r w:rsidRPr="00B5258E">
        <w:rPr>
          <w:position w:val="-12"/>
        </w:rPr>
        <w:object w:dxaOrig="499" w:dyaOrig="380" w14:anchorId="373D5D42">
          <v:shape id="_x0000_i1374" type="#_x0000_t75" style="width:24.65pt;height:18.8pt" o:ole="">
            <v:imagedata r:id="rId646" o:title=""/>
          </v:shape>
          <o:OLEObject Type="Embed" ProgID="Equation.DSMT4" ShapeID="_x0000_i1374" DrawAspect="Content" ObjectID="_1803674049" r:id="rId647"/>
        </w:object>
      </w:r>
    </w:p>
    <w:p w14:paraId="155AE930" w14:textId="77777777" w:rsidR="00B5258E" w:rsidRPr="00B5258E" w:rsidRDefault="00B5258E" w:rsidP="003E2DAF">
      <w:pPr>
        <w:tabs>
          <w:tab w:val="left" w:pos="283"/>
          <w:tab w:val="left" w:pos="360"/>
          <w:tab w:val="left" w:pos="2835"/>
          <w:tab w:val="left" w:pos="5386"/>
          <w:tab w:val="left" w:pos="7937"/>
        </w:tabs>
        <w:spacing w:line="276" w:lineRule="auto"/>
        <w:jc w:val="both"/>
        <w:rPr>
          <w:b/>
          <w:lang w:eastAsia="vi-VN"/>
        </w:rPr>
      </w:pPr>
      <w:r w:rsidRPr="00B5258E">
        <w:rPr>
          <w:b/>
          <w:lang w:val="fr-FR" w:eastAsia="vi-VN"/>
        </w:rPr>
        <w:t>Câu 11</w:t>
      </w:r>
      <w:r w:rsidRPr="00B5258E">
        <w:rPr>
          <w:rFonts w:eastAsia="Palatino Linotype"/>
          <w:b/>
          <w:bCs/>
        </w:rPr>
        <w:t>(B)</w:t>
      </w:r>
      <w:r w:rsidRPr="00B5258E">
        <w:rPr>
          <w:b/>
          <w:lang w:val="fr-FR" w:eastAsia="vi-VN"/>
        </w:rPr>
        <w:t>:</w:t>
      </w:r>
      <w:r w:rsidRPr="00B5258E">
        <w:rPr>
          <w:rFonts w:eastAsia="Palatino Linotype"/>
          <w:b/>
          <w:bCs/>
        </w:rPr>
        <w:t xml:space="preserve"> </w:t>
      </w:r>
      <w:r w:rsidRPr="00B5258E">
        <w:rPr>
          <w:rFonts w:eastAsia="Palatino Linotype"/>
        </w:rPr>
        <w:t>Một quan sát viên đi ngang qua một quả cầu tích điện đứng yên. Thiết bị mà người này mang theo sẽ ghi nhận sự tồn tại của</w:t>
      </w:r>
    </w:p>
    <w:p w14:paraId="5BB08E7C"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lang w:val="fr-FR" w:eastAsia="vi-VN"/>
        </w:rPr>
        <w:t xml:space="preserve">A. </w:t>
      </w:r>
      <w:r w:rsidRPr="00B5258E">
        <w:rPr>
          <w:rFonts w:eastAsia="Palatino Linotype"/>
          <w:lang w:val="fr-FR"/>
        </w:rPr>
        <w:t>chỉ có điện trường</w:t>
      </w:r>
      <w:r w:rsidRPr="00B5258E">
        <w:rPr>
          <w:bCs/>
          <w:lang w:val="fr-FR" w:eastAsia="vi-VN"/>
        </w:rPr>
        <w:t>.</w:t>
      </w:r>
      <w:r w:rsidRPr="00B5258E">
        <w:rPr>
          <w:bCs/>
          <w:lang w:val="fr-FR" w:eastAsia="vi-VN"/>
        </w:rPr>
        <w:tab/>
      </w:r>
      <w:r w:rsidRPr="00B5258E">
        <w:rPr>
          <w:bCs/>
          <w:lang w:val="fr-FR" w:eastAsia="vi-VN"/>
        </w:rPr>
        <w:tab/>
      </w:r>
      <w:r w:rsidRPr="00B5258E">
        <w:rPr>
          <w:b/>
          <w:bCs/>
          <w:lang w:val="fr-FR" w:eastAsia="vi-VN"/>
        </w:rPr>
        <w:t xml:space="preserve">B. </w:t>
      </w:r>
      <w:r w:rsidRPr="00B5258E">
        <w:rPr>
          <w:rFonts w:eastAsia="Palatino Linotype"/>
          <w:lang w:val="fr-FR"/>
        </w:rPr>
        <w:t>chỉ có từ trường</w:t>
      </w:r>
      <w:r w:rsidRPr="00B5258E">
        <w:rPr>
          <w:bCs/>
          <w:lang w:val="fr-FR" w:eastAsia="vi-VN"/>
        </w:rPr>
        <w:t>.</w:t>
      </w:r>
    </w:p>
    <w:p w14:paraId="1F56FFCB"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Cs/>
          <w:lang w:val="fr-FR" w:eastAsia="vi-VN"/>
        </w:rPr>
      </w:pPr>
      <w:r w:rsidRPr="00B5258E">
        <w:rPr>
          <w:b/>
          <w:bCs/>
          <w:color w:val="FF0000"/>
          <w:u w:val="single"/>
          <w:lang w:val="fr-FR" w:eastAsia="vi-VN"/>
        </w:rPr>
        <w:t>C</w:t>
      </w:r>
      <w:r w:rsidRPr="00B5258E">
        <w:rPr>
          <w:b/>
          <w:bCs/>
          <w:color w:val="FF0000"/>
          <w:lang w:val="fr-FR" w:eastAsia="vi-VN"/>
        </w:rPr>
        <w:t xml:space="preserve">. </w:t>
      </w:r>
      <w:r w:rsidRPr="00B5258E">
        <w:rPr>
          <w:rFonts w:eastAsia="Palatino Linotype"/>
          <w:color w:val="FF0000"/>
          <w:lang w:val="fr-FR"/>
        </w:rPr>
        <w:t>điện trường và từ trường</w:t>
      </w:r>
      <w:r w:rsidRPr="00B5258E">
        <w:rPr>
          <w:bCs/>
          <w:lang w:val="fr-FR" w:eastAsia="vi-VN"/>
        </w:rPr>
        <w:t>.</w:t>
      </w:r>
      <w:r w:rsidRPr="00B5258E">
        <w:rPr>
          <w:bCs/>
          <w:lang w:val="fr-FR" w:eastAsia="vi-VN"/>
        </w:rPr>
        <w:tab/>
      </w:r>
      <w:r w:rsidRPr="00B5258E">
        <w:rPr>
          <w:b/>
          <w:bCs/>
          <w:lang w:val="fr-FR" w:eastAsia="vi-VN"/>
        </w:rPr>
        <w:t xml:space="preserve">D. </w:t>
      </w:r>
      <w:r w:rsidRPr="00B5258E">
        <w:rPr>
          <w:rFonts w:eastAsia="Palatino Linotype"/>
          <w:lang w:val="fr-FR"/>
        </w:rPr>
        <w:t>hoặc điện trường, hoặc từ trường</w:t>
      </w:r>
      <w:r w:rsidRPr="00B5258E">
        <w:rPr>
          <w:bCs/>
          <w:lang w:eastAsia="vi-VN"/>
        </w:rPr>
        <w:t>.</w:t>
      </w:r>
    </w:p>
    <w:p w14:paraId="679FD2EE" w14:textId="77777777" w:rsidR="00B5258E" w:rsidRPr="00B5258E" w:rsidRDefault="00B5258E" w:rsidP="003E2DAF">
      <w:pPr>
        <w:tabs>
          <w:tab w:val="left" w:pos="283"/>
          <w:tab w:val="left" w:pos="360"/>
          <w:tab w:val="left" w:pos="2835"/>
          <w:tab w:val="left" w:pos="5386"/>
          <w:tab w:val="left" w:pos="7937"/>
        </w:tabs>
        <w:spacing w:line="276" w:lineRule="auto"/>
        <w:jc w:val="both"/>
        <w:rPr>
          <w:b/>
          <w:bCs/>
          <w:lang w:val="fr-FR" w:eastAsia="vi-VN"/>
        </w:rPr>
      </w:pPr>
      <w:r w:rsidRPr="00B5258E">
        <w:rPr>
          <w:b/>
          <w:lang w:val="fr-FR" w:eastAsia="vi-VN"/>
        </w:rPr>
        <w:t xml:space="preserve">Câu 12 </w:t>
      </w:r>
      <w:r w:rsidRPr="00B5258E">
        <w:rPr>
          <w:bCs/>
        </w:rPr>
        <w:t>(VD)</w:t>
      </w:r>
      <w:r w:rsidRPr="00B5258E">
        <w:rPr>
          <w:b/>
          <w:lang w:val="fr-FR" w:eastAsia="vi-VN"/>
        </w:rPr>
        <w:t>:</w:t>
      </w:r>
      <w:r w:rsidRPr="00B5258E">
        <w:rPr>
          <w:bCs/>
        </w:rPr>
        <w:t xml:space="preserve"> </w:t>
      </w:r>
      <w:r w:rsidRPr="00B5258E">
        <w:rPr>
          <w:rFonts w:eastAsia="Palatino Linotype"/>
          <w:bCs/>
          <w:lang w:val="fr-FR"/>
        </w:rPr>
        <w:t xml:space="preserve">Một đoạn dây dẫn dài </w:t>
      </w:r>
      <w:r w:rsidRPr="00B5258E">
        <w:rPr>
          <w:position w:val="-10"/>
        </w:rPr>
        <w:object w:dxaOrig="960" w:dyaOrig="320" w14:anchorId="482F7834">
          <v:shape id="_x0000_i1375" type="#_x0000_t75" style="width:47.35pt;height:15.55pt" o:ole="">
            <v:imagedata r:id="rId648" o:title=""/>
          </v:shape>
          <o:OLEObject Type="Embed" ProgID="Equation.DSMT4" ShapeID="_x0000_i1375" DrawAspect="Content" ObjectID="_1803674050" r:id="rId649"/>
        </w:object>
      </w:r>
      <w:r w:rsidRPr="00B5258E">
        <w:rPr>
          <w:rFonts w:eastAsia="Palatino Linotype"/>
          <w:bCs/>
          <w:lang w:val="fr-FR"/>
        </w:rPr>
        <w:t xml:space="preserve"> đặt trong từ trường đều sao cho dây dẫn hợp với vectơ cảm ứng từ </w:t>
      </w:r>
      <m:oMath>
        <m:acc>
          <m:accPr>
            <m:chr m:val="⃗"/>
            <m:ctrlPr>
              <w:rPr>
                <w:rFonts w:ascii="Cambria Math" w:eastAsia="Calibri" w:hAnsi="Cambria Math"/>
                <w:i/>
                <w:kern w:val="2"/>
                <w14:ligatures w14:val="standardContextual"/>
              </w:rPr>
            </m:ctrlPr>
          </m:accPr>
          <m:e>
            <m:r>
              <m:rPr>
                <m:sty m:val="p"/>
              </m:rPr>
              <w:rPr>
                <w:rFonts w:ascii="Cambria Math" w:eastAsia="Calibri" w:hAnsi="Cambria Math"/>
                <w:kern w:val="2"/>
                <w14:ligatures w14:val="standardContextual"/>
              </w:rPr>
              <m:t>B</m:t>
            </m:r>
          </m:e>
        </m:acc>
      </m:oMath>
      <w:r w:rsidRPr="00B5258E">
        <w:rPr>
          <w:rFonts w:eastAsia="Palatino Linotype"/>
          <w:bCs/>
          <w:lang w:val="fr-FR"/>
        </w:rPr>
        <w:t xml:space="preserve"> một góc </w:t>
      </w:r>
      <w:r w:rsidRPr="00B5258E">
        <w:rPr>
          <w:position w:val="-6"/>
        </w:rPr>
        <w:object w:dxaOrig="820" w:dyaOrig="320" w14:anchorId="60234AD1">
          <v:shape id="_x0000_i1376" type="#_x0000_t75" style="width:41.5pt;height:15.55pt" o:ole="">
            <v:imagedata r:id="rId650" o:title=""/>
          </v:shape>
          <o:OLEObject Type="Embed" ProgID="Equation.DSMT4" ShapeID="_x0000_i1376" DrawAspect="Content" ObjectID="_1803674051" r:id="rId651"/>
        </w:object>
      </w:r>
      <w:r w:rsidRPr="00B5258E">
        <w:rPr>
          <w:rFonts w:eastAsia="Palatino Linotype"/>
          <w:bCs/>
          <w:lang w:val="fr-FR"/>
        </w:rPr>
        <w:t xml:space="preserve"> Biết dòng điện qua dây là </w:t>
      </w:r>
      <w:r w:rsidRPr="00B5258E">
        <w:rPr>
          <w:position w:val="-10"/>
        </w:rPr>
        <w:object w:dxaOrig="900" w:dyaOrig="320" w14:anchorId="44FA0B4B">
          <v:shape id="_x0000_i1377" type="#_x0000_t75" style="width:45.4pt;height:15.55pt" o:ole="">
            <v:imagedata r:id="rId652" o:title=""/>
          </v:shape>
          <o:OLEObject Type="Embed" ProgID="Equation.DSMT4" ShapeID="_x0000_i1377" DrawAspect="Content" ObjectID="_1803674052" r:id="rId653"/>
        </w:object>
      </w:r>
      <w:r w:rsidRPr="00B5258E">
        <w:rPr>
          <w:rFonts w:eastAsia="Palatino Linotype"/>
          <w:bCs/>
          <w:lang w:val="fr-FR"/>
        </w:rPr>
        <w:t xml:space="preserve"> cảm ứng từ </w:t>
      </w:r>
      <w:r w:rsidRPr="00B5258E">
        <w:rPr>
          <w:position w:val="-10"/>
        </w:rPr>
        <w:object w:dxaOrig="1240" w:dyaOrig="360" w14:anchorId="47900E25">
          <v:shape id="_x0000_i1378" type="#_x0000_t75" style="width:62.95pt;height:17.5pt" o:ole="">
            <v:imagedata r:id="rId654" o:title=""/>
          </v:shape>
          <o:OLEObject Type="Embed" ProgID="Equation.DSMT4" ShapeID="_x0000_i1378" DrawAspect="Content" ObjectID="_1803674053" r:id="rId655"/>
        </w:object>
      </w:r>
      <w:r w:rsidRPr="00B5258E">
        <w:rPr>
          <w:rFonts w:eastAsia="Palatino Linotype"/>
          <w:bCs/>
          <w:lang w:val="fr-FR"/>
        </w:rPr>
        <w:t>Lực từ tác dụng lên đoạn dây dẫn có độ lớn là</w:t>
      </w:r>
    </w:p>
    <w:p w14:paraId="796BD989"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lang w:val="fr-FR" w:eastAsia="vi-VN"/>
        </w:rPr>
      </w:pPr>
      <w:r w:rsidRPr="00B5258E">
        <w:rPr>
          <w:b/>
          <w:bCs/>
          <w:lang w:val="fr-FR" w:eastAsia="vi-VN"/>
        </w:rPr>
        <w:lastRenderedPageBreak/>
        <w:t xml:space="preserve">A. </w:t>
      </w:r>
      <w:r w:rsidRPr="00B5258E">
        <w:rPr>
          <w:position w:val="-10"/>
        </w:rPr>
        <w:object w:dxaOrig="920" w:dyaOrig="360" w14:anchorId="7C7B695F">
          <v:shape id="_x0000_i1379" type="#_x0000_t75" style="width:45.4pt;height:17.5pt" o:ole="">
            <v:imagedata r:id="rId656" o:title=""/>
          </v:shape>
          <o:OLEObject Type="Embed" ProgID="Equation.DSMT4" ShapeID="_x0000_i1379" DrawAspect="Content" ObjectID="_1803674054" r:id="rId657"/>
        </w:object>
      </w:r>
      <w:r w:rsidRPr="00B5258E">
        <w:rPr>
          <w:bCs/>
          <w:lang w:val="fr-FR" w:eastAsia="vi-VN"/>
        </w:rPr>
        <w:tab/>
      </w:r>
      <w:r w:rsidRPr="00B5258E">
        <w:rPr>
          <w:b/>
          <w:bCs/>
          <w:lang w:val="fr-FR" w:eastAsia="vi-VN"/>
        </w:rPr>
        <w:t xml:space="preserve">B. </w:t>
      </w:r>
      <w:r w:rsidRPr="00B5258E">
        <w:rPr>
          <w:position w:val="-10"/>
        </w:rPr>
        <w:object w:dxaOrig="720" w:dyaOrig="360" w14:anchorId="258649BD">
          <v:shape id="_x0000_i1380" type="#_x0000_t75" style="width:36.3pt;height:17.5pt" o:ole="">
            <v:imagedata r:id="rId658" o:title=""/>
          </v:shape>
          <o:OLEObject Type="Embed" ProgID="Equation.DSMT4" ShapeID="_x0000_i1380" DrawAspect="Content" ObjectID="_1803674055" r:id="rId659"/>
        </w:object>
      </w:r>
      <w:r w:rsidRPr="00B5258E">
        <w:rPr>
          <w:b/>
          <w:lang w:val="fr-FR" w:eastAsia="vi-VN"/>
        </w:rPr>
        <w:tab/>
      </w:r>
      <w:r w:rsidRPr="00B5258E">
        <w:rPr>
          <w:b/>
          <w:color w:val="FF0000"/>
          <w:u w:val="single"/>
          <w:lang w:val="fr-FR" w:eastAsia="vi-VN"/>
        </w:rPr>
        <w:t>C</w:t>
      </w:r>
      <w:r w:rsidRPr="00B5258E">
        <w:rPr>
          <w:b/>
          <w:color w:val="FF0000"/>
          <w:lang w:val="fr-FR" w:eastAsia="vi-VN"/>
        </w:rPr>
        <w:t xml:space="preserve">. </w:t>
      </w:r>
      <w:r w:rsidRPr="00B5258E">
        <w:rPr>
          <w:color w:val="FF0000"/>
          <w:position w:val="-10"/>
        </w:rPr>
        <w:object w:dxaOrig="920" w:dyaOrig="360" w14:anchorId="2BC7A49D">
          <v:shape id="_x0000_i1381" type="#_x0000_t75" style="width:45.4pt;height:17.5pt" o:ole="">
            <v:imagedata r:id="rId660" o:title=""/>
          </v:shape>
          <o:OLEObject Type="Embed" ProgID="Equation.DSMT4" ShapeID="_x0000_i1381" DrawAspect="Content" ObjectID="_1803674056" r:id="rId661"/>
        </w:object>
      </w:r>
      <w:r w:rsidRPr="00B5258E">
        <w:rPr>
          <w:bCs/>
          <w:lang w:val="fr-FR" w:eastAsia="vi-VN"/>
        </w:rPr>
        <w:tab/>
      </w:r>
      <w:r w:rsidRPr="00B5258E">
        <w:rPr>
          <w:b/>
          <w:bCs/>
          <w:lang w:val="fr-FR" w:eastAsia="vi-VN"/>
        </w:rPr>
        <w:t xml:space="preserve">D. </w:t>
      </w:r>
      <w:r w:rsidRPr="00B5258E">
        <w:rPr>
          <w:position w:val="-10"/>
        </w:rPr>
        <w:object w:dxaOrig="720" w:dyaOrig="360" w14:anchorId="2502E36B">
          <v:shape id="_x0000_i1382" type="#_x0000_t75" style="width:36.3pt;height:17.5pt" o:ole="">
            <v:imagedata r:id="rId662" o:title=""/>
          </v:shape>
          <o:OLEObject Type="Embed" ProgID="Equation.DSMT4" ShapeID="_x0000_i1382" DrawAspect="Content" ObjectID="_1803674057" r:id="rId663"/>
        </w:object>
      </w:r>
    </w:p>
    <w:p w14:paraId="39855E3F"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lang w:val="fr-FR" w:eastAsia="vi-VN"/>
        </w:rPr>
        <w:t xml:space="preserve">Câu 13 </w:t>
      </w:r>
      <w:r w:rsidRPr="00B5258E">
        <w:rPr>
          <w:bCs/>
        </w:rPr>
        <w:t>(B)</w:t>
      </w:r>
      <w:r w:rsidRPr="00B5258E">
        <w:rPr>
          <w:b/>
          <w:lang w:val="fr-FR" w:eastAsia="vi-VN"/>
        </w:rPr>
        <w:t>:</w:t>
      </w:r>
      <w:r w:rsidRPr="00B5258E">
        <w:rPr>
          <w:bCs/>
        </w:rPr>
        <w:t xml:space="preserve"> </w:t>
      </w:r>
      <w:r w:rsidRPr="00B5258E">
        <w:rPr>
          <w:rFonts w:eastAsia="Palatino Linotype"/>
          <w:bCs/>
          <w:lang w:val="fr-FR"/>
        </w:rPr>
        <w:t>Một khung dây phẳng có dòng điện đi qua được đặt trong từ trường sao cho mặt phẳng khung dây cắt qua các đường sức từ. Khung dây sẽ quay cho đến khi mặt phẳng khung dây</w:t>
      </w:r>
    </w:p>
    <w:p w14:paraId="4C7D6BEE"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A. </w:t>
      </w:r>
      <w:r w:rsidRPr="00B5258E">
        <w:rPr>
          <w:rFonts w:eastAsia="Palatino Linotype"/>
        </w:rPr>
        <w:t>song song với đường sức từ</w:t>
      </w:r>
      <w:r w:rsidRPr="00B5258E">
        <w:rPr>
          <w:bCs/>
          <w:lang w:val="fr-FR" w:eastAsia="vi-VN"/>
        </w:rPr>
        <w:t>.</w:t>
      </w:r>
    </w:p>
    <w:p w14:paraId="02A26986"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B. </w:t>
      </w:r>
      <w:r w:rsidRPr="00B5258E">
        <w:rPr>
          <w:rFonts w:eastAsia="Palatino Linotype"/>
          <w:lang w:val="fr-FR"/>
        </w:rPr>
        <w:t>vuông góc với đường sức từ</w:t>
      </w:r>
      <w:r w:rsidRPr="00B5258E">
        <w:rPr>
          <w:bCs/>
          <w:lang w:val="fr-FR" w:eastAsia="vi-VN"/>
        </w:rPr>
        <w:t>.</w:t>
      </w:r>
    </w:p>
    <w:p w14:paraId="2BB6E7E9"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color w:val="FF0000"/>
          <w:lang w:val="fr-FR" w:eastAsia="vi-VN"/>
        </w:rPr>
      </w:pPr>
      <w:r w:rsidRPr="00B5258E">
        <w:rPr>
          <w:b/>
          <w:bCs/>
          <w:color w:val="FF0000"/>
          <w:u w:val="single"/>
          <w:lang w:val="fr-FR" w:eastAsia="vi-VN"/>
        </w:rPr>
        <w:t>C</w:t>
      </w:r>
      <w:r w:rsidRPr="00B5258E">
        <w:rPr>
          <w:b/>
          <w:bCs/>
          <w:color w:val="FF0000"/>
          <w:lang w:val="fr-FR" w:eastAsia="vi-VN"/>
        </w:rPr>
        <w:t xml:space="preserve">. </w:t>
      </w:r>
      <w:r w:rsidRPr="00B5258E">
        <w:rPr>
          <w:rFonts w:eastAsia="Palatino Linotype"/>
          <w:color w:val="FF0000"/>
          <w:lang w:val="fr-FR"/>
        </w:rPr>
        <w:t xml:space="preserve">nghiêng góc </w:t>
      </w:r>
      <w:r w:rsidRPr="00B5258E">
        <w:rPr>
          <w:color w:val="FF0000"/>
          <w:position w:val="-6"/>
        </w:rPr>
        <w:object w:dxaOrig="400" w:dyaOrig="320" w14:anchorId="7ADB452D">
          <v:shape id="_x0000_i1383" type="#_x0000_t75" style="width:20.75pt;height:15.55pt" o:ole="">
            <v:imagedata r:id="rId664" o:title=""/>
          </v:shape>
          <o:OLEObject Type="Embed" ProgID="Equation.DSMT4" ShapeID="_x0000_i1383" DrawAspect="Content" ObjectID="_1803674058" r:id="rId665"/>
        </w:object>
      </w:r>
      <w:r w:rsidRPr="00B5258E">
        <w:rPr>
          <w:color w:val="FF0000"/>
          <w:lang w:val="fr-FR"/>
        </w:rPr>
        <w:t xml:space="preserve"> </w:t>
      </w:r>
      <w:r w:rsidRPr="00B5258E">
        <w:rPr>
          <w:rFonts w:eastAsia="Palatino Linotype"/>
          <w:color w:val="FF0000"/>
          <w:lang w:val="fr-FR"/>
        </w:rPr>
        <w:t>với đường sức từ</w:t>
      </w:r>
      <w:r w:rsidRPr="00B5258E">
        <w:rPr>
          <w:bCs/>
          <w:color w:val="FF0000"/>
          <w:lang w:val="fr-FR" w:eastAsia="vi-VN"/>
        </w:rPr>
        <w:t>.</w:t>
      </w:r>
    </w:p>
    <w:p w14:paraId="22EBB243"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Cs/>
          <w:lang w:val="fr-FR" w:eastAsia="vi-VN"/>
        </w:rPr>
      </w:pPr>
      <w:r w:rsidRPr="00B5258E">
        <w:rPr>
          <w:b/>
          <w:bCs/>
          <w:lang w:val="fr-FR" w:eastAsia="vi-VN"/>
        </w:rPr>
        <w:t xml:space="preserve">D. </w:t>
      </w:r>
      <w:r w:rsidRPr="00B5258E">
        <w:rPr>
          <w:rFonts w:eastAsia="Palatino Linotype"/>
          <w:lang w:val="fr-FR"/>
        </w:rPr>
        <w:t>song song hoặc vuông góc với đường sức từ, phụ thuộc vào chiều dòng điện</w:t>
      </w:r>
      <w:r w:rsidRPr="00B5258E">
        <w:rPr>
          <w:bCs/>
          <w:lang w:eastAsia="vi-VN"/>
        </w:rPr>
        <w:t>.</w:t>
      </w:r>
    </w:p>
    <w:p w14:paraId="47226BF0"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lang w:val="fr-FR" w:eastAsia="vi-VN"/>
        </w:rPr>
      </w:pPr>
      <w:r w:rsidRPr="00B5258E">
        <w:rPr>
          <w:b/>
          <w:lang w:val="fr-FR" w:eastAsia="vi-VN"/>
        </w:rPr>
        <w:t xml:space="preserve">Câu 14 </w:t>
      </w:r>
      <w:r w:rsidRPr="00B5258E">
        <w:rPr>
          <w:b/>
          <w:bCs/>
        </w:rPr>
        <w:t>(H)</w:t>
      </w:r>
      <w:r w:rsidRPr="00B5258E">
        <w:rPr>
          <w:b/>
          <w:lang w:val="fr-FR" w:eastAsia="vi-VN"/>
        </w:rPr>
        <w:t>:</w:t>
      </w:r>
      <w:r w:rsidRPr="00B5258E">
        <w:rPr>
          <w:bCs/>
        </w:rPr>
        <w:t xml:space="preserve"> </w:t>
      </w:r>
      <w:r w:rsidRPr="00B5258E">
        <w:rPr>
          <w:rFonts w:eastAsia="Palatino Linotype"/>
          <w:lang w:val="fr-FR"/>
        </w:rPr>
        <w:t xml:space="preserve">Phát biểu nào sau đây về từ thông là </w:t>
      </w:r>
      <w:r w:rsidRPr="00B5258E">
        <w:rPr>
          <w:rFonts w:eastAsia="Palatino Linotype"/>
          <w:b/>
          <w:lang w:val="fr-FR"/>
        </w:rPr>
        <w:t>không đúng</w:t>
      </w:r>
      <w:r w:rsidRPr="00B5258E">
        <w:rPr>
          <w:rFonts w:eastAsia="Palatino Linotype"/>
          <w:lang w:val="fr-FR"/>
        </w:rPr>
        <w:t>?</w:t>
      </w:r>
    </w:p>
    <w:p w14:paraId="0E93A77D"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lang w:val="fr-FR" w:eastAsia="vi-VN"/>
        </w:rPr>
        <w:t xml:space="preserve">A. </w:t>
      </w:r>
      <w:r w:rsidRPr="00B5258E">
        <w:rPr>
          <w:rFonts w:eastAsia="Palatino Linotype"/>
          <w:lang w:val="fr-FR"/>
        </w:rPr>
        <w:t>Khi đặt diện tích S vuông góc với các đường sức từ, nếu S càng lớn thì từ thông có độ lớn càng lớn</w:t>
      </w:r>
      <w:r w:rsidRPr="00B5258E">
        <w:rPr>
          <w:bCs/>
          <w:lang w:val="fr-FR" w:eastAsia="vi-VN"/>
        </w:rPr>
        <w:t>.</w:t>
      </w:r>
    </w:p>
    <w:p w14:paraId="518D1CF5"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B. </w:t>
      </w:r>
      <w:r w:rsidRPr="00B5258E">
        <w:rPr>
          <w:rFonts w:eastAsia="Palatino Linotype"/>
          <w:lang w:val="fr-FR"/>
        </w:rPr>
        <w:t>Đơn vị của từ thông là weber (Wb)</w:t>
      </w:r>
      <w:r w:rsidRPr="00B5258E">
        <w:rPr>
          <w:bCs/>
          <w:lang w:val="fr-FR" w:eastAsia="vi-VN"/>
        </w:rPr>
        <w:t>.</w:t>
      </w:r>
    </w:p>
    <w:p w14:paraId="2D9CC5D6"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color w:val="FF0000"/>
          <w:lang w:val="fr-FR" w:eastAsia="vi-VN"/>
        </w:rPr>
      </w:pPr>
      <w:r w:rsidRPr="00B5258E">
        <w:rPr>
          <w:b/>
          <w:bCs/>
          <w:color w:val="FF0000"/>
          <w:u w:val="single"/>
          <w:lang w:val="fr-FR" w:eastAsia="vi-VN"/>
        </w:rPr>
        <w:t>C</w:t>
      </w:r>
      <w:r w:rsidRPr="00B5258E">
        <w:rPr>
          <w:b/>
          <w:bCs/>
          <w:color w:val="FF0000"/>
          <w:lang w:val="fr-FR" w:eastAsia="vi-VN"/>
        </w:rPr>
        <w:t xml:space="preserve">. </w:t>
      </w:r>
      <w:r w:rsidRPr="00B5258E">
        <w:rPr>
          <w:rFonts w:eastAsia="Palatino Linotype"/>
          <w:color w:val="FF0000"/>
          <w:lang w:val="fr-FR"/>
        </w:rPr>
        <w:t>Giá trị của từ thông qua diện tích S cho biết cảm ứng từ của từ trường lớn hay bé</w:t>
      </w:r>
      <w:r w:rsidRPr="00B5258E">
        <w:rPr>
          <w:bCs/>
          <w:color w:val="FF0000"/>
          <w:lang w:val="fr-FR" w:eastAsia="vi-VN"/>
        </w:rPr>
        <w:t>.</w:t>
      </w:r>
    </w:p>
    <w:p w14:paraId="725E6C9E"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Cs/>
          <w:lang w:val="fr-FR" w:eastAsia="vi-VN"/>
        </w:rPr>
      </w:pPr>
      <w:r w:rsidRPr="00B5258E">
        <w:rPr>
          <w:b/>
          <w:bCs/>
          <w:lang w:val="fr-FR" w:eastAsia="vi-VN"/>
        </w:rPr>
        <w:t xml:space="preserve">D. </w:t>
      </w:r>
      <w:r w:rsidRPr="00B5258E">
        <w:rPr>
          <w:rFonts w:eastAsia="Palatino Linotype"/>
          <w:lang w:val="fr-FR"/>
        </w:rPr>
        <w:t>Từ thông là đại lượng vô hướng, có thể dương, âm hoặc bằng 0</w:t>
      </w:r>
      <w:r w:rsidRPr="00B5258E">
        <w:rPr>
          <w:lang w:eastAsia="vi-VN"/>
        </w:rPr>
        <w:t>.</w:t>
      </w:r>
    </w:p>
    <w:p w14:paraId="2B79ED59"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lang w:val="fr-FR" w:eastAsia="vi-VN"/>
        </w:rPr>
        <w:t>Câu 15 (H):</w:t>
      </w:r>
      <w:r w:rsidRPr="00B5258E">
        <w:rPr>
          <w:bCs/>
        </w:rPr>
        <w:t xml:space="preserve"> </w:t>
      </w:r>
      <w:r w:rsidRPr="00B5258E">
        <w:rPr>
          <w:rFonts w:eastAsia="Palatino Linotype"/>
          <w:bCs/>
          <w:lang w:val="fr-FR"/>
        </w:rPr>
        <w:t xml:space="preserve">Một khung dây </w:t>
      </w:r>
      <w:r w:rsidRPr="00B5258E">
        <w:rPr>
          <w:position w:val="-6"/>
        </w:rPr>
        <w:object w:dxaOrig="740" w:dyaOrig="279" w14:anchorId="48F9D039">
          <v:shape id="_x0000_i1384" type="#_x0000_t75" style="width:36.3pt;height:13.6pt" o:ole="">
            <v:imagedata r:id="rId666" o:title=""/>
          </v:shape>
          <o:OLEObject Type="Embed" ProgID="Equation.DSMT4" ShapeID="_x0000_i1384" DrawAspect="Content" ObjectID="_1803674059" r:id="rId667"/>
        </w:object>
      </w:r>
      <w:r w:rsidRPr="00B5258E">
        <w:rPr>
          <w:rFonts w:eastAsia="Palatino Linotype"/>
          <w:bCs/>
          <w:lang w:val="fr-FR"/>
        </w:rPr>
        <w:t xml:space="preserve"> chuyển động dọc theo hai đường </w:t>
      </w:r>
      <w:r w:rsidRPr="00B5258E">
        <w:rPr>
          <w:position w:val="-10"/>
        </w:rPr>
        <w:object w:dxaOrig="440" w:dyaOrig="320" w14:anchorId="32B604BB">
          <v:shape id="_x0000_i1385" type="#_x0000_t75" style="width:21.4pt;height:15.55pt" o:ole="">
            <v:imagedata r:id="rId668" o:title=""/>
          </v:shape>
          <o:OLEObject Type="Embed" ProgID="Equation.DSMT4" ShapeID="_x0000_i1385" DrawAspect="Content" ObjectID="_1803674060" r:id="rId669"/>
        </w:object>
      </w:r>
      <w:r w:rsidRPr="00B5258E">
        <w:rPr>
          <w:rFonts w:eastAsia="Palatino Linotype"/>
          <w:bCs/>
          <w:lang w:val="fr-FR"/>
        </w:rPr>
        <w:t xml:space="preserve"> </w:t>
      </w:r>
      <w:r w:rsidRPr="00B5258E">
        <w:rPr>
          <w:position w:val="-10"/>
        </w:rPr>
        <w:object w:dxaOrig="380" w:dyaOrig="320" w14:anchorId="0BE0549A">
          <v:shape id="_x0000_i1386" type="#_x0000_t75" style="width:18.8pt;height:15.55pt" o:ole="">
            <v:imagedata r:id="rId670" o:title=""/>
          </v:shape>
          <o:OLEObject Type="Embed" ProgID="Equation.DSMT4" ShapeID="_x0000_i1386" DrawAspect="Content" ObjectID="_1803674061" r:id="rId671"/>
        </w:object>
      </w:r>
      <w:r w:rsidRPr="00B5258E">
        <w:rPr>
          <w:rFonts w:eastAsia="Palatino Linotype"/>
          <w:bCs/>
          <w:lang w:val="fr-FR"/>
        </w:rPr>
        <w:t xml:space="preserve"> trong vùng từ trường đều </w:t>
      </w:r>
      <w:r w:rsidRPr="00B5258E">
        <w:rPr>
          <w:position w:val="-10"/>
        </w:rPr>
        <w:object w:dxaOrig="780" w:dyaOrig="320" w14:anchorId="381A432E">
          <v:shape id="_x0000_i1387" type="#_x0000_t75" style="width:39.55pt;height:15.55pt" o:ole="">
            <v:imagedata r:id="rId672" o:title=""/>
          </v:shape>
          <o:OLEObject Type="Embed" ProgID="Equation.DSMT4" ShapeID="_x0000_i1387" DrawAspect="Content" ObjectID="_1803674062" r:id="rId673"/>
        </w:object>
      </w:r>
      <w:r w:rsidRPr="00B5258E">
        <w:rPr>
          <w:rFonts w:eastAsia="Palatino Linotype"/>
          <w:bCs/>
          <w:lang w:val="fr-FR"/>
        </w:rPr>
        <w:t xml:space="preserve"> như hình sau. Dòng điện cảm ứng sẽ xuất hiện trong khung khi</w:t>
      </w:r>
    </w:p>
    <w:p w14:paraId="7F934439"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A. </w:t>
      </w:r>
      <w:r w:rsidRPr="00B5258E">
        <w:rPr>
          <w:rFonts w:eastAsia="Palatino Linotype"/>
          <w:lang w:val="fr-FR"/>
        </w:rPr>
        <w:t xml:space="preserve">khung đang chuyển động ở ngoài vùng </w:t>
      </w:r>
      <w:r w:rsidRPr="00B5258E">
        <w:rPr>
          <w:position w:val="-10"/>
        </w:rPr>
        <w:object w:dxaOrig="780" w:dyaOrig="320" w14:anchorId="62900E21">
          <v:shape id="_x0000_i1388" type="#_x0000_t75" style="width:39.55pt;height:15.55pt" o:ole="">
            <v:imagedata r:id="rId674" o:title=""/>
          </v:shape>
          <o:OLEObject Type="Embed" ProgID="Equation.DSMT4" ShapeID="_x0000_i1388" DrawAspect="Content" ObjectID="_1803674063" r:id="rId675"/>
        </w:object>
      </w:r>
      <w:r w:rsidRPr="00B5258E">
        <w:rPr>
          <w:bCs/>
          <w:lang w:val="fr-FR" w:eastAsia="vi-VN"/>
        </w:rPr>
        <w:t>.</w:t>
      </w:r>
    </w:p>
    <w:p w14:paraId="4FAD3731"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B. </w:t>
      </w:r>
      <w:r w:rsidRPr="00B5258E">
        <w:rPr>
          <w:rFonts w:eastAsia="Palatino Linotype"/>
          <w:lang w:val="fr-FR"/>
        </w:rPr>
        <w:t xml:space="preserve">khung đang chuyển động đến gần vùng </w:t>
      </w:r>
      <w:r w:rsidRPr="00B5258E">
        <w:rPr>
          <w:position w:val="-10"/>
        </w:rPr>
        <w:object w:dxaOrig="780" w:dyaOrig="320" w14:anchorId="4B7B00B3">
          <v:shape id="_x0000_i1389" type="#_x0000_t75" style="width:39.55pt;height:15.55pt" o:ole="">
            <v:imagedata r:id="rId676" o:title=""/>
          </v:shape>
          <o:OLEObject Type="Embed" ProgID="Equation.DSMT4" ShapeID="_x0000_i1389" DrawAspect="Content" ObjectID="_1803674064" r:id="rId677"/>
        </w:object>
      </w:r>
      <w:r w:rsidRPr="00B5258E">
        <w:rPr>
          <w:bCs/>
          <w:lang w:val="fr-FR" w:eastAsia="vi-VN"/>
        </w:rPr>
        <w:t>.</w:t>
      </w:r>
    </w:p>
    <w:p w14:paraId="432B2FA3"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color w:val="FF0000"/>
          <w:lang w:val="fr-FR" w:eastAsia="vi-VN"/>
        </w:rPr>
      </w:pPr>
      <w:r w:rsidRPr="00B5258E">
        <w:rPr>
          <w:b/>
          <w:bCs/>
          <w:color w:val="FF0000"/>
          <w:u w:val="single"/>
          <w:lang w:val="fr-FR" w:eastAsia="vi-VN"/>
        </w:rPr>
        <w:t>C</w:t>
      </w:r>
      <w:r w:rsidRPr="00B5258E">
        <w:rPr>
          <w:b/>
          <w:bCs/>
          <w:color w:val="FF0000"/>
          <w:lang w:val="fr-FR" w:eastAsia="vi-VN"/>
        </w:rPr>
        <w:t xml:space="preserve">. </w:t>
      </w:r>
      <w:r w:rsidRPr="00B5258E">
        <w:rPr>
          <w:rFonts w:eastAsia="Palatino Linotype"/>
          <w:color w:val="FF0000"/>
          <w:lang w:val="fr-FR"/>
        </w:rPr>
        <w:t xml:space="preserve">khung đang chuyển động từ ngoài vào trong vùng MNPQ hoặc từ trong vùng </w:t>
      </w:r>
      <w:r w:rsidRPr="00B5258E">
        <w:rPr>
          <w:color w:val="FF0000"/>
          <w:position w:val="-10"/>
        </w:rPr>
        <w:object w:dxaOrig="780" w:dyaOrig="320" w14:anchorId="48D69E68">
          <v:shape id="_x0000_i1390" type="#_x0000_t75" style="width:39.55pt;height:15.55pt" o:ole="">
            <v:imagedata r:id="rId678" o:title=""/>
          </v:shape>
          <o:OLEObject Type="Embed" ProgID="Equation.DSMT4" ShapeID="_x0000_i1390" DrawAspect="Content" ObjectID="_1803674065" r:id="rId679"/>
        </w:object>
      </w:r>
      <w:r w:rsidRPr="00B5258E">
        <w:rPr>
          <w:rFonts w:eastAsia="Palatino Linotype"/>
          <w:color w:val="FF0000"/>
          <w:lang w:val="fr-FR"/>
        </w:rPr>
        <w:t xml:space="preserve"> ra ngoài</w:t>
      </w:r>
      <w:r w:rsidRPr="00B5258E">
        <w:rPr>
          <w:bCs/>
          <w:color w:val="FF0000"/>
          <w:lang w:val="fr-FR" w:eastAsia="vi-VN"/>
        </w:rPr>
        <w:t>.</w:t>
      </w:r>
    </w:p>
    <w:p w14:paraId="6ACF5C13"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Cs/>
          <w:lang w:eastAsia="vi-VN"/>
        </w:rPr>
      </w:pPr>
      <w:r w:rsidRPr="00B5258E">
        <w:rPr>
          <w:b/>
          <w:bCs/>
          <w:lang w:val="fr-FR" w:eastAsia="vi-VN"/>
        </w:rPr>
        <w:t xml:space="preserve">D. </w:t>
      </w:r>
      <w:r w:rsidRPr="00B5258E">
        <w:rPr>
          <w:rFonts w:eastAsia="Palatino Linotype"/>
        </w:rPr>
        <w:t xml:space="preserve">khung đang chuyển động ở trong vùng </w:t>
      </w:r>
      <w:r w:rsidRPr="00B5258E">
        <w:rPr>
          <w:position w:val="-10"/>
        </w:rPr>
        <w:object w:dxaOrig="780" w:dyaOrig="320" w14:anchorId="6C87CB47">
          <v:shape id="_x0000_i1391" type="#_x0000_t75" style="width:39.55pt;height:15.55pt" o:ole="">
            <v:imagedata r:id="rId680" o:title=""/>
          </v:shape>
          <o:OLEObject Type="Embed" ProgID="Equation.DSMT4" ShapeID="_x0000_i1391" DrawAspect="Content" ObjectID="_1803674066" r:id="rId681"/>
        </w:object>
      </w:r>
      <w:r w:rsidRPr="00B5258E">
        <w:rPr>
          <w:bCs/>
          <w:lang w:eastAsia="vi-VN"/>
        </w:rPr>
        <w:t>.</w:t>
      </w:r>
    </w:p>
    <w:p w14:paraId="300C3944" w14:textId="77777777" w:rsidR="00B5258E" w:rsidRPr="00B5258E" w:rsidRDefault="00B5258E" w:rsidP="003E2DAF">
      <w:pPr>
        <w:tabs>
          <w:tab w:val="left" w:pos="283"/>
          <w:tab w:val="left" w:pos="360"/>
          <w:tab w:val="left" w:pos="2835"/>
          <w:tab w:val="left" w:pos="5386"/>
          <w:tab w:val="left" w:pos="7937"/>
        </w:tabs>
        <w:spacing w:line="276" w:lineRule="auto"/>
        <w:jc w:val="both"/>
        <w:rPr>
          <w:rFonts w:eastAsia="Palatino Linotype"/>
        </w:rPr>
      </w:pPr>
      <w:r w:rsidRPr="00B5258E">
        <w:rPr>
          <w:b/>
          <w:lang w:val="fr-FR" w:eastAsia="vi-VN"/>
        </w:rPr>
        <w:t>Câu 16 (VD):</w:t>
      </w:r>
      <w:r w:rsidRPr="00B5258E">
        <w:rPr>
          <w:bCs/>
        </w:rPr>
        <w:t xml:space="preserve"> </w:t>
      </w:r>
      <w:r w:rsidRPr="00B5258E">
        <w:rPr>
          <w:rFonts w:eastAsia="Palatino Linotype"/>
        </w:rPr>
        <w:t xml:space="preserve">Biết khối lượng của proton, neutron, hạt nhân </w:t>
      </w:r>
      <w:r w:rsidRPr="00B5258E">
        <w:rPr>
          <w:position w:val="-12"/>
        </w:rPr>
        <w:object w:dxaOrig="400" w:dyaOrig="380" w14:anchorId="308E5848">
          <v:shape id="_x0000_i1392" type="#_x0000_t75" style="width:20.75pt;height:18.8pt" o:ole="">
            <v:imagedata r:id="rId682" o:title=""/>
          </v:shape>
          <o:OLEObject Type="Embed" ProgID="Equation.DSMT4" ShapeID="_x0000_i1392" DrawAspect="Content" ObjectID="_1803674067" r:id="rId683"/>
        </w:object>
      </w:r>
      <w:r w:rsidRPr="00B5258E">
        <w:rPr>
          <w:rFonts w:eastAsia="Palatino Linotype"/>
        </w:rPr>
        <w:t>lần lượt là 1,0073amu, 1,0087 amu và</w:t>
      </w:r>
      <w:r w:rsidRPr="00B5258E">
        <w:t xml:space="preserve"> </w:t>
      </w:r>
      <w:r w:rsidRPr="00B5258E">
        <w:rPr>
          <w:position w:val="-10"/>
        </w:rPr>
        <w:object w:dxaOrig="2299" w:dyaOrig="360" w14:anchorId="5FDD94CD">
          <v:shape id="_x0000_i1393" type="#_x0000_t75" style="width:115.4pt;height:18.15pt" o:ole="">
            <v:imagedata r:id="rId684" o:title=""/>
          </v:shape>
          <o:OLEObject Type="Embed" ProgID="Equation.DSMT4" ShapeID="_x0000_i1393" DrawAspect="Content" ObjectID="_1803674068" r:id="rId685"/>
        </w:object>
      </w:r>
      <w:r w:rsidRPr="00B5258E">
        <w:rPr>
          <w:rFonts w:eastAsia="Palatino Linotype"/>
        </w:rPr>
        <w:t xml:space="preserve"> Năng lượng liên kết của hạt nhân </w:t>
      </w:r>
      <w:r w:rsidRPr="00B5258E">
        <w:rPr>
          <w:position w:val="-12"/>
        </w:rPr>
        <w:object w:dxaOrig="400" w:dyaOrig="380" w14:anchorId="52A263B9">
          <v:shape id="_x0000_i1394" type="#_x0000_t75" style="width:20.1pt;height:18.8pt" o:ole="">
            <v:imagedata r:id="rId686" o:title=""/>
          </v:shape>
          <o:OLEObject Type="Embed" ProgID="Equation.DSMT4" ShapeID="_x0000_i1394" DrawAspect="Content" ObjectID="_1803674069" r:id="rId687"/>
        </w:object>
      </w:r>
      <w:r w:rsidRPr="00B5258E">
        <w:t xml:space="preserve"> </w:t>
      </w:r>
      <w:r w:rsidRPr="00B5258E">
        <w:rPr>
          <w:rFonts w:eastAsia="Palatino Linotype"/>
          <w:b/>
        </w:rPr>
        <w:t>xấp xỉ</w:t>
      </w:r>
      <w:r w:rsidRPr="00B5258E">
        <w:rPr>
          <w:rFonts w:eastAsia="Palatino Linotype"/>
        </w:rPr>
        <w:t xml:space="preserve"> bằng</w:t>
      </w:r>
    </w:p>
    <w:p w14:paraId="5FFDC2FD"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lang w:val="fr-FR" w:eastAsia="vi-VN"/>
        </w:rPr>
      </w:pPr>
      <w:r w:rsidRPr="00B5258E">
        <w:rPr>
          <w:b/>
          <w:lang w:val="fr-FR" w:eastAsia="vi-VN"/>
        </w:rPr>
        <w:t xml:space="preserve">A. </w:t>
      </w:r>
      <w:r w:rsidRPr="00B5258E">
        <w:rPr>
          <w:position w:val="-10"/>
        </w:rPr>
        <w:object w:dxaOrig="1180" w:dyaOrig="320" w14:anchorId="3AD89596">
          <v:shape id="_x0000_i1395" type="#_x0000_t75" style="width:59.05pt;height:16.2pt" o:ole="">
            <v:imagedata r:id="rId688" o:title=""/>
          </v:shape>
          <o:OLEObject Type="Embed" ProgID="Equation.DSMT4" ShapeID="_x0000_i1395" DrawAspect="Content" ObjectID="_1803674070" r:id="rId689"/>
        </w:object>
      </w:r>
      <w:r w:rsidRPr="00B5258E">
        <w:rPr>
          <w:bCs/>
          <w:lang w:val="fr-FR" w:eastAsia="vi-VN"/>
        </w:rPr>
        <w:tab/>
      </w:r>
      <w:r w:rsidRPr="00B5258E">
        <w:rPr>
          <w:b/>
          <w:bCs/>
          <w:lang w:val="fr-FR" w:eastAsia="vi-VN"/>
        </w:rPr>
        <w:t xml:space="preserve">B. </w:t>
      </w:r>
      <w:r w:rsidRPr="00B5258E">
        <w:rPr>
          <w:position w:val="-10"/>
        </w:rPr>
        <w:object w:dxaOrig="1180" w:dyaOrig="320" w14:anchorId="21EF6C1E">
          <v:shape id="_x0000_i1396" type="#_x0000_t75" style="width:59.05pt;height:16.2pt" o:ole="">
            <v:imagedata r:id="rId690" o:title=""/>
          </v:shape>
          <o:OLEObject Type="Embed" ProgID="Equation.DSMT4" ShapeID="_x0000_i1396" DrawAspect="Content" ObjectID="_1803674071" r:id="rId691"/>
        </w:object>
      </w:r>
      <w:r w:rsidRPr="00B5258E">
        <w:rPr>
          <w:b/>
          <w:lang w:val="fr-FR" w:eastAsia="vi-VN"/>
        </w:rPr>
        <w:tab/>
      </w:r>
      <w:r w:rsidRPr="00B5258E">
        <w:rPr>
          <w:b/>
          <w:color w:val="FF0000"/>
          <w:u w:val="single"/>
          <w:lang w:val="fr-FR" w:eastAsia="vi-VN"/>
        </w:rPr>
        <w:t>C</w:t>
      </w:r>
      <w:r w:rsidRPr="00B5258E">
        <w:rPr>
          <w:b/>
          <w:color w:val="FF0000"/>
          <w:lang w:val="fr-FR" w:eastAsia="vi-VN"/>
        </w:rPr>
        <w:t xml:space="preserve">. </w:t>
      </w:r>
      <w:r w:rsidRPr="00B5258E">
        <w:rPr>
          <w:color w:val="FF0000"/>
          <w:position w:val="-10"/>
        </w:rPr>
        <w:object w:dxaOrig="1320" w:dyaOrig="320" w14:anchorId="79137F74">
          <v:shape id="_x0000_i1397" type="#_x0000_t75" style="width:66.15pt;height:16.2pt" o:ole="">
            <v:imagedata r:id="rId692" o:title=""/>
          </v:shape>
          <o:OLEObject Type="Embed" ProgID="Equation.DSMT4" ShapeID="_x0000_i1397" DrawAspect="Content" ObjectID="_1803674072" r:id="rId693"/>
        </w:object>
      </w:r>
      <w:r w:rsidRPr="00B5258E">
        <w:rPr>
          <w:bCs/>
          <w:lang w:val="fr-FR" w:eastAsia="vi-VN"/>
        </w:rPr>
        <w:tab/>
      </w:r>
      <w:r w:rsidRPr="00B5258E">
        <w:rPr>
          <w:b/>
          <w:bCs/>
          <w:lang w:val="fr-FR" w:eastAsia="vi-VN"/>
        </w:rPr>
        <w:t xml:space="preserve">D. </w:t>
      </w:r>
      <w:r w:rsidRPr="00B5258E">
        <w:rPr>
          <w:position w:val="-10"/>
        </w:rPr>
        <w:object w:dxaOrig="1300" w:dyaOrig="320" w14:anchorId="7C0D8D0F">
          <v:shape id="_x0000_i1398" type="#_x0000_t75" style="width:64.85pt;height:16.2pt" o:ole="">
            <v:imagedata r:id="rId694" o:title=""/>
          </v:shape>
          <o:OLEObject Type="Embed" ProgID="Equation.DSMT4" ShapeID="_x0000_i1398" DrawAspect="Content" ObjectID="_1803674073" r:id="rId695"/>
        </w:object>
      </w:r>
    </w:p>
    <w:p w14:paraId="252E4339" w14:textId="77777777" w:rsidR="00B5258E" w:rsidRPr="00B5258E" w:rsidRDefault="00B5258E" w:rsidP="003E2DAF">
      <w:pPr>
        <w:tabs>
          <w:tab w:val="left" w:pos="283"/>
          <w:tab w:val="left" w:pos="360"/>
          <w:tab w:val="left" w:pos="2835"/>
          <w:tab w:val="left" w:pos="5386"/>
          <w:tab w:val="left" w:pos="7937"/>
        </w:tabs>
        <w:spacing w:line="276" w:lineRule="auto"/>
        <w:jc w:val="both"/>
        <w:rPr>
          <w:b/>
          <w:lang w:val="fr-FR" w:eastAsia="vi-VN"/>
        </w:rPr>
      </w:pPr>
      <w:r w:rsidRPr="00B5258E">
        <w:rPr>
          <w:b/>
          <w:lang w:val="fr-FR" w:eastAsia="vi-VN"/>
        </w:rPr>
        <w:t>Câu 17 (H):</w:t>
      </w:r>
      <w:r w:rsidRPr="00B5258E">
        <w:rPr>
          <w:bCs/>
        </w:rPr>
        <w:t xml:space="preserve">  </w:t>
      </w:r>
      <w:r w:rsidRPr="00B5258E">
        <w:rPr>
          <w:rFonts w:eastAsia="Palatino Linotype"/>
        </w:rPr>
        <w:t xml:space="preserve">Phát biểu nào sau đây là </w:t>
      </w:r>
      <w:r w:rsidRPr="00B5258E">
        <w:rPr>
          <w:rFonts w:eastAsia="Palatino Linotype"/>
          <w:b/>
        </w:rPr>
        <w:t>không đúng</w:t>
      </w:r>
      <w:r w:rsidRPr="00B5258E">
        <w:rPr>
          <w:rFonts w:eastAsia="Palatino Linotype"/>
        </w:rPr>
        <w:t xml:space="preserve"> khi nói về phản ứng phân hạch và phản ứng nhiệt hạch?</w:t>
      </w:r>
    </w:p>
    <w:p w14:paraId="7AD596FA"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lang w:val="fr-FR" w:eastAsia="vi-VN"/>
        </w:rPr>
        <w:t xml:space="preserve">A. </w:t>
      </w:r>
      <w:r w:rsidRPr="00B5258E">
        <w:rPr>
          <w:rFonts w:eastAsia="Palatino Linotype"/>
          <w:lang w:val="fr-FR"/>
        </w:rPr>
        <w:t>Phản ứng phân hạch và phản ứng nhiệt hạch đều là phản ứng toả năng lượng</w:t>
      </w:r>
      <w:r w:rsidRPr="00B5258E">
        <w:rPr>
          <w:bCs/>
          <w:lang w:val="fr-FR" w:eastAsia="vi-VN"/>
        </w:rPr>
        <w:t>.</w:t>
      </w:r>
    </w:p>
    <w:p w14:paraId="6F0DFAA4"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lang w:val="fr-FR" w:eastAsia="vi-VN"/>
        </w:rPr>
      </w:pPr>
      <w:r w:rsidRPr="00B5258E">
        <w:rPr>
          <w:b/>
          <w:bCs/>
          <w:lang w:val="fr-FR" w:eastAsia="vi-VN"/>
        </w:rPr>
        <w:t xml:space="preserve">B. </w:t>
      </w:r>
      <w:r w:rsidRPr="00B5258E">
        <w:rPr>
          <w:rFonts w:eastAsia="Palatino Linotype"/>
          <w:lang w:val="fr-FR"/>
        </w:rPr>
        <w:t>Điều kiện để phản ứng nhiệt hạch xảy ra là cần nhiệt độ rất cao</w:t>
      </w:r>
      <w:r w:rsidRPr="00B5258E">
        <w:rPr>
          <w:bCs/>
          <w:lang w:val="fr-FR" w:eastAsia="vi-VN"/>
        </w:rPr>
        <w:t>.</w:t>
      </w:r>
    </w:p>
    <w:p w14:paraId="06554F4E"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
          <w:bCs/>
          <w:color w:val="FF0000"/>
          <w:lang w:val="fr-FR" w:eastAsia="vi-VN"/>
        </w:rPr>
      </w:pPr>
      <w:r w:rsidRPr="00B5258E">
        <w:rPr>
          <w:b/>
          <w:bCs/>
          <w:color w:val="FF0000"/>
          <w:u w:val="single"/>
          <w:lang w:val="fr-FR" w:eastAsia="vi-VN"/>
        </w:rPr>
        <w:t>C</w:t>
      </w:r>
      <w:r w:rsidRPr="00B5258E">
        <w:rPr>
          <w:b/>
          <w:bCs/>
          <w:color w:val="FF0000"/>
          <w:lang w:val="fr-FR" w:eastAsia="vi-VN"/>
        </w:rPr>
        <w:t xml:space="preserve">. </w:t>
      </w:r>
      <w:r w:rsidRPr="00B5258E">
        <w:rPr>
          <w:rFonts w:eastAsia="Palatino Linotype"/>
          <w:color w:val="FF0000"/>
          <w:lang w:val="fr-FR"/>
        </w:rPr>
        <w:t>Phản ứng nhiệt hạch xảy ra với các hạt nhân nặng</w:t>
      </w:r>
      <w:r w:rsidRPr="00B5258E">
        <w:rPr>
          <w:bCs/>
          <w:color w:val="FF0000"/>
          <w:lang w:val="fr-FR" w:eastAsia="vi-VN"/>
        </w:rPr>
        <w:t>.</w:t>
      </w:r>
    </w:p>
    <w:p w14:paraId="11D02234" w14:textId="77777777" w:rsidR="00B5258E" w:rsidRPr="00B5258E" w:rsidRDefault="00B5258E" w:rsidP="003E2DAF">
      <w:pPr>
        <w:tabs>
          <w:tab w:val="left" w:pos="283"/>
          <w:tab w:val="left" w:pos="360"/>
          <w:tab w:val="left" w:pos="2835"/>
          <w:tab w:val="left" w:pos="5386"/>
          <w:tab w:val="left" w:pos="7937"/>
        </w:tabs>
        <w:spacing w:line="276" w:lineRule="auto"/>
        <w:ind w:left="283"/>
        <w:jc w:val="both"/>
        <w:rPr>
          <w:bCs/>
          <w:lang w:val="fr-FR" w:eastAsia="vi-VN"/>
        </w:rPr>
      </w:pPr>
      <w:r w:rsidRPr="00B5258E">
        <w:rPr>
          <w:b/>
          <w:bCs/>
          <w:lang w:val="fr-FR" w:eastAsia="vi-VN"/>
        </w:rPr>
        <w:t xml:space="preserve">D. </w:t>
      </w:r>
      <w:r w:rsidRPr="00B5258E">
        <w:rPr>
          <w:rFonts w:eastAsia="Palatino Linotype"/>
          <w:lang w:val="fr-FR"/>
        </w:rPr>
        <w:t>Phản ứng hạt nhân trên Mặt Trời chủ yếu là phản ứng nhiệt hạch</w:t>
      </w:r>
      <w:r w:rsidRPr="00B5258E">
        <w:rPr>
          <w:bCs/>
          <w:lang w:eastAsia="vi-VN"/>
        </w:rPr>
        <w:t>.</w:t>
      </w:r>
    </w:p>
    <w:p w14:paraId="78BCE793" w14:textId="77777777" w:rsidR="00B5258E" w:rsidRPr="00B5258E" w:rsidRDefault="00B5258E" w:rsidP="003E2DAF">
      <w:pPr>
        <w:tabs>
          <w:tab w:val="left" w:pos="360"/>
        </w:tabs>
        <w:spacing w:before="120" w:line="276" w:lineRule="auto"/>
        <w:mirrorIndents/>
        <w:jc w:val="both"/>
        <w:rPr>
          <w:rFonts w:eastAsia="Calibri"/>
          <w:b/>
          <w:kern w:val="2"/>
          <w14:ligatures w14:val="standardContextual"/>
        </w:rPr>
      </w:pPr>
      <w:r w:rsidRPr="00B5258E">
        <w:rPr>
          <w:rFonts w:eastAsia="Calibri"/>
          <w:b/>
          <w:kern w:val="2"/>
          <w14:ligatures w14:val="standardContextual"/>
        </w:rPr>
        <w:t xml:space="preserve">Câu 18 (VD): </w:t>
      </w:r>
      <w:r w:rsidRPr="00B5258E">
        <w:rPr>
          <w:rFonts w:eastAsia="Calibri"/>
          <w:kern w:val="2"/>
          <w14:ligatures w14:val="standardContextual"/>
        </w:rPr>
        <w:t xml:space="preserve">Một lò phản ứng hạt nhân dùng cho nghiên cứu có công suất nhiệt 250 kW. Lò sử dụng nhiên liệu </w:t>
      </w:r>
      <w:r w:rsidRPr="00B5258E">
        <w:rPr>
          <w:position w:val="-6"/>
        </w:rPr>
        <w:object w:dxaOrig="540" w:dyaOrig="320" w14:anchorId="2EE96579">
          <v:shape id="_x0000_i1399" type="#_x0000_t75" style="width:26.6pt;height:16.2pt" o:ole="">
            <v:imagedata r:id="rId696" o:title=""/>
          </v:shape>
          <o:OLEObject Type="Embed" ProgID="Equation.DSMT4" ShapeID="_x0000_i1399" DrawAspect="Content" ObjectID="_1803674074" r:id="rId697"/>
        </w:object>
      </w:r>
      <w:r w:rsidRPr="00B5258E">
        <w:rPr>
          <w:rFonts w:eastAsia="Calibri"/>
          <w:kern w:val="2"/>
          <w14:ligatures w14:val="standardContextual"/>
        </w:rPr>
        <w:t xml:space="preserve"> Cho rằng toàn bộ năng lượng mà lò phản ứng này sinh ra đều do sự phân hạch của </w:t>
      </w:r>
      <w:r w:rsidRPr="00B5258E">
        <w:rPr>
          <w:position w:val="-6"/>
        </w:rPr>
        <w:object w:dxaOrig="499" w:dyaOrig="320" w14:anchorId="4AE69186">
          <v:shape id="_x0000_i1400" type="#_x0000_t75" style="width:25.3pt;height:16.2pt" o:ole="">
            <v:imagedata r:id="rId698" o:title=""/>
          </v:shape>
          <o:OLEObject Type="Embed" ProgID="Equation.DSMT4" ShapeID="_x0000_i1400" DrawAspect="Content" ObjectID="_1803674075" r:id="rId699"/>
        </w:object>
      </w:r>
      <w:r w:rsidRPr="00B5258E">
        <w:rPr>
          <w:rFonts w:eastAsia="Calibri"/>
          <w:kern w:val="2"/>
          <w14:ligatures w14:val="standardContextual"/>
        </w:rPr>
        <w:t xml:space="preserve"> và đồng vị này chỉ bị tiêu hao bởi quá trình phân hạch. Coi mỗi năm có 365 ngày, mỗi phân hạch sinh ra 200 MeV, số Avogadro </w:t>
      </w:r>
      <w:r w:rsidRPr="00B5258E">
        <w:rPr>
          <w:position w:val="-12"/>
        </w:rPr>
        <w:object w:dxaOrig="2260" w:dyaOrig="380" w14:anchorId="0A698EDC">
          <v:shape id="_x0000_i1401" type="#_x0000_t75" style="width:112.9pt;height:18.8pt" o:ole="">
            <v:imagedata r:id="rId700" o:title=""/>
          </v:shape>
          <o:OLEObject Type="Embed" ProgID="Equation.DSMT4" ShapeID="_x0000_i1401" DrawAspect="Content" ObjectID="_1803674076" r:id="rId701"/>
        </w:object>
      </w:r>
      <w:r w:rsidRPr="00B5258E">
        <w:rPr>
          <w:rFonts w:eastAsia="Calibri"/>
          <w:kern w:val="2"/>
          <w14:ligatures w14:val="standardContextual"/>
        </w:rPr>
        <w:t xml:space="preserve"> Khối lượng </w:t>
      </w:r>
      <w:r w:rsidRPr="00B5258E">
        <w:rPr>
          <w:position w:val="-6"/>
        </w:rPr>
        <w:object w:dxaOrig="499" w:dyaOrig="320" w14:anchorId="0E9A44D9">
          <v:shape id="_x0000_i1402" type="#_x0000_t75" style="width:25.3pt;height:16.2pt" o:ole="">
            <v:imagedata r:id="rId702" o:title=""/>
          </v:shape>
          <o:OLEObject Type="Embed" ProgID="Equation.DSMT4" ShapeID="_x0000_i1402" DrawAspect="Content" ObjectID="_1803674077" r:id="rId703"/>
        </w:object>
      </w:r>
      <w:r w:rsidRPr="00B5258E">
        <w:rPr>
          <w:rFonts w:eastAsia="Calibri"/>
          <w:kern w:val="2"/>
          <w14:ligatures w14:val="standardContextual"/>
        </w:rPr>
        <w:t xml:space="preserve"> mà lò phản ứng tiêu thụ trong 3 năm là</w:t>
      </w:r>
    </w:p>
    <w:p w14:paraId="020CE592" w14:textId="77777777" w:rsidR="00B5258E" w:rsidRPr="00B5258E" w:rsidRDefault="00B5258E" w:rsidP="003E2DAF">
      <w:pPr>
        <w:tabs>
          <w:tab w:val="left" w:pos="283"/>
          <w:tab w:val="left" w:pos="360"/>
          <w:tab w:val="left" w:pos="2835"/>
          <w:tab w:val="left" w:pos="5386"/>
          <w:tab w:val="left" w:pos="7937"/>
        </w:tabs>
        <w:spacing w:line="276" w:lineRule="auto"/>
        <w:ind w:left="283"/>
        <w:mirrorIndents/>
        <w:jc w:val="both"/>
        <w:rPr>
          <w:rFonts w:eastAsia="Calibri"/>
          <w:kern w:val="2"/>
          <w14:ligatures w14:val="standardContextual"/>
        </w:rPr>
      </w:pPr>
      <w:r w:rsidRPr="00B5258E">
        <w:rPr>
          <w:rFonts w:eastAsia="Calibri"/>
          <w:b/>
          <w:kern w:val="2"/>
          <w14:ligatures w14:val="standardContextual"/>
        </w:rPr>
        <w:tab/>
        <w:t xml:space="preserve">A. </w:t>
      </w:r>
      <w:r w:rsidRPr="00B5258E">
        <w:rPr>
          <w:position w:val="-10"/>
        </w:rPr>
        <w:object w:dxaOrig="1140" w:dyaOrig="320" w14:anchorId="4F4FF1C7">
          <v:shape id="_x0000_i1403" type="#_x0000_t75" style="width:57.1pt;height:16.2pt" o:ole="">
            <v:imagedata r:id="rId704" o:title=""/>
          </v:shape>
          <o:OLEObject Type="Embed" ProgID="Equation.DSMT4" ShapeID="_x0000_i1403" DrawAspect="Content" ObjectID="_1803674078" r:id="rId705"/>
        </w:object>
      </w:r>
      <w:r w:rsidRPr="00B5258E">
        <w:rPr>
          <w:rFonts w:eastAsia="Calibri"/>
          <w:kern w:val="2"/>
          <w14:ligatures w14:val="standardContextual"/>
        </w:rPr>
        <w:tab/>
      </w:r>
      <w:r w:rsidRPr="00B5258E">
        <w:rPr>
          <w:rFonts w:eastAsia="Calibri"/>
          <w:b/>
          <w:kern w:val="2"/>
          <w14:ligatures w14:val="standardContextual"/>
        </w:rPr>
        <w:t xml:space="preserve">B. </w:t>
      </w:r>
      <w:r w:rsidRPr="00B5258E">
        <w:rPr>
          <w:position w:val="-10"/>
        </w:rPr>
        <w:object w:dxaOrig="1020" w:dyaOrig="320" w14:anchorId="48FB3AEE">
          <v:shape id="_x0000_i1404" type="#_x0000_t75" style="width:51.25pt;height:16.2pt" o:ole="">
            <v:imagedata r:id="rId706" o:title=""/>
          </v:shape>
          <o:OLEObject Type="Embed" ProgID="Equation.DSMT4" ShapeID="_x0000_i1404" DrawAspect="Content" ObjectID="_1803674079" r:id="rId707"/>
        </w:object>
      </w:r>
      <w:r w:rsidRPr="00B5258E">
        <w:rPr>
          <w:rFonts w:eastAsia="Calibri"/>
          <w:kern w:val="2"/>
          <w14:ligatures w14:val="standardContextual"/>
        </w:rPr>
        <w:tab/>
      </w:r>
      <w:r w:rsidRPr="00B5258E">
        <w:rPr>
          <w:rFonts w:eastAsia="Calibri"/>
          <w:b/>
          <w:color w:val="FF0000"/>
          <w:kern w:val="2"/>
          <w:u w:val="single"/>
          <w14:ligatures w14:val="standardContextual"/>
        </w:rPr>
        <w:t>C</w:t>
      </w:r>
      <w:r w:rsidRPr="00B5258E">
        <w:rPr>
          <w:rFonts w:eastAsia="Calibri"/>
          <w:b/>
          <w:color w:val="FF0000"/>
          <w:kern w:val="2"/>
          <w14:ligatures w14:val="standardContextual"/>
        </w:rPr>
        <w:t xml:space="preserve">. </w:t>
      </w:r>
      <w:r w:rsidRPr="00B5258E">
        <w:rPr>
          <w:color w:val="FF0000"/>
          <w:position w:val="-10"/>
        </w:rPr>
        <w:object w:dxaOrig="1140" w:dyaOrig="320" w14:anchorId="69109BEB">
          <v:shape id="_x0000_i1405" type="#_x0000_t75" style="width:57.1pt;height:16.2pt" o:ole="">
            <v:imagedata r:id="rId708" o:title=""/>
          </v:shape>
          <o:OLEObject Type="Embed" ProgID="Equation.DSMT4" ShapeID="_x0000_i1405" DrawAspect="Content" ObjectID="_1803674080" r:id="rId709"/>
        </w:object>
      </w:r>
      <w:r w:rsidRPr="00B5258E">
        <w:rPr>
          <w:rFonts w:eastAsia="Calibri"/>
          <w:kern w:val="2"/>
          <w14:ligatures w14:val="standardContextual"/>
        </w:rPr>
        <w:tab/>
      </w:r>
      <w:r w:rsidRPr="00B5258E">
        <w:rPr>
          <w:rFonts w:eastAsia="Calibri"/>
          <w:b/>
          <w:kern w:val="2"/>
          <w14:ligatures w14:val="standardContextual"/>
        </w:rPr>
        <w:t xml:space="preserve">D. </w:t>
      </w:r>
      <w:r w:rsidRPr="00B5258E">
        <w:rPr>
          <w:position w:val="-10"/>
        </w:rPr>
        <w:object w:dxaOrig="1140" w:dyaOrig="320" w14:anchorId="3D3A6FF2">
          <v:shape id="_x0000_i1406" type="#_x0000_t75" style="width:57.1pt;height:16.2pt" o:ole="">
            <v:imagedata r:id="rId710" o:title=""/>
          </v:shape>
          <o:OLEObject Type="Embed" ProgID="Equation.DSMT4" ShapeID="_x0000_i1406" DrawAspect="Content" ObjectID="_1803674081" r:id="rId711"/>
        </w:object>
      </w:r>
    </w:p>
    <w:p w14:paraId="43CFCC8F" w14:textId="77777777" w:rsidR="00B5258E" w:rsidRPr="00B5258E" w:rsidRDefault="00B5258E" w:rsidP="00845506">
      <w:pPr>
        <w:jc w:val="both"/>
        <w:rPr>
          <w:bCs/>
        </w:rPr>
      </w:pPr>
      <w:r w:rsidRPr="00B5258E">
        <w:rPr>
          <w:b/>
        </w:rPr>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15E75E79"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eastAsia="Calibri"/>
          <w:kern w:val="2"/>
          <w14:ligatures w14:val="standardContextual"/>
        </w:rPr>
      </w:pPr>
      <w:r w:rsidRPr="00B5258E">
        <w:rPr>
          <w:rFonts w:eastAsia="Calibri"/>
          <w:noProof/>
          <w:kern w:val="2"/>
          <w14:ligatures w14:val="standardContextual"/>
        </w:rPr>
        <w:drawing>
          <wp:anchor distT="0" distB="0" distL="114300" distR="114300" simplePos="0" relativeHeight="251719680" behindDoc="0" locked="0" layoutInCell="1" allowOverlap="1" wp14:anchorId="3DF6C49A" wp14:editId="3EE11725">
            <wp:simplePos x="0" y="0"/>
            <wp:positionH relativeFrom="margin">
              <wp:posOffset>4784421</wp:posOffset>
            </wp:positionH>
            <wp:positionV relativeFrom="paragraph">
              <wp:posOffset>120760</wp:posOffset>
            </wp:positionV>
            <wp:extent cx="1399540" cy="1434465"/>
            <wp:effectExtent l="0" t="0" r="0" b="0"/>
            <wp:wrapSquare wrapText="bothSides"/>
            <wp:docPr id="389364168" name="Picture 1" descr="A diagram of a line with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218584" name="Picture 1" descr="A diagram of a line with arrows  Description automatically generated"/>
                    <pic:cNvPicPr/>
                  </pic:nvPicPr>
                  <pic:blipFill>
                    <a:blip r:embed="rId712">
                      <a:extLst>
                        <a:ext uri="{28A0092B-C50C-407E-A947-70E740481C1C}">
                          <a14:useLocalDpi xmlns:a14="http://schemas.microsoft.com/office/drawing/2010/main" val="0"/>
                        </a:ext>
                      </a:extLst>
                    </a:blip>
                    <a:stretch>
                      <a:fillRect/>
                    </a:stretch>
                  </pic:blipFill>
                  <pic:spPr>
                    <a:xfrm>
                      <a:off x="0" y="0"/>
                      <a:ext cx="1399540" cy="1434465"/>
                    </a:xfrm>
                    <a:prstGeom prst="rect">
                      <a:avLst/>
                    </a:prstGeom>
                  </pic:spPr>
                </pic:pic>
              </a:graphicData>
            </a:graphic>
            <wp14:sizeRelH relativeFrom="page">
              <wp14:pctWidth>0</wp14:pctWidth>
            </wp14:sizeRelH>
            <wp14:sizeRelV relativeFrom="page">
              <wp14:pctHeight>0</wp14:pctHeight>
            </wp14:sizeRelV>
          </wp:anchor>
        </w:drawing>
      </w:r>
      <w:r w:rsidRPr="00B5258E">
        <w:rPr>
          <w:rFonts w:eastAsia="Calibri"/>
          <w:b/>
          <w:bCs/>
          <w14:ligatures w14:val="standardContextual"/>
        </w:rPr>
        <w:tab/>
        <w:t>Câu 1:</w:t>
      </w:r>
      <w:r w:rsidRPr="00B5258E">
        <w:rPr>
          <w:rFonts w:eastAsia="Calibri"/>
          <w14:ligatures w14:val="standardContextual"/>
        </w:rPr>
        <w:t xml:space="preserve"> Để tạo ra dòng điện xoay chiều, người ta cho một khung dây dẫn phẳng ABCD gồm 50 vòng dây, mỗi vòng có diện tích</w:t>
      </w:r>
      <w:r w:rsidRPr="00B5258E">
        <w:rPr>
          <w:position w:val="-6"/>
        </w:rPr>
        <w:object w:dxaOrig="760" w:dyaOrig="279" w14:anchorId="05E56E22">
          <v:shape id="_x0000_i1407" type="#_x0000_t75" style="width:38.25pt;height:13.6pt" o:ole="">
            <v:imagedata r:id="rId713" o:title=""/>
          </v:shape>
          <o:OLEObject Type="Embed" ProgID="Equation.DSMT4" ShapeID="_x0000_i1407" DrawAspect="Content" ObjectID="_1803674082" r:id="rId714"/>
        </w:object>
      </w:r>
      <w:r w:rsidRPr="00B5258E">
        <w:rPr>
          <w:rFonts w:eastAsia="Calibri"/>
          <w14:ligatures w14:val="standardContextual"/>
        </w:rPr>
        <w:t xml:space="preserve"> </w:t>
      </w:r>
      <w:r w:rsidRPr="00B5258E">
        <w:rPr>
          <w:position w:val="-10"/>
        </w:rPr>
        <w:object w:dxaOrig="520" w:dyaOrig="360" w14:anchorId="4DBED250">
          <v:shape id="_x0000_i1408" type="#_x0000_t75" style="width:25.95pt;height:18.15pt" o:ole="">
            <v:imagedata r:id="rId715" o:title=""/>
          </v:shape>
          <o:OLEObject Type="Embed" ProgID="Equation.DSMT4" ShapeID="_x0000_i1408" DrawAspect="Content" ObjectID="_1803674083" r:id="rId716"/>
        </w:object>
      </w:r>
      <w:r w:rsidRPr="00B5258E">
        <w:rPr>
          <w:rFonts w:eastAsia="Calibri"/>
          <w:kern w:val="2"/>
          <w14:ligatures w14:val="standardContextual"/>
        </w:rPr>
        <w:t xml:space="preserve">quay đều với tốc độ </w:t>
      </w:r>
      <w:r w:rsidRPr="00B5258E">
        <w:rPr>
          <w:position w:val="-24"/>
        </w:rPr>
        <w:object w:dxaOrig="580" w:dyaOrig="620" w14:anchorId="2C97173D">
          <v:shape id="_x0000_i1409" type="#_x0000_t75" style="width:28.55pt;height:31.15pt" o:ole="">
            <v:imagedata r:id="rId717" o:title=""/>
          </v:shape>
          <o:OLEObject Type="Embed" ProgID="Equation.DSMT4" ShapeID="_x0000_i1409" DrawAspect="Content" ObjectID="_1803674084" r:id="rId718"/>
        </w:object>
      </w:r>
      <w:r w:rsidRPr="00B5258E">
        <w:rPr>
          <w:rFonts w:eastAsia="Calibri"/>
          <w:kern w:val="2"/>
          <w14:ligatures w14:val="standardContextual"/>
        </w:rPr>
        <w:t xml:space="preserve">vòng/phút quanh một trục vuông góc với các đường sức của một từ trường đều có cảm ứng từ </w:t>
      </w:r>
      <w:r w:rsidRPr="00B5258E">
        <w:rPr>
          <w:position w:val="-10"/>
        </w:rPr>
        <w:object w:dxaOrig="1180" w:dyaOrig="320" w14:anchorId="3B634046">
          <v:shape id="_x0000_i1410" type="#_x0000_t75" style="width:59.05pt;height:16.2pt" o:ole="">
            <v:imagedata r:id="rId719" o:title=""/>
          </v:shape>
          <o:OLEObject Type="Embed" ProgID="Equation.DSMT4" ShapeID="_x0000_i1410" DrawAspect="Content" ObjectID="_1803674085" r:id="rId720"/>
        </w:object>
      </w:r>
      <w:r w:rsidRPr="00B5258E">
        <w:rPr>
          <w:rFonts w:eastAsia="Calibri"/>
          <w:kern w:val="2"/>
          <w14:ligatures w14:val="standardContextual"/>
        </w:rPr>
        <w:t xml:space="preserve"> như hình bên.</w:t>
      </w:r>
      <w:r w:rsidRPr="00B5258E">
        <w:rPr>
          <w:rFonts w:eastAsia="Calibri"/>
          <w:noProof/>
          <w:kern w:val="2"/>
          <w14:ligatures w14:val="standardContextual"/>
        </w:rPr>
        <w:t xml:space="preserve"> </w:t>
      </w:r>
    </w:p>
    <w:tbl>
      <w:tblPr>
        <w:tblStyle w:val="TableGrid"/>
        <w:tblW w:w="0" w:type="auto"/>
        <w:tblLook w:val="04A0" w:firstRow="1" w:lastRow="0" w:firstColumn="1" w:lastColumn="0" w:noHBand="0" w:noVBand="1"/>
      </w:tblPr>
      <w:tblGrid>
        <w:gridCol w:w="6869"/>
        <w:gridCol w:w="701"/>
      </w:tblGrid>
      <w:tr w:rsidR="00B5258E" w:rsidRPr="00B5258E" w14:paraId="156CBC96" w14:textId="77777777" w:rsidTr="003E2DAF">
        <w:tc>
          <w:tcPr>
            <w:tcW w:w="9634" w:type="dxa"/>
          </w:tcPr>
          <w:p w14:paraId="68200E3D"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Phát biểu</w:t>
            </w:r>
          </w:p>
        </w:tc>
        <w:tc>
          <w:tcPr>
            <w:tcW w:w="845" w:type="dxa"/>
            <w:vAlign w:val="center"/>
          </w:tcPr>
          <w:p w14:paraId="30CF2289"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Đ – S</w:t>
            </w:r>
          </w:p>
        </w:tc>
      </w:tr>
      <w:tr w:rsidR="00B5258E" w:rsidRPr="00B5258E" w14:paraId="5052D848" w14:textId="77777777" w:rsidTr="003E2DAF">
        <w:tc>
          <w:tcPr>
            <w:tcW w:w="9634" w:type="dxa"/>
          </w:tcPr>
          <w:p w14:paraId="078B7FAB"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eastAsia="Calibri"/>
                <w:noProof/>
                <w:kern w:val="2"/>
                <w14:ligatures w14:val="standardContextual"/>
              </w:rPr>
            </w:pPr>
            <w:r w:rsidRPr="00B5258E">
              <w:rPr>
                <w:rFonts w:eastAsia="Calibri"/>
                <w:noProof/>
                <w:kern w:val="2"/>
                <w14:ligatures w14:val="standardContextual"/>
              </w:rPr>
              <w:t xml:space="preserve">a) Dòng điện được tạo ra từ khung dây theo hiện tượng cảm ứng điện từ.  </w:t>
            </w:r>
          </w:p>
        </w:tc>
        <w:tc>
          <w:tcPr>
            <w:tcW w:w="845" w:type="dxa"/>
            <w:vAlign w:val="center"/>
          </w:tcPr>
          <w:p w14:paraId="0DAD66F1"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23F9DC7D" w14:textId="77777777" w:rsidTr="003E2DAF">
        <w:tc>
          <w:tcPr>
            <w:tcW w:w="9634" w:type="dxa"/>
          </w:tcPr>
          <w:p w14:paraId="15402CDB"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eastAsia="Calibri"/>
                <w:noProof/>
                <w:kern w:val="2"/>
                <w14:ligatures w14:val="standardContextual"/>
              </w:rPr>
            </w:pPr>
            <w:r w:rsidRPr="00B5258E">
              <w:rPr>
                <w:rFonts w:eastAsia="Calibri"/>
                <w:noProof/>
                <w:kern w:val="2"/>
                <w14:ligatures w14:val="standardContextual"/>
              </w:rPr>
              <w:lastRenderedPageBreak/>
              <w:t xml:space="preserve">b) Tại vị trí khung dây như hình vẽ, từ thông qua khung dây bằng không. </w:t>
            </w:r>
          </w:p>
        </w:tc>
        <w:tc>
          <w:tcPr>
            <w:tcW w:w="845" w:type="dxa"/>
            <w:vAlign w:val="center"/>
          </w:tcPr>
          <w:p w14:paraId="5A059A35"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0677F208" w14:textId="77777777" w:rsidTr="003E2DAF">
        <w:tc>
          <w:tcPr>
            <w:tcW w:w="9634" w:type="dxa"/>
          </w:tcPr>
          <w:p w14:paraId="438C7D34"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eastAsia="Calibri"/>
                <w:noProof/>
                <w:kern w:val="2"/>
                <w14:ligatures w14:val="standardContextual"/>
              </w:rPr>
            </w:pPr>
            <w:r w:rsidRPr="00B5258E">
              <w:rPr>
                <w:rFonts w:eastAsia="Calibri"/>
                <w:noProof/>
                <w:kern w:val="2"/>
                <w14:ligatures w14:val="standardContextual"/>
              </w:rPr>
              <w:t>c) Từ thông cực đại qua khung dây là 10 Wb.</w:t>
            </w:r>
          </w:p>
        </w:tc>
        <w:tc>
          <w:tcPr>
            <w:tcW w:w="845" w:type="dxa"/>
            <w:vAlign w:val="center"/>
          </w:tcPr>
          <w:p w14:paraId="7FAC0CE7"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578EEA32" w14:textId="77777777" w:rsidTr="003E2DAF">
        <w:tc>
          <w:tcPr>
            <w:tcW w:w="9634" w:type="dxa"/>
          </w:tcPr>
          <w:p w14:paraId="428CD6FA"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eastAsia="Calibri"/>
                <w:noProof/>
                <w:kern w:val="2"/>
                <w14:ligatures w14:val="standardContextual"/>
              </w:rPr>
            </w:pPr>
            <w:r w:rsidRPr="00B5258E">
              <w:rPr>
                <w:rFonts w:eastAsia="Calibri"/>
                <w:noProof/>
                <w:kern w:val="2"/>
                <w14:ligatures w14:val="standardContextual"/>
              </w:rPr>
              <w:t xml:space="preserve">d) Suất điện động hiệu dụng trong khung dây là </w:t>
            </w:r>
            <w:r w:rsidRPr="00B5258E">
              <w:rPr>
                <w:position w:val="-6"/>
              </w:rPr>
              <w:object w:dxaOrig="480" w:dyaOrig="340" w14:anchorId="69A59159">
                <v:shape id="_x0000_i1411" type="#_x0000_t75" style="width:24.65pt;height:17.5pt" o:ole="">
                  <v:imagedata r:id="rId721" o:title=""/>
                </v:shape>
                <o:OLEObject Type="Embed" ProgID="Equation.DSMT4" ShapeID="_x0000_i1411" DrawAspect="Content" ObjectID="_1803674086" r:id="rId722"/>
              </w:object>
            </w:r>
            <w:r w:rsidRPr="00B5258E">
              <w:rPr>
                <w:position w:val="-6"/>
              </w:rPr>
              <w:object w:dxaOrig="300" w:dyaOrig="279" w14:anchorId="0FC5EDF5">
                <v:shape id="_x0000_i1412" type="#_x0000_t75" style="width:14.9pt;height:13.6pt" o:ole="">
                  <v:imagedata r:id="rId723" o:title=""/>
                </v:shape>
                <o:OLEObject Type="Embed" ProgID="Equation.DSMT4" ShapeID="_x0000_i1412" DrawAspect="Content" ObjectID="_1803674087" r:id="rId724"/>
              </w:object>
            </w:r>
          </w:p>
        </w:tc>
        <w:tc>
          <w:tcPr>
            <w:tcW w:w="845" w:type="dxa"/>
            <w:vAlign w:val="center"/>
          </w:tcPr>
          <w:p w14:paraId="302005E5"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bl>
    <w:p w14:paraId="20BB6F5C" w14:textId="77777777" w:rsidR="00B5258E" w:rsidRPr="00B5258E" w:rsidRDefault="00B5258E" w:rsidP="003E2DAF">
      <w:pPr>
        <w:tabs>
          <w:tab w:val="left" w:pos="360"/>
          <w:tab w:val="left" w:pos="992"/>
        </w:tabs>
        <w:spacing w:line="276" w:lineRule="auto"/>
        <w:jc w:val="both"/>
        <w:rPr>
          <w:rFonts w:eastAsia="Georgia"/>
        </w:rPr>
      </w:pPr>
      <w:r w:rsidRPr="00B5258E">
        <w:rPr>
          <w:rFonts w:eastAsia="Calibri"/>
          <w:b/>
          <w:bCs/>
          <w14:ligatures w14:val="standardContextual"/>
        </w:rPr>
        <w:tab/>
        <w:t xml:space="preserve">Câu 2: </w:t>
      </w:r>
      <w:r w:rsidRPr="00B5258E">
        <w:rPr>
          <w:rFonts w:eastAsia="Georgia"/>
        </w:rPr>
        <w:t xml:space="preserve">Loa điện động gồm một cuộn dây gắn với màng loa đặt trong từ trường của nam châm. Khi có dòng điện xoay chiều đi qua, cuộn dây sẽ dao động theo tần số dòng điện khiến màng loa dao động và phát ra âm thanh. Cho một dòng điện xoay chiều </w:t>
      </w:r>
      <w:r w:rsidRPr="00B5258E">
        <w:rPr>
          <w:position w:val="-14"/>
        </w:rPr>
        <w:object w:dxaOrig="2160" w:dyaOrig="400" w14:anchorId="374695B0">
          <v:shape id="_x0000_i1413" type="#_x0000_t75" style="width:108.3pt;height:20.1pt" o:ole="">
            <v:imagedata r:id="rId725" o:title=""/>
          </v:shape>
          <o:OLEObject Type="Embed" ProgID="Equation.DSMT4" ShapeID="_x0000_i1413" DrawAspect="Content" ObjectID="_1803674088" r:id="rId726"/>
        </w:object>
      </w:r>
      <w:r w:rsidRPr="00B5258E">
        <w:rPr>
          <w:rFonts w:eastAsia="Georgia"/>
        </w:rPr>
        <w:t xml:space="preserve"> đi qua một chiếc loa điện động.</w:t>
      </w:r>
    </w:p>
    <w:tbl>
      <w:tblPr>
        <w:tblStyle w:val="TableGrid"/>
        <w:tblW w:w="0" w:type="auto"/>
        <w:tblLook w:val="04A0" w:firstRow="1" w:lastRow="0" w:firstColumn="1" w:lastColumn="0" w:noHBand="0" w:noVBand="1"/>
      </w:tblPr>
      <w:tblGrid>
        <w:gridCol w:w="9446"/>
        <w:gridCol w:w="834"/>
      </w:tblGrid>
      <w:tr w:rsidR="00B5258E" w:rsidRPr="00B5258E" w14:paraId="3EEF0F69" w14:textId="77777777" w:rsidTr="003E2DAF">
        <w:tc>
          <w:tcPr>
            <w:tcW w:w="9634" w:type="dxa"/>
          </w:tcPr>
          <w:p w14:paraId="51ABE52D"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Phát biểu</w:t>
            </w:r>
          </w:p>
        </w:tc>
        <w:tc>
          <w:tcPr>
            <w:tcW w:w="845" w:type="dxa"/>
            <w:vAlign w:val="center"/>
          </w:tcPr>
          <w:p w14:paraId="4A83D77F"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Đ – S</w:t>
            </w:r>
          </w:p>
        </w:tc>
      </w:tr>
      <w:tr w:rsidR="00B5258E" w:rsidRPr="00B5258E" w14:paraId="2BDE8E71" w14:textId="77777777" w:rsidTr="003E2DAF">
        <w:tc>
          <w:tcPr>
            <w:tcW w:w="9634" w:type="dxa"/>
          </w:tcPr>
          <w:p w14:paraId="742EF4AD" w14:textId="77777777" w:rsidR="00B5258E" w:rsidRPr="00B5258E" w:rsidRDefault="00B5258E" w:rsidP="003E2DAF">
            <w:pPr>
              <w:tabs>
                <w:tab w:val="left" w:pos="360"/>
              </w:tabs>
              <w:spacing w:line="276" w:lineRule="auto"/>
            </w:pPr>
            <w:r w:rsidRPr="00B5258E">
              <w:rPr>
                <w:rFonts w:eastAsia="Georgia"/>
              </w:rPr>
              <w:t>a. Dao động của màng loa là một dao động điều hoà.</w:t>
            </w:r>
          </w:p>
        </w:tc>
        <w:tc>
          <w:tcPr>
            <w:tcW w:w="845" w:type="dxa"/>
            <w:vAlign w:val="center"/>
          </w:tcPr>
          <w:p w14:paraId="486D8044"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6DD3D2DB" w14:textId="77777777" w:rsidTr="003E2DAF">
        <w:tc>
          <w:tcPr>
            <w:tcW w:w="9634" w:type="dxa"/>
          </w:tcPr>
          <w:p w14:paraId="140B4172" w14:textId="77777777" w:rsidR="00B5258E" w:rsidRPr="00B5258E" w:rsidRDefault="00B5258E" w:rsidP="003E2DAF">
            <w:pPr>
              <w:tabs>
                <w:tab w:val="left" w:pos="360"/>
              </w:tabs>
              <w:spacing w:line="276" w:lineRule="auto"/>
            </w:pPr>
            <w:r w:rsidRPr="00B5258E">
              <w:rPr>
                <w:rFonts w:eastAsia="Georgia"/>
              </w:rPr>
              <w:t xml:space="preserve">b. Loa phát ra âm thanh có tần số </w:t>
            </w:r>
            <w:r w:rsidRPr="00B5258E">
              <w:rPr>
                <w:position w:val="-6"/>
              </w:rPr>
              <w:object w:dxaOrig="780" w:dyaOrig="279" w14:anchorId="29E957EE">
                <v:shape id="_x0000_i1414" type="#_x0000_t75" style="width:39.55pt;height:13.6pt" o:ole="">
                  <v:imagedata r:id="rId727" o:title=""/>
                </v:shape>
                <o:OLEObject Type="Embed" ProgID="Equation.DSMT4" ShapeID="_x0000_i1414" DrawAspect="Content" ObjectID="_1803674089" r:id="rId728"/>
              </w:object>
            </w:r>
          </w:p>
        </w:tc>
        <w:tc>
          <w:tcPr>
            <w:tcW w:w="845" w:type="dxa"/>
            <w:vAlign w:val="center"/>
          </w:tcPr>
          <w:p w14:paraId="0EDA7554"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039067CD" w14:textId="77777777" w:rsidTr="003E2DAF">
        <w:tc>
          <w:tcPr>
            <w:tcW w:w="9634" w:type="dxa"/>
          </w:tcPr>
          <w:p w14:paraId="724D165D" w14:textId="77777777" w:rsidR="00B5258E" w:rsidRPr="00B5258E" w:rsidRDefault="00B5258E" w:rsidP="003E2DAF">
            <w:pPr>
              <w:tabs>
                <w:tab w:val="left" w:pos="360"/>
              </w:tabs>
              <w:spacing w:line="276" w:lineRule="auto"/>
            </w:pPr>
            <w:r w:rsidRPr="00B5258E">
              <w:rPr>
                <w:rFonts w:eastAsia="Georgia"/>
              </w:rPr>
              <w:t>c. Nếu tăng biên độ dòng điện thì loa phát ra âm thanh lớn hơn.</w:t>
            </w:r>
          </w:p>
        </w:tc>
        <w:tc>
          <w:tcPr>
            <w:tcW w:w="845" w:type="dxa"/>
            <w:vAlign w:val="center"/>
          </w:tcPr>
          <w:p w14:paraId="125FE2E7"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5DD632D7" w14:textId="77777777" w:rsidTr="003E2DAF">
        <w:tc>
          <w:tcPr>
            <w:tcW w:w="9634" w:type="dxa"/>
          </w:tcPr>
          <w:p w14:paraId="55EAD992" w14:textId="77777777" w:rsidR="00B5258E" w:rsidRPr="00B5258E" w:rsidRDefault="00B5258E" w:rsidP="003E2DAF">
            <w:pPr>
              <w:tabs>
                <w:tab w:val="left" w:pos="360"/>
              </w:tabs>
              <w:spacing w:line="276" w:lineRule="auto"/>
            </w:pPr>
            <w:r w:rsidRPr="00B5258E">
              <w:rPr>
                <w:rFonts w:eastAsia="Georgia"/>
              </w:rPr>
              <w:t xml:space="preserve">d. Nếu tăng tần số góc của dòng điện lớn hơn </w:t>
            </w:r>
            <w:r w:rsidRPr="00B5258E">
              <w:rPr>
                <w:position w:val="-6"/>
              </w:rPr>
              <w:object w:dxaOrig="1320" w:dyaOrig="279" w14:anchorId="77DF1AE0">
                <v:shape id="_x0000_i1415" type="#_x0000_t75" style="width:66.15pt;height:13.6pt" o:ole="">
                  <v:imagedata r:id="rId729" o:title=""/>
                </v:shape>
                <o:OLEObject Type="Embed" ProgID="Equation.DSMT4" ShapeID="_x0000_i1415" DrawAspect="Content" ObjectID="_1803674090" r:id="rId730"/>
              </w:object>
            </w:r>
            <w:r w:rsidRPr="00B5258E">
              <w:rPr>
                <w:rFonts w:eastAsia="Georgia"/>
              </w:rPr>
              <w:t xml:space="preserve"> thì loa phát ra hạ âm.</w:t>
            </w:r>
          </w:p>
        </w:tc>
        <w:tc>
          <w:tcPr>
            <w:tcW w:w="845" w:type="dxa"/>
            <w:vAlign w:val="center"/>
          </w:tcPr>
          <w:p w14:paraId="2DA9956D"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bl>
    <w:p w14:paraId="7D693D71" w14:textId="77777777" w:rsidR="00B5258E" w:rsidRPr="00B5258E" w:rsidRDefault="00B5258E" w:rsidP="003E2DAF">
      <w:pPr>
        <w:tabs>
          <w:tab w:val="left" w:pos="360"/>
          <w:tab w:val="left" w:pos="992"/>
        </w:tabs>
        <w:spacing w:line="276" w:lineRule="auto"/>
        <w:jc w:val="both"/>
      </w:pPr>
      <w:r w:rsidRPr="00B5258E">
        <w:rPr>
          <w:rFonts w:eastAsia="Calibri"/>
          <w:b/>
          <w:bCs/>
          <w14:ligatures w14:val="standardContextual"/>
        </w:rPr>
        <w:t xml:space="preserve">Câu 3: </w:t>
      </w:r>
      <w:r w:rsidRPr="00B5258E">
        <w:rPr>
          <w:rFonts w:eastAsia="Georgia"/>
        </w:rPr>
        <w:t xml:space="preserve">Trên các ngôi sao xảy ra phản ứng như sau </w:t>
      </w:r>
      <w:r w:rsidRPr="00B5258E">
        <w:rPr>
          <w:position w:val="-12"/>
        </w:rPr>
        <w:object w:dxaOrig="2100" w:dyaOrig="380" w14:anchorId="45170646">
          <v:shape id="_x0000_i1416" type="#_x0000_t75" style="width:105.1pt;height:18.8pt" o:ole="">
            <v:imagedata r:id="rId731" o:title=""/>
          </v:shape>
          <o:OLEObject Type="Embed" ProgID="Equation.DSMT4" ShapeID="_x0000_i1416" DrawAspect="Content" ObjectID="_1803674091" r:id="rId732"/>
        </w:object>
      </w:r>
    </w:p>
    <w:p w14:paraId="49670200" w14:textId="77777777" w:rsidR="00B5258E" w:rsidRPr="00B5258E" w:rsidRDefault="00B5258E" w:rsidP="003E2DAF">
      <w:pPr>
        <w:tabs>
          <w:tab w:val="left" w:pos="360"/>
        </w:tabs>
        <w:spacing w:line="276" w:lineRule="auto"/>
        <w:jc w:val="both"/>
      </w:pPr>
      <w:r w:rsidRPr="00B5258E">
        <w:rPr>
          <w:rFonts w:eastAsia="Georgia"/>
        </w:rPr>
        <w:tab/>
        <w:t xml:space="preserve">Cho biết </w:t>
      </w:r>
      <w:r w:rsidRPr="00B5258E">
        <w:rPr>
          <w:position w:val="-12"/>
        </w:rPr>
        <w:object w:dxaOrig="7119" w:dyaOrig="360" w14:anchorId="1F5891DC">
          <v:shape id="_x0000_i1417" type="#_x0000_t75" style="width:355.95pt;height:18.15pt" o:ole="">
            <v:imagedata r:id="rId733" o:title=""/>
          </v:shape>
          <o:OLEObject Type="Embed" ProgID="Equation.DSMT4" ShapeID="_x0000_i1417" DrawAspect="Content" ObjectID="_1803674092" r:id="rId734"/>
        </w:object>
      </w:r>
    </w:p>
    <w:tbl>
      <w:tblPr>
        <w:tblStyle w:val="TableGrid"/>
        <w:tblW w:w="0" w:type="auto"/>
        <w:tblLook w:val="04A0" w:firstRow="1" w:lastRow="0" w:firstColumn="1" w:lastColumn="0" w:noHBand="0" w:noVBand="1"/>
      </w:tblPr>
      <w:tblGrid>
        <w:gridCol w:w="9231"/>
        <w:gridCol w:w="823"/>
      </w:tblGrid>
      <w:tr w:rsidR="00B5258E" w:rsidRPr="00B5258E" w14:paraId="62BA446D" w14:textId="77777777" w:rsidTr="003E2DAF">
        <w:tc>
          <w:tcPr>
            <w:tcW w:w="9231" w:type="dxa"/>
          </w:tcPr>
          <w:p w14:paraId="0FC48DD9"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Phát biểu</w:t>
            </w:r>
          </w:p>
        </w:tc>
        <w:tc>
          <w:tcPr>
            <w:tcW w:w="823" w:type="dxa"/>
            <w:vAlign w:val="center"/>
          </w:tcPr>
          <w:p w14:paraId="02827B21"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Đ – S</w:t>
            </w:r>
          </w:p>
        </w:tc>
      </w:tr>
      <w:tr w:rsidR="00B5258E" w:rsidRPr="00B5258E" w14:paraId="498A46D4" w14:textId="77777777" w:rsidTr="003E2DAF">
        <w:tc>
          <w:tcPr>
            <w:tcW w:w="9231" w:type="dxa"/>
          </w:tcPr>
          <w:p w14:paraId="1EE00695" w14:textId="77777777" w:rsidR="00B5258E" w:rsidRPr="00B5258E" w:rsidRDefault="00B5258E" w:rsidP="003E2DAF">
            <w:pPr>
              <w:tabs>
                <w:tab w:val="left" w:pos="360"/>
              </w:tabs>
              <w:spacing w:line="276" w:lineRule="auto"/>
              <w:jc w:val="both"/>
            </w:pPr>
            <w:r w:rsidRPr="00B5258E">
              <w:rPr>
                <w:rFonts w:eastAsia="Georgia"/>
              </w:rPr>
              <w:t>a) Phản ứng trên được gọi là phản ứng phân hạch.</w:t>
            </w:r>
          </w:p>
        </w:tc>
        <w:tc>
          <w:tcPr>
            <w:tcW w:w="823" w:type="dxa"/>
            <w:vAlign w:val="center"/>
          </w:tcPr>
          <w:p w14:paraId="13694BB6"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7A029D17" w14:textId="77777777" w:rsidTr="003E2DAF">
        <w:tc>
          <w:tcPr>
            <w:tcW w:w="9231" w:type="dxa"/>
          </w:tcPr>
          <w:p w14:paraId="58CC1851" w14:textId="77777777" w:rsidR="00B5258E" w:rsidRPr="00B5258E" w:rsidRDefault="00B5258E" w:rsidP="003E2DAF">
            <w:pPr>
              <w:tabs>
                <w:tab w:val="left" w:pos="360"/>
              </w:tabs>
              <w:spacing w:line="276" w:lineRule="auto"/>
              <w:jc w:val="both"/>
            </w:pPr>
            <w:r w:rsidRPr="00B5258E">
              <w:rPr>
                <w:rFonts w:eastAsia="Georgia"/>
              </w:rPr>
              <w:t xml:space="preserve">b) Để phản ứng trên xảy ra, cần nhiệt độ rất lớn.                  </w:t>
            </w:r>
          </w:p>
        </w:tc>
        <w:tc>
          <w:tcPr>
            <w:tcW w:w="823" w:type="dxa"/>
            <w:vAlign w:val="center"/>
          </w:tcPr>
          <w:p w14:paraId="28CDCB72"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08AF8C4F" w14:textId="77777777" w:rsidTr="003E2DAF">
        <w:tc>
          <w:tcPr>
            <w:tcW w:w="9231" w:type="dxa"/>
          </w:tcPr>
          <w:p w14:paraId="515182E6" w14:textId="77777777" w:rsidR="00B5258E" w:rsidRPr="00B5258E" w:rsidRDefault="00B5258E" w:rsidP="003E2DAF">
            <w:pPr>
              <w:tabs>
                <w:tab w:val="left" w:pos="360"/>
              </w:tabs>
              <w:spacing w:line="276" w:lineRule="auto"/>
              <w:jc w:val="both"/>
            </w:pPr>
            <w:r w:rsidRPr="00B5258E">
              <w:rPr>
                <w:rFonts w:eastAsia="Georgia"/>
              </w:rPr>
              <w:t xml:space="preserve">c) Mỗi phản ứng toả ra một năng lượng </w:t>
            </w:r>
            <w:r w:rsidRPr="00B5258E">
              <w:rPr>
                <w:position w:val="-10"/>
              </w:rPr>
              <w:object w:dxaOrig="1100" w:dyaOrig="320" w14:anchorId="23E06403">
                <v:shape id="_x0000_i1418" type="#_x0000_t75" style="width:54.5pt;height:16.2pt" o:ole="">
                  <v:imagedata r:id="rId735" o:title=""/>
                </v:shape>
                <o:OLEObject Type="Embed" ProgID="Equation.DSMT4" ShapeID="_x0000_i1418" DrawAspect="Content" ObjectID="_1803674093" r:id="rId736"/>
              </w:object>
            </w:r>
          </w:p>
        </w:tc>
        <w:tc>
          <w:tcPr>
            <w:tcW w:w="823" w:type="dxa"/>
            <w:vAlign w:val="center"/>
          </w:tcPr>
          <w:p w14:paraId="3F17A206"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0480D098" w14:textId="77777777" w:rsidTr="003E2DAF">
        <w:tc>
          <w:tcPr>
            <w:tcW w:w="9231" w:type="dxa"/>
          </w:tcPr>
          <w:p w14:paraId="51A67B27" w14:textId="77777777" w:rsidR="00B5258E" w:rsidRPr="00B5258E" w:rsidRDefault="00B5258E" w:rsidP="003E2DAF">
            <w:pPr>
              <w:tabs>
                <w:tab w:val="left" w:pos="360"/>
              </w:tabs>
              <w:spacing w:line="276" w:lineRule="auto"/>
              <w:jc w:val="both"/>
            </w:pPr>
            <w:r w:rsidRPr="00B5258E">
              <w:rPr>
                <w:rFonts w:eastAsia="Georgia"/>
              </w:rPr>
              <w:t>d) Các ngôi sao tồn tại vĩnh viễn.</w:t>
            </w:r>
          </w:p>
        </w:tc>
        <w:tc>
          <w:tcPr>
            <w:tcW w:w="823" w:type="dxa"/>
            <w:vAlign w:val="center"/>
          </w:tcPr>
          <w:p w14:paraId="7ACF79CE"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bl>
    <w:p w14:paraId="5CCF1B54"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before="100" w:line="276" w:lineRule="auto"/>
        <w:jc w:val="both"/>
        <w:rPr>
          <w:rFonts w:eastAsia="Calibri"/>
          <w:noProof/>
          <w14:ligatures w14:val="standardContextual"/>
        </w:rPr>
      </w:pPr>
      <w:r w:rsidRPr="00B5258E">
        <w:rPr>
          <w:rFonts w:eastAsia="Calibri"/>
          <w:b/>
          <w:bCs/>
          <w14:ligatures w14:val="standardContextual"/>
        </w:rPr>
        <w:tab/>
        <w:t xml:space="preserve">Câu 4: </w:t>
      </w:r>
      <w:r w:rsidRPr="00B5258E">
        <w:rPr>
          <w:rFonts w:eastAsia="Calibri"/>
          <w:noProof/>
          <w14:ligatures w14:val="standardContextual"/>
        </w:rPr>
        <w:t xml:space="preserve">Radon </w:t>
      </w:r>
      <w:r w:rsidRPr="00B5258E">
        <w:rPr>
          <w:position w:val="-4"/>
        </w:rPr>
        <w:object w:dxaOrig="600" w:dyaOrig="300" w14:anchorId="72699EAE">
          <v:shape id="_x0000_i1419" type="#_x0000_t75" style="width:29.85pt;height:14.9pt" o:ole="">
            <v:imagedata r:id="rId737" o:title=""/>
          </v:shape>
          <o:OLEObject Type="Embed" ProgID="Equation.DSMT4" ShapeID="_x0000_i1419" DrawAspect="Content" ObjectID="_1803674094" r:id="rId738"/>
        </w:object>
      </w:r>
      <w:r w:rsidRPr="00B5258E">
        <w:rPr>
          <w:rFonts w:eastAsia="Calibri"/>
          <w:noProof/>
          <w14:ligatures w14:val="standardContextual"/>
        </w:rPr>
        <w:t xml:space="preserve"> là một loại khí phóng xạ được giải phóng từ sự phân rã tự nhiên của các nguyên tố Uranium, Thorium và Radium trong đá và đất. Khí radon không màu, không mùi, không vị, thấm qua mặt đất và khuếch tán vào không khí. Radon có thể xâm nhập và tích tụ trong các ngôi nhà theo các con đường như trong hình bên. Lượng radon tích tụ trong nhà với nồng độ cao, trong một khoảng thời gian dài có thể làm tăng nguy cơ ung thư phổi cho những người sinh sống trong đó. Người ta ước tính sự xâm nhập và tích tụ của radon trong các ngôi nhà, cứ 15 ngôi nhà thì có 1 ngôi nhà có mức radon cao, đạt hoặc vượt quá </w:t>
      </w:r>
      <w:r w:rsidRPr="00B5258E">
        <w:rPr>
          <w:position w:val="-10"/>
        </w:rPr>
        <w:object w:dxaOrig="900" w:dyaOrig="320" w14:anchorId="58F96003">
          <v:shape id="_x0000_i1420" type="#_x0000_t75" style="width:45.4pt;height:16.2pt" o:ole="">
            <v:imagedata r:id="rId739" o:title=""/>
          </v:shape>
          <o:OLEObject Type="Embed" ProgID="Equation.DSMT4" ShapeID="_x0000_i1420" DrawAspect="Content" ObjectID="_1803674095" r:id="rId740"/>
        </w:object>
      </w:r>
      <w:r w:rsidRPr="00B5258E">
        <w:rPr>
          <w:position w:val="-16"/>
        </w:rPr>
        <w:object w:dxaOrig="2240" w:dyaOrig="440" w14:anchorId="71E53505">
          <v:shape id="_x0000_i1421" type="#_x0000_t75" style="width:112.2pt;height:22.05pt" o:ole="">
            <v:imagedata r:id="rId741" o:title=""/>
          </v:shape>
          <o:OLEObject Type="Embed" ProgID="Equation.DSMT4" ShapeID="_x0000_i1421" DrawAspect="Content" ObjectID="_1803674096" r:id="rId742"/>
        </w:object>
      </w:r>
      <w:r w:rsidRPr="00B5258E">
        <w:rPr>
          <w:rFonts w:eastAsia="Calibri"/>
          <w:noProof/>
          <w14:ligatures w14:val="standardContextual"/>
        </w:rPr>
        <w:t xml:space="preserve"> trong mỗi L không khí. Cho biết chu kì bán rã của radon là 3,82 ngày.</w:t>
      </w:r>
    </w:p>
    <w:p w14:paraId="105843A1" w14:textId="77777777" w:rsidR="00B5258E" w:rsidRPr="00B5258E" w:rsidRDefault="00B5258E" w:rsidP="003E2DAF">
      <w:pPr>
        <w:tabs>
          <w:tab w:val="left" w:pos="284"/>
          <w:tab w:val="left" w:pos="360"/>
          <w:tab w:val="left" w:pos="2694"/>
          <w:tab w:val="left" w:pos="5103"/>
          <w:tab w:val="left" w:pos="7655"/>
        </w:tabs>
        <w:spacing w:line="276" w:lineRule="auto"/>
        <w:jc w:val="center"/>
        <w:rPr>
          <w:rFonts w:eastAsia="Calibri"/>
          <w:kern w:val="2"/>
          <w14:ligatures w14:val="standardContextual"/>
        </w:rPr>
      </w:pPr>
      <w:r w:rsidRPr="00B5258E">
        <w:rPr>
          <w:rFonts w:eastAsia="Calibri"/>
          <w:noProof/>
          <w:kern w:val="2"/>
          <w14:ligatures w14:val="standardContextual"/>
        </w:rPr>
        <w:drawing>
          <wp:inline distT="0" distB="0" distL="0" distR="0" wp14:anchorId="5C41C00E" wp14:editId="6171BC37">
            <wp:extent cx="2056352" cy="2026662"/>
            <wp:effectExtent l="0" t="0" r="1270" b="0"/>
            <wp:docPr id="1560185690" name="Picture 1560185690" descr="Radon enters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Radon enters a House"/>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2074377" cy="2044426"/>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445"/>
        <w:gridCol w:w="835"/>
      </w:tblGrid>
      <w:tr w:rsidR="00B5258E" w:rsidRPr="00B5258E" w14:paraId="51646BEF" w14:textId="77777777" w:rsidTr="003E2DAF">
        <w:tc>
          <w:tcPr>
            <w:tcW w:w="9634" w:type="dxa"/>
          </w:tcPr>
          <w:p w14:paraId="2527305C"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Phát biểu</w:t>
            </w:r>
          </w:p>
        </w:tc>
        <w:tc>
          <w:tcPr>
            <w:tcW w:w="845" w:type="dxa"/>
            <w:vAlign w:val="center"/>
          </w:tcPr>
          <w:p w14:paraId="6B770E17"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r w:rsidRPr="00B5258E">
              <w:rPr>
                <w:rFonts w:eastAsia="Calibri"/>
                <w:b/>
                <w:bCs/>
                <w:kern w:val="2"/>
                <w14:ligatures w14:val="standardContextual"/>
              </w:rPr>
              <w:t>Đ – S</w:t>
            </w:r>
          </w:p>
        </w:tc>
      </w:tr>
      <w:tr w:rsidR="00B5258E" w:rsidRPr="00B5258E" w14:paraId="3C175AD4" w14:textId="77777777" w:rsidTr="003E2DAF">
        <w:tc>
          <w:tcPr>
            <w:tcW w:w="9634" w:type="dxa"/>
          </w:tcPr>
          <w:p w14:paraId="148D991A" w14:textId="77777777" w:rsidR="00B5258E" w:rsidRPr="00B5258E" w:rsidRDefault="00B5258E" w:rsidP="003E2DAF">
            <w:pPr>
              <w:tabs>
                <w:tab w:val="left" w:pos="284"/>
                <w:tab w:val="left" w:pos="360"/>
                <w:tab w:val="left" w:pos="2694"/>
                <w:tab w:val="left" w:pos="5103"/>
                <w:tab w:val="left" w:pos="7655"/>
              </w:tabs>
              <w:spacing w:line="276" w:lineRule="auto"/>
              <w:jc w:val="both"/>
              <w:rPr>
                <w:rFonts w:eastAsia="Calibri"/>
                <w:kern w:val="2"/>
                <w14:ligatures w14:val="standardContextual"/>
              </w:rPr>
            </w:pPr>
            <w:r w:rsidRPr="00B5258E">
              <w:rPr>
                <w:rFonts w:eastAsia="Calibri"/>
                <w:kern w:val="2"/>
                <w14:ligatures w14:val="standardContextual"/>
              </w:rPr>
              <w:t xml:space="preserve">a. Cách đơn giản giảm hàm lượng radon tích tụ trong nhà là mở cửa để không khí lưu thông. </w:t>
            </w:r>
          </w:p>
        </w:tc>
        <w:tc>
          <w:tcPr>
            <w:tcW w:w="845" w:type="dxa"/>
            <w:vAlign w:val="center"/>
          </w:tcPr>
          <w:p w14:paraId="173735CB"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5353161D" w14:textId="77777777" w:rsidTr="003E2DAF">
        <w:tc>
          <w:tcPr>
            <w:tcW w:w="9634" w:type="dxa"/>
          </w:tcPr>
          <w:p w14:paraId="670445B0" w14:textId="77777777" w:rsidR="00B5258E" w:rsidRPr="00B5258E" w:rsidRDefault="00B5258E" w:rsidP="003E2DAF">
            <w:pPr>
              <w:tabs>
                <w:tab w:val="left" w:pos="284"/>
                <w:tab w:val="left" w:pos="360"/>
                <w:tab w:val="left" w:pos="2694"/>
                <w:tab w:val="left" w:pos="5103"/>
                <w:tab w:val="left" w:pos="7655"/>
              </w:tabs>
              <w:spacing w:line="276" w:lineRule="auto"/>
              <w:jc w:val="both"/>
              <w:rPr>
                <w:rFonts w:eastAsia="Calibri"/>
                <w:kern w:val="2"/>
                <w14:ligatures w14:val="standardContextual"/>
              </w:rPr>
            </w:pPr>
            <w:r w:rsidRPr="00B5258E">
              <w:rPr>
                <w:rFonts w:eastAsia="Calibri"/>
                <w:kern w:val="2"/>
                <w14:ligatures w14:val="standardContextual"/>
              </w:rPr>
              <w:t xml:space="preserve">b. Hằng số phóng xạ của radon là </w:t>
            </w:r>
            <w:r w:rsidRPr="00B5258E">
              <w:rPr>
                <w:position w:val="-10"/>
              </w:rPr>
              <w:object w:dxaOrig="1180" w:dyaOrig="360" w14:anchorId="012FEA2B">
                <v:shape id="_x0000_i1422" type="#_x0000_t75" style="width:59.05pt;height:18.15pt" o:ole="">
                  <v:imagedata r:id="rId744" o:title=""/>
                </v:shape>
                <o:OLEObject Type="Embed" ProgID="Equation.DSMT4" ShapeID="_x0000_i1422" DrawAspect="Content" ObjectID="_1803674097" r:id="rId745"/>
              </w:object>
            </w:r>
          </w:p>
        </w:tc>
        <w:tc>
          <w:tcPr>
            <w:tcW w:w="845" w:type="dxa"/>
            <w:vAlign w:val="center"/>
          </w:tcPr>
          <w:p w14:paraId="29F26680"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5410B2B1" w14:textId="77777777" w:rsidTr="003E2DAF">
        <w:tc>
          <w:tcPr>
            <w:tcW w:w="9634" w:type="dxa"/>
          </w:tcPr>
          <w:p w14:paraId="358439AB" w14:textId="77777777" w:rsidR="00B5258E" w:rsidRPr="00B5258E" w:rsidRDefault="00B5258E" w:rsidP="003E2DAF">
            <w:pPr>
              <w:tabs>
                <w:tab w:val="left" w:pos="284"/>
                <w:tab w:val="left" w:pos="360"/>
                <w:tab w:val="left" w:pos="2694"/>
                <w:tab w:val="left" w:pos="5103"/>
                <w:tab w:val="left" w:pos="7655"/>
              </w:tabs>
              <w:spacing w:line="276" w:lineRule="auto"/>
              <w:jc w:val="both"/>
              <w:rPr>
                <w:rFonts w:eastAsia="Calibri"/>
                <w:kern w:val="2"/>
                <w14:ligatures w14:val="standardContextual"/>
              </w:rPr>
            </w:pPr>
            <w:r w:rsidRPr="00B5258E">
              <w:rPr>
                <w:rFonts w:eastAsia="Calibri"/>
                <w:kern w:val="2"/>
                <w14:ligatures w14:val="standardContextual"/>
              </w:rPr>
              <w:t>c. Một gam radon có độ phóng xạ là 1,37.10</w:t>
            </w:r>
            <w:r w:rsidRPr="00B5258E">
              <w:rPr>
                <w:rFonts w:eastAsia="Calibri"/>
                <w:kern w:val="2"/>
                <w:vertAlign w:val="superscript"/>
                <w14:ligatures w14:val="standardContextual"/>
              </w:rPr>
              <w:t>17</w:t>
            </w:r>
            <w:r w:rsidRPr="00B5258E">
              <w:rPr>
                <w:rFonts w:eastAsia="Calibri"/>
                <w:kern w:val="2"/>
                <w14:ligatures w14:val="standardContextual"/>
              </w:rPr>
              <w:t xml:space="preserve"> Bq. </w:t>
            </w:r>
          </w:p>
        </w:tc>
        <w:tc>
          <w:tcPr>
            <w:tcW w:w="845" w:type="dxa"/>
            <w:vAlign w:val="center"/>
          </w:tcPr>
          <w:p w14:paraId="2CA51483"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r w:rsidR="00B5258E" w:rsidRPr="00B5258E" w14:paraId="4F0BA647" w14:textId="77777777" w:rsidTr="003E2DAF">
        <w:tc>
          <w:tcPr>
            <w:tcW w:w="9634" w:type="dxa"/>
          </w:tcPr>
          <w:p w14:paraId="1FA4069F" w14:textId="77777777" w:rsidR="00B5258E" w:rsidRPr="00B5258E" w:rsidRDefault="00B5258E" w:rsidP="003E2DAF">
            <w:pPr>
              <w:tabs>
                <w:tab w:val="left" w:pos="284"/>
                <w:tab w:val="left" w:pos="360"/>
                <w:tab w:val="left" w:pos="2694"/>
                <w:tab w:val="left" w:pos="5103"/>
                <w:tab w:val="left" w:pos="7655"/>
              </w:tabs>
              <w:spacing w:line="276" w:lineRule="auto"/>
              <w:jc w:val="both"/>
              <w:rPr>
                <w:rFonts w:eastAsia="Calibri"/>
                <w:kern w:val="2"/>
                <w14:ligatures w14:val="standardContextual"/>
              </w:rPr>
            </w:pPr>
            <w:r w:rsidRPr="00B5258E">
              <w:rPr>
                <w:rFonts w:eastAsia="Calibri"/>
                <w:kern w:val="2"/>
                <w14:ligatures w14:val="standardContextual"/>
              </w:rPr>
              <w:t>d. Có 2,30.10</w:t>
            </w:r>
            <w:r w:rsidRPr="00B5258E">
              <w:rPr>
                <w:rFonts w:eastAsia="Calibri"/>
                <w:kern w:val="2"/>
                <w:vertAlign w:val="superscript"/>
                <w14:ligatures w14:val="standardContextual"/>
              </w:rPr>
              <w:t>4</w:t>
            </w:r>
            <w:r w:rsidRPr="00B5258E">
              <w:rPr>
                <w:rFonts w:eastAsia="Calibri"/>
                <w:kern w:val="2"/>
                <w14:ligatures w14:val="standardContextual"/>
              </w:rPr>
              <w:t xml:space="preserve"> nguyên tử khí radon trong mỗi m³ không khí thì độ phóng xạ của nó đạt mức </w:t>
            </w:r>
            <w:r w:rsidRPr="00B5258E">
              <w:rPr>
                <w:position w:val="-10"/>
              </w:rPr>
              <w:object w:dxaOrig="960" w:dyaOrig="320" w14:anchorId="26373616">
                <v:shape id="_x0000_i1423" type="#_x0000_t75" style="width:47.35pt;height:16.2pt" o:ole="">
                  <v:imagedata r:id="rId746" o:title=""/>
                </v:shape>
                <o:OLEObject Type="Embed" ProgID="Equation.DSMT4" ShapeID="_x0000_i1423" DrawAspect="Content" ObjectID="_1803674098" r:id="rId747"/>
              </w:object>
            </w:r>
          </w:p>
        </w:tc>
        <w:tc>
          <w:tcPr>
            <w:tcW w:w="845" w:type="dxa"/>
            <w:vAlign w:val="center"/>
          </w:tcPr>
          <w:p w14:paraId="729EBED3"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eastAsia="Calibri"/>
                <w:b/>
                <w:bCs/>
                <w:kern w:val="2"/>
                <w14:ligatures w14:val="standardContextual"/>
              </w:rPr>
            </w:pPr>
          </w:p>
        </w:tc>
      </w:tr>
    </w:tbl>
    <w:p w14:paraId="0CF6D4ED" w14:textId="77777777" w:rsidR="00B5258E" w:rsidRPr="00B5258E" w:rsidRDefault="00B5258E" w:rsidP="00436581">
      <w:pPr>
        <w:jc w:val="both"/>
        <w:rPr>
          <w:bCs/>
        </w:rPr>
      </w:pPr>
      <w:r w:rsidRPr="00B5258E">
        <w:rPr>
          <w:b/>
        </w:rPr>
        <w:t xml:space="preserve">PHẦN III. Câu trắc nghiệm trả lời ngắn. </w:t>
      </w:r>
      <w:r w:rsidRPr="00B5258E">
        <w:rPr>
          <w:bCs/>
        </w:rPr>
        <w:t xml:space="preserve">Thí sinh trả lời từ câu 1 đến câu 6. </w:t>
      </w:r>
    </w:p>
    <w:p w14:paraId="7453477C" w14:textId="77777777" w:rsidR="00B5258E" w:rsidRPr="00B5258E" w:rsidRDefault="00B5258E" w:rsidP="003E2DAF">
      <w:pPr>
        <w:tabs>
          <w:tab w:val="left" w:pos="284"/>
          <w:tab w:val="left" w:pos="360"/>
          <w:tab w:val="left" w:pos="2694"/>
          <w:tab w:val="left" w:pos="5103"/>
          <w:tab w:val="left" w:pos="7655"/>
        </w:tabs>
        <w:spacing w:line="276" w:lineRule="auto"/>
        <w:jc w:val="both"/>
        <w:rPr>
          <w:rFonts w:eastAsia="Palatino Linotype"/>
          <w:kern w:val="2"/>
          <w14:ligatures w14:val="standardContextual"/>
        </w:rPr>
      </w:pPr>
      <w:r w:rsidRPr="00B5258E">
        <w:rPr>
          <w:rFonts w:eastAsia="Calibri"/>
          <w:b/>
          <w:bCs/>
          <w14:ligatures w14:val="standardContextual"/>
        </w:rPr>
        <w:lastRenderedPageBreak/>
        <w:tab/>
        <w:t xml:space="preserve">Câu 1: </w:t>
      </w:r>
      <w:r w:rsidRPr="00B5258E">
        <w:rPr>
          <w:rFonts w:eastAsia="Palatino Linotype"/>
          <w:bCs/>
          <w:kern w:val="2"/>
          <w14:ligatures w14:val="standardContextual"/>
        </w:rPr>
        <w:t xml:space="preserve">Biết năng lượng liên kết của hạt nhân </w:t>
      </w:r>
      <w:r w:rsidRPr="00B5258E">
        <w:rPr>
          <w:position w:val="-12"/>
        </w:rPr>
        <w:object w:dxaOrig="499" w:dyaOrig="380" w14:anchorId="2F22A1E4">
          <v:shape id="_x0000_i1424" type="#_x0000_t75" style="width:25.3pt;height:18.8pt" o:ole="">
            <v:imagedata r:id="rId748" o:title=""/>
          </v:shape>
          <o:OLEObject Type="Embed" ProgID="Equation.DSMT4" ShapeID="_x0000_i1424" DrawAspect="Content" ObjectID="_1803674099" r:id="rId749"/>
        </w:object>
      </w:r>
      <w:r w:rsidRPr="00B5258E">
        <w:rPr>
          <w:rFonts w:eastAsia="Calibri"/>
          <w:kern w:val="2"/>
          <w14:ligatures w14:val="standardContextual"/>
        </w:rPr>
        <w:t xml:space="preserve"> </w:t>
      </w:r>
      <w:r w:rsidRPr="00B5258E">
        <w:rPr>
          <w:rFonts w:eastAsia="Palatino Linotype"/>
          <w:bCs/>
          <w:kern w:val="2"/>
          <w14:ligatures w14:val="standardContextual"/>
        </w:rPr>
        <w:t xml:space="preserve">là </w:t>
      </w:r>
      <w:r w:rsidRPr="00B5258E">
        <w:rPr>
          <w:position w:val="-6"/>
        </w:rPr>
        <w:object w:dxaOrig="1040" w:dyaOrig="279" w14:anchorId="5EA97A23">
          <v:shape id="_x0000_i1425" type="#_x0000_t75" style="width:51.9pt;height:13.6pt" o:ole="">
            <v:imagedata r:id="rId750" o:title=""/>
          </v:shape>
          <o:OLEObject Type="Embed" ProgID="Equation.DSMT4" ShapeID="_x0000_i1425" DrawAspect="Content" ObjectID="_1803674100" r:id="rId751"/>
        </w:object>
      </w:r>
      <w:r w:rsidRPr="00B5258E">
        <w:rPr>
          <w:rFonts w:eastAsia="Calibri"/>
          <w:kern w:val="2"/>
          <w14:ligatures w14:val="standardContextual"/>
        </w:rPr>
        <w:t xml:space="preserve"> </w:t>
      </w:r>
      <w:r w:rsidRPr="00B5258E">
        <w:rPr>
          <w:rFonts w:eastAsia="Palatino Linotype"/>
          <w:bCs/>
          <w:kern w:val="2"/>
          <w14:ligatures w14:val="standardContextual"/>
        </w:rPr>
        <w:t xml:space="preserve">Năng lượng liên kết riêng của hạt nhân </w:t>
      </w:r>
      <w:r w:rsidRPr="00B5258E">
        <w:rPr>
          <w:position w:val="-12"/>
        </w:rPr>
        <w:object w:dxaOrig="499" w:dyaOrig="380" w14:anchorId="26BF6BCB">
          <v:shape id="_x0000_i1426" type="#_x0000_t75" style="width:25.3pt;height:18.8pt" o:ole="">
            <v:imagedata r:id="rId752" o:title=""/>
          </v:shape>
          <o:OLEObject Type="Embed" ProgID="Equation.DSMT4" ShapeID="_x0000_i1426" DrawAspect="Content" ObjectID="_1803674101" r:id="rId753"/>
        </w:object>
      </w:r>
      <w:r w:rsidRPr="00B5258E">
        <w:rPr>
          <w:rFonts w:eastAsia="Calibri"/>
          <w:kern w:val="2"/>
          <w14:ligatures w14:val="standardContextual"/>
        </w:rPr>
        <w:t xml:space="preserve"> </w:t>
      </w:r>
      <w:r w:rsidRPr="00B5258E">
        <w:rPr>
          <w:rFonts w:eastAsia="Palatino Linotype"/>
          <w:bCs/>
          <w:kern w:val="2"/>
          <w14:ligatures w14:val="standardContextual"/>
        </w:rPr>
        <w:t xml:space="preserve">là bao nhiêu </w:t>
      </w:r>
      <w:r w:rsidRPr="00B5258E">
        <w:rPr>
          <w:position w:val="-6"/>
        </w:rPr>
        <w:object w:dxaOrig="1500" w:dyaOrig="279" w14:anchorId="18970917">
          <v:shape id="_x0000_i1427" type="#_x0000_t75" style="width:75.2pt;height:13.6pt" o:ole="">
            <v:imagedata r:id="rId754" o:title=""/>
          </v:shape>
          <o:OLEObject Type="Embed" ProgID="Equation.DSMT4" ShapeID="_x0000_i1427" DrawAspect="Content" ObjectID="_1803674102" r:id="rId755"/>
        </w:object>
      </w:r>
      <w:r w:rsidRPr="00B5258E">
        <w:rPr>
          <w:rFonts w:eastAsia="Palatino Linotype"/>
          <w:bCs/>
          <w:kern w:val="2"/>
          <w14:ligatures w14:val="standardContextual"/>
        </w:rPr>
        <w:t xml:space="preserve"> (Kết quả làm tròn đến hai chữ số có nghĩa).</w:t>
      </w:r>
    </w:p>
    <w:p w14:paraId="39EA5383" w14:textId="77777777" w:rsidR="00B5258E" w:rsidRPr="00B5258E" w:rsidRDefault="00B5258E" w:rsidP="003E2DAF">
      <w:pPr>
        <w:shd w:val="clear" w:color="auto" w:fill="FFFFFF"/>
        <w:tabs>
          <w:tab w:val="left" w:pos="360"/>
        </w:tabs>
        <w:spacing w:before="60" w:after="60" w:line="276" w:lineRule="auto"/>
        <w:mirrorIndents/>
        <w:jc w:val="both"/>
        <w:rPr>
          <w:rFonts w:eastAsia="MS Gothic"/>
          <w:spacing w:val="3"/>
          <w:shd w:val="clear" w:color="auto" w:fill="FFFFFF"/>
        </w:rPr>
      </w:pPr>
      <w:r w:rsidRPr="00B5258E">
        <w:rPr>
          <w:rFonts w:eastAsia="Calibri"/>
          <w:b/>
          <w:bCs/>
          <w14:ligatures w14:val="standardContextual"/>
        </w:rPr>
        <w:tab/>
        <w:t xml:space="preserve">Câu 2: </w:t>
      </w:r>
      <w:r w:rsidRPr="00B5258E">
        <w:rPr>
          <w:rFonts w:eastAsia="MS Gothic"/>
          <w:spacing w:val="3"/>
          <w:shd w:val="clear" w:color="auto" w:fill="FFFFFF"/>
        </w:rPr>
        <w:t>Khoảng cách từ Trái Đất đến Mặt Trăng là 3,8.10</w:t>
      </w:r>
      <w:r w:rsidRPr="00B5258E">
        <w:rPr>
          <w:rFonts w:eastAsia="MS Gothic"/>
          <w:spacing w:val="3"/>
          <w:shd w:val="clear" w:color="auto" w:fill="FFFFFF"/>
          <w:vertAlign w:val="superscript"/>
        </w:rPr>
        <w:t>8</w:t>
      </w:r>
      <w:r w:rsidRPr="00B5258E">
        <w:rPr>
          <w:rFonts w:eastAsia="MS Gothic"/>
          <w:spacing w:val="3"/>
          <w:shd w:val="clear" w:color="auto" w:fill="FFFFFF"/>
        </w:rPr>
        <w:t xml:space="preserve"> m. Lấy c = 3,0.10</w:t>
      </w:r>
      <w:r w:rsidRPr="00B5258E">
        <w:rPr>
          <w:rFonts w:eastAsia="MS Gothic"/>
          <w:spacing w:val="3"/>
          <w:shd w:val="clear" w:color="auto" w:fill="FFFFFF"/>
          <w:vertAlign w:val="superscript"/>
        </w:rPr>
        <w:t>8</w:t>
      </w:r>
      <w:r w:rsidRPr="00B5258E">
        <w:rPr>
          <w:rFonts w:eastAsia="MS Gothic"/>
          <w:spacing w:val="3"/>
          <w:shd w:val="clear" w:color="auto" w:fill="FFFFFF"/>
        </w:rPr>
        <w:t xml:space="preserve"> m/s. Sóng điện từ truyền từ Trái Đất đến Mặt Trăng mất bao nhiêu giây? (kết quả được làm tròn đến một chữ số sau dấu phẩy thập phân).</w:t>
      </w:r>
    </w:p>
    <w:p w14:paraId="6D929EFB" w14:textId="77777777" w:rsidR="00B5258E" w:rsidRPr="00B5258E" w:rsidRDefault="00B5258E" w:rsidP="003E2DAF">
      <w:pPr>
        <w:tabs>
          <w:tab w:val="left" w:pos="360"/>
        </w:tabs>
        <w:spacing w:line="276" w:lineRule="auto"/>
        <w:jc w:val="both"/>
      </w:pPr>
      <w:r w:rsidRPr="00B5258E">
        <w:rPr>
          <w:b/>
          <w:bCs/>
          <w:lang w:val="pt-BR"/>
        </w:rPr>
        <w:tab/>
        <w:t xml:space="preserve">Câu 3: </w:t>
      </w:r>
      <w:r w:rsidRPr="00B5258E">
        <w:t xml:space="preserve">Một đoạn dây dẫn mang dòng điện có chiều dài </w:t>
      </w:r>
      <w:r w:rsidRPr="00B5258E">
        <w:rPr>
          <w:position w:val="-10"/>
        </w:rPr>
        <w:object w:dxaOrig="680" w:dyaOrig="320" w14:anchorId="75446FA0">
          <v:shape id="_x0000_i1428" type="#_x0000_t75" style="width:33.75pt;height:16.2pt" o:ole="">
            <v:imagedata r:id="rId756" o:title=""/>
          </v:shape>
          <o:OLEObject Type="Embed" ProgID="Equation.DSMT4" ShapeID="_x0000_i1428" DrawAspect="Content" ObjectID="_1803674103" r:id="rId757"/>
        </w:object>
      </w:r>
      <w:r w:rsidRPr="00B5258E">
        <w:t xml:space="preserve"> được đặt vuông góc với từ trường đều với cảm ứng từ </w:t>
      </w:r>
      <w:r w:rsidRPr="00B5258E">
        <w:rPr>
          <w:position w:val="-10"/>
        </w:rPr>
        <w:object w:dxaOrig="740" w:dyaOrig="320" w14:anchorId="5D7B36C6">
          <v:shape id="_x0000_i1429" type="#_x0000_t75" style="width:36.95pt;height:16.2pt" o:ole="">
            <v:imagedata r:id="rId758" o:title=""/>
          </v:shape>
          <o:OLEObject Type="Embed" ProgID="Equation.DSMT4" ShapeID="_x0000_i1429" DrawAspect="Content" ObjectID="_1803674104" r:id="rId759"/>
        </w:object>
      </w:r>
      <w:r w:rsidRPr="00B5258E">
        <w:t xml:space="preserve"> Nếu có </w:t>
      </w:r>
      <w:r w:rsidRPr="00B5258E">
        <w:rPr>
          <w:position w:val="-6"/>
        </w:rPr>
        <w:object w:dxaOrig="620" w:dyaOrig="320" w14:anchorId="5AF12843">
          <v:shape id="_x0000_i1430" type="#_x0000_t75" style="width:31.15pt;height:16.2pt" o:ole="">
            <v:imagedata r:id="rId760" o:title=""/>
          </v:shape>
          <o:OLEObject Type="Embed" ProgID="Equation.DSMT4" ShapeID="_x0000_i1430" DrawAspect="Content" ObjectID="_1803674105" r:id="rId761"/>
        </w:object>
      </w:r>
      <w:r w:rsidRPr="00B5258E">
        <w:t xml:space="preserve"> electron di chuyển qua một tiết diện thẳng trong mỗi giây. Hãy xác định độ lớn lực từ tác dụng lên dây dẫn theo đơn vị mN.</w:t>
      </w:r>
    </w:p>
    <w:p w14:paraId="2CE9ED95" w14:textId="77777777" w:rsidR="00B5258E" w:rsidRPr="00B5258E" w:rsidRDefault="00B5258E" w:rsidP="003E2DAF">
      <w:pPr>
        <w:tabs>
          <w:tab w:val="left" w:pos="360"/>
          <w:tab w:val="left" w:pos="992"/>
        </w:tabs>
        <w:spacing w:line="276" w:lineRule="auto"/>
        <w:jc w:val="both"/>
        <w:rPr>
          <w:rFonts w:eastAsia="Georgia"/>
        </w:rPr>
      </w:pPr>
      <w:r w:rsidRPr="00B5258E">
        <w:rPr>
          <w:rFonts w:eastAsia="Calibri"/>
          <w:b/>
          <w:bCs/>
          <w14:ligatures w14:val="standardContextual"/>
        </w:rPr>
        <w:tab/>
        <w:t xml:space="preserve">Câu 4: </w:t>
      </w:r>
      <w:r w:rsidRPr="00B5258E">
        <w:rPr>
          <w:bCs/>
        </w:rPr>
        <w:t xml:space="preserve">Số nucleon mang điện trong hạt nhân </w:t>
      </w:r>
      <w:r w:rsidRPr="00B5258E">
        <w:rPr>
          <w:position w:val="-12"/>
        </w:rPr>
        <w:object w:dxaOrig="580" w:dyaOrig="380" w14:anchorId="70A2867A">
          <v:shape id="_x0000_i1431" type="#_x0000_t75" style="width:28.55pt;height:18.8pt" o:ole="">
            <v:imagedata r:id="rId762" o:title=""/>
          </v:shape>
          <o:OLEObject Type="Embed" ProgID="Equation.DSMT4" ShapeID="_x0000_i1431" DrawAspect="Content" ObjectID="_1803674106" r:id="rId763"/>
        </w:object>
      </w:r>
      <w:r w:rsidRPr="00B5258E">
        <w:rPr>
          <w:bCs/>
        </w:rPr>
        <w:t xml:space="preserve"> là</w:t>
      </w:r>
      <w:r w:rsidRPr="00B5258E">
        <w:rPr>
          <w:rFonts w:eastAsia="Georgia"/>
        </w:rPr>
        <w:t xml:space="preserve"> bao nhiêu</w:t>
      </w:r>
    </w:p>
    <w:p w14:paraId="254C4446" w14:textId="77777777" w:rsidR="00B5258E" w:rsidRPr="00B5258E" w:rsidRDefault="00B5258E" w:rsidP="003E2DAF">
      <w:pPr>
        <w:tabs>
          <w:tab w:val="left" w:pos="360"/>
        </w:tabs>
        <w:spacing w:line="276" w:lineRule="auto"/>
        <w:jc w:val="both"/>
        <w:rPr>
          <w:rFonts w:eastAsia="Georgia"/>
        </w:rPr>
      </w:pPr>
      <w:r w:rsidRPr="00B5258E">
        <w:rPr>
          <w:rFonts w:eastAsia="Calibri"/>
          <w:b/>
          <w:bCs/>
          <w14:ligatures w14:val="standardContextual"/>
        </w:rPr>
        <w:tab/>
        <w:t xml:space="preserve">Câu 5: </w:t>
      </w:r>
      <w:r w:rsidRPr="00B5258E">
        <w:rPr>
          <w:rFonts w:eastAsia="Georgia"/>
        </w:rPr>
        <w:t xml:space="preserve">Hạt nhân nhôm </w:t>
      </w:r>
      <w:r w:rsidRPr="00B5258E">
        <w:rPr>
          <w:rFonts w:eastAsia="Calibri"/>
          <w:position w:val="-12"/>
        </w:rPr>
        <w:object w:dxaOrig="499" w:dyaOrig="380" w14:anchorId="260DE4FE">
          <v:shape id="_x0000_i1432" type="#_x0000_t75" style="width:25.3pt;height:18.8pt" o:ole="">
            <v:imagedata r:id="rId764" o:title=""/>
          </v:shape>
          <o:OLEObject Type="Embed" ProgID="Equation.DSMT4" ShapeID="_x0000_i1432" DrawAspect="Content" ObjectID="_1803674107" r:id="rId765"/>
        </w:object>
      </w:r>
      <w:r w:rsidRPr="00B5258E">
        <w:rPr>
          <w:rFonts w:eastAsia="Georgia"/>
        </w:rPr>
        <w:t xml:space="preserve"> có khối lượng </w:t>
      </w:r>
      <w:r w:rsidRPr="00B5258E">
        <w:rPr>
          <w:rFonts w:eastAsia="Calibri"/>
          <w:position w:val="-12"/>
        </w:rPr>
        <w:object w:dxaOrig="2000" w:dyaOrig="360" w14:anchorId="7E16A2AF">
          <v:shape id="_x0000_i1433" type="#_x0000_t75" style="width:99.9pt;height:18.15pt" o:ole="">
            <v:imagedata r:id="rId766" o:title=""/>
          </v:shape>
          <o:OLEObject Type="Embed" ProgID="Equation.DSMT4" ShapeID="_x0000_i1433" DrawAspect="Content" ObjectID="_1803674108" r:id="rId767"/>
        </w:object>
      </w:r>
      <w:r w:rsidRPr="00B5258E">
        <w:rPr>
          <w:rFonts w:eastAsia="Georgia"/>
        </w:rPr>
        <w:t xml:space="preserve"> Biết khối lượng proton và neutron lần lượt là </w:t>
      </w:r>
      <w:r w:rsidRPr="00B5258E">
        <w:rPr>
          <w:rFonts w:eastAsia="Calibri"/>
          <w:position w:val="-14"/>
        </w:rPr>
        <w:object w:dxaOrig="3519" w:dyaOrig="380" w14:anchorId="456C1F8A">
          <v:shape id="_x0000_i1434" type="#_x0000_t75" style="width:176.5pt;height:18.8pt" o:ole="">
            <v:imagedata r:id="rId768" o:title=""/>
          </v:shape>
          <o:OLEObject Type="Embed" ProgID="Equation.DSMT4" ShapeID="_x0000_i1434" DrawAspect="Content" ObjectID="_1803674109" r:id="rId769"/>
        </w:object>
      </w:r>
      <w:r w:rsidRPr="00B5258E">
        <w:rPr>
          <w:rFonts w:eastAsia="Georgia"/>
        </w:rPr>
        <w:t xml:space="preserve"> Độ hụt khối của hạt nhân </w:t>
      </w:r>
      <w:r w:rsidRPr="00B5258E">
        <w:rPr>
          <w:rFonts w:eastAsia="Calibri"/>
          <w:position w:val="-12"/>
        </w:rPr>
        <w:object w:dxaOrig="499" w:dyaOrig="380" w14:anchorId="6002D6A9">
          <v:shape id="_x0000_i1435" type="#_x0000_t75" style="width:25.3pt;height:18.8pt" o:ole="">
            <v:imagedata r:id="rId770" o:title=""/>
          </v:shape>
          <o:OLEObject Type="Embed" ProgID="Equation.DSMT4" ShapeID="_x0000_i1435" DrawAspect="Content" ObjectID="_1803674110" r:id="rId771"/>
        </w:object>
      </w:r>
      <w:r w:rsidRPr="00B5258E">
        <w:rPr>
          <w:rFonts w:eastAsia="Georgia"/>
        </w:rPr>
        <w:t xml:space="preserve"> là bao nhiêu amu? (làm tròn đến 2 chữ số có nghĩa).</w:t>
      </w:r>
    </w:p>
    <w:p w14:paraId="79E3EE6B" w14:textId="77777777" w:rsidR="00B5258E" w:rsidRPr="00B5258E" w:rsidRDefault="00B5258E" w:rsidP="003E2DAF">
      <w:pPr>
        <w:tabs>
          <w:tab w:val="left" w:pos="360"/>
        </w:tabs>
        <w:spacing w:line="276" w:lineRule="auto"/>
        <w:jc w:val="both"/>
        <w:rPr>
          <w:rFonts w:eastAsia="Georgia"/>
        </w:rPr>
      </w:pPr>
      <w:r w:rsidRPr="00B5258E">
        <w:rPr>
          <w:rFonts w:eastAsia="Calibri"/>
          <w:b/>
          <w:bCs/>
          <w14:ligatures w14:val="standardContextual"/>
        </w:rPr>
        <w:tab/>
        <w:t xml:space="preserve">Câu 6: </w:t>
      </w:r>
      <w:r w:rsidRPr="00B5258E">
        <w:rPr>
          <w:rFonts w:eastAsia="Georgia"/>
        </w:rPr>
        <w:t xml:space="preserve">Một đoạn dây dẫn mang dòng điện cường độ </w:t>
      </w:r>
      <w:r w:rsidRPr="00B5258E">
        <w:rPr>
          <w:rFonts w:eastAsia="Calibri"/>
          <w:position w:val="-10"/>
        </w:rPr>
        <w:object w:dxaOrig="600" w:dyaOrig="320" w14:anchorId="67F1EFF4">
          <v:shape id="_x0000_i1436" type="#_x0000_t75" style="width:29.85pt;height:15.55pt" o:ole="">
            <v:imagedata r:id="rId772" o:title=""/>
          </v:shape>
          <o:OLEObject Type="Embed" ProgID="Equation.DSMT4" ShapeID="_x0000_i1436" DrawAspect="Content" ObjectID="_1803674111" r:id="rId773"/>
        </w:object>
      </w:r>
      <w:r w:rsidRPr="00B5258E">
        <w:rPr>
          <w:rFonts w:eastAsia="Georgia"/>
        </w:rPr>
        <w:t xml:space="preserve"> đặt trong một từ trường đều thì chịu một lực từ có độ lớn </w:t>
      </w:r>
      <w:r w:rsidRPr="00B5258E">
        <w:rPr>
          <w:rFonts w:eastAsia="Calibri"/>
          <w:position w:val="-10"/>
        </w:rPr>
        <w:object w:dxaOrig="680" w:dyaOrig="320" w14:anchorId="478F4652">
          <v:shape id="_x0000_i1437" type="#_x0000_t75" style="width:33.75pt;height:15.55pt" o:ole="">
            <v:imagedata r:id="rId774" o:title=""/>
          </v:shape>
          <o:OLEObject Type="Embed" ProgID="Equation.DSMT4" ShapeID="_x0000_i1437" DrawAspect="Content" ObjectID="_1803674112" r:id="rId775"/>
        </w:object>
      </w:r>
      <w:r w:rsidRPr="00B5258E">
        <w:rPr>
          <w:rFonts w:eastAsia="Georgia"/>
        </w:rPr>
        <w:t xml:space="preserve"> Nếu sau đó cường độ dòng điện tăng thêm </w:t>
      </w:r>
      <w:r w:rsidRPr="00B5258E">
        <w:rPr>
          <w:rFonts w:eastAsia="Calibri"/>
          <w:position w:val="-10"/>
        </w:rPr>
        <w:object w:dxaOrig="639" w:dyaOrig="320" w14:anchorId="5E899A18">
          <v:shape id="_x0000_i1438" type="#_x0000_t75" style="width:31.8pt;height:15.55pt" o:ole="">
            <v:imagedata r:id="rId776" o:title=""/>
          </v:shape>
          <o:OLEObject Type="Embed" ProgID="Equation.DSMT4" ShapeID="_x0000_i1438" DrawAspect="Content" ObjectID="_1803674113" r:id="rId777"/>
        </w:object>
      </w:r>
      <w:r w:rsidRPr="00B5258E">
        <w:rPr>
          <w:rFonts w:eastAsia="Georgia"/>
        </w:rPr>
        <w:t xml:space="preserve"> thì lực từ tác dụng lên đoạn dây dẫn bằng bao nhiêu N?</w:t>
      </w:r>
    </w:p>
    <w:p w14:paraId="383E7988" w14:textId="77777777" w:rsidR="00B5258E" w:rsidRPr="00B5258E" w:rsidRDefault="00B5258E" w:rsidP="003E2DAF">
      <w:pPr>
        <w:tabs>
          <w:tab w:val="left" w:pos="360"/>
        </w:tabs>
        <w:spacing w:before="120" w:line="276" w:lineRule="auto"/>
        <w:jc w:val="both"/>
        <w:rPr>
          <w:rFonts w:eastAsia="Calibri"/>
          <w:b/>
          <w:color w:val="0000FF"/>
        </w:rPr>
      </w:pPr>
    </w:p>
    <w:p w14:paraId="4FC91738" w14:textId="77777777" w:rsidR="00B5258E" w:rsidRPr="00B5258E" w:rsidRDefault="00B5258E" w:rsidP="003E2DAF">
      <w:pPr>
        <w:tabs>
          <w:tab w:val="left" w:pos="284"/>
          <w:tab w:val="left" w:pos="360"/>
          <w:tab w:val="left" w:pos="2694"/>
          <w:tab w:val="left" w:pos="5103"/>
          <w:tab w:val="left" w:pos="7655"/>
        </w:tabs>
        <w:spacing w:line="276" w:lineRule="auto"/>
        <w:jc w:val="center"/>
      </w:pPr>
      <w:r w:rsidRPr="00B5258E">
        <w:t xml:space="preserve">--------------------- </w:t>
      </w:r>
      <w:r w:rsidRPr="00B5258E">
        <w:rPr>
          <w:b/>
          <w:bCs/>
        </w:rPr>
        <w:t xml:space="preserve">HẾT </w:t>
      </w:r>
      <w:r w:rsidRPr="00B5258E">
        <w:t>------------------------</w:t>
      </w:r>
    </w:p>
    <w:p w14:paraId="708C9DC0" w14:textId="77777777" w:rsidR="00B5258E" w:rsidRPr="00B5258E" w:rsidRDefault="00B5258E" w:rsidP="003E2DAF">
      <w:pPr>
        <w:tabs>
          <w:tab w:val="left" w:pos="360"/>
          <w:tab w:val="left" w:pos="426"/>
          <w:tab w:val="left" w:pos="720"/>
        </w:tabs>
        <w:spacing w:line="276" w:lineRule="auto"/>
        <w:ind w:left="720" w:hanging="360"/>
        <w:jc w:val="both"/>
        <w:rPr>
          <w:i/>
          <w:iCs/>
        </w:rPr>
      </w:pPr>
      <w:r w:rsidRPr="00B5258E">
        <w:rPr>
          <w:i/>
          <w:iCs/>
        </w:rPr>
        <w:t>- Thí sinh không được sủ dụng tài liệu, giám thị coi thi không giải thich gì thêm.</w:t>
      </w:r>
    </w:p>
    <w:p w14:paraId="2086F38C" w14:textId="77777777" w:rsidR="00B5258E" w:rsidRDefault="00B5258E" w:rsidP="003E2DAF">
      <w:pPr>
        <w:rPr>
          <w:sz w:val="12"/>
          <w:szCs w:val="12"/>
        </w:rPr>
      </w:pPr>
    </w:p>
    <w:p w14:paraId="764BBCAE" w14:textId="77777777" w:rsidR="00145C51" w:rsidRDefault="00145C51" w:rsidP="003E2DAF">
      <w:pPr>
        <w:rPr>
          <w:sz w:val="12"/>
          <w:szCs w:val="12"/>
        </w:rPr>
      </w:pPr>
    </w:p>
    <w:p w14:paraId="599A328A" w14:textId="77777777" w:rsidR="00145C51" w:rsidRPr="00145C51" w:rsidRDefault="00145C51" w:rsidP="00145C51">
      <w:pPr>
        <w:jc w:val="center"/>
        <w:rPr>
          <w:b/>
        </w:rPr>
      </w:pPr>
      <w:r w:rsidRPr="00145C51">
        <w:rPr>
          <w:b/>
          <w:highlight w:val="green"/>
        </w:rPr>
        <w:t>ĐÁP ÁN VÀ LỜI GIẢI</w:t>
      </w:r>
    </w:p>
    <w:p w14:paraId="5292694E" w14:textId="77777777" w:rsidR="00145C51" w:rsidRDefault="00145C51" w:rsidP="003E2DAF">
      <w:pPr>
        <w:rPr>
          <w:sz w:val="12"/>
          <w:szCs w:val="12"/>
        </w:rPr>
      </w:pPr>
    </w:p>
    <w:p w14:paraId="55DEA62F" w14:textId="77777777" w:rsidR="00145C51" w:rsidRPr="00B5258E" w:rsidRDefault="00145C51" w:rsidP="003E2DAF">
      <w:pPr>
        <w:rPr>
          <w:sz w:val="12"/>
          <w:szCs w:val="12"/>
        </w:rPr>
      </w:pPr>
    </w:p>
    <w:p w14:paraId="7439F45C" w14:textId="77777777" w:rsidR="00B5258E" w:rsidRPr="00B5258E" w:rsidRDefault="00B5258E" w:rsidP="003E2DAF">
      <w:pPr>
        <w:jc w:val="both"/>
        <w:rPr>
          <w:b/>
        </w:rPr>
      </w:pPr>
      <w:r w:rsidRPr="00B5258E">
        <w:rPr>
          <w:b/>
        </w:rPr>
        <w:t xml:space="preserve">PHẦN I. Câu trắc nghiệm nhiều phương án lựa chọn. </w:t>
      </w:r>
    </w:p>
    <w:p w14:paraId="6E605798"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010D4AE6"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0BFDDCE7" w14:textId="77777777" w:rsidTr="003E2DAF">
        <w:tc>
          <w:tcPr>
            <w:tcW w:w="2407" w:type="dxa"/>
          </w:tcPr>
          <w:p w14:paraId="75FF0396"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7" w:type="dxa"/>
          </w:tcPr>
          <w:p w14:paraId="53398DE0"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c>
          <w:tcPr>
            <w:tcW w:w="2407" w:type="dxa"/>
          </w:tcPr>
          <w:p w14:paraId="62049D78"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8" w:type="dxa"/>
          </w:tcPr>
          <w:p w14:paraId="6619EF4A"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r>
      <w:tr w:rsidR="00B5258E" w:rsidRPr="00B5258E" w14:paraId="59FBD3D6" w14:textId="77777777" w:rsidTr="003E2DAF">
        <w:tc>
          <w:tcPr>
            <w:tcW w:w="2407" w:type="dxa"/>
          </w:tcPr>
          <w:p w14:paraId="2510366D"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w:t>
            </w:r>
          </w:p>
        </w:tc>
        <w:tc>
          <w:tcPr>
            <w:tcW w:w="2407" w:type="dxa"/>
          </w:tcPr>
          <w:p w14:paraId="7A04C963"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A</w:t>
            </w:r>
          </w:p>
        </w:tc>
        <w:tc>
          <w:tcPr>
            <w:tcW w:w="2407" w:type="dxa"/>
          </w:tcPr>
          <w:p w14:paraId="24AEDA5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10</w:t>
            </w:r>
          </w:p>
        </w:tc>
        <w:tc>
          <w:tcPr>
            <w:tcW w:w="2408" w:type="dxa"/>
          </w:tcPr>
          <w:p w14:paraId="62FB33B7"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B</w:t>
            </w:r>
          </w:p>
        </w:tc>
      </w:tr>
      <w:tr w:rsidR="00B5258E" w:rsidRPr="00B5258E" w14:paraId="10BDFEC9" w14:textId="77777777" w:rsidTr="003E2DAF">
        <w:tc>
          <w:tcPr>
            <w:tcW w:w="2407" w:type="dxa"/>
          </w:tcPr>
          <w:p w14:paraId="2CFAA936"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w:t>
            </w:r>
          </w:p>
        </w:tc>
        <w:tc>
          <w:tcPr>
            <w:tcW w:w="2407" w:type="dxa"/>
          </w:tcPr>
          <w:p w14:paraId="273A48BF"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c>
          <w:tcPr>
            <w:tcW w:w="2407" w:type="dxa"/>
          </w:tcPr>
          <w:p w14:paraId="02058FD9"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11</w:t>
            </w:r>
          </w:p>
        </w:tc>
        <w:tc>
          <w:tcPr>
            <w:tcW w:w="2408" w:type="dxa"/>
          </w:tcPr>
          <w:p w14:paraId="2A6C1DBF"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14D4DD4A" w14:textId="77777777" w:rsidTr="003E2DAF">
        <w:tc>
          <w:tcPr>
            <w:tcW w:w="2407" w:type="dxa"/>
          </w:tcPr>
          <w:p w14:paraId="63E419B1"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3</w:t>
            </w:r>
          </w:p>
        </w:tc>
        <w:tc>
          <w:tcPr>
            <w:tcW w:w="2407" w:type="dxa"/>
          </w:tcPr>
          <w:p w14:paraId="40BA8FBD"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D</w:t>
            </w:r>
          </w:p>
        </w:tc>
        <w:tc>
          <w:tcPr>
            <w:tcW w:w="2407" w:type="dxa"/>
          </w:tcPr>
          <w:p w14:paraId="502929D7"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12</w:t>
            </w:r>
          </w:p>
        </w:tc>
        <w:tc>
          <w:tcPr>
            <w:tcW w:w="2408" w:type="dxa"/>
          </w:tcPr>
          <w:p w14:paraId="5636F153"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547B7A4B" w14:textId="77777777" w:rsidTr="003E2DAF">
        <w:tc>
          <w:tcPr>
            <w:tcW w:w="2407" w:type="dxa"/>
          </w:tcPr>
          <w:p w14:paraId="453A151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4</w:t>
            </w:r>
          </w:p>
        </w:tc>
        <w:tc>
          <w:tcPr>
            <w:tcW w:w="2407" w:type="dxa"/>
          </w:tcPr>
          <w:p w14:paraId="60479F1E"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B</w:t>
            </w:r>
          </w:p>
        </w:tc>
        <w:tc>
          <w:tcPr>
            <w:tcW w:w="2407" w:type="dxa"/>
          </w:tcPr>
          <w:p w14:paraId="36B02F9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13</w:t>
            </w:r>
          </w:p>
        </w:tc>
        <w:tc>
          <w:tcPr>
            <w:tcW w:w="2408" w:type="dxa"/>
          </w:tcPr>
          <w:p w14:paraId="201EB110"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05ABC789" w14:textId="77777777" w:rsidTr="003E2DAF">
        <w:tc>
          <w:tcPr>
            <w:tcW w:w="2407" w:type="dxa"/>
          </w:tcPr>
          <w:p w14:paraId="200F7407"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w:t>
            </w:r>
          </w:p>
        </w:tc>
        <w:tc>
          <w:tcPr>
            <w:tcW w:w="2407" w:type="dxa"/>
          </w:tcPr>
          <w:p w14:paraId="0BE2EFC9"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c>
          <w:tcPr>
            <w:tcW w:w="2407" w:type="dxa"/>
          </w:tcPr>
          <w:p w14:paraId="1C15B130"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14</w:t>
            </w:r>
          </w:p>
        </w:tc>
        <w:tc>
          <w:tcPr>
            <w:tcW w:w="2408" w:type="dxa"/>
          </w:tcPr>
          <w:p w14:paraId="073B36A3"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29D651D4" w14:textId="77777777" w:rsidTr="003E2DAF">
        <w:tc>
          <w:tcPr>
            <w:tcW w:w="2407" w:type="dxa"/>
          </w:tcPr>
          <w:p w14:paraId="2A128EB7"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6</w:t>
            </w:r>
          </w:p>
        </w:tc>
        <w:tc>
          <w:tcPr>
            <w:tcW w:w="2407" w:type="dxa"/>
          </w:tcPr>
          <w:p w14:paraId="24F9C1F2"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A</w:t>
            </w:r>
          </w:p>
        </w:tc>
        <w:tc>
          <w:tcPr>
            <w:tcW w:w="2407" w:type="dxa"/>
          </w:tcPr>
          <w:p w14:paraId="1C9234F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15</w:t>
            </w:r>
          </w:p>
        </w:tc>
        <w:tc>
          <w:tcPr>
            <w:tcW w:w="2408" w:type="dxa"/>
          </w:tcPr>
          <w:p w14:paraId="300779BF"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07D98B2A" w14:textId="77777777" w:rsidTr="003E2DAF">
        <w:tc>
          <w:tcPr>
            <w:tcW w:w="2407" w:type="dxa"/>
          </w:tcPr>
          <w:p w14:paraId="1E0E09C2"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7</w:t>
            </w:r>
          </w:p>
        </w:tc>
        <w:tc>
          <w:tcPr>
            <w:tcW w:w="2407" w:type="dxa"/>
          </w:tcPr>
          <w:p w14:paraId="1B9925DB"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c>
          <w:tcPr>
            <w:tcW w:w="2407" w:type="dxa"/>
          </w:tcPr>
          <w:p w14:paraId="5D4DF5E2"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16</w:t>
            </w:r>
          </w:p>
        </w:tc>
        <w:tc>
          <w:tcPr>
            <w:tcW w:w="2408" w:type="dxa"/>
          </w:tcPr>
          <w:p w14:paraId="12DEC934"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6FA2C95F" w14:textId="77777777" w:rsidTr="003E2DAF">
        <w:tc>
          <w:tcPr>
            <w:tcW w:w="2407" w:type="dxa"/>
          </w:tcPr>
          <w:p w14:paraId="3FBC715F"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8</w:t>
            </w:r>
          </w:p>
        </w:tc>
        <w:tc>
          <w:tcPr>
            <w:tcW w:w="2407" w:type="dxa"/>
          </w:tcPr>
          <w:p w14:paraId="3B561C4F"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A</w:t>
            </w:r>
          </w:p>
        </w:tc>
        <w:tc>
          <w:tcPr>
            <w:tcW w:w="2407" w:type="dxa"/>
          </w:tcPr>
          <w:p w14:paraId="7188D18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17</w:t>
            </w:r>
          </w:p>
        </w:tc>
        <w:tc>
          <w:tcPr>
            <w:tcW w:w="2408" w:type="dxa"/>
          </w:tcPr>
          <w:p w14:paraId="28DADED1"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r w:rsidR="00B5258E" w:rsidRPr="00B5258E" w14:paraId="7A377257" w14:textId="77777777" w:rsidTr="003E2DAF">
        <w:tc>
          <w:tcPr>
            <w:tcW w:w="2407" w:type="dxa"/>
          </w:tcPr>
          <w:p w14:paraId="53142C5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9</w:t>
            </w:r>
          </w:p>
        </w:tc>
        <w:tc>
          <w:tcPr>
            <w:tcW w:w="2407" w:type="dxa"/>
          </w:tcPr>
          <w:p w14:paraId="47F6A029"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A</w:t>
            </w:r>
          </w:p>
        </w:tc>
        <w:tc>
          <w:tcPr>
            <w:tcW w:w="2407" w:type="dxa"/>
          </w:tcPr>
          <w:p w14:paraId="5B6B1D7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18</w:t>
            </w:r>
          </w:p>
        </w:tc>
        <w:tc>
          <w:tcPr>
            <w:tcW w:w="2408" w:type="dxa"/>
          </w:tcPr>
          <w:p w14:paraId="3756062B"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w:t>
            </w:r>
          </w:p>
        </w:tc>
      </w:tr>
    </w:tbl>
    <w:p w14:paraId="3C2A61D3" w14:textId="77777777" w:rsidR="00B5258E" w:rsidRPr="00B5258E" w:rsidRDefault="00B5258E" w:rsidP="003E2DAF">
      <w:pPr>
        <w:jc w:val="both"/>
        <w:rPr>
          <w:b/>
        </w:rPr>
      </w:pPr>
    </w:p>
    <w:p w14:paraId="40F7BCFC" w14:textId="77777777" w:rsidR="00B5258E" w:rsidRPr="00B5258E" w:rsidRDefault="00B5258E" w:rsidP="003E2DAF">
      <w:pPr>
        <w:jc w:val="both"/>
        <w:rPr>
          <w:b/>
        </w:rPr>
      </w:pPr>
      <w:r w:rsidRPr="00B5258E">
        <w:rPr>
          <w:b/>
        </w:rPr>
        <w:t xml:space="preserve">PHẦN II. Câu trắc nghiệm đúng sai. </w:t>
      </w:r>
    </w:p>
    <w:p w14:paraId="7B19E782" w14:textId="77777777" w:rsidR="00B5258E" w:rsidRPr="00B5258E" w:rsidRDefault="00B5258E" w:rsidP="003E2DAF">
      <w:pPr>
        <w:jc w:val="both"/>
        <w:rPr>
          <w:b/>
          <w:sz w:val="14"/>
          <w:szCs w:val="14"/>
        </w:rPr>
      </w:pPr>
    </w:p>
    <w:p w14:paraId="2BD36FDF"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69778B69"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2A2C2D56"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7BD40F2F"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11578134"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65045692" w14:textId="77777777" w:rsidR="00B5258E" w:rsidRPr="00B5258E" w:rsidRDefault="00B5258E" w:rsidP="003E2DAF">
      <w:pPr>
        <w:ind w:firstLine="567"/>
        <w:jc w:val="both"/>
        <w:rPr>
          <w:bCs/>
          <w:sz w:val="18"/>
          <w:szCs w:val="18"/>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B5258E" w:rsidRPr="00B5258E" w14:paraId="7D2A634D" w14:textId="77777777" w:rsidTr="003E2DAF">
        <w:tc>
          <w:tcPr>
            <w:tcW w:w="1604" w:type="dxa"/>
            <w:vAlign w:val="center"/>
          </w:tcPr>
          <w:p w14:paraId="7279FF18"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Câu</w:t>
            </w:r>
          </w:p>
        </w:tc>
        <w:tc>
          <w:tcPr>
            <w:tcW w:w="1605" w:type="dxa"/>
            <w:vAlign w:val="center"/>
          </w:tcPr>
          <w:p w14:paraId="4D3C36AD"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Lệnh hỏi</w:t>
            </w:r>
          </w:p>
        </w:tc>
        <w:tc>
          <w:tcPr>
            <w:tcW w:w="1605" w:type="dxa"/>
            <w:vAlign w:val="center"/>
          </w:tcPr>
          <w:p w14:paraId="1A0A6789"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Đáp án</w:t>
            </w:r>
          </w:p>
          <w:p w14:paraId="1C32C0B3"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(Đ/S)</w:t>
            </w:r>
          </w:p>
        </w:tc>
        <w:tc>
          <w:tcPr>
            <w:tcW w:w="1605" w:type="dxa"/>
            <w:vAlign w:val="center"/>
          </w:tcPr>
          <w:p w14:paraId="621742E8"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Câu</w:t>
            </w:r>
          </w:p>
        </w:tc>
        <w:tc>
          <w:tcPr>
            <w:tcW w:w="1605" w:type="dxa"/>
            <w:vAlign w:val="center"/>
          </w:tcPr>
          <w:p w14:paraId="316E9ABE"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Lệnh hỏi</w:t>
            </w:r>
          </w:p>
        </w:tc>
        <w:tc>
          <w:tcPr>
            <w:tcW w:w="1605" w:type="dxa"/>
            <w:vAlign w:val="center"/>
          </w:tcPr>
          <w:p w14:paraId="7B334A67"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Đáp án</w:t>
            </w:r>
          </w:p>
          <w:p w14:paraId="79BA5A62"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(Đ/S)</w:t>
            </w:r>
          </w:p>
        </w:tc>
      </w:tr>
      <w:tr w:rsidR="00B5258E" w:rsidRPr="00B5258E" w14:paraId="76BE4742" w14:textId="77777777" w:rsidTr="003E2DAF">
        <w:tc>
          <w:tcPr>
            <w:tcW w:w="1604" w:type="dxa"/>
            <w:vMerge w:val="restart"/>
            <w:vAlign w:val="center"/>
          </w:tcPr>
          <w:p w14:paraId="5E306AFF"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lastRenderedPageBreak/>
              <w:t>1</w:t>
            </w:r>
          </w:p>
        </w:tc>
        <w:tc>
          <w:tcPr>
            <w:tcW w:w="1605" w:type="dxa"/>
          </w:tcPr>
          <w:p w14:paraId="0285936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5973A270"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val="restart"/>
            <w:vAlign w:val="center"/>
          </w:tcPr>
          <w:p w14:paraId="442B975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3</w:t>
            </w:r>
          </w:p>
        </w:tc>
        <w:tc>
          <w:tcPr>
            <w:tcW w:w="1605" w:type="dxa"/>
          </w:tcPr>
          <w:p w14:paraId="575A416B"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3C8C8B06"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r>
      <w:tr w:rsidR="00B5258E" w:rsidRPr="00B5258E" w14:paraId="63DB08B9" w14:textId="77777777" w:rsidTr="003E2DAF">
        <w:tc>
          <w:tcPr>
            <w:tcW w:w="1604" w:type="dxa"/>
            <w:vMerge/>
            <w:vAlign w:val="center"/>
          </w:tcPr>
          <w:p w14:paraId="7CC0A642"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05B738C7"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6109D513"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vAlign w:val="center"/>
          </w:tcPr>
          <w:p w14:paraId="51402F3D"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2661223C"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776B20ED"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r>
      <w:tr w:rsidR="00B5258E" w:rsidRPr="00B5258E" w14:paraId="3B2A1753" w14:textId="77777777" w:rsidTr="003E2DAF">
        <w:tc>
          <w:tcPr>
            <w:tcW w:w="1604" w:type="dxa"/>
            <w:vMerge/>
            <w:vAlign w:val="center"/>
          </w:tcPr>
          <w:p w14:paraId="64EA9F4F"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17EE8E7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35DB3861"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c>
          <w:tcPr>
            <w:tcW w:w="1605" w:type="dxa"/>
            <w:vMerge/>
            <w:vAlign w:val="center"/>
          </w:tcPr>
          <w:p w14:paraId="360EA4F9"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6ADBC616"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0C4B2DD6"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r>
      <w:tr w:rsidR="00B5258E" w:rsidRPr="00B5258E" w14:paraId="4E15CB13" w14:textId="77777777" w:rsidTr="003E2DAF">
        <w:tc>
          <w:tcPr>
            <w:tcW w:w="1604" w:type="dxa"/>
            <w:vMerge/>
            <w:vAlign w:val="center"/>
          </w:tcPr>
          <w:p w14:paraId="58CDA7EA"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64AF90E6"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3E56C00A"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vAlign w:val="center"/>
          </w:tcPr>
          <w:p w14:paraId="21121C79"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4EDB037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43206D81"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r>
      <w:tr w:rsidR="00B5258E" w:rsidRPr="00B5258E" w14:paraId="5A1E6095" w14:textId="77777777" w:rsidTr="003E2DAF">
        <w:tc>
          <w:tcPr>
            <w:tcW w:w="1604" w:type="dxa"/>
            <w:vMerge w:val="restart"/>
            <w:vAlign w:val="center"/>
          </w:tcPr>
          <w:p w14:paraId="351C703E"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2</w:t>
            </w:r>
          </w:p>
        </w:tc>
        <w:tc>
          <w:tcPr>
            <w:tcW w:w="1605" w:type="dxa"/>
          </w:tcPr>
          <w:p w14:paraId="1F0ADA49"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7E64DB3D"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val="restart"/>
            <w:vAlign w:val="center"/>
          </w:tcPr>
          <w:p w14:paraId="7E3BA04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4</w:t>
            </w:r>
          </w:p>
        </w:tc>
        <w:tc>
          <w:tcPr>
            <w:tcW w:w="1605" w:type="dxa"/>
          </w:tcPr>
          <w:p w14:paraId="507FC96F"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515F8FD9"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r>
      <w:tr w:rsidR="00B5258E" w:rsidRPr="00B5258E" w14:paraId="581CB06A" w14:textId="77777777" w:rsidTr="003E2DAF">
        <w:tc>
          <w:tcPr>
            <w:tcW w:w="1604" w:type="dxa"/>
            <w:vMerge/>
          </w:tcPr>
          <w:p w14:paraId="5A6C0B6B" w14:textId="77777777" w:rsidR="00B5258E" w:rsidRPr="00B5258E" w:rsidRDefault="00B5258E" w:rsidP="003E2DAF">
            <w:pPr>
              <w:spacing w:before="40" w:after="40"/>
              <w:jc w:val="both"/>
              <w:rPr>
                <w:rFonts w:ascii="Times New Roman" w:hAnsi="Times New Roman" w:cs="Times New Roman"/>
                <w:b/>
              </w:rPr>
            </w:pPr>
          </w:p>
        </w:tc>
        <w:tc>
          <w:tcPr>
            <w:tcW w:w="1605" w:type="dxa"/>
          </w:tcPr>
          <w:p w14:paraId="7DFEF929"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39A98C50"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tcPr>
          <w:p w14:paraId="38789AA0" w14:textId="77777777" w:rsidR="00B5258E" w:rsidRPr="00B5258E" w:rsidRDefault="00B5258E" w:rsidP="003E2DAF">
            <w:pPr>
              <w:spacing w:before="40" w:after="40"/>
              <w:jc w:val="both"/>
              <w:rPr>
                <w:rFonts w:ascii="Times New Roman" w:hAnsi="Times New Roman" w:cs="Times New Roman"/>
                <w:b/>
              </w:rPr>
            </w:pPr>
          </w:p>
        </w:tc>
        <w:tc>
          <w:tcPr>
            <w:tcW w:w="1605" w:type="dxa"/>
          </w:tcPr>
          <w:p w14:paraId="05D0C37F"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34E88AAC"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r>
      <w:tr w:rsidR="00B5258E" w:rsidRPr="00B5258E" w14:paraId="56DA86BD" w14:textId="77777777" w:rsidTr="003E2DAF">
        <w:tc>
          <w:tcPr>
            <w:tcW w:w="1604" w:type="dxa"/>
            <w:vMerge/>
          </w:tcPr>
          <w:p w14:paraId="5FA8BABB" w14:textId="77777777" w:rsidR="00B5258E" w:rsidRPr="00B5258E" w:rsidRDefault="00B5258E" w:rsidP="003E2DAF">
            <w:pPr>
              <w:spacing w:before="40" w:after="40"/>
              <w:jc w:val="both"/>
              <w:rPr>
                <w:rFonts w:ascii="Times New Roman" w:hAnsi="Times New Roman" w:cs="Times New Roman"/>
                <w:b/>
              </w:rPr>
            </w:pPr>
          </w:p>
        </w:tc>
        <w:tc>
          <w:tcPr>
            <w:tcW w:w="1605" w:type="dxa"/>
          </w:tcPr>
          <w:p w14:paraId="67108B2C"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00B7FEC4"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Đ</w:t>
            </w:r>
          </w:p>
        </w:tc>
        <w:tc>
          <w:tcPr>
            <w:tcW w:w="1605" w:type="dxa"/>
            <w:vMerge/>
          </w:tcPr>
          <w:p w14:paraId="2DB54845" w14:textId="77777777" w:rsidR="00B5258E" w:rsidRPr="00B5258E" w:rsidRDefault="00B5258E" w:rsidP="003E2DAF">
            <w:pPr>
              <w:spacing w:before="40" w:after="40"/>
              <w:jc w:val="both"/>
              <w:rPr>
                <w:rFonts w:ascii="Times New Roman" w:hAnsi="Times New Roman" w:cs="Times New Roman"/>
                <w:b/>
              </w:rPr>
            </w:pPr>
          </w:p>
        </w:tc>
        <w:tc>
          <w:tcPr>
            <w:tcW w:w="1605" w:type="dxa"/>
          </w:tcPr>
          <w:p w14:paraId="1EA2593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554518F0"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r>
      <w:tr w:rsidR="00B5258E" w:rsidRPr="00B5258E" w14:paraId="18D2D9E8" w14:textId="77777777" w:rsidTr="003E2DAF">
        <w:tc>
          <w:tcPr>
            <w:tcW w:w="1604" w:type="dxa"/>
            <w:vMerge/>
          </w:tcPr>
          <w:p w14:paraId="186FF733" w14:textId="77777777" w:rsidR="00B5258E" w:rsidRPr="00B5258E" w:rsidRDefault="00B5258E" w:rsidP="003E2DAF">
            <w:pPr>
              <w:spacing w:before="40" w:after="40"/>
              <w:jc w:val="both"/>
              <w:rPr>
                <w:rFonts w:ascii="Times New Roman" w:hAnsi="Times New Roman" w:cs="Times New Roman"/>
                <w:b/>
              </w:rPr>
            </w:pPr>
          </w:p>
        </w:tc>
        <w:tc>
          <w:tcPr>
            <w:tcW w:w="1605" w:type="dxa"/>
          </w:tcPr>
          <w:p w14:paraId="1A6B20A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1AD00780"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c>
          <w:tcPr>
            <w:tcW w:w="1605" w:type="dxa"/>
            <w:vMerge/>
          </w:tcPr>
          <w:p w14:paraId="39BC7DC3" w14:textId="77777777" w:rsidR="00B5258E" w:rsidRPr="00B5258E" w:rsidRDefault="00B5258E" w:rsidP="003E2DAF">
            <w:pPr>
              <w:spacing w:before="40" w:after="40"/>
              <w:jc w:val="both"/>
              <w:rPr>
                <w:rFonts w:ascii="Times New Roman" w:hAnsi="Times New Roman" w:cs="Times New Roman"/>
                <w:b/>
              </w:rPr>
            </w:pPr>
          </w:p>
        </w:tc>
        <w:tc>
          <w:tcPr>
            <w:tcW w:w="1605" w:type="dxa"/>
          </w:tcPr>
          <w:p w14:paraId="0F316787"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755D56AB" w14:textId="77777777" w:rsidR="00B5258E" w:rsidRPr="00B5258E" w:rsidRDefault="00B5258E" w:rsidP="003E2DAF">
            <w:pPr>
              <w:spacing w:before="40" w:after="40"/>
              <w:jc w:val="center"/>
              <w:rPr>
                <w:rFonts w:ascii="Times New Roman" w:hAnsi="Times New Roman" w:cs="Times New Roman"/>
                <w:bCs/>
              </w:rPr>
            </w:pPr>
            <w:r w:rsidRPr="00B5258E">
              <w:rPr>
                <w:rFonts w:ascii="Times New Roman" w:hAnsi="Times New Roman" w:cs="Times New Roman"/>
                <w:bCs/>
              </w:rPr>
              <w:t>S</w:t>
            </w:r>
          </w:p>
        </w:tc>
      </w:tr>
    </w:tbl>
    <w:p w14:paraId="6BFE4F74" w14:textId="77777777" w:rsidR="00B5258E" w:rsidRPr="00B5258E" w:rsidRDefault="00B5258E" w:rsidP="003E2DAF">
      <w:pPr>
        <w:jc w:val="both"/>
        <w:rPr>
          <w:b/>
        </w:rPr>
      </w:pPr>
    </w:p>
    <w:p w14:paraId="163AFB7F"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6FCEEF68"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365C38A9" w14:textId="77777777" w:rsidTr="003E2DAF">
        <w:tc>
          <w:tcPr>
            <w:tcW w:w="2407" w:type="dxa"/>
          </w:tcPr>
          <w:p w14:paraId="70C3526D"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7" w:type="dxa"/>
          </w:tcPr>
          <w:p w14:paraId="103E244D"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c>
          <w:tcPr>
            <w:tcW w:w="2407" w:type="dxa"/>
          </w:tcPr>
          <w:p w14:paraId="3B034576"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
              </w:rPr>
              <w:t>Câu</w:t>
            </w:r>
          </w:p>
        </w:tc>
        <w:tc>
          <w:tcPr>
            <w:tcW w:w="2408" w:type="dxa"/>
          </w:tcPr>
          <w:p w14:paraId="078C8F2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
              </w:rPr>
              <w:t>Đáp án</w:t>
            </w:r>
          </w:p>
        </w:tc>
      </w:tr>
      <w:tr w:rsidR="00B5258E" w:rsidRPr="00B5258E" w14:paraId="720C4524" w14:textId="77777777" w:rsidTr="003E2DAF">
        <w:tc>
          <w:tcPr>
            <w:tcW w:w="2407" w:type="dxa"/>
          </w:tcPr>
          <w:p w14:paraId="0AF68A6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w:t>
            </w:r>
          </w:p>
        </w:tc>
        <w:tc>
          <w:tcPr>
            <w:tcW w:w="2407" w:type="dxa"/>
          </w:tcPr>
          <w:p w14:paraId="2F28778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5,2</w:t>
            </w:r>
          </w:p>
        </w:tc>
        <w:tc>
          <w:tcPr>
            <w:tcW w:w="2407" w:type="dxa"/>
          </w:tcPr>
          <w:p w14:paraId="3E7EFF70"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4</w:t>
            </w:r>
          </w:p>
        </w:tc>
        <w:tc>
          <w:tcPr>
            <w:tcW w:w="2408" w:type="dxa"/>
          </w:tcPr>
          <w:p w14:paraId="291A53C4"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56</w:t>
            </w:r>
          </w:p>
        </w:tc>
      </w:tr>
      <w:tr w:rsidR="00B5258E" w:rsidRPr="00B5258E" w14:paraId="17B76FFB" w14:textId="77777777" w:rsidTr="003E2DAF">
        <w:tc>
          <w:tcPr>
            <w:tcW w:w="2407" w:type="dxa"/>
          </w:tcPr>
          <w:p w14:paraId="5BC5661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w:t>
            </w:r>
          </w:p>
        </w:tc>
        <w:tc>
          <w:tcPr>
            <w:tcW w:w="2407" w:type="dxa"/>
          </w:tcPr>
          <w:p w14:paraId="3EEA95D6"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1,3</w:t>
            </w:r>
          </w:p>
        </w:tc>
        <w:tc>
          <w:tcPr>
            <w:tcW w:w="2407" w:type="dxa"/>
          </w:tcPr>
          <w:p w14:paraId="48831AE4"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w:t>
            </w:r>
          </w:p>
        </w:tc>
        <w:tc>
          <w:tcPr>
            <w:tcW w:w="2408" w:type="dxa"/>
          </w:tcPr>
          <w:p w14:paraId="68AB8919"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0,22</w:t>
            </w:r>
          </w:p>
        </w:tc>
      </w:tr>
      <w:tr w:rsidR="00B5258E" w:rsidRPr="00B5258E" w14:paraId="425108B9" w14:textId="77777777" w:rsidTr="003E2DAF">
        <w:tc>
          <w:tcPr>
            <w:tcW w:w="2407" w:type="dxa"/>
          </w:tcPr>
          <w:p w14:paraId="734FB93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3</w:t>
            </w:r>
          </w:p>
        </w:tc>
        <w:tc>
          <w:tcPr>
            <w:tcW w:w="2407" w:type="dxa"/>
          </w:tcPr>
          <w:p w14:paraId="548236D2"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2,4</w:t>
            </w:r>
          </w:p>
        </w:tc>
        <w:tc>
          <w:tcPr>
            <w:tcW w:w="2407" w:type="dxa"/>
          </w:tcPr>
          <w:p w14:paraId="227DF23A"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6</w:t>
            </w:r>
          </w:p>
        </w:tc>
        <w:tc>
          <w:tcPr>
            <w:tcW w:w="2408" w:type="dxa"/>
          </w:tcPr>
          <w:p w14:paraId="54C2700A"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0,4</w:t>
            </w:r>
          </w:p>
        </w:tc>
      </w:tr>
    </w:tbl>
    <w:p w14:paraId="39C879EC" w14:textId="77777777" w:rsidR="00B5258E" w:rsidRPr="00B5258E" w:rsidRDefault="00B5258E" w:rsidP="003E2DAF">
      <w:pPr>
        <w:jc w:val="both"/>
        <w:rPr>
          <w:bCs/>
        </w:rPr>
      </w:pPr>
    </w:p>
    <w:p w14:paraId="5AFA2EF8" w14:textId="77777777" w:rsidR="00B5258E" w:rsidRPr="00B5258E" w:rsidRDefault="00B5258E" w:rsidP="003E2DAF">
      <w:pPr>
        <w:jc w:val="both"/>
        <w:rPr>
          <w:b/>
          <w:lang w:val="vi-VN"/>
        </w:rPr>
      </w:pPr>
    </w:p>
    <w:p w14:paraId="4AE8D0EF" w14:textId="77777777" w:rsidR="00B5258E" w:rsidRPr="00B5258E" w:rsidRDefault="00B5258E" w:rsidP="003E2DAF">
      <w:pPr>
        <w:jc w:val="both"/>
        <w:rPr>
          <w:b/>
          <w:lang w:val="vi-VN"/>
        </w:rPr>
      </w:pPr>
    </w:p>
    <w:p w14:paraId="60A44FCB" w14:textId="77777777" w:rsidR="00B5258E" w:rsidRPr="00B5258E" w:rsidRDefault="00B5258E" w:rsidP="003E2DAF">
      <w:pPr>
        <w:jc w:val="center"/>
        <w:rPr>
          <w:b/>
          <w:color w:val="FF0000"/>
        </w:rPr>
      </w:pPr>
      <w:r w:rsidRPr="00B5258E">
        <w:rPr>
          <w:b/>
          <w:color w:val="FF0000"/>
          <w:lang w:val="vi-VN"/>
        </w:rPr>
        <w:t>HƯỚNG DẪN GIẢI CHI TIẾT</w:t>
      </w:r>
    </w:p>
    <w:p w14:paraId="1A95F8F6" w14:textId="77777777" w:rsidR="00B5258E" w:rsidRPr="00B5258E" w:rsidRDefault="00B5258E" w:rsidP="003E2DAF">
      <w:pPr>
        <w:jc w:val="both"/>
        <w:rPr>
          <w:b/>
        </w:rPr>
      </w:pPr>
    </w:p>
    <w:p w14:paraId="067CC385" w14:textId="77777777" w:rsidR="00B5258E" w:rsidRPr="00B5258E" w:rsidRDefault="00B5258E" w:rsidP="003E2DAF">
      <w:pPr>
        <w:jc w:val="both"/>
        <w:rPr>
          <w:b/>
        </w:rPr>
      </w:pPr>
      <w:r w:rsidRPr="00B5258E">
        <w:rPr>
          <w:b/>
        </w:rPr>
        <w:t>PHẦN II. Câu trắc nghiệm đúng sai</w:t>
      </w:r>
    </w:p>
    <w:p w14:paraId="7B658A19" w14:textId="77777777" w:rsidR="00B5258E" w:rsidRPr="00B5258E" w:rsidRDefault="00B5258E" w:rsidP="003E2DAF">
      <w:pPr>
        <w:jc w:val="both"/>
        <w:rPr>
          <w:b/>
          <w:sz w:val="14"/>
          <w:szCs w:val="14"/>
        </w:rPr>
      </w:pPr>
    </w:p>
    <w:tbl>
      <w:tblPr>
        <w:tblStyle w:val="TableGrid1"/>
        <w:tblW w:w="9637" w:type="dxa"/>
        <w:tblLook w:val="04A0" w:firstRow="1" w:lastRow="0" w:firstColumn="1" w:lastColumn="0" w:noHBand="0" w:noVBand="1"/>
      </w:tblPr>
      <w:tblGrid>
        <w:gridCol w:w="674"/>
        <w:gridCol w:w="946"/>
        <w:gridCol w:w="7195"/>
        <w:gridCol w:w="822"/>
      </w:tblGrid>
      <w:tr w:rsidR="00B5258E" w:rsidRPr="00B5258E" w14:paraId="1D4658BF" w14:textId="77777777" w:rsidTr="003E2DAF">
        <w:tc>
          <w:tcPr>
            <w:tcW w:w="704" w:type="dxa"/>
          </w:tcPr>
          <w:p w14:paraId="016FD78C"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Câu</w:t>
            </w:r>
          </w:p>
        </w:tc>
        <w:tc>
          <w:tcPr>
            <w:tcW w:w="1134" w:type="dxa"/>
          </w:tcPr>
          <w:p w14:paraId="3AACD01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Lệnh hỏi</w:t>
            </w:r>
          </w:p>
        </w:tc>
        <w:tc>
          <w:tcPr>
            <w:tcW w:w="6804" w:type="dxa"/>
          </w:tcPr>
          <w:p w14:paraId="12B76E4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Nội dung giải vắn tắt</w:t>
            </w:r>
          </w:p>
        </w:tc>
        <w:tc>
          <w:tcPr>
            <w:tcW w:w="995" w:type="dxa"/>
          </w:tcPr>
          <w:p w14:paraId="220E6506"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Đáp án</w:t>
            </w:r>
          </w:p>
        </w:tc>
      </w:tr>
      <w:tr w:rsidR="00B5258E" w:rsidRPr="00B5258E" w14:paraId="30DDEFB1" w14:textId="77777777" w:rsidTr="003E2DAF">
        <w:tc>
          <w:tcPr>
            <w:tcW w:w="704" w:type="dxa"/>
            <w:vMerge w:val="restart"/>
            <w:vAlign w:val="center"/>
          </w:tcPr>
          <w:p w14:paraId="2EC7486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1</w:t>
            </w:r>
          </w:p>
        </w:tc>
        <w:tc>
          <w:tcPr>
            <w:tcW w:w="1134" w:type="dxa"/>
          </w:tcPr>
          <w:p w14:paraId="2E30F63A"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2762D701"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noProof/>
              </w:rPr>
            </w:pPr>
            <w:r w:rsidRPr="00B5258E">
              <w:rPr>
                <w:rFonts w:ascii="Times New Roman" w:eastAsia="Calibri" w:hAnsi="Times New Roman" w:cs="Times New Roman"/>
                <w:noProof/>
              </w:rPr>
              <w:tab/>
              <w:t xml:space="preserve">Dòng điện được tạo ra theo hiện tượng cảm ứng điện từ. </w:t>
            </w:r>
          </w:p>
          <w:p w14:paraId="15DF033A" w14:textId="77777777" w:rsidR="00B5258E" w:rsidRPr="00B5258E" w:rsidRDefault="00B5258E" w:rsidP="003E2DAF">
            <w:pPr>
              <w:jc w:val="both"/>
              <w:rPr>
                <w:rFonts w:ascii="Times New Roman" w:hAnsi="Times New Roman" w:cs="Times New Roman"/>
                <w:bCs/>
              </w:rPr>
            </w:pPr>
          </w:p>
        </w:tc>
        <w:tc>
          <w:tcPr>
            <w:tcW w:w="995" w:type="dxa"/>
          </w:tcPr>
          <w:p w14:paraId="278B94F3" w14:textId="77777777" w:rsidR="00B5258E" w:rsidRPr="00B5258E" w:rsidRDefault="00B5258E" w:rsidP="003E2DAF">
            <w:pPr>
              <w:jc w:val="both"/>
              <w:rPr>
                <w:rFonts w:ascii="Times New Roman" w:hAnsi="Times New Roman" w:cs="Times New Roman"/>
                <w:bCs/>
              </w:rPr>
            </w:pPr>
          </w:p>
        </w:tc>
      </w:tr>
      <w:tr w:rsidR="00B5258E" w:rsidRPr="00B5258E" w14:paraId="3B4380D3" w14:textId="77777777" w:rsidTr="003E2DAF">
        <w:tc>
          <w:tcPr>
            <w:tcW w:w="704" w:type="dxa"/>
            <w:vMerge/>
            <w:vAlign w:val="center"/>
          </w:tcPr>
          <w:p w14:paraId="4D4122BB" w14:textId="77777777" w:rsidR="00B5258E" w:rsidRPr="00B5258E" w:rsidRDefault="00B5258E" w:rsidP="003E2DAF">
            <w:pPr>
              <w:jc w:val="center"/>
              <w:rPr>
                <w:rFonts w:ascii="Times New Roman" w:hAnsi="Times New Roman" w:cs="Times New Roman"/>
                <w:b/>
              </w:rPr>
            </w:pPr>
          </w:p>
        </w:tc>
        <w:tc>
          <w:tcPr>
            <w:tcW w:w="1134" w:type="dxa"/>
          </w:tcPr>
          <w:p w14:paraId="56DE3A12"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2666B216"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noProof/>
              </w:rPr>
            </w:pPr>
            <w:r w:rsidRPr="00B5258E">
              <w:rPr>
                <w:rFonts w:ascii="Times New Roman" w:eastAsia="Calibri" w:hAnsi="Times New Roman" w:cs="Times New Roman"/>
                <w:noProof/>
              </w:rPr>
              <w:tab/>
              <w:t xml:space="preserve">Tại vị trí khung dây như hình vẽ, từ thông qua khung dây bằng không. </w:t>
            </w:r>
          </w:p>
          <w:p w14:paraId="4CCABEE6" w14:textId="77777777" w:rsidR="00B5258E" w:rsidRPr="00B5258E" w:rsidRDefault="00B5258E" w:rsidP="003E2DAF">
            <w:pPr>
              <w:jc w:val="both"/>
              <w:rPr>
                <w:rFonts w:ascii="Times New Roman" w:hAnsi="Times New Roman" w:cs="Times New Roman"/>
                <w:bCs/>
              </w:rPr>
            </w:pPr>
          </w:p>
        </w:tc>
        <w:tc>
          <w:tcPr>
            <w:tcW w:w="995" w:type="dxa"/>
          </w:tcPr>
          <w:p w14:paraId="190A4D48" w14:textId="77777777" w:rsidR="00B5258E" w:rsidRPr="00B5258E" w:rsidRDefault="00B5258E" w:rsidP="003E2DAF">
            <w:pPr>
              <w:jc w:val="both"/>
              <w:rPr>
                <w:rFonts w:ascii="Times New Roman" w:hAnsi="Times New Roman" w:cs="Times New Roman"/>
                <w:bCs/>
              </w:rPr>
            </w:pPr>
          </w:p>
        </w:tc>
      </w:tr>
      <w:tr w:rsidR="00B5258E" w:rsidRPr="00B5258E" w14:paraId="2B68DB3C" w14:textId="77777777" w:rsidTr="003E2DAF">
        <w:tc>
          <w:tcPr>
            <w:tcW w:w="704" w:type="dxa"/>
            <w:vMerge/>
            <w:vAlign w:val="center"/>
          </w:tcPr>
          <w:p w14:paraId="27B1E4F0" w14:textId="77777777" w:rsidR="00B5258E" w:rsidRPr="00B5258E" w:rsidRDefault="00B5258E" w:rsidP="003E2DAF">
            <w:pPr>
              <w:jc w:val="center"/>
              <w:rPr>
                <w:rFonts w:ascii="Times New Roman" w:hAnsi="Times New Roman" w:cs="Times New Roman"/>
                <w:b/>
              </w:rPr>
            </w:pPr>
          </w:p>
        </w:tc>
        <w:tc>
          <w:tcPr>
            <w:tcW w:w="1134" w:type="dxa"/>
          </w:tcPr>
          <w:p w14:paraId="6EA88D32"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533DB857"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Calibri" w:hAnsi="Times New Roman" w:cs="Times New Roman"/>
                <w:b/>
                <w:bCs/>
              </w:rPr>
            </w:pPr>
            <w:r w:rsidRPr="00B5258E">
              <w:rPr>
                <w:rFonts w:ascii="Times New Roman" w:eastAsia="Calibri" w:hAnsi="Times New Roman" w:cs="Times New Roman"/>
                <w:noProof/>
              </w:rPr>
              <w:t xml:space="preserve">Từ thông cực đại qua khung dây là 10 Wb. </w:t>
            </w:r>
          </w:p>
          <w:p w14:paraId="01D5C125"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noProof/>
              </w:rPr>
            </w:pPr>
            <w:r w:rsidRPr="00B5258E">
              <w:rPr>
                <w:rFonts w:ascii="Times New Roman" w:eastAsia="Calibri" w:hAnsi="Times New Roman" w:cs="Times New Roman"/>
                <w:noProof/>
              </w:rPr>
              <w:t>Từ thông cực đại qua khung dây</w:t>
            </w:r>
          </w:p>
          <w:p w14:paraId="005F4C43"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center"/>
              <w:rPr>
                <w:rFonts w:ascii="Times New Roman" w:eastAsia="Calibri" w:hAnsi="Times New Roman" w:cs="Times New Roman"/>
                <w:noProof/>
              </w:rPr>
            </w:pPr>
            <w:r w:rsidRPr="00B5258E">
              <w:rPr>
                <w:rFonts w:ascii="Times New Roman" w:hAnsi="Times New Roman" w:cs="Times New Roman"/>
                <w:position w:val="-12"/>
              </w:rPr>
              <w:object w:dxaOrig="4080" w:dyaOrig="380" w14:anchorId="5FE9708B">
                <v:shape id="_x0000_i1439" type="#_x0000_t75" style="width:204.2pt;height:18.8pt" o:ole="">
                  <v:imagedata r:id="rId778" o:title=""/>
                </v:shape>
                <o:OLEObject Type="Embed" ProgID="Equation.DSMT4" ShapeID="_x0000_i1439" DrawAspect="Content" ObjectID="_1803674114" r:id="rId779"/>
              </w:object>
            </w:r>
          </w:p>
        </w:tc>
        <w:tc>
          <w:tcPr>
            <w:tcW w:w="995" w:type="dxa"/>
          </w:tcPr>
          <w:p w14:paraId="62FD5313" w14:textId="77777777" w:rsidR="00B5258E" w:rsidRPr="00B5258E" w:rsidRDefault="00B5258E" w:rsidP="003E2DAF">
            <w:pPr>
              <w:jc w:val="both"/>
              <w:rPr>
                <w:rFonts w:ascii="Times New Roman" w:hAnsi="Times New Roman" w:cs="Times New Roman"/>
                <w:bCs/>
              </w:rPr>
            </w:pPr>
          </w:p>
        </w:tc>
      </w:tr>
      <w:tr w:rsidR="00B5258E" w:rsidRPr="00B5258E" w14:paraId="05E50D7E" w14:textId="77777777" w:rsidTr="003E2DAF">
        <w:tc>
          <w:tcPr>
            <w:tcW w:w="704" w:type="dxa"/>
            <w:vMerge/>
            <w:vAlign w:val="center"/>
          </w:tcPr>
          <w:p w14:paraId="70AF667C" w14:textId="77777777" w:rsidR="00B5258E" w:rsidRPr="00B5258E" w:rsidRDefault="00B5258E" w:rsidP="003E2DAF">
            <w:pPr>
              <w:jc w:val="center"/>
              <w:rPr>
                <w:rFonts w:ascii="Times New Roman" w:hAnsi="Times New Roman" w:cs="Times New Roman"/>
                <w:b/>
              </w:rPr>
            </w:pPr>
          </w:p>
        </w:tc>
        <w:tc>
          <w:tcPr>
            <w:tcW w:w="1134" w:type="dxa"/>
          </w:tcPr>
          <w:p w14:paraId="13FB8D26"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3462A613"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noProof/>
              </w:rPr>
            </w:pPr>
            <w:r w:rsidRPr="00B5258E">
              <w:rPr>
                <w:rFonts w:ascii="Times New Roman" w:eastAsia="Calibri" w:hAnsi="Times New Roman" w:cs="Times New Roman"/>
                <w:noProof/>
              </w:rPr>
              <w:tab/>
              <w:t xml:space="preserve">Suất điện động hiệu dụng trong khung dây là </w:t>
            </w:r>
            <w:r w:rsidRPr="00B5258E">
              <w:rPr>
                <w:rFonts w:ascii="Times New Roman" w:hAnsi="Times New Roman" w:cs="Times New Roman"/>
                <w:position w:val="-6"/>
              </w:rPr>
              <w:object w:dxaOrig="780" w:dyaOrig="340" w14:anchorId="198F7EEE">
                <v:shape id="_x0000_i1440" type="#_x0000_t75" style="width:38.9pt;height:17.5pt" o:ole="">
                  <v:imagedata r:id="rId780" o:title=""/>
                </v:shape>
                <o:OLEObject Type="Embed" ProgID="Equation.DSMT4" ShapeID="_x0000_i1440" DrawAspect="Content" ObjectID="_1803674115" r:id="rId781"/>
              </w:object>
            </w:r>
          </w:p>
          <w:p w14:paraId="4789F461"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b/>
                <w:bCs/>
                <w:noProof/>
              </w:rPr>
            </w:pPr>
            <w:r w:rsidRPr="00B5258E">
              <w:rPr>
                <w:rFonts w:ascii="Times New Roman" w:eastAsia="Calibri" w:hAnsi="Times New Roman" w:cs="Times New Roman"/>
                <w:noProof/>
              </w:rPr>
              <w:tab/>
              <w:t>Tốc độ góc</w:t>
            </w:r>
            <w:r w:rsidRPr="00B5258E">
              <w:rPr>
                <w:rFonts w:ascii="Times New Roman" w:eastAsia="Calibri" w:hAnsi="Times New Roman" w:cs="Times New Roman"/>
                <w:b/>
                <w:bCs/>
                <w:noProof/>
              </w:rPr>
              <w:t xml:space="preserve"> </w:t>
            </w:r>
            <w:r w:rsidRPr="00B5258E">
              <w:rPr>
                <w:rFonts w:ascii="Times New Roman" w:hAnsi="Times New Roman" w:cs="Times New Roman"/>
                <w:position w:val="-24"/>
              </w:rPr>
              <w:object w:dxaOrig="980" w:dyaOrig="620" w14:anchorId="310542A9">
                <v:shape id="_x0000_i1441" type="#_x0000_t75" style="width:48.65pt;height:31.15pt" o:ole="">
                  <v:imagedata r:id="rId782" o:title=""/>
                </v:shape>
                <o:OLEObject Type="Embed" ProgID="Equation.DSMT4" ShapeID="_x0000_i1441" DrawAspect="Content" ObjectID="_1803674116" r:id="rId783"/>
              </w:object>
            </w:r>
            <w:r w:rsidRPr="00B5258E">
              <w:rPr>
                <w:rFonts w:ascii="Times New Roman" w:eastAsia="Calibri" w:hAnsi="Times New Roman" w:cs="Times New Roman"/>
              </w:rPr>
              <w:t xml:space="preserve">vòng/phút </w:t>
            </w:r>
            <w:r w:rsidRPr="00B5258E">
              <w:rPr>
                <w:rFonts w:ascii="Times New Roman" w:hAnsi="Times New Roman" w:cs="Times New Roman"/>
                <w:position w:val="-6"/>
              </w:rPr>
              <w:object w:dxaOrig="600" w:dyaOrig="279" w14:anchorId="31DB0AD6">
                <v:shape id="_x0000_i1442" type="#_x0000_t75" style="width:29.85pt;height:13.6pt" o:ole="">
                  <v:imagedata r:id="rId784" o:title=""/>
                </v:shape>
                <o:OLEObject Type="Embed" ProgID="Equation.DSMT4" ShapeID="_x0000_i1442" DrawAspect="Content" ObjectID="_1803674117" r:id="rId785"/>
              </w:object>
            </w:r>
            <w:r w:rsidRPr="00B5258E">
              <w:rPr>
                <w:rFonts w:ascii="Times New Roman" w:eastAsia="Calibri" w:hAnsi="Times New Roman" w:cs="Times New Roman"/>
              </w:rPr>
              <w:t>rad/s.</w:t>
            </w:r>
          </w:p>
          <w:p w14:paraId="1271000A"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b/>
                <w:bCs/>
                <w:noProof/>
              </w:rPr>
            </w:pPr>
            <w:r w:rsidRPr="00B5258E">
              <w:rPr>
                <w:rFonts w:ascii="Times New Roman" w:eastAsia="Calibri" w:hAnsi="Times New Roman" w:cs="Times New Roman"/>
                <w:noProof/>
              </w:rPr>
              <w:tab/>
              <w:t>Suất điện động cực đại</w:t>
            </w:r>
            <w:r w:rsidRPr="00B5258E">
              <w:rPr>
                <w:rFonts w:ascii="Times New Roman" w:eastAsia="Calibri" w:hAnsi="Times New Roman" w:cs="Times New Roman"/>
                <w:b/>
                <w:bCs/>
                <w:noProof/>
              </w:rPr>
              <w:t xml:space="preserve"> </w:t>
            </w:r>
            <w:r w:rsidRPr="00B5258E">
              <w:rPr>
                <w:rFonts w:ascii="Times New Roman" w:hAnsi="Times New Roman" w:cs="Times New Roman"/>
                <w:position w:val="-16"/>
              </w:rPr>
              <w:object w:dxaOrig="4020" w:dyaOrig="440" w14:anchorId="3B3B8B7C">
                <v:shape id="_x0000_i1443" type="#_x0000_t75" style="width:201pt;height:22.05pt" o:ole="">
                  <v:imagedata r:id="rId786" o:title=""/>
                </v:shape>
                <o:OLEObject Type="Embed" ProgID="Equation.DSMT4" ShapeID="_x0000_i1443" DrawAspect="Content" ObjectID="_1803674118" r:id="rId787"/>
              </w:object>
            </w:r>
            <w:r w:rsidRPr="00B5258E">
              <w:rPr>
                <w:rFonts w:ascii="Times New Roman" w:hAnsi="Times New Roman" w:cs="Times New Roman"/>
                <w:position w:val="-6"/>
              </w:rPr>
              <w:object w:dxaOrig="300" w:dyaOrig="279" w14:anchorId="7662E26B">
                <v:shape id="_x0000_i1444" type="#_x0000_t75" style="width:14.9pt;height:13.6pt" o:ole="">
                  <v:imagedata r:id="rId788" o:title=""/>
                </v:shape>
                <o:OLEObject Type="Embed" ProgID="Equation.DSMT4" ShapeID="_x0000_i1444" DrawAspect="Content" ObjectID="_1803674119" r:id="rId789"/>
              </w:object>
            </w:r>
          </w:p>
          <w:p w14:paraId="141B2819" w14:textId="77777777" w:rsidR="00B5258E" w:rsidRPr="00B5258E" w:rsidRDefault="00B5258E" w:rsidP="003E2DAF">
            <w:pPr>
              <w:tabs>
                <w:tab w:val="left" w:pos="284"/>
                <w:tab w:val="left" w:pos="360"/>
                <w:tab w:val="left" w:pos="2694"/>
                <w:tab w:val="left" w:pos="5103"/>
                <w:tab w:val="left" w:pos="7655"/>
              </w:tabs>
              <w:autoSpaceDE w:val="0"/>
              <w:autoSpaceDN w:val="0"/>
              <w:adjustRightInd w:val="0"/>
              <w:spacing w:line="276" w:lineRule="auto"/>
              <w:jc w:val="both"/>
              <w:rPr>
                <w:rFonts w:ascii="Times New Roman" w:eastAsia="Calibri" w:hAnsi="Times New Roman" w:cs="Times New Roman"/>
              </w:rPr>
            </w:pPr>
            <w:r w:rsidRPr="00B5258E">
              <w:rPr>
                <w:rFonts w:ascii="Times New Roman" w:eastAsia="Calibri" w:hAnsi="Times New Roman" w:cs="Times New Roman"/>
                <w:noProof/>
              </w:rPr>
              <w:t xml:space="preserve"> </w:t>
            </w:r>
            <w:r w:rsidRPr="00B5258E">
              <w:rPr>
                <w:rFonts w:ascii="Times New Roman" w:eastAsia="Calibri" w:hAnsi="Times New Roman" w:cs="Times New Roman"/>
                <w:noProof/>
              </w:rPr>
              <w:tab/>
              <w:t>Suất điện động hiệu dụng</w:t>
            </w:r>
            <w:r w:rsidRPr="00B5258E">
              <w:rPr>
                <w:rFonts w:ascii="Times New Roman" w:eastAsia="Calibri" w:hAnsi="Times New Roman" w:cs="Times New Roman"/>
                <w:b/>
                <w:bCs/>
                <w:noProof/>
              </w:rPr>
              <w:t xml:space="preserve"> </w:t>
            </w:r>
            <w:r w:rsidRPr="00B5258E">
              <w:rPr>
                <w:rFonts w:ascii="Times New Roman" w:hAnsi="Times New Roman" w:cs="Times New Roman"/>
                <w:position w:val="-28"/>
              </w:rPr>
              <w:object w:dxaOrig="2040" w:dyaOrig="660" w14:anchorId="4A9522EC">
                <v:shape id="_x0000_i1445" type="#_x0000_t75" style="width:101.9pt;height:33.1pt" o:ole="">
                  <v:imagedata r:id="rId790" o:title=""/>
                </v:shape>
                <o:OLEObject Type="Embed" ProgID="Equation.DSMT4" ShapeID="_x0000_i1445" DrawAspect="Content" ObjectID="_1803674120" r:id="rId791"/>
              </w:object>
            </w:r>
            <w:r w:rsidRPr="00B5258E">
              <w:rPr>
                <w:rFonts w:ascii="Times New Roman" w:hAnsi="Times New Roman" w:cs="Times New Roman"/>
                <w:position w:val="-6"/>
              </w:rPr>
              <w:object w:dxaOrig="300" w:dyaOrig="279" w14:anchorId="5669A1E8">
                <v:shape id="_x0000_i1446" type="#_x0000_t75" style="width:14.9pt;height:13.6pt" o:ole="">
                  <v:imagedata r:id="rId792" o:title=""/>
                </v:shape>
                <o:OLEObject Type="Embed" ProgID="Equation.DSMT4" ShapeID="_x0000_i1446" DrawAspect="Content" ObjectID="_1803674121" r:id="rId793"/>
              </w:object>
            </w:r>
          </w:p>
          <w:p w14:paraId="70DDFDDA" w14:textId="77777777" w:rsidR="00B5258E" w:rsidRPr="00B5258E" w:rsidRDefault="00B5258E" w:rsidP="003E2DAF">
            <w:pPr>
              <w:jc w:val="both"/>
              <w:rPr>
                <w:rFonts w:ascii="Times New Roman" w:hAnsi="Times New Roman" w:cs="Times New Roman"/>
                <w:bCs/>
              </w:rPr>
            </w:pPr>
          </w:p>
        </w:tc>
        <w:tc>
          <w:tcPr>
            <w:tcW w:w="995" w:type="dxa"/>
          </w:tcPr>
          <w:p w14:paraId="0F608BEF" w14:textId="77777777" w:rsidR="00B5258E" w:rsidRPr="00B5258E" w:rsidRDefault="00B5258E" w:rsidP="003E2DAF">
            <w:pPr>
              <w:jc w:val="both"/>
              <w:rPr>
                <w:rFonts w:ascii="Times New Roman" w:hAnsi="Times New Roman" w:cs="Times New Roman"/>
                <w:bCs/>
              </w:rPr>
            </w:pPr>
          </w:p>
        </w:tc>
      </w:tr>
      <w:tr w:rsidR="00B5258E" w:rsidRPr="00B5258E" w14:paraId="47E8DFA4" w14:textId="77777777" w:rsidTr="003E2DAF">
        <w:tc>
          <w:tcPr>
            <w:tcW w:w="704" w:type="dxa"/>
            <w:vMerge w:val="restart"/>
            <w:vAlign w:val="center"/>
          </w:tcPr>
          <w:p w14:paraId="3F43610E"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2</w:t>
            </w:r>
          </w:p>
        </w:tc>
        <w:tc>
          <w:tcPr>
            <w:tcW w:w="1134" w:type="dxa"/>
          </w:tcPr>
          <w:p w14:paraId="16EF3E7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733C0FAD"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eastAsia="Georgia" w:hAnsi="Times New Roman" w:cs="Times New Roman"/>
              </w:rPr>
              <w:t xml:space="preserve"> Dao động của màng loa là một dao động điều hoà. Vì dòng điện xoay chiều được mô tả bằng hàm </w:t>
            </w:r>
            <w:r w:rsidRPr="00B5258E">
              <w:rPr>
                <w:rFonts w:ascii="Times New Roman" w:hAnsi="Times New Roman" w:cs="Times New Roman"/>
                <w:position w:val="-14"/>
              </w:rPr>
              <w:object w:dxaOrig="2160" w:dyaOrig="400" w14:anchorId="2D7529E2">
                <v:shape id="_x0000_i1447" type="#_x0000_t75" style="width:108.3pt;height:20.1pt" o:ole="">
                  <v:imagedata r:id="rId794" o:title=""/>
                </v:shape>
                <o:OLEObject Type="Embed" ProgID="Equation.DSMT4" ShapeID="_x0000_i1447" DrawAspect="Content" ObjectID="_1803674122" r:id="rId795"/>
              </w:object>
            </w:r>
            <w:r w:rsidRPr="00B5258E">
              <w:rPr>
                <w:rFonts w:ascii="Times New Roman" w:hAnsi="Times New Roman" w:cs="Times New Roman"/>
              </w:rPr>
              <w:t xml:space="preserve"> có dạng hàm cosin theo t. </w:t>
            </w:r>
          </w:p>
          <w:p w14:paraId="623265BE" w14:textId="77777777" w:rsidR="00B5258E" w:rsidRPr="00B5258E" w:rsidRDefault="00B5258E" w:rsidP="003E2DAF">
            <w:pPr>
              <w:jc w:val="both"/>
              <w:rPr>
                <w:rFonts w:ascii="Times New Roman" w:hAnsi="Times New Roman" w:cs="Times New Roman"/>
                <w:bCs/>
              </w:rPr>
            </w:pPr>
          </w:p>
        </w:tc>
        <w:tc>
          <w:tcPr>
            <w:tcW w:w="995" w:type="dxa"/>
          </w:tcPr>
          <w:p w14:paraId="42761AA4" w14:textId="77777777" w:rsidR="00B5258E" w:rsidRPr="00B5258E" w:rsidRDefault="00B5258E" w:rsidP="003E2DAF">
            <w:pPr>
              <w:jc w:val="both"/>
              <w:rPr>
                <w:rFonts w:ascii="Times New Roman" w:hAnsi="Times New Roman" w:cs="Times New Roman"/>
                <w:bCs/>
              </w:rPr>
            </w:pPr>
          </w:p>
        </w:tc>
      </w:tr>
      <w:tr w:rsidR="00B5258E" w:rsidRPr="00B5258E" w14:paraId="2EED0A29" w14:textId="77777777" w:rsidTr="003E2DAF">
        <w:tc>
          <w:tcPr>
            <w:tcW w:w="704" w:type="dxa"/>
            <w:vMerge/>
            <w:vAlign w:val="center"/>
          </w:tcPr>
          <w:p w14:paraId="4BD87D28" w14:textId="77777777" w:rsidR="00B5258E" w:rsidRPr="00B5258E" w:rsidRDefault="00B5258E" w:rsidP="003E2DAF">
            <w:pPr>
              <w:jc w:val="center"/>
              <w:rPr>
                <w:rFonts w:ascii="Times New Roman" w:hAnsi="Times New Roman" w:cs="Times New Roman"/>
                <w:b/>
              </w:rPr>
            </w:pPr>
          </w:p>
        </w:tc>
        <w:tc>
          <w:tcPr>
            <w:tcW w:w="1134" w:type="dxa"/>
          </w:tcPr>
          <w:p w14:paraId="4B46348F"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5F5B214C"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eastAsia="Georgia" w:hAnsi="Times New Roman" w:cs="Times New Roman"/>
              </w:rPr>
              <w:t xml:space="preserve">Tần số </w:t>
            </w:r>
            <w:r w:rsidRPr="00B5258E">
              <w:rPr>
                <w:rFonts w:ascii="Times New Roman" w:hAnsi="Times New Roman" w:cs="Times New Roman"/>
                <w:position w:val="-24"/>
              </w:rPr>
              <w:object w:dxaOrig="2460" w:dyaOrig="620" w14:anchorId="02D48C76">
                <v:shape id="_x0000_i1448" type="#_x0000_t75" style="width:123.25pt;height:31.15pt" o:ole="">
                  <v:imagedata r:id="rId796" o:title=""/>
                </v:shape>
                <o:OLEObject Type="Embed" ProgID="Equation.DSMT4" ShapeID="_x0000_i1448" DrawAspect="Content" ObjectID="_1803674123" r:id="rId797"/>
              </w:object>
            </w:r>
          </w:p>
          <w:p w14:paraId="46194829" w14:textId="77777777" w:rsidR="00B5258E" w:rsidRPr="00B5258E" w:rsidRDefault="00B5258E" w:rsidP="003E2DAF">
            <w:pPr>
              <w:jc w:val="both"/>
              <w:rPr>
                <w:rFonts w:ascii="Times New Roman" w:hAnsi="Times New Roman" w:cs="Times New Roman"/>
                <w:bCs/>
              </w:rPr>
            </w:pPr>
          </w:p>
        </w:tc>
        <w:tc>
          <w:tcPr>
            <w:tcW w:w="995" w:type="dxa"/>
          </w:tcPr>
          <w:p w14:paraId="52F227C8" w14:textId="77777777" w:rsidR="00B5258E" w:rsidRPr="00B5258E" w:rsidRDefault="00B5258E" w:rsidP="003E2DAF">
            <w:pPr>
              <w:jc w:val="both"/>
              <w:rPr>
                <w:rFonts w:ascii="Times New Roman" w:hAnsi="Times New Roman" w:cs="Times New Roman"/>
                <w:bCs/>
              </w:rPr>
            </w:pPr>
          </w:p>
        </w:tc>
      </w:tr>
      <w:tr w:rsidR="00B5258E" w:rsidRPr="00B5258E" w14:paraId="2FC012C5" w14:textId="77777777" w:rsidTr="003E2DAF">
        <w:tc>
          <w:tcPr>
            <w:tcW w:w="704" w:type="dxa"/>
            <w:vMerge/>
            <w:vAlign w:val="center"/>
          </w:tcPr>
          <w:p w14:paraId="56AB8CF4" w14:textId="77777777" w:rsidR="00B5258E" w:rsidRPr="00B5258E" w:rsidRDefault="00B5258E" w:rsidP="003E2DAF">
            <w:pPr>
              <w:jc w:val="center"/>
              <w:rPr>
                <w:rFonts w:ascii="Times New Roman" w:hAnsi="Times New Roman" w:cs="Times New Roman"/>
                <w:b/>
              </w:rPr>
            </w:pPr>
          </w:p>
        </w:tc>
        <w:tc>
          <w:tcPr>
            <w:tcW w:w="1134" w:type="dxa"/>
          </w:tcPr>
          <w:p w14:paraId="0E4B401D"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77E75958"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eastAsia="Georgia" w:hAnsi="Times New Roman" w:cs="Times New Roman"/>
              </w:rPr>
              <w:t xml:space="preserve">Nếu tăng biên độ dòng điện thì loa phát ra âm thanh lớn hơn. Vì biên độ </w:t>
            </w:r>
            <w:r w:rsidRPr="00B5258E">
              <w:rPr>
                <w:rFonts w:ascii="Times New Roman" w:eastAsia="Georgia" w:hAnsi="Times New Roman" w:cs="Times New Roman"/>
              </w:rPr>
              <w:lastRenderedPageBreak/>
              <w:t>dòng điện tăng, lực từ trường tác dụng lên cuộn dây cũng tăng làm cho màng loa dao động với biên độ lớn nên tạo ra âm thanh lớn hơn.</w:t>
            </w:r>
          </w:p>
        </w:tc>
        <w:tc>
          <w:tcPr>
            <w:tcW w:w="995" w:type="dxa"/>
          </w:tcPr>
          <w:p w14:paraId="015B89BF" w14:textId="77777777" w:rsidR="00B5258E" w:rsidRPr="00B5258E" w:rsidRDefault="00B5258E" w:rsidP="003E2DAF">
            <w:pPr>
              <w:jc w:val="both"/>
              <w:rPr>
                <w:rFonts w:ascii="Times New Roman" w:hAnsi="Times New Roman" w:cs="Times New Roman"/>
                <w:bCs/>
              </w:rPr>
            </w:pPr>
          </w:p>
        </w:tc>
      </w:tr>
      <w:tr w:rsidR="00B5258E" w:rsidRPr="00B5258E" w14:paraId="65F0F60B" w14:textId="77777777" w:rsidTr="003E2DAF">
        <w:tc>
          <w:tcPr>
            <w:tcW w:w="704" w:type="dxa"/>
            <w:vMerge/>
            <w:vAlign w:val="center"/>
          </w:tcPr>
          <w:p w14:paraId="769CD3C0" w14:textId="77777777" w:rsidR="00B5258E" w:rsidRPr="00B5258E" w:rsidRDefault="00B5258E" w:rsidP="003E2DAF">
            <w:pPr>
              <w:jc w:val="center"/>
              <w:rPr>
                <w:rFonts w:ascii="Times New Roman" w:hAnsi="Times New Roman" w:cs="Times New Roman"/>
                <w:b/>
              </w:rPr>
            </w:pPr>
          </w:p>
        </w:tc>
        <w:tc>
          <w:tcPr>
            <w:tcW w:w="1134" w:type="dxa"/>
          </w:tcPr>
          <w:p w14:paraId="79745D5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002D4965"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eastAsia="Georgia" w:hAnsi="Times New Roman" w:cs="Times New Roman"/>
              </w:rPr>
              <w:t xml:space="preserve">Với tần số góc </w:t>
            </w:r>
            <w:r w:rsidRPr="00B5258E">
              <w:rPr>
                <w:rFonts w:ascii="Times New Roman" w:hAnsi="Times New Roman" w:cs="Times New Roman"/>
                <w:position w:val="-6"/>
              </w:rPr>
              <w:object w:dxaOrig="220" w:dyaOrig="220" w14:anchorId="2F1D37AD">
                <v:shape id="_x0000_i1449" type="#_x0000_t75" style="width:11.05pt;height:11.05pt" o:ole="">
                  <v:imagedata r:id="rId798" o:title=""/>
                </v:shape>
                <o:OLEObject Type="Embed" ProgID="Equation.DSMT4" ShapeID="_x0000_i1449" DrawAspect="Content" ObjectID="_1803674124" r:id="rId799"/>
              </w:object>
            </w:r>
            <w:r w:rsidRPr="00B5258E">
              <w:rPr>
                <w:rFonts w:ascii="Times New Roman" w:eastAsia="Georgia" w:hAnsi="Times New Roman" w:cs="Times New Roman"/>
              </w:rPr>
              <w:t xml:space="preserve"> lớn hơn </w:t>
            </w:r>
            <w:r w:rsidRPr="00B5258E">
              <w:rPr>
                <w:rFonts w:ascii="Times New Roman" w:hAnsi="Times New Roman" w:cs="Times New Roman"/>
                <w:position w:val="-6"/>
              </w:rPr>
              <w:object w:dxaOrig="1320" w:dyaOrig="279" w14:anchorId="0EEDB328">
                <v:shape id="_x0000_i1450" type="#_x0000_t75" style="width:66.15pt;height:13.6pt" o:ole="">
                  <v:imagedata r:id="rId800" o:title=""/>
                </v:shape>
                <o:OLEObject Type="Embed" ProgID="Equation.DSMT4" ShapeID="_x0000_i1450" DrawAspect="Content" ObjectID="_1803674125" r:id="rId801"/>
              </w:object>
            </w:r>
            <w:r w:rsidRPr="00B5258E">
              <w:rPr>
                <w:rFonts w:ascii="Times New Roman" w:eastAsia="Georgia" w:hAnsi="Times New Roman" w:cs="Times New Roman"/>
              </w:rPr>
              <w:t xml:space="preserve"> thì tần số </w:t>
            </w:r>
            <w:r w:rsidRPr="00B5258E">
              <w:rPr>
                <w:rFonts w:ascii="Times New Roman" w:hAnsi="Times New Roman" w:cs="Times New Roman"/>
                <w:position w:val="-4"/>
              </w:rPr>
              <w:object w:dxaOrig="180" w:dyaOrig="260" w14:anchorId="4FFEBEB3">
                <v:shape id="_x0000_i1451" type="#_x0000_t75" style="width:9.1pt;height:12.95pt" o:ole="">
                  <v:imagedata r:id="rId802" o:title=""/>
                </v:shape>
                <o:OLEObject Type="Embed" ProgID="Equation.DSMT4" ShapeID="_x0000_i1451" DrawAspect="Content" ObjectID="_1803674126" r:id="rId803"/>
              </w:object>
            </w:r>
            <w:r w:rsidRPr="00B5258E">
              <w:rPr>
                <w:rFonts w:ascii="Times New Roman" w:eastAsia="Georgia" w:hAnsi="Times New Roman" w:cs="Times New Roman"/>
              </w:rPr>
              <w:t xml:space="preserve"> lớn hơn 20000 Hz. Đó là siêu âm.</w:t>
            </w:r>
          </w:p>
          <w:p w14:paraId="64654E21" w14:textId="77777777" w:rsidR="00B5258E" w:rsidRPr="00B5258E" w:rsidRDefault="00B5258E" w:rsidP="003E2DAF">
            <w:pPr>
              <w:jc w:val="both"/>
              <w:rPr>
                <w:rFonts w:ascii="Times New Roman" w:hAnsi="Times New Roman" w:cs="Times New Roman"/>
                <w:bCs/>
              </w:rPr>
            </w:pPr>
          </w:p>
        </w:tc>
        <w:tc>
          <w:tcPr>
            <w:tcW w:w="995" w:type="dxa"/>
          </w:tcPr>
          <w:p w14:paraId="1D7328CD" w14:textId="77777777" w:rsidR="00B5258E" w:rsidRPr="00B5258E" w:rsidRDefault="00B5258E" w:rsidP="003E2DAF">
            <w:pPr>
              <w:jc w:val="both"/>
              <w:rPr>
                <w:rFonts w:ascii="Times New Roman" w:hAnsi="Times New Roman" w:cs="Times New Roman"/>
                <w:bCs/>
              </w:rPr>
            </w:pPr>
          </w:p>
        </w:tc>
      </w:tr>
      <w:tr w:rsidR="00B5258E" w:rsidRPr="00B5258E" w14:paraId="1DED925A" w14:textId="77777777" w:rsidTr="003E2DAF">
        <w:tc>
          <w:tcPr>
            <w:tcW w:w="704" w:type="dxa"/>
            <w:vMerge w:val="restart"/>
            <w:vAlign w:val="center"/>
          </w:tcPr>
          <w:p w14:paraId="681BFF53"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3</w:t>
            </w:r>
          </w:p>
        </w:tc>
        <w:tc>
          <w:tcPr>
            <w:tcW w:w="1134" w:type="dxa"/>
          </w:tcPr>
          <w:p w14:paraId="151F129C"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64199D06"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eastAsia="Georgia" w:hAnsi="Times New Roman" w:cs="Times New Roman"/>
              </w:rPr>
              <w:t xml:space="preserve">Phản ứng phân hạch là phản ứng trong đó một hạt nhân nặng vỡ thành hai hay nhiều hạt nhân nhẹ hơn, cùng với việc phát ra neutron và năng lương. Nhưng </w:t>
            </w:r>
            <w:r w:rsidRPr="00B5258E">
              <w:rPr>
                <w:rFonts w:ascii="Times New Roman" w:hAnsi="Times New Roman" w:cs="Times New Roman"/>
                <w:position w:val="-12"/>
              </w:rPr>
              <w:object w:dxaOrig="360" w:dyaOrig="380" w14:anchorId="7AE6C991">
                <v:shape id="_x0000_i1452" type="#_x0000_t75" style="width:18.15pt;height:18.8pt" o:ole="">
                  <v:imagedata r:id="rId804" o:title=""/>
                </v:shape>
                <o:OLEObject Type="Embed" ProgID="Equation.DSMT4" ShapeID="_x0000_i1452" DrawAspect="Content" ObjectID="_1803674127" r:id="rId805"/>
              </w:object>
            </w:r>
            <w:r w:rsidRPr="00B5258E">
              <w:rPr>
                <w:rFonts w:ascii="Times New Roman" w:hAnsi="Times New Roman" w:cs="Times New Roman"/>
              </w:rPr>
              <w:t xml:space="preserve"> không phải hạt nhân nặng.</w:t>
            </w:r>
          </w:p>
        </w:tc>
        <w:tc>
          <w:tcPr>
            <w:tcW w:w="995" w:type="dxa"/>
          </w:tcPr>
          <w:p w14:paraId="45A9CB6B" w14:textId="77777777" w:rsidR="00B5258E" w:rsidRPr="00B5258E" w:rsidRDefault="00B5258E" w:rsidP="003E2DAF">
            <w:pPr>
              <w:jc w:val="both"/>
              <w:rPr>
                <w:rFonts w:ascii="Times New Roman" w:hAnsi="Times New Roman" w:cs="Times New Roman"/>
                <w:bCs/>
              </w:rPr>
            </w:pPr>
          </w:p>
        </w:tc>
      </w:tr>
      <w:tr w:rsidR="00B5258E" w:rsidRPr="00B5258E" w14:paraId="3AECBEAD" w14:textId="77777777" w:rsidTr="003E2DAF">
        <w:tc>
          <w:tcPr>
            <w:tcW w:w="704" w:type="dxa"/>
            <w:vMerge/>
            <w:vAlign w:val="center"/>
          </w:tcPr>
          <w:p w14:paraId="3E144F4D" w14:textId="77777777" w:rsidR="00B5258E" w:rsidRPr="00B5258E" w:rsidRDefault="00B5258E" w:rsidP="003E2DAF">
            <w:pPr>
              <w:jc w:val="center"/>
              <w:rPr>
                <w:rFonts w:ascii="Times New Roman" w:hAnsi="Times New Roman" w:cs="Times New Roman"/>
                <w:b/>
              </w:rPr>
            </w:pPr>
          </w:p>
        </w:tc>
        <w:tc>
          <w:tcPr>
            <w:tcW w:w="1134" w:type="dxa"/>
          </w:tcPr>
          <w:p w14:paraId="2C331730"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3F0D5A97" w14:textId="77777777" w:rsidR="00B5258E" w:rsidRPr="00B5258E" w:rsidRDefault="00B5258E" w:rsidP="003E2DAF">
            <w:pPr>
              <w:jc w:val="both"/>
              <w:rPr>
                <w:rFonts w:ascii="Times New Roman" w:hAnsi="Times New Roman" w:cs="Times New Roman"/>
                <w:bCs/>
              </w:rPr>
            </w:pPr>
            <w:r w:rsidRPr="00B5258E">
              <w:rPr>
                <w:rFonts w:ascii="Times New Roman" w:eastAsia="Georgia" w:hAnsi="Times New Roman" w:cs="Times New Roman"/>
              </w:rPr>
              <w:t>Để phản ứng trên xảy ra, cần nhiệt độ rất lớn</w:t>
            </w:r>
          </w:p>
        </w:tc>
        <w:tc>
          <w:tcPr>
            <w:tcW w:w="995" w:type="dxa"/>
          </w:tcPr>
          <w:p w14:paraId="7E5917A3" w14:textId="77777777" w:rsidR="00B5258E" w:rsidRPr="00B5258E" w:rsidRDefault="00B5258E" w:rsidP="003E2DAF">
            <w:pPr>
              <w:jc w:val="both"/>
              <w:rPr>
                <w:rFonts w:ascii="Times New Roman" w:hAnsi="Times New Roman" w:cs="Times New Roman"/>
                <w:bCs/>
              </w:rPr>
            </w:pPr>
          </w:p>
        </w:tc>
      </w:tr>
      <w:tr w:rsidR="00B5258E" w:rsidRPr="00B5258E" w14:paraId="742CF1BE" w14:textId="77777777" w:rsidTr="003E2DAF">
        <w:tc>
          <w:tcPr>
            <w:tcW w:w="704" w:type="dxa"/>
            <w:vMerge/>
            <w:vAlign w:val="center"/>
          </w:tcPr>
          <w:p w14:paraId="275BD36F" w14:textId="77777777" w:rsidR="00B5258E" w:rsidRPr="00B5258E" w:rsidRDefault="00B5258E" w:rsidP="003E2DAF">
            <w:pPr>
              <w:jc w:val="center"/>
              <w:rPr>
                <w:rFonts w:ascii="Times New Roman" w:hAnsi="Times New Roman" w:cs="Times New Roman"/>
                <w:b/>
              </w:rPr>
            </w:pPr>
          </w:p>
        </w:tc>
        <w:tc>
          <w:tcPr>
            <w:tcW w:w="1134" w:type="dxa"/>
          </w:tcPr>
          <w:p w14:paraId="08CB01F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6F176D38"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position w:val="-16"/>
              </w:rPr>
              <w:object w:dxaOrig="6979" w:dyaOrig="440" w14:anchorId="02CFB923">
                <v:shape id="_x0000_i1453" type="#_x0000_t75" style="width:348.95pt;height:22.05pt" o:ole="">
                  <v:imagedata r:id="rId806" o:title=""/>
                </v:shape>
                <o:OLEObject Type="Embed" ProgID="Equation.DSMT4" ShapeID="_x0000_i1453" DrawAspect="Content" ObjectID="_1803674128" r:id="rId807"/>
              </w:object>
            </w:r>
          </w:p>
        </w:tc>
        <w:tc>
          <w:tcPr>
            <w:tcW w:w="995" w:type="dxa"/>
          </w:tcPr>
          <w:p w14:paraId="70C5ED49" w14:textId="77777777" w:rsidR="00B5258E" w:rsidRPr="00B5258E" w:rsidRDefault="00B5258E" w:rsidP="003E2DAF">
            <w:pPr>
              <w:jc w:val="both"/>
              <w:rPr>
                <w:rFonts w:ascii="Times New Roman" w:hAnsi="Times New Roman" w:cs="Times New Roman"/>
                <w:bCs/>
              </w:rPr>
            </w:pPr>
          </w:p>
        </w:tc>
      </w:tr>
      <w:tr w:rsidR="00B5258E" w:rsidRPr="00B5258E" w14:paraId="0B4FC0AE" w14:textId="77777777" w:rsidTr="003E2DAF">
        <w:tc>
          <w:tcPr>
            <w:tcW w:w="704" w:type="dxa"/>
            <w:vMerge/>
            <w:vAlign w:val="center"/>
          </w:tcPr>
          <w:p w14:paraId="7B42F956" w14:textId="77777777" w:rsidR="00B5258E" w:rsidRPr="00B5258E" w:rsidRDefault="00B5258E" w:rsidP="003E2DAF">
            <w:pPr>
              <w:jc w:val="center"/>
              <w:rPr>
                <w:rFonts w:ascii="Times New Roman" w:hAnsi="Times New Roman" w:cs="Times New Roman"/>
                <w:b/>
              </w:rPr>
            </w:pPr>
          </w:p>
        </w:tc>
        <w:tc>
          <w:tcPr>
            <w:tcW w:w="1134" w:type="dxa"/>
          </w:tcPr>
          <w:p w14:paraId="5364470F"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4906FD2A" w14:textId="77777777" w:rsidR="00B5258E" w:rsidRPr="00B5258E" w:rsidRDefault="00B5258E" w:rsidP="003E2DAF">
            <w:pPr>
              <w:jc w:val="both"/>
              <w:rPr>
                <w:rFonts w:ascii="Times New Roman" w:hAnsi="Times New Roman" w:cs="Times New Roman"/>
                <w:bCs/>
              </w:rPr>
            </w:pPr>
            <w:r w:rsidRPr="00B5258E">
              <w:rPr>
                <w:rFonts w:ascii="Times New Roman" w:eastAsia="Georgia" w:hAnsi="Times New Roman" w:cs="Times New Roman"/>
              </w:rPr>
              <w:t>Các ngôi sao không tồn tại vĩnh viễn. Cuộc đời của 1 ngôi sao được chia ra nhiều giai đoạn và cuối cùng là quá trình kết thúc. Thời gian tồn tại và cách mà một ngôi sao kết thúc phụ thuộc vào khối lượng của nó.</w:t>
            </w:r>
          </w:p>
        </w:tc>
        <w:tc>
          <w:tcPr>
            <w:tcW w:w="995" w:type="dxa"/>
          </w:tcPr>
          <w:p w14:paraId="2C2B119F" w14:textId="77777777" w:rsidR="00B5258E" w:rsidRPr="00B5258E" w:rsidRDefault="00B5258E" w:rsidP="003E2DAF">
            <w:pPr>
              <w:jc w:val="both"/>
              <w:rPr>
                <w:rFonts w:ascii="Times New Roman" w:hAnsi="Times New Roman" w:cs="Times New Roman"/>
                <w:bCs/>
              </w:rPr>
            </w:pPr>
          </w:p>
        </w:tc>
      </w:tr>
      <w:tr w:rsidR="00B5258E" w:rsidRPr="00B5258E" w14:paraId="4F47FFF2" w14:textId="77777777" w:rsidTr="003E2DAF">
        <w:tc>
          <w:tcPr>
            <w:tcW w:w="704" w:type="dxa"/>
            <w:vMerge w:val="restart"/>
            <w:vAlign w:val="center"/>
          </w:tcPr>
          <w:p w14:paraId="0D9F845E"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4</w:t>
            </w:r>
          </w:p>
        </w:tc>
        <w:tc>
          <w:tcPr>
            <w:tcW w:w="1134" w:type="dxa"/>
          </w:tcPr>
          <w:p w14:paraId="3BA5C39E"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614E6A73"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Calibri" w:hAnsi="Times New Roman" w:cs="Times New Roman"/>
              </w:rPr>
            </w:pPr>
            <w:r w:rsidRPr="00B5258E">
              <w:rPr>
                <w:rFonts w:ascii="Times New Roman" w:eastAsia="Calibri" w:hAnsi="Times New Roman" w:cs="Times New Roman"/>
              </w:rPr>
              <w:t xml:space="preserve">Cách đơn giản giảm hàm lượng radon tích tụ trong nhà là mở cửa để không khí lưu thông. </w:t>
            </w:r>
          </w:p>
        </w:tc>
        <w:tc>
          <w:tcPr>
            <w:tcW w:w="995" w:type="dxa"/>
          </w:tcPr>
          <w:p w14:paraId="1856A6C1" w14:textId="77777777" w:rsidR="00B5258E" w:rsidRPr="00B5258E" w:rsidRDefault="00B5258E" w:rsidP="003E2DAF">
            <w:pPr>
              <w:jc w:val="both"/>
              <w:rPr>
                <w:rFonts w:ascii="Times New Roman" w:hAnsi="Times New Roman" w:cs="Times New Roman"/>
                <w:bCs/>
              </w:rPr>
            </w:pPr>
          </w:p>
        </w:tc>
      </w:tr>
      <w:tr w:rsidR="00B5258E" w:rsidRPr="00B5258E" w14:paraId="32F0B5BF" w14:textId="77777777" w:rsidTr="003E2DAF">
        <w:tc>
          <w:tcPr>
            <w:tcW w:w="704" w:type="dxa"/>
            <w:vMerge/>
          </w:tcPr>
          <w:p w14:paraId="1832CBD8" w14:textId="77777777" w:rsidR="00B5258E" w:rsidRPr="00B5258E" w:rsidRDefault="00B5258E" w:rsidP="003E2DAF">
            <w:pPr>
              <w:jc w:val="both"/>
              <w:rPr>
                <w:rFonts w:ascii="Times New Roman" w:hAnsi="Times New Roman" w:cs="Times New Roman"/>
                <w:b/>
              </w:rPr>
            </w:pPr>
          </w:p>
        </w:tc>
        <w:tc>
          <w:tcPr>
            <w:tcW w:w="1134" w:type="dxa"/>
          </w:tcPr>
          <w:p w14:paraId="6FC2EAA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23B0993B"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Calibri" w:hAnsi="Times New Roman" w:cs="Times New Roman"/>
                <w:b/>
                <w:bCs/>
              </w:rPr>
            </w:pPr>
            <w:r w:rsidRPr="00B5258E">
              <w:rPr>
                <w:rFonts w:ascii="Times New Roman" w:eastAsia="Calibri" w:hAnsi="Times New Roman" w:cs="Times New Roman"/>
              </w:rPr>
              <w:t xml:space="preserve">Hằng số phóng xạ của radon </w:t>
            </w:r>
            <w:r w:rsidRPr="00B5258E">
              <w:rPr>
                <w:rFonts w:ascii="Times New Roman" w:hAnsi="Times New Roman" w:cs="Times New Roman"/>
                <w:position w:val="-28"/>
              </w:rPr>
              <w:object w:dxaOrig="3580" w:dyaOrig="660" w14:anchorId="75FE381F">
                <v:shape id="_x0000_i1454" type="#_x0000_t75" style="width:179pt;height:33.1pt" o:ole="">
                  <v:imagedata r:id="rId808" o:title=""/>
                </v:shape>
                <o:OLEObject Type="Embed" ProgID="Equation.DSMT4" ShapeID="_x0000_i1454" DrawAspect="Content" ObjectID="_1803674129" r:id="rId809"/>
              </w:object>
            </w:r>
          </w:p>
        </w:tc>
        <w:tc>
          <w:tcPr>
            <w:tcW w:w="995" w:type="dxa"/>
          </w:tcPr>
          <w:p w14:paraId="48F32574" w14:textId="77777777" w:rsidR="00B5258E" w:rsidRPr="00B5258E" w:rsidRDefault="00B5258E" w:rsidP="003E2DAF">
            <w:pPr>
              <w:jc w:val="both"/>
              <w:rPr>
                <w:rFonts w:ascii="Times New Roman" w:hAnsi="Times New Roman" w:cs="Times New Roman"/>
                <w:bCs/>
              </w:rPr>
            </w:pPr>
          </w:p>
        </w:tc>
      </w:tr>
      <w:tr w:rsidR="00B5258E" w:rsidRPr="00B5258E" w14:paraId="298B016E" w14:textId="77777777" w:rsidTr="003E2DAF">
        <w:tc>
          <w:tcPr>
            <w:tcW w:w="704" w:type="dxa"/>
            <w:vMerge/>
          </w:tcPr>
          <w:p w14:paraId="57793BB9" w14:textId="77777777" w:rsidR="00B5258E" w:rsidRPr="00B5258E" w:rsidRDefault="00B5258E" w:rsidP="003E2DAF">
            <w:pPr>
              <w:jc w:val="both"/>
              <w:rPr>
                <w:rFonts w:ascii="Times New Roman" w:hAnsi="Times New Roman" w:cs="Times New Roman"/>
                <w:b/>
              </w:rPr>
            </w:pPr>
          </w:p>
        </w:tc>
        <w:tc>
          <w:tcPr>
            <w:tcW w:w="1134" w:type="dxa"/>
          </w:tcPr>
          <w:p w14:paraId="60F5122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34C65C3A" w14:textId="77777777" w:rsidR="00B5258E" w:rsidRPr="00B5258E" w:rsidRDefault="00B5258E" w:rsidP="003E2DAF">
            <w:pPr>
              <w:jc w:val="both"/>
              <w:rPr>
                <w:rFonts w:ascii="Times New Roman" w:hAnsi="Times New Roman" w:cs="Times New Roman"/>
                <w:bCs/>
              </w:rPr>
            </w:pPr>
            <w:r w:rsidRPr="00B5258E">
              <w:rPr>
                <w:rFonts w:ascii="Times New Roman" w:eastAsia="Calibri" w:hAnsi="Times New Roman" w:cs="Times New Roman"/>
              </w:rPr>
              <w:t xml:space="preserve">Độ phóng xạ của 1 gam radon </w:t>
            </w:r>
            <w:r w:rsidRPr="00B5258E">
              <w:rPr>
                <w:rFonts w:ascii="Times New Roman" w:hAnsi="Times New Roman" w:cs="Times New Roman"/>
                <w:position w:val="-28"/>
              </w:rPr>
              <w:object w:dxaOrig="6340" w:dyaOrig="660" w14:anchorId="34BBF740">
                <v:shape id="_x0000_i1455" type="#_x0000_t75" style="width:316.7pt;height:33.1pt" o:ole="">
                  <v:imagedata r:id="rId810" o:title=""/>
                </v:shape>
                <o:OLEObject Type="Embed" ProgID="Equation.DSMT4" ShapeID="_x0000_i1455" DrawAspect="Content" ObjectID="_1803674130" r:id="rId811"/>
              </w:object>
            </w:r>
          </w:p>
        </w:tc>
        <w:tc>
          <w:tcPr>
            <w:tcW w:w="995" w:type="dxa"/>
          </w:tcPr>
          <w:p w14:paraId="38CCF2CA" w14:textId="77777777" w:rsidR="00B5258E" w:rsidRPr="00B5258E" w:rsidRDefault="00B5258E" w:rsidP="003E2DAF">
            <w:pPr>
              <w:jc w:val="both"/>
              <w:rPr>
                <w:rFonts w:ascii="Times New Roman" w:hAnsi="Times New Roman" w:cs="Times New Roman"/>
                <w:bCs/>
              </w:rPr>
            </w:pPr>
          </w:p>
        </w:tc>
      </w:tr>
      <w:tr w:rsidR="00B5258E" w:rsidRPr="00B5258E" w14:paraId="68142EBF" w14:textId="77777777" w:rsidTr="003E2DAF">
        <w:tc>
          <w:tcPr>
            <w:tcW w:w="704" w:type="dxa"/>
            <w:vMerge/>
          </w:tcPr>
          <w:p w14:paraId="54C2AED4" w14:textId="77777777" w:rsidR="00B5258E" w:rsidRPr="00B5258E" w:rsidRDefault="00B5258E" w:rsidP="003E2DAF">
            <w:pPr>
              <w:jc w:val="both"/>
              <w:rPr>
                <w:rFonts w:ascii="Times New Roman" w:hAnsi="Times New Roman" w:cs="Times New Roman"/>
                <w:b/>
              </w:rPr>
            </w:pPr>
          </w:p>
        </w:tc>
        <w:tc>
          <w:tcPr>
            <w:tcW w:w="1134" w:type="dxa"/>
          </w:tcPr>
          <w:p w14:paraId="4BB9DB00"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34135CA0"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Calibri" w:hAnsi="Times New Roman" w:cs="Times New Roman"/>
                <w:b/>
                <w:bCs/>
              </w:rPr>
            </w:pPr>
            <w:r w:rsidRPr="00B5258E">
              <w:rPr>
                <w:rFonts w:ascii="Times New Roman" w:eastAsia="Calibri" w:hAnsi="Times New Roman" w:cs="Times New Roman"/>
              </w:rPr>
              <w:t xml:space="preserve">Số nguyên tử radon trong mỗi lít không khí khi độ phóng xạ đạt mức 4,00 pCi là  </w:t>
            </w:r>
            <w:r w:rsidRPr="00B5258E">
              <w:rPr>
                <w:rFonts w:ascii="Times New Roman" w:hAnsi="Times New Roman" w:cs="Times New Roman"/>
                <w:position w:val="-58"/>
              </w:rPr>
              <w:object w:dxaOrig="3519" w:dyaOrig="999" w14:anchorId="2A0911B7">
                <v:shape id="_x0000_i1456" type="#_x0000_t75" style="width:175.75pt;height:49.95pt" o:ole="">
                  <v:imagedata r:id="rId812" o:title=""/>
                </v:shape>
                <o:OLEObject Type="Embed" ProgID="Equation.DSMT4" ShapeID="_x0000_i1456" DrawAspect="Content" ObjectID="_1803674131" r:id="rId813"/>
              </w:object>
            </w:r>
          </w:p>
          <w:p w14:paraId="65D546DB"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Calibri" w:hAnsi="Times New Roman" w:cs="Times New Roman"/>
              </w:rPr>
            </w:pPr>
            <w:r w:rsidRPr="00B5258E">
              <w:rPr>
                <w:rFonts w:ascii="Times New Roman" w:eastAsia="Calibri" w:hAnsi="Times New Roman" w:cs="Times New Roman"/>
              </w:rPr>
              <w:tab/>
              <w:t>Số nguyên tử radon trong mỗi m</w:t>
            </w:r>
            <w:r w:rsidRPr="00B5258E">
              <w:rPr>
                <w:rFonts w:ascii="Times New Roman" w:eastAsia="Calibri" w:hAnsi="Times New Roman" w:cs="Times New Roman"/>
                <w:vertAlign w:val="superscript"/>
              </w:rPr>
              <w:t>3</w:t>
            </w:r>
            <w:r w:rsidRPr="00B5258E">
              <w:rPr>
                <w:rFonts w:ascii="Times New Roman" w:eastAsia="Calibri" w:hAnsi="Times New Roman" w:cs="Times New Roman"/>
              </w:rPr>
              <w:t xml:space="preserve"> không khí khi độ phóng xạ đạt mức 4,00 pCi </w:t>
            </w:r>
            <w:r w:rsidRPr="00B5258E">
              <w:rPr>
                <w:rFonts w:ascii="Times New Roman" w:hAnsi="Times New Roman" w:cs="Times New Roman"/>
                <w:position w:val="-10"/>
              </w:rPr>
              <w:object w:dxaOrig="3580" w:dyaOrig="360" w14:anchorId="38F96D8D">
                <v:shape id="_x0000_i1457" type="#_x0000_t75" style="width:179pt;height:18.15pt" o:ole="">
                  <v:imagedata r:id="rId814" o:title=""/>
                </v:shape>
                <o:OLEObject Type="Embed" ProgID="Equation.DSMT4" ShapeID="_x0000_i1457" DrawAspect="Content" ObjectID="_1803674132" r:id="rId815"/>
              </w:object>
            </w:r>
            <w:r w:rsidRPr="00B5258E">
              <w:rPr>
                <w:rFonts w:ascii="Times New Roman" w:eastAsia="Calibri" w:hAnsi="Times New Roman" w:cs="Times New Roman"/>
              </w:rPr>
              <w:t>nguyên tử.</w:t>
            </w:r>
          </w:p>
        </w:tc>
        <w:tc>
          <w:tcPr>
            <w:tcW w:w="995" w:type="dxa"/>
          </w:tcPr>
          <w:p w14:paraId="420C2C81" w14:textId="77777777" w:rsidR="00B5258E" w:rsidRPr="00B5258E" w:rsidRDefault="00B5258E" w:rsidP="003E2DAF">
            <w:pPr>
              <w:jc w:val="both"/>
              <w:rPr>
                <w:rFonts w:ascii="Times New Roman" w:hAnsi="Times New Roman" w:cs="Times New Roman"/>
                <w:bCs/>
              </w:rPr>
            </w:pPr>
          </w:p>
        </w:tc>
      </w:tr>
    </w:tbl>
    <w:p w14:paraId="69524614" w14:textId="77777777" w:rsidR="00B5258E" w:rsidRPr="00B5258E" w:rsidRDefault="00B5258E" w:rsidP="003E2DAF">
      <w:pPr>
        <w:jc w:val="both"/>
        <w:rPr>
          <w:b/>
          <w:sz w:val="12"/>
          <w:szCs w:val="12"/>
        </w:rPr>
      </w:pPr>
    </w:p>
    <w:p w14:paraId="14574E4D" w14:textId="77777777" w:rsidR="00B5258E" w:rsidRPr="00B5258E" w:rsidRDefault="00B5258E" w:rsidP="003E2DAF">
      <w:pPr>
        <w:jc w:val="both"/>
        <w:rPr>
          <w:b/>
        </w:rPr>
      </w:pPr>
      <w:r w:rsidRPr="00B5258E">
        <w:rPr>
          <w:b/>
        </w:rPr>
        <w:t>PHẦN III. Câu trắc nghiệm trả lời ngắn</w:t>
      </w:r>
    </w:p>
    <w:p w14:paraId="74639C10" w14:textId="77777777" w:rsidR="00B5258E" w:rsidRPr="00B5258E" w:rsidRDefault="00B5258E" w:rsidP="003E2DAF">
      <w:pPr>
        <w:jc w:val="both"/>
        <w:rPr>
          <w:b/>
          <w:sz w:val="14"/>
          <w:szCs w:val="14"/>
        </w:rPr>
      </w:pPr>
    </w:p>
    <w:tbl>
      <w:tblPr>
        <w:tblStyle w:val="TableGrid1"/>
        <w:tblW w:w="9676" w:type="dxa"/>
        <w:tblLook w:val="04A0" w:firstRow="1" w:lastRow="0" w:firstColumn="1" w:lastColumn="0" w:noHBand="0" w:noVBand="1"/>
      </w:tblPr>
      <w:tblGrid>
        <w:gridCol w:w="671"/>
        <w:gridCol w:w="8058"/>
        <w:gridCol w:w="947"/>
      </w:tblGrid>
      <w:tr w:rsidR="00B5258E" w:rsidRPr="00B5258E" w14:paraId="0E5A1DEA" w14:textId="77777777" w:rsidTr="003E2DAF">
        <w:tc>
          <w:tcPr>
            <w:tcW w:w="704" w:type="dxa"/>
          </w:tcPr>
          <w:p w14:paraId="2C67059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Câu</w:t>
            </w:r>
          </w:p>
        </w:tc>
        <w:tc>
          <w:tcPr>
            <w:tcW w:w="7655" w:type="dxa"/>
          </w:tcPr>
          <w:p w14:paraId="074DCAAC"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Nội dung giải vắn tắt</w:t>
            </w:r>
          </w:p>
        </w:tc>
        <w:tc>
          <w:tcPr>
            <w:tcW w:w="1317" w:type="dxa"/>
          </w:tcPr>
          <w:p w14:paraId="4E64DC0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Đáp án</w:t>
            </w:r>
          </w:p>
        </w:tc>
      </w:tr>
      <w:tr w:rsidR="00B5258E" w:rsidRPr="00B5258E" w14:paraId="41DE82A8" w14:textId="77777777" w:rsidTr="003E2DAF">
        <w:tc>
          <w:tcPr>
            <w:tcW w:w="704" w:type="dxa"/>
          </w:tcPr>
          <w:p w14:paraId="323A48EA"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1</w:t>
            </w:r>
          </w:p>
        </w:tc>
        <w:tc>
          <w:tcPr>
            <w:tcW w:w="7655" w:type="dxa"/>
          </w:tcPr>
          <w:p w14:paraId="010C079D" w14:textId="77777777" w:rsidR="00B5258E" w:rsidRPr="00B5258E" w:rsidRDefault="00B5258E" w:rsidP="003E2DAF">
            <w:pPr>
              <w:tabs>
                <w:tab w:val="left" w:pos="284"/>
                <w:tab w:val="left" w:pos="360"/>
                <w:tab w:val="left" w:pos="2694"/>
                <w:tab w:val="left" w:pos="5103"/>
                <w:tab w:val="left" w:pos="7655"/>
              </w:tabs>
              <w:spacing w:line="276" w:lineRule="auto"/>
              <w:jc w:val="both"/>
              <w:rPr>
                <w:rFonts w:ascii="Times New Roman" w:eastAsia="Palatino Linotype" w:hAnsi="Times New Roman" w:cs="Times New Roman"/>
              </w:rPr>
            </w:pPr>
            <w:r w:rsidRPr="00B5258E">
              <w:rPr>
                <w:rFonts w:ascii="Times New Roman" w:eastAsia="Palatino Linotype" w:hAnsi="Times New Roman" w:cs="Times New Roman"/>
              </w:rPr>
              <w:tab/>
              <w:t xml:space="preserve">Năng lượng liên kết riêng </w:t>
            </w:r>
            <w:r w:rsidRPr="00B5258E">
              <w:rPr>
                <w:rFonts w:ascii="Times New Roman" w:hAnsi="Times New Roman" w:cs="Times New Roman"/>
                <w:position w:val="-24"/>
              </w:rPr>
              <w:object w:dxaOrig="3460" w:dyaOrig="620" w14:anchorId="53EC8C6B">
                <v:shape id="_x0000_i1458" type="#_x0000_t75" style="width:172.5pt;height:31.15pt" o:ole="">
                  <v:imagedata r:id="rId816" o:title=""/>
                </v:shape>
                <o:OLEObject Type="Embed" ProgID="Equation.DSMT4" ShapeID="_x0000_i1458" DrawAspect="Content" ObjectID="_1803674133" r:id="rId817"/>
              </w:object>
            </w:r>
            <w:r w:rsidRPr="00B5258E">
              <w:rPr>
                <w:rFonts w:ascii="Times New Roman" w:eastAsia="Palatino Linotype" w:hAnsi="Times New Roman" w:cs="Times New Roman"/>
              </w:rPr>
              <w:t xml:space="preserve"> </w:t>
            </w:r>
          </w:p>
        </w:tc>
        <w:tc>
          <w:tcPr>
            <w:tcW w:w="1317" w:type="dxa"/>
          </w:tcPr>
          <w:p w14:paraId="458CB3E7" w14:textId="77777777" w:rsidR="00B5258E" w:rsidRPr="00B5258E" w:rsidRDefault="00B5258E" w:rsidP="003E2DAF">
            <w:pPr>
              <w:rPr>
                <w:rFonts w:ascii="Times New Roman" w:hAnsi="Times New Roman" w:cs="Times New Roman"/>
                <w:bCs/>
              </w:rPr>
            </w:pPr>
          </w:p>
        </w:tc>
      </w:tr>
      <w:tr w:rsidR="00B5258E" w:rsidRPr="00B5258E" w14:paraId="2681874B" w14:textId="77777777" w:rsidTr="003E2DAF">
        <w:tc>
          <w:tcPr>
            <w:tcW w:w="704" w:type="dxa"/>
          </w:tcPr>
          <w:p w14:paraId="10472EE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2</w:t>
            </w:r>
          </w:p>
        </w:tc>
        <w:tc>
          <w:tcPr>
            <w:tcW w:w="7655" w:type="dxa"/>
          </w:tcPr>
          <w:p w14:paraId="15DE9BBA" w14:textId="77777777" w:rsidR="00B5258E" w:rsidRPr="00B5258E" w:rsidRDefault="00B5258E" w:rsidP="003E2DAF">
            <w:pPr>
              <w:shd w:val="clear" w:color="auto" w:fill="FFFFFF"/>
              <w:tabs>
                <w:tab w:val="left" w:pos="360"/>
              </w:tabs>
              <w:spacing w:before="60" w:after="60" w:line="276" w:lineRule="auto"/>
              <w:mirrorIndents/>
              <w:rPr>
                <w:rFonts w:ascii="Times New Roman" w:eastAsia="MS Gothic" w:hAnsi="Times New Roman" w:cs="Times New Roman"/>
                <w:b/>
                <w:spacing w:val="3"/>
              </w:rPr>
            </w:pPr>
            <w:r w:rsidRPr="00B5258E">
              <w:rPr>
                <w:rFonts w:ascii="Times New Roman" w:hAnsi="Times New Roman" w:cs="Times New Roman"/>
              </w:rPr>
              <w:tab/>
              <w:t xml:space="preserve">Thời gian sóng điện từ truyền đi </w:t>
            </w:r>
            <w:r w:rsidRPr="00B5258E">
              <w:rPr>
                <w:rFonts w:ascii="Times New Roman" w:hAnsi="Times New Roman" w:cs="Times New Roman"/>
                <w:position w:val="-28"/>
              </w:rPr>
              <w:object w:dxaOrig="2240" w:dyaOrig="700" w14:anchorId="34D3C8AD">
                <v:shape id="_x0000_i1459" type="#_x0000_t75" style="width:111.55pt;height:35.05pt" o:ole="">
                  <v:imagedata r:id="rId818" o:title=""/>
                </v:shape>
                <o:OLEObject Type="Embed" ProgID="Equation.DSMT4" ShapeID="_x0000_i1459" DrawAspect="Content" ObjectID="_1803674134" r:id="rId819"/>
              </w:object>
            </w:r>
          </w:p>
        </w:tc>
        <w:tc>
          <w:tcPr>
            <w:tcW w:w="1317" w:type="dxa"/>
          </w:tcPr>
          <w:p w14:paraId="1808D935" w14:textId="77777777" w:rsidR="00B5258E" w:rsidRPr="00B5258E" w:rsidRDefault="00B5258E" w:rsidP="003E2DAF">
            <w:pPr>
              <w:rPr>
                <w:rFonts w:ascii="Times New Roman" w:hAnsi="Times New Roman" w:cs="Times New Roman"/>
                <w:bCs/>
              </w:rPr>
            </w:pPr>
          </w:p>
        </w:tc>
      </w:tr>
      <w:tr w:rsidR="00B5258E" w:rsidRPr="00B5258E" w14:paraId="01064932" w14:textId="77777777" w:rsidTr="003E2DAF">
        <w:tc>
          <w:tcPr>
            <w:tcW w:w="704" w:type="dxa"/>
          </w:tcPr>
          <w:p w14:paraId="52301532"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3</w:t>
            </w:r>
          </w:p>
        </w:tc>
        <w:tc>
          <w:tcPr>
            <w:tcW w:w="7655" w:type="dxa"/>
          </w:tcPr>
          <w:p w14:paraId="19AA0DE9" w14:textId="77777777" w:rsidR="00B5258E" w:rsidRPr="00B5258E" w:rsidRDefault="00B5258E" w:rsidP="003E2DAF">
            <w:pPr>
              <w:tabs>
                <w:tab w:val="left" w:pos="360"/>
              </w:tabs>
              <w:spacing w:line="276" w:lineRule="auto"/>
              <w:rPr>
                <w:rFonts w:ascii="Times New Roman" w:hAnsi="Times New Roman" w:cs="Times New Roman"/>
                <w:spacing w:val="2"/>
              </w:rPr>
            </w:pPr>
            <w:r w:rsidRPr="00B5258E">
              <w:rPr>
                <w:rFonts w:ascii="Times New Roman" w:hAnsi="Times New Roman" w:cs="Times New Roman"/>
                <w:spacing w:val="2"/>
              </w:rPr>
              <w:tab/>
              <w:t xml:space="preserve">Cường độ dòng điện chạy qua dây dẫn </w:t>
            </w:r>
            <w:r w:rsidRPr="00B5258E">
              <w:rPr>
                <w:rFonts w:ascii="Times New Roman" w:hAnsi="Times New Roman" w:cs="Times New Roman"/>
                <w:position w:val="-24"/>
              </w:rPr>
              <w:object w:dxaOrig="4060" w:dyaOrig="660" w14:anchorId="3BC66C97">
                <v:shape id="_x0000_i1460" type="#_x0000_t75" style="width:203pt;height:33.1pt" o:ole="">
                  <v:imagedata r:id="rId820" o:title=""/>
                </v:shape>
                <o:OLEObject Type="Embed" ProgID="Equation.DSMT4" ShapeID="_x0000_i1460" DrawAspect="Content" ObjectID="_1803674135" r:id="rId821"/>
              </w:object>
            </w:r>
          </w:p>
          <w:p w14:paraId="2BE468F4" w14:textId="77777777" w:rsidR="00B5258E" w:rsidRPr="00B5258E" w:rsidRDefault="00B5258E" w:rsidP="003E2DAF">
            <w:pPr>
              <w:tabs>
                <w:tab w:val="left" w:pos="360"/>
              </w:tabs>
              <w:spacing w:line="276" w:lineRule="auto"/>
              <w:rPr>
                <w:rFonts w:ascii="Times New Roman" w:hAnsi="Times New Roman" w:cs="Times New Roman"/>
                <w:spacing w:val="2"/>
              </w:rPr>
            </w:pPr>
            <w:r w:rsidRPr="00B5258E">
              <w:rPr>
                <w:rFonts w:ascii="Times New Roman" w:hAnsi="Times New Roman" w:cs="Times New Roman"/>
                <w:spacing w:val="2"/>
              </w:rPr>
              <w:tab/>
              <w:t xml:space="preserve">Lực từ tác dụng lên dây dẫn </w:t>
            </w:r>
            <w:r w:rsidRPr="00B5258E">
              <w:rPr>
                <w:rFonts w:ascii="Times New Roman" w:hAnsi="Times New Roman" w:cs="Times New Roman"/>
                <w:position w:val="-10"/>
              </w:rPr>
              <w:object w:dxaOrig="6000" w:dyaOrig="360" w14:anchorId="4640AB3B">
                <v:shape id="_x0000_i1461" type="#_x0000_t75" style="width:299.7pt;height:18.15pt" o:ole="">
                  <v:imagedata r:id="rId822" o:title=""/>
                </v:shape>
                <o:OLEObject Type="Embed" ProgID="Equation.DSMT4" ShapeID="_x0000_i1461" DrawAspect="Content" ObjectID="_1803674136" r:id="rId823"/>
              </w:object>
            </w:r>
          </w:p>
        </w:tc>
        <w:tc>
          <w:tcPr>
            <w:tcW w:w="1317" w:type="dxa"/>
          </w:tcPr>
          <w:p w14:paraId="749B3327" w14:textId="77777777" w:rsidR="00B5258E" w:rsidRPr="00B5258E" w:rsidRDefault="00B5258E" w:rsidP="003E2DAF">
            <w:pPr>
              <w:rPr>
                <w:rFonts w:ascii="Times New Roman" w:hAnsi="Times New Roman" w:cs="Times New Roman"/>
                <w:bCs/>
              </w:rPr>
            </w:pPr>
          </w:p>
        </w:tc>
      </w:tr>
      <w:tr w:rsidR="00B5258E" w:rsidRPr="00B5258E" w14:paraId="65527B73" w14:textId="77777777" w:rsidTr="003E2DAF">
        <w:tc>
          <w:tcPr>
            <w:tcW w:w="704" w:type="dxa"/>
          </w:tcPr>
          <w:p w14:paraId="6932B78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4</w:t>
            </w:r>
          </w:p>
        </w:tc>
        <w:tc>
          <w:tcPr>
            <w:tcW w:w="7655" w:type="dxa"/>
          </w:tcPr>
          <w:p w14:paraId="59B801B3" w14:textId="77777777" w:rsidR="00B5258E" w:rsidRPr="00B5258E" w:rsidRDefault="00B5258E" w:rsidP="003E2DAF">
            <w:pPr>
              <w:tabs>
                <w:tab w:val="left" w:pos="360"/>
              </w:tabs>
              <w:spacing w:line="276" w:lineRule="auto"/>
              <w:jc w:val="both"/>
              <w:rPr>
                <w:rFonts w:ascii="Times New Roman" w:hAnsi="Times New Roman" w:cs="Times New Roman"/>
              </w:rPr>
            </w:pPr>
            <w:r w:rsidRPr="00B5258E">
              <w:rPr>
                <w:rFonts w:ascii="Times New Roman" w:hAnsi="Times New Roman" w:cs="Times New Roman"/>
              </w:rPr>
              <w:t xml:space="preserve">Số hạt nucleon mang điện trong hạt nhân là số hạt proton </w:t>
            </w:r>
          </w:p>
        </w:tc>
        <w:tc>
          <w:tcPr>
            <w:tcW w:w="1317" w:type="dxa"/>
          </w:tcPr>
          <w:p w14:paraId="032609CC" w14:textId="77777777" w:rsidR="00B5258E" w:rsidRPr="00B5258E" w:rsidRDefault="00B5258E" w:rsidP="003E2DAF">
            <w:pPr>
              <w:rPr>
                <w:rFonts w:ascii="Times New Roman" w:hAnsi="Times New Roman" w:cs="Times New Roman"/>
                <w:bCs/>
              </w:rPr>
            </w:pPr>
            <w:r w:rsidRPr="00B5258E">
              <w:rPr>
                <w:rFonts w:ascii="Times New Roman" w:hAnsi="Times New Roman" w:cs="Times New Roman"/>
                <w:bCs/>
              </w:rPr>
              <w:t>56</w:t>
            </w:r>
          </w:p>
        </w:tc>
      </w:tr>
      <w:tr w:rsidR="00B5258E" w:rsidRPr="00B5258E" w14:paraId="6453CD05" w14:textId="77777777" w:rsidTr="003E2DAF">
        <w:tc>
          <w:tcPr>
            <w:tcW w:w="704" w:type="dxa"/>
          </w:tcPr>
          <w:p w14:paraId="2856C84B"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5</w:t>
            </w:r>
          </w:p>
        </w:tc>
        <w:tc>
          <w:tcPr>
            <w:tcW w:w="7655" w:type="dxa"/>
          </w:tcPr>
          <w:p w14:paraId="244EA3BD" w14:textId="77777777" w:rsidR="00B5258E" w:rsidRPr="00B5258E" w:rsidRDefault="00B5258E" w:rsidP="003E2DAF">
            <w:pPr>
              <w:tabs>
                <w:tab w:val="left" w:pos="360"/>
              </w:tabs>
              <w:spacing w:line="276" w:lineRule="auto"/>
              <w:ind w:left="284"/>
              <w:rPr>
                <w:rFonts w:ascii="Times New Roman" w:eastAsia="Calibri" w:hAnsi="Times New Roman" w:cs="Times New Roman"/>
              </w:rPr>
            </w:pPr>
            <w:r w:rsidRPr="00B5258E">
              <w:rPr>
                <w:rFonts w:ascii="Times New Roman" w:eastAsia="Georgia" w:hAnsi="Times New Roman" w:cs="Times New Roman"/>
              </w:rPr>
              <w:tab/>
            </w:r>
            <w:r w:rsidRPr="00B5258E">
              <w:rPr>
                <w:rFonts w:ascii="Times New Roman" w:eastAsia="Calibri" w:hAnsi="Times New Roman" w:cs="Times New Roman"/>
              </w:rPr>
              <w:tab/>
            </w:r>
            <w:r w:rsidRPr="00B5258E">
              <w:rPr>
                <w:rFonts w:ascii="Times New Roman" w:eastAsia="Calibri" w:hAnsi="Times New Roman" w:cs="Times New Roman"/>
                <w:position w:val="-14"/>
              </w:rPr>
              <w:object w:dxaOrig="9520" w:dyaOrig="400" w14:anchorId="39F5D020">
                <v:shape id="_x0000_i1462" type="#_x0000_t75" style="width:359.85pt;height:20.1pt" o:ole="">
                  <v:imagedata r:id="rId824" o:title=""/>
                </v:shape>
                <o:OLEObject Type="Embed" ProgID="Equation.DSMT4" ShapeID="_x0000_i1462" DrawAspect="Content" ObjectID="_1803674137" r:id="rId825"/>
              </w:object>
            </w:r>
          </w:p>
          <w:p w14:paraId="77EC4FDD" w14:textId="77777777" w:rsidR="00B5258E" w:rsidRPr="00B5258E" w:rsidRDefault="00B5258E" w:rsidP="003E2DAF">
            <w:pPr>
              <w:tabs>
                <w:tab w:val="left" w:pos="360"/>
              </w:tabs>
              <w:spacing w:line="276" w:lineRule="auto"/>
              <w:jc w:val="both"/>
              <w:rPr>
                <w:rFonts w:ascii="Times New Roman" w:eastAsia="Georgia" w:hAnsi="Times New Roman" w:cs="Times New Roman"/>
              </w:rPr>
            </w:pPr>
          </w:p>
        </w:tc>
        <w:tc>
          <w:tcPr>
            <w:tcW w:w="1317" w:type="dxa"/>
          </w:tcPr>
          <w:p w14:paraId="3FC0D90E" w14:textId="77777777" w:rsidR="00B5258E" w:rsidRPr="00B5258E" w:rsidRDefault="00B5258E" w:rsidP="003E2DAF">
            <w:pPr>
              <w:rPr>
                <w:rFonts w:ascii="Times New Roman" w:hAnsi="Times New Roman" w:cs="Times New Roman"/>
                <w:bCs/>
              </w:rPr>
            </w:pPr>
          </w:p>
        </w:tc>
      </w:tr>
      <w:tr w:rsidR="00B5258E" w:rsidRPr="00B5258E" w14:paraId="2D06F726" w14:textId="77777777" w:rsidTr="003E2DAF">
        <w:tc>
          <w:tcPr>
            <w:tcW w:w="704" w:type="dxa"/>
          </w:tcPr>
          <w:p w14:paraId="7DED17F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6</w:t>
            </w:r>
          </w:p>
        </w:tc>
        <w:tc>
          <w:tcPr>
            <w:tcW w:w="7655" w:type="dxa"/>
          </w:tcPr>
          <w:p w14:paraId="0BBD9F86" w14:textId="77777777" w:rsidR="00B5258E" w:rsidRPr="00B5258E" w:rsidRDefault="00B5258E" w:rsidP="003E2DAF">
            <w:pPr>
              <w:tabs>
                <w:tab w:val="left" w:pos="360"/>
              </w:tabs>
              <w:spacing w:line="276" w:lineRule="auto"/>
              <w:ind w:left="284"/>
              <w:rPr>
                <w:rFonts w:ascii="Times New Roman" w:eastAsia="Calibri" w:hAnsi="Times New Roman" w:cs="Times New Roman"/>
                <w:b/>
                <w:bCs/>
                <w:color w:val="0000FF"/>
              </w:rPr>
            </w:pPr>
            <w:r w:rsidRPr="00B5258E">
              <w:rPr>
                <w:rFonts w:ascii="Times New Roman" w:eastAsia="Palatino Linotype" w:hAnsi="Times New Roman" w:cs="Times New Roman"/>
              </w:rPr>
              <w:tab/>
            </w:r>
            <w:r w:rsidRPr="00B5258E">
              <w:rPr>
                <w:rFonts w:ascii="Times New Roman" w:eastAsia="Calibri" w:hAnsi="Times New Roman" w:cs="Times New Roman"/>
                <w:color w:val="000000"/>
              </w:rPr>
              <w:t>Ta có</w:t>
            </w:r>
            <w:r w:rsidRPr="00B5258E">
              <w:rPr>
                <w:rFonts w:ascii="Times New Roman" w:eastAsia="Calibri" w:hAnsi="Times New Roman" w:cs="Times New Roman"/>
                <w:b/>
                <w:bCs/>
                <w:color w:val="000000"/>
              </w:rPr>
              <w:t xml:space="preserve"> </w:t>
            </w:r>
            <w:r w:rsidRPr="00B5258E">
              <w:rPr>
                <w:rFonts w:ascii="Times New Roman" w:eastAsia="Calibri" w:hAnsi="Times New Roman" w:cs="Times New Roman"/>
                <w:position w:val="-30"/>
              </w:rPr>
              <w:object w:dxaOrig="5539" w:dyaOrig="680" w14:anchorId="263E1F5D">
                <v:shape id="_x0000_i1463" type="#_x0000_t75" style="width:277.5pt;height:33.75pt" o:ole="">
                  <v:imagedata r:id="rId826" o:title=""/>
                </v:shape>
                <o:OLEObject Type="Embed" ProgID="Equation.DSMT4" ShapeID="_x0000_i1463" DrawAspect="Content" ObjectID="_1803674138" r:id="rId827"/>
              </w:object>
            </w:r>
          </w:p>
        </w:tc>
        <w:tc>
          <w:tcPr>
            <w:tcW w:w="1317" w:type="dxa"/>
          </w:tcPr>
          <w:p w14:paraId="049D9919" w14:textId="77777777" w:rsidR="00B5258E" w:rsidRPr="00B5258E" w:rsidRDefault="00B5258E" w:rsidP="003E2DAF">
            <w:pPr>
              <w:rPr>
                <w:rFonts w:ascii="Times New Roman" w:hAnsi="Times New Roman" w:cs="Times New Roman"/>
                <w:bCs/>
              </w:rPr>
            </w:pPr>
          </w:p>
        </w:tc>
      </w:tr>
    </w:tbl>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028065B7" w14:textId="77777777" w:rsidTr="003E2DAF">
        <w:tc>
          <w:tcPr>
            <w:tcW w:w="3936" w:type="dxa"/>
          </w:tcPr>
          <w:p w14:paraId="26154A47" w14:textId="06B13BDC" w:rsidR="003E2DAF" w:rsidRPr="00B5258E" w:rsidRDefault="003E2DAF" w:rsidP="003E2DAF">
            <w:pPr>
              <w:jc w:val="center"/>
              <w:rPr>
                <w:b/>
              </w:rPr>
            </w:pPr>
            <w:r w:rsidRPr="00B5258E">
              <w:rPr>
                <w:b/>
                <w:highlight w:val="green"/>
              </w:rPr>
              <w:lastRenderedPageBreak/>
              <w:t xml:space="preserve">ĐỀ </w:t>
            </w:r>
            <w:r>
              <w:rPr>
                <w:b/>
                <w:highlight w:val="green"/>
              </w:rPr>
              <w:t>8</w:t>
            </w:r>
          </w:p>
        </w:tc>
        <w:tc>
          <w:tcPr>
            <w:tcW w:w="6344" w:type="dxa"/>
          </w:tcPr>
          <w:p w14:paraId="19CF5E23"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435B1E1C"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199EF742"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1662F81D" w14:textId="77777777" w:rsidR="003E2DAF" w:rsidRDefault="003E2DAF" w:rsidP="003E2DAF">
      <w:pPr>
        <w:spacing w:line="276" w:lineRule="auto"/>
        <w:jc w:val="both"/>
        <w:rPr>
          <w:b/>
          <w:sz w:val="28"/>
          <w:szCs w:val="28"/>
        </w:rPr>
      </w:pPr>
    </w:p>
    <w:p w14:paraId="59E00E1F" w14:textId="77777777" w:rsidR="00B5258E" w:rsidRPr="00B5258E" w:rsidRDefault="00B5258E" w:rsidP="003E2DAF">
      <w:pPr>
        <w:spacing w:line="276" w:lineRule="auto"/>
        <w:jc w:val="both"/>
        <w:rPr>
          <w:bCs/>
          <w:sz w:val="28"/>
          <w:szCs w:val="28"/>
        </w:rPr>
      </w:pPr>
      <w:r w:rsidRPr="00B5258E">
        <w:rPr>
          <w:b/>
          <w:sz w:val="28"/>
          <w:szCs w:val="28"/>
        </w:rPr>
        <w:t xml:space="preserve">PHẦN I. Câu trắc nghiệm nhiều phương án lựa chọn. </w:t>
      </w:r>
      <w:r w:rsidRPr="00B5258E">
        <w:rPr>
          <w:bCs/>
          <w:sz w:val="28"/>
          <w:szCs w:val="28"/>
        </w:rPr>
        <w:t>Thí sinh trả lời từ câu 1 đến câu 18. Mỗi câu hỏi thí sinh chỉ chọn một phương án.</w:t>
      </w:r>
    </w:p>
    <w:p w14:paraId="038A9554"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1(B):</w:t>
      </w:r>
      <w:r w:rsidRPr="00B5258E">
        <w:rPr>
          <w:rFonts w:eastAsia="Calibri"/>
          <w:sz w:val="28"/>
          <w:szCs w:val="28"/>
        </w:rPr>
        <w:t xml:space="preserve"> Tính chất cơ bản của từ trường là</w:t>
      </w:r>
    </w:p>
    <w:p w14:paraId="768F77BA"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color w:val="FF0000"/>
          <w:sz w:val="28"/>
          <w:szCs w:val="28"/>
          <w:u w:val="single"/>
        </w:rPr>
        <w:t>A.</w:t>
      </w:r>
      <w:r w:rsidRPr="00B5258E">
        <w:rPr>
          <w:rFonts w:eastAsia="Calibri"/>
          <w:color w:val="FF0000"/>
          <w:sz w:val="28"/>
          <w:szCs w:val="28"/>
        </w:rPr>
        <w:t xml:space="preserve"> </w:t>
      </w:r>
      <w:r w:rsidRPr="00B5258E">
        <w:rPr>
          <w:rFonts w:eastAsia="Calibri"/>
          <w:sz w:val="28"/>
          <w:szCs w:val="28"/>
        </w:rPr>
        <w:t>gây ra lực từ tác dụng lên nam châm hoặc lên dòng điện đặt trong nó.</w:t>
      </w:r>
    </w:p>
    <w:p w14:paraId="78F10DF5"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B.</w:t>
      </w:r>
      <w:r w:rsidRPr="00B5258E">
        <w:rPr>
          <w:rFonts w:eastAsia="Calibri"/>
          <w:sz w:val="28"/>
          <w:szCs w:val="28"/>
        </w:rPr>
        <w:t xml:space="preserve"> gây ra lực hấp dẫn lên các vật đặt trong nó.</w:t>
      </w:r>
    </w:p>
    <w:p w14:paraId="52B165B7"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C.</w:t>
      </w:r>
      <w:r w:rsidRPr="00B5258E">
        <w:rPr>
          <w:rFonts w:eastAsia="Calibri"/>
          <w:sz w:val="28"/>
          <w:szCs w:val="28"/>
        </w:rPr>
        <w:t xml:space="preserve"> gây ra lực đàn hồi tác dụng lên các dòng điện và nam châm đặt trong nó.</w:t>
      </w:r>
    </w:p>
    <w:p w14:paraId="7A98051A"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D.</w:t>
      </w:r>
      <w:r w:rsidRPr="00B5258E">
        <w:rPr>
          <w:rFonts w:eastAsia="Calibri"/>
          <w:sz w:val="28"/>
          <w:szCs w:val="28"/>
        </w:rPr>
        <w:t xml:space="preserve"> gây ra sự biến đổi về tính chất điện của môi trường xung quanh.</w:t>
      </w:r>
    </w:p>
    <w:p w14:paraId="3508BEAA"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2(B):</w:t>
      </w:r>
      <w:r w:rsidRPr="00B5258E">
        <w:rPr>
          <w:rFonts w:eastAsia="Calibri"/>
          <w:sz w:val="28"/>
          <w:szCs w:val="28"/>
        </w:rPr>
        <w:t xml:space="preserve"> Các đường sức từ trong lòng nam châm hình chữ U là</w:t>
      </w:r>
    </w:p>
    <w:p w14:paraId="2B87624A"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color w:val="FF0000"/>
          <w:sz w:val="28"/>
          <w:szCs w:val="28"/>
          <w:u w:val="single"/>
        </w:rPr>
        <w:t>A.</w:t>
      </w:r>
      <w:r w:rsidRPr="00B5258E">
        <w:rPr>
          <w:rFonts w:eastAsia="Calibri"/>
          <w:sz w:val="28"/>
          <w:szCs w:val="28"/>
        </w:rPr>
        <w:t xml:space="preserve"> những đường thẳng song song cách đều nhau.</w:t>
      </w:r>
    </w:p>
    <w:p w14:paraId="03D28542"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B.</w:t>
      </w:r>
      <w:r w:rsidRPr="00B5258E">
        <w:rPr>
          <w:rFonts w:eastAsia="Calibri"/>
          <w:sz w:val="28"/>
          <w:szCs w:val="28"/>
        </w:rPr>
        <w:t xml:space="preserve"> những đường cong, cách đều nhau.</w:t>
      </w:r>
    </w:p>
    <w:p w14:paraId="3E4ED652"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C.</w:t>
      </w:r>
      <w:r w:rsidRPr="00B5258E">
        <w:rPr>
          <w:rFonts w:eastAsia="Calibri"/>
          <w:sz w:val="28"/>
          <w:szCs w:val="28"/>
        </w:rPr>
        <w:t xml:space="preserve"> những đường thẳng hướng từ cực Nam sang cực Bắc.</w:t>
      </w:r>
    </w:p>
    <w:p w14:paraId="7180DB1B"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D.</w:t>
      </w:r>
      <w:r w:rsidRPr="00B5258E">
        <w:rPr>
          <w:rFonts w:eastAsia="Calibri"/>
          <w:sz w:val="28"/>
          <w:szCs w:val="28"/>
        </w:rPr>
        <w:t xml:space="preserve"> những đường cong hướng từ cực Nam sang cực Bắc.</w:t>
      </w:r>
    </w:p>
    <w:p w14:paraId="77629A69"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3(B):</w:t>
      </w:r>
      <w:r w:rsidRPr="00B5258E">
        <w:rPr>
          <w:rFonts w:eastAsia="Calibri"/>
          <w:sz w:val="28"/>
          <w:szCs w:val="28"/>
        </w:rPr>
        <w:t xml:space="preserve"> Lực từ tác dụng lên một đoạn dây dẫn MN có dòng điện chạy qua đặt cùng phương với đường sức từ</w:t>
      </w:r>
    </w:p>
    <w:p w14:paraId="1CCA94E0"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luôn cùng hướng với đường sức từ.</w:t>
      </w:r>
      <w:r w:rsidRPr="00B5258E">
        <w:rPr>
          <w:rFonts w:eastAsia="Calibri"/>
          <w:sz w:val="28"/>
          <w:szCs w:val="28"/>
        </w:rPr>
        <w:tab/>
      </w:r>
      <w:r w:rsidRPr="00B5258E">
        <w:rPr>
          <w:rFonts w:eastAsia="Calibri"/>
          <w:b/>
          <w:sz w:val="28"/>
          <w:szCs w:val="28"/>
        </w:rPr>
        <w:t>B.</w:t>
      </w:r>
      <w:r w:rsidRPr="00B5258E">
        <w:rPr>
          <w:rFonts w:eastAsia="Calibri"/>
          <w:sz w:val="28"/>
          <w:szCs w:val="28"/>
        </w:rPr>
        <w:t xml:space="preserve"> luôn ngược hướng với đường sức từ.</w:t>
      </w:r>
    </w:p>
    <w:p w14:paraId="22BE0A0D"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C.</w:t>
      </w:r>
      <w:r w:rsidRPr="00B5258E">
        <w:rPr>
          <w:rFonts w:eastAsia="Calibri"/>
          <w:sz w:val="28"/>
          <w:szCs w:val="28"/>
        </w:rPr>
        <w:t xml:space="preserve"> luôn vuông góc với đường sức từ.</w:t>
      </w:r>
      <w:r w:rsidRPr="00B5258E">
        <w:rPr>
          <w:rFonts w:eastAsia="Calibri"/>
          <w:sz w:val="28"/>
          <w:szCs w:val="28"/>
        </w:rPr>
        <w:tab/>
      </w:r>
      <w:r w:rsidRPr="00B5258E">
        <w:rPr>
          <w:rFonts w:eastAsia="Calibri"/>
          <w:b/>
          <w:color w:val="FF0000"/>
          <w:sz w:val="28"/>
          <w:szCs w:val="28"/>
          <w:u w:val="single"/>
        </w:rPr>
        <w:t>D.</w:t>
      </w:r>
      <w:r w:rsidRPr="00B5258E">
        <w:rPr>
          <w:rFonts w:eastAsia="Calibri"/>
          <w:sz w:val="28"/>
          <w:szCs w:val="28"/>
        </w:rPr>
        <w:t xml:space="preserve"> luôn bằng 0.</w:t>
      </w:r>
    </w:p>
    <w:p w14:paraId="6F9462CC"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4 ( B):</w:t>
      </w:r>
      <w:r w:rsidRPr="00B5258E">
        <w:rPr>
          <w:rFonts w:eastAsia="Calibri"/>
          <w:sz w:val="28"/>
          <w:szCs w:val="28"/>
        </w:rPr>
        <w:t xml:space="preserve"> Phương của lực Lorenxo</w:t>
      </w:r>
    </w:p>
    <w:p w14:paraId="2A9F104A"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trùng với phương của véc - tơ cảm ứng từ.</w:t>
      </w:r>
    </w:p>
    <w:p w14:paraId="3340BB2E"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color w:val="FF0000"/>
          <w:sz w:val="28"/>
          <w:szCs w:val="28"/>
          <w:u w:val="single"/>
        </w:rPr>
        <w:t>B.</w:t>
      </w:r>
      <w:r w:rsidRPr="00B5258E">
        <w:rPr>
          <w:rFonts w:eastAsia="Calibri"/>
          <w:sz w:val="28"/>
          <w:szCs w:val="28"/>
        </w:rPr>
        <w:t xml:space="preserve"> vuông góc với cả đường sức từ và véc - tơ vận tốc của hạt.</w:t>
      </w:r>
    </w:p>
    <w:p w14:paraId="55599473"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C.</w:t>
      </w:r>
      <w:r w:rsidRPr="00B5258E">
        <w:rPr>
          <w:rFonts w:eastAsia="Calibri"/>
          <w:sz w:val="28"/>
          <w:szCs w:val="28"/>
        </w:rPr>
        <w:t xml:space="preserve"> vuông góc với đường sức từ, nhưng trùng với phương của vận tốc của hạt.</w:t>
      </w:r>
    </w:p>
    <w:p w14:paraId="68A0D737"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D.</w:t>
      </w:r>
      <w:r w:rsidRPr="00B5258E">
        <w:rPr>
          <w:rFonts w:eastAsia="Calibri"/>
          <w:sz w:val="28"/>
          <w:szCs w:val="28"/>
        </w:rPr>
        <w:t xml:space="preserve"> trùng với phương véc - tơ vận tốc của hạt.</w:t>
      </w:r>
    </w:p>
    <w:p w14:paraId="7D6D5835" w14:textId="77777777" w:rsidR="00B5258E" w:rsidRPr="00B5258E" w:rsidRDefault="00B5258E" w:rsidP="003E2DAF">
      <w:pPr>
        <w:spacing w:line="276" w:lineRule="auto"/>
        <w:jc w:val="both"/>
        <w:rPr>
          <w:sz w:val="28"/>
          <w:szCs w:val="28"/>
          <w:lang w:val="nl-NL"/>
        </w:rPr>
      </w:pPr>
      <w:r w:rsidRPr="00B5258E">
        <w:rPr>
          <w:b/>
          <w:bCs/>
          <w:sz w:val="28"/>
          <w:szCs w:val="28"/>
          <w:lang w:val="nl-NL"/>
        </w:rPr>
        <w:t>Câu 5 (B):</w:t>
      </w:r>
      <w:r w:rsidRPr="00B5258E">
        <w:rPr>
          <w:sz w:val="28"/>
          <w:szCs w:val="28"/>
          <w:lang w:val="nl-NL"/>
        </w:rPr>
        <w:t xml:space="preserve"> Chiều của lực từ tác dụng lên đoạn dây dẫn mang dòng điện, thường được xác định bằng quy tắc:</w:t>
      </w:r>
    </w:p>
    <w:p w14:paraId="66DDD36D" w14:textId="77777777" w:rsidR="00B5258E" w:rsidRPr="00B5258E" w:rsidRDefault="00B5258E" w:rsidP="003E2DAF">
      <w:pPr>
        <w:spacing w:line="276" w:lineRule="auto"/>
        <w:jc w:val="both"/>
        <w:rPr>
          <w:sz w:val="28"/>
          <w:szCs w:val="28"/>
          <w:lang w:val="nl-NL"/>
        </w:rPr>
      </w:pPr>
      <w:r w:rsidRPr="00B5258E">
        <w:rPr>
          <w:b/>
          <w:bCs/>
          <w:sz w:val="28"/>
          <w:szCs w:val="28"/>
          <w:lang w:val="nl-NL"/>
        </w:rPr>
        <w:t>A.</w:t>
      </w:r>
      <w:r w:rsidRPr="00B5258E">
        <w:rPr>
          <w:sz w:val="28"/>
          <w:szCs w:val="28"/>
          <w:lang w:val="nl-NL"/>
        </w:rPr>
        <w:t xml:space="preserve"> vặn đinh ốc 1.</w:t>
      </w:r>
    </w:p>
    <w:p w14:paraId="6704E545" w14:textId="77777777" w:rsidR="00B5258E" w:rsidRPr="00B5258E" w:rsidRDefault="00B5258E" w:rsidP="003E2DAF">
      <w:pPr>
        <w:spacing w:line="276" w:lineRule="auto"/>
        <w:jc w:val="both"/>
        <w:rPr>
          <w:sz w:val="28"/>
          <w:szCs w:val="28"/>
          <w:lang w:val="nl-NL"/>
        </w:rPr>
      </w:pPr>
      <w:r w:rsidRPr="00B5258E">
        <w:rPr>
          <w:b/>
          <w:bCs/>
          <w:sz w:val="28"/>
          <w:szCs w:val="28"/>
          <w:lang w:val="nl-NL"/>
        </w:rPr>
        <w:t>B.</w:t>
      </w:r>
      <w:r w:rsidRPr="00B5258E">
        <w:rPr>
          <w:sz w:val="28"/>
          <w:szCs w:val="28"/>
          <w:lang w:val="nl-NL"/>
        </w:rPr>
        <w:t xml:space="preserve"> vặn đinh ốc 2.</w:t>
      </w:r>
    </w:p>
    <w:p w14:paraId="41DC7EC1" w14:textId="77777777" w:rsidR="00B5258E" w:rsidRPr="00B5258E" w:rsidRDefault="00B5258E" w:rsidP="003E2DAF">
      <w:pPr>
        <w:spacing w:line="276" w:lineRule="auto"/>
        <w:jc w:val="both"/>
        <w:rPr>
          <w:sz w:val="28"/>
          <w:szCs w:val="28"/>
          <w:lang w:val="nl-NL"/>
        </w:rPr>
      </w:pPr>
      <w:r w:rsidRPr="00B5258E">
        <w:rPr>
          <w:b/>
          <w:bCs/>
          <w:color w:val="FF0000"/>
          <w:sz w:val="28"/>
          <w:szCs w:val="28"/>
          <w:u w:val="single"/>
          <w:lang w:val="nl-NL"/>
        </w:rPr>
        <w:t>C.</w:t>
      </w:r>
      <w:r w:rsidRPr="00B5258E">
        <w:rPr>
          <w:color w:val="FF0000"/>
          <w:sz w:val="28"/>
          <w:szCs w:val="28"/>
          <w:lang w:val="nl-NL"/>
        </w:rPr>
        <w:t xml:space="preserve"> </w:t>
      </w:r>
      <w:r w:rsidRPr="00B5258E">
        <w:rPr>
          <w:sz w:val="28"/>
          <w:szCs w:val="28"/>
          <w:lang w:val="nl-NL"/>
        </w:rPr>
        <w:t>bàn tay trái.</w:t>
      </w:r>
    </w:p>
    <w:p w14:paraId="42F7812A" w14:textId="77777777" w:rsidR="00B5258E" w:rsidRPr="00B5258E" w:rsidRDefault="00B5258E" w:rsidP="003E2DAF">
      <w:pPr>
        <w:spacing w:line="276" w:lineRule="auto"/>
        <w:jc w:val="both"/>
        <w:rPr>
          <w:sz w:val="28"/>
          <w:szCs w:val="28"/>
          <w:lang w:val="nl-NL"/>
        </w:rPr>
      </w:pPr>
      <w:r w:rsidRPr="00B5258E">
        <w:rPr>
          <w:b/>
          <w:bCs/>
          <w:sz w:val="28"/>
          <w:szCs w:val="28"/>
          <w:lang w:val="nl-NL"/>
        </w:rPr>
        <w:t>D.</w:t>
      </w:r>
      <w:r w:rsidRPr="00B5258E">
        <w:rPr>
          <w:sz w:val="28"/>
          <w:szCs w:val="28"/>
          <w:lang w:val="nl-NL"/>
        </w:rPr>
        <w:t xml:space="preserve"> bàn tay phải.</w:t>
      </w:r>
    </w:p>
    <w:p w14:paraId="2C22F3F0" w14:textId="77777777" w:rsidR="00B5258E" w:rsidRPr="00B5258E" w:rsidRDefault="00B5258E" w:rsidP="003E2DAF">
      <w:pPr>
        <w:widowControl w:val="0"/>
        <w:tabs>
          <w:tab w:val="left" w:pos="992"/>
        </w:tabs>
        <w:spacing w:line="276" w:lineRule="auto"/>
        <w:jc w:val="both"/>
        <w:rPr>
          <w:sz w:val="28"/>
          <w:szCs w:val="28"/>
        </w:rPr>
      </w:pPr>
      <w:r w:rsidRPr="00B5258E">
        <w:rPr>
          <w:b/>
          <w:sz w:val="28"/>
          <w:szCs w:val="28"/>
        </w:rPr>
        <w:t>Câu 6 (B)</w:t>
      </w:r>
      <w:r w:rsidRPr="00B5258E">
        <w:rPr>
          <w:b/>
          <w:sz w:val="28"/>
          <w:szCs w:val="28"/>
          <w:u w:val="single"/>
        </w:rPr>
        <w:t xml:space="preserve">: </w:t>
      </w:r>
      <w:r w:rsidRPr="00B5258E">
        <w:rPr>
          <w:sz w:val="28"/>
          <w:szCs w:val="28"/>
        </w:rPr>
        <w:t xml:space="preserve">Đồng vị là các nguyên tử mà hạt nhân có cùng số </w:t>
      </w:r>
    </w:p>
    <w:p w14:paraId="53F50332" w14:textId="77777777" w:rsidR="00B5258E" w:rsidRPr="00B5258E" w:rsidRDefault="00B5258E" w:rsidP="003E2DAF">
      <w:pPr>
        <w:widowControl w:val="0"/>
        <w:tabs>
          <w:tab w:val="left" w:pos="2750"/>
          <w:tab w:val="left" w:pos="5216"/>
          <w:tab w:val="left" w:pos="7682"/>
        </w:tabs>
        <w:spacing w:line="276" w:lineRule="auto"/>
        <w:jc w:val="both"/>
        <w:rPr>
          <w:sz w:val="28"/>
          <w:szCs w:val="28"/>
        </w:rPr>
      </w:pPr>
      <w:r w:rsidRPr="00B5258E">
        <w:rPr>
          <w:b/>
          <w:color w:val="FF0000"/>
          <w:sz w:val="28"/>
          <w:szCs w:val="28"/>
          <w:u w:val="single"/>
        </w:rPr>
        <w:t>A</w:t>
      </w:r>
      <w:r w:rsidRPr="00B5258E">
        <w:rPr>
          <w:b/>
          <w:color w:val="FF0000"/>
          <w:sz w:val="28"/>
          <w:szCs w:val="28"/>
        </w:rPr>
        <w:t>.</w:t>
      </w:r>
      <w:r w:rsidRPr="00B5258E">
        <w:rPr>
          <w:b/>
          <w:sz w:val="28"/>
          <w:szCs w:val="28"/>
        </w:rPr>
        <w:t xml:space="preserve"> </w:t>
      </w:r>
      <w:r w:rsidRPr="00B5258E">
        <w:rPr>
          <w:sz w:val="28"/>
          <w:szCs w:val="28"/>
        </w:rPr>
        <w:t>prôtôn nhưng số nơtron khác nhau</w:t>
      </w:r>
      <w:r w:rsidRPr="00B5258E">
        <w:rPr>
          <w:sz w:val="28"/>
          <w:szCs w:val="28"/>
        </w:rPr>
        <w:tab/>
      </w:r>
      <w:r w:rsidRPr="00B5258E">
        <w:rPr>
          <w:b/>
          <w:sz w:val="28"/>
          <w:szCs w:val="28"/>
        </w:rPr>
        <w:t xml:space="preserve">B. </w:t>
      </w:r>
      <w:r w:rsidRPr="00B5258E">
        <w:rPr>
          <w:sz w:val="28"/>
          <w:szCs w:val="28"/>
        </w:rPr>
        <w:t>nơtrôn nhưng khác nhau số khối.</w:t>
      </w:r>
    </w:p>
    <w:p w14:paraId="79887A2A" w14:textId="77777777" w:rsidR="00B5258E" w:rsidRPr="00B5258E" w:rsidRDefault="00B5258E" w:rsidP="003E2DAF">
      <w:pPr>
        <w:widowControl w:val="0"/>
        <w:tabs>
          <w:tab w:val="left" w:pos="2750"/>
          <w:tab w:val="left" w:pos="5216"/>
          <w:tab w:val="left" w:pos="7682"/>
        </w:tabs>
        <w:spacing w:line="276" w:lineRule="auto"/>
        <w:ind w:hanging="340"/>
        <w:jc w:val="both"/>
        <w:rPr>
          <w:sz w:val="28"/>
          <w:szCs w:val="28"/>
        </w:rPr>
      </w:pPr>
      <w:r w:rsidRPr="00B5258E">
        <w:rPr>
          <w:b/>
          <w:sz w:val="28"/>
          <w:szCs w:val="28"/>
        </w:rPr>
        <w:t xml:space="preserve">     C. </w:t>
      </w:r>
      <w:r w:rsidRPr="00B5258E">
        <w:rPr>
          <w:sz w:val="28"/>
          <w:szCs w:val="28"/>
        </w:rPr>
        <w:t>nơtrôn nhưng số prôtôn khác nhau</w:t>
      </w:r>
      <w:r w:rsidRPr="00B5258E">
        <w:rPr>
          <w:sz w:val="28"/>
          <w:szCs w:val="28"/>
        </w:rPr>
        <w:tab/>
      </w:r>
      <w:r w:rsidRPr="00B5258E">
        <w:rPr>
          <w:b/>
          <w:sz w:val="28"/>
          <w:szCs w:val="28"/>
        </w:rPr>
        <w:t xml:space="preserve">D. </w:t>
      </w:r>
      <w:r w:rsidRPr="00B5258E">
        <w:rPr>
          <w:sz w:val="28"/>
          <w:szCs w:val="28"/>
        </w:rPr>
        <w:t>nuclôn nhưng khác khối lượng.</w:t>
      </w:r>
    </w:p>
    <w:p w14:paraId="03C397C5" w14:textId="77777777" w:rsidR="00B5258E" w:rsidRPr="00B5258E" w:rsidRDefault="00B5258E" w:rsidP="003E2DAF">
      <w:pPr>
        <w:widowControl w:val="0"/>
        <w:tabs>
          <w:tab w:val="left" w:pos="992"/>
        </w:tabs>
        <w:spacing w:line="276" w:lineRule="auto"/>
        <w:ind w:hanging="283"/>
        <w:jc w:val="both"/>
        <w:rPr>
          <w:sz w:val="28"/>
          <w:szCs w:val="28"/>
          <w:lang w:val="fr-FR"/>
        </w:rPr>
      </w:pPr>
      <w:r w:rsidRPr="00B5258E">
        <w:rPr>
          <w:b/>
          <w:sz w:val="28"/>
          <w:szCs w:val="28"/>
          <w:lang w:val="fr-FR"/>
        </w:rPr>
        <w:t xml:space="preserve">    Câu 7: </w:t>
      </w:r>
      <w:r w:rsidRPr="00B5258E">
        <w:rPr>
          <w:sz w:val="28"/>
          <w:szCs w:val="28"/>
          <w:lang w:val="fr-FR"/>
        </w:rPr>
        <w:t>Phản ứng hạt nhân là</w:t>
      </w:r>
    </w:p>
    <w:p w14:paraId="01A21372" w14:textId="77777777" w:rsidR="00B5258E" w:rsidRPr="00B5258E" w:rsidRDefault="00B5258E" w:rsidP="003E2DAF">
      <w:pPr>
        <w:widowControl w:val="0"/>
        <w:tabs>
          <w:tab w:val="left" w:pos="2750"/>
          <w:tab w:val="left" w:pos="5216"/>
          <w:tab w:val="left" w:pos="7682"/>
        </w:tabs>
        <w:spacing w:line="276" w:lineRule="auto"/>
        <w:ind w:hanging="340"/>
        <w:jc w:val="both"/>
        <w:rPr>
          <w:sz w:val="28"/>
          <w:szCs w:val="28"/>
          <w:lang w:val="vi-VN"/>
        </w:rPr>
      </w:pPr>
      <w:r w:rsidRPr="00B5258E">
        <w:rPr>
          <w:b/>
          <w:sz w:val="28"/>
          <w:szCs w:val="28"/>
        </w:rPr>
        <w:t xml:space="preserve">     </w:t>
      </w:r>
      <w:r w:rsidRPr="00B5258E">
        <w:rPr>
          <w:b/>
          <w:sz w:val="28"/>
          <w:szCs w:val="28"/>
          <w:lang w:val="vi-VN"/>
        </w:rPr>
        <w:t xml:space="preserve">A. </w:t>
      </w:r>
      <w:r w:rsidRPr="00B5258E">
        <w:rPr>
          <w:sz w:val="28"/>
          <w:szCs w:val="28"/>
        </w:rPr>
        <w:t>s</w:t>
      </w:r>
      <w:r w:rsidRPr="00B5258E">
        <w:rPr>
          <w:sz w:val="28"/>
          <w:szCs w:val="28"/>
          <w:lang w:val="vi-VN"/>
        </w:rPr>
        <w:t>ự phân rã của hạt nhân nặng để biến đổi thành hạt nhân nhẹ bền hơn.</w:t>
      </w:r>
    </w:p>
    <w:p w14:paraId="41D0BCB4" w14:textId="77777777" w:rsidR="00B5258E" w:rsidRPr="00B5258E" w:rsidRDefault="00B5258E" w:rsidP="003E2DAF">
      <w:pPr>
        <w:widowControl w:val="0"/>
        <w:tabs>
          <w:tab w:val="left" w:pos="2750"/>
          <w:tab w:val="left" w:pos="5216"/>
          <w:tab w:val="left" w:pos="7682"/>
        </w:tabs>
        <w:spacing w:line="276" w:lineRule="auto"/>
        <w:jc w:val="both"/>
        <w:rPr>
          <w:sz w:val="28"/>
          <w:szCs w:val="28"/>
          <w:lang w:val="vi-VN"/>
        </w:rPr>
      </w:pPr>
      <w:r w:rsidRPr="00B5258E">
        <w:rPr>
          <w:b/>
          <w:color w:val="FF0000"/>
          <w:sz w:val="28"/>
          <w:szCs w:val="28"/>
          <w:u w:val="single"/>
          <w:lang w:val="vi-VN"/>
        </w:rPr>
        <w:t>B</w:t>
      </w:r>
      <w:r w:rsidRPr="00B5258E">
        <w:rPr>
          <w:b/>
          <w:color w:val="FF0000"/>
          <w:sz w:val="28"/>
          <w:szCs w:val="28"/>
          <w:lang w:val="vi-VN"/>
        </w:rPr>
        <w:t>.</w:t>
      </w:r>
      <w:r w:rsidRPr="00B5258E">
        <w:rPr>
          <w:b/>
          <w:sz w:val="28"/>
          <w:szCs w:val="28"/>
          <w:lang w:val="vi-VN"/>
        </w:rPr>
        <w:t xml:space="preserve"> </w:t>
      </w:r>
      <w:r w:rsidRPr="00B5258E">
        <w:rPr>
          <w:sz w:val="28"/>
          <w:szCs w:val="28"/>
        </w:rPr>
        <w:t>s</w:t>
      </w:r>
      <w:r w:rsidRPr="00B5258E">
        <w:rPr>
          <w:sz w:val="28"/>
          <w:szCs w:val="28"/>
          <w:lang w:val="vi-VN"/>
        </w:rPr>
        <w:t>ự tương tác giữa 2 hạt nhân dẫn đến sự biến đổi của chúng thành các hạt khác.</w:t>
      </w:r>
    </w:p>
    <w:p w14:paraId="7FE41962" w14:textId="77777777" w:rsidR="00B5258E" w:rsidRPr="00B5258E" w:rsidRDefault="00B5258E" w:rsidP="003E2DAF">
      <w:pPr>
        <w:widowControl w:val="0"/>
        <w:tabs>
          <w:tab w:val="left" w:pos="2750"/>
          <w:tab w:val="left" w:pos="5216"/>
          <w:tab w:val="left" w:pos="7682"/>
        </w:tabs>
        <w:spacing w:line="276" w:lineRule="auto"/>
        <w:ind w:hanging="340"/>
        <w:jc w:val="both"/>
        <w:rPr>
          <w:sz w:val="28"/>
          <w:szCs w:val="28"/>
          <w:lang w:val="vi-VN"/>
        </w:rPr>
      </w:pPr>
      <w:r w:rsidRPr="00B5258E">
        <w:rPr>
          <w:b/>
          <w:sz w:val="28"/>
          <w:szCs w:val="28"/>
        </w:rPr>
        <w:t xml:space="preserve">     </w:t>
      </w:r>
      <w:r w:rsidRPr="00B5258E">
        <w:rPr>
          <w:b/>
          <w:sz w:val="28"/>
          <w:szCs w:val="28"/>
          <w:lang w:val="vi-VN"/>
        </w:rPr>
        <w:t xml:space="preserve">C. </w:t>
      </w:r>
      <w:r w:rsidRPr="00B5258E">
        <w:rPr>
          <w:sz w:val="28"/>
          <w:szCs w:val="28"/>
        </w:rPr>
        <w:t>s</w:t>
      </w:r>
      <w:r w:rsidRPr="00B5258E">
        <w:rPr>
          <w:sz w:val="28"/>
          <w:szCs w:val="28"/>
          <w:lang w:val="vi-VN"/>
        </w:rPr>
        <w:t>ự biến đổi hạt nhân có kèm theo sự tỏa nhiệt.</w:t>
      </w:r>
    </w:p>
    <w:p w14:paraId="6CAEC1A8" w14:textId="77777777" w:rsidR="00B5258E" w:rsidRPr="00B5258E" w:rsidRDefault="00B5258E" w:rsidP="003E2DAF">
      <w:pPr>
        <w:widowControl w:val="0"/>
        <w:tabs>
          <w:tab w:val="left" w:pos="2750"/>
          <w:tab w:val="left" w:pos="5216"/>
          <w:tab w:val="left" w:pos="7682"/>
        </w:tabs>
        <w:spacing w:line="276" w:lineRule="auto"/>
        <w:ind w:hanging="340"/>
        <w:jc w:val="both"/>
        <w:rPr>
          <w:sz w:val="28"/>
          <w:szCs w:val="28"/>
          <w:lang w:val="vi-VN"/>
        </w:rPr>
      </w:pPr>
      <w:r w:rsidRPr="00B5258E">
        <w:rPr>
          <w:b/>
          <w:sz w:val="28"/>
          <w:szCs w:val="28"/>
        </w:rPr>
        <w:t xml:space="preserve">     </w:t>
      </w:r>
      <w:r w:rsidRPr="00B5258E">
        <w:rPr>
          <w:b/>
          <w:sz w:val="28"/>
          <w:szCs w:val="28"/>
          <w:lang w:val="vi-VN"/>
        </w:rPr>
        <w:t xml:space="preserve">D. </w:t>
      </w:r>
      <w:r w:rsidRPr="00B5258E">
        <w:rPr>
          <w:sz w:val="28"/>
          <w:szCs w:val="28"/>
        </w:rPr>
        <w:t>s</w:t>
      </w:r>
      <w:r w:rsidRPr="00B5258E">
        <w:rPr>
          <w:sz w:val="28"/>
          <w:szCs w:val="28"/>
          <w:lang w:val="vi-VN"/>
        </w:rPr>
        <w:t>ự kết hợp 2 hạt nhân nhẹ thành 1 hạt nhân năng.</w:t>
      </w:r>
    </w:p>
    <w:p w14:paraId="07482A05" w14:textId="77777777" w:rsidR="00B5258E" w:rsidRPr="00B5258E" w:rsidRDefault="00B5258E" w:rsidP="003E2DAF">
      <w:pPr>
        <w:widowControl w:val="0"/>
        <w:tabs>
          <w:tab w:val="left" w:pos="992"/>
        </w:tabs>
        <w:autoSpaceDE w:val="0"/>
        <w:autoSpaceDN w:val="0"/>
        <w:adjustRightInd w:val="0"/>
        <w:spacing w:line="276" w:lineRule="auto"/>
        <w:ind w:hanging="283"/>
        <w:jc w:val="both"/>
        <w:rPr>
          <w:sz w:val="28"/>
          <w:szCs w:val="28"/>
          <w:lang w:val="vi-VN"/>
        </w:rPr>
      </w:pPr>
      <w:r w:rsidRPr="00B5258E">
        <w:rPr>
          <w:b/>
          <w:sz w:val="28"/>
          <w:szCs w:val="28"/>
        </w:rPr>
        <w:t xml:space="preserve">    </w:t>
      </w:r>
      <w:r w:rsidRPr="00B5258E">
        <w:rPr>
          <w:b/>
          <w:sz w:val="28"/>
          <w:szCs w:val="28"/>
          <w:lang w:val="vi-VN"/>
        </w:rPr>
        <w:t xml:space="preserve">Câu </w:t>
      </w:r>
      <w:r w:rsidRPr="00B5258E">
        <w:rPr>
          <w:b/>
          <w:sz w:val="28"/>
          <w:szCs w:val="28"/>
        </w:rPr>
        <w:t xml:space="preserve">8(B): </w:t>
      </w:r>
      <w:r w:rsidRPr="00B5258E">
        <w:rPr>
          <w:sz w:val="28"/>
          <w:szCs w:val="28"/>
          <w:lang w:val="sv-SE"/>
        </w:rPr>
        <w:t>Hạt nhân nguyên tử chì có 82 prôtôn và 125 nơtrôn</w:t>
      </w:r>
      <w:r w:rsidRPr="00B5258E">
        <w:rPr>
          <w:sz w:val="28"/>
          <w:szCs w:val="28"/>
          <w:lang w:val="vi-VN"/>
        </w:rPr>
        <w:t xml:space="preserve">. Hạt nhân nguyên tử này có kí hiệu là </w:t>
      </w:r>
    </w:p>
    <w:p w14:paraId="7680A927" w14:textId="77777777" w:rsidR="00B5258E" w:rsidRPr="00B5258E" w:rsidRDefault="00B5258E" w:rsidP="003E2DAF">
      <w:pPr>
        <w:widowControl w:val="0"/>
        <w:tabs>
          <w:tab w:val="left" w:pos="2750"/>
          <w:tab w:val="left" w:pos="5216"/>
          <w:tab w:val="left" w:pos="7682"/>
        </w:tabs>
        <w:autoSpaceDE w:val="0"/>
        <w:autoSpaceDN w:val="0"/>
        <w:adjustRightInd w:val="0"/>
        <w:spacing w:line="276" w:lineRule="auto"/>
        <w:jc w:val="both"/>
        <w:rPr>
          <w:sz w:val="28"/>
          <w:szCs w:val="28"/>
          <w:lang w:val="vi-VN"/>
        </w:rPr>
      </w:pPr>
      <w:r w:rsidRPr="00B5258E">
        <w:rPr>
          <w:b/>
          <w:color w:val="FF0000"/>
          <w:sz w:val="28"/>
          <w:szCs w:val="28"/>
          <w:u w:val="single"/>
          <w:lang w:val="vi-VN"/>
        </w:rPr>
        <w:t>A</w:t>
      </w:r>
      <w:r w:rsidRPr="00B5258E">
        <w:rPr>
          <w:b/>
          <w:color w:val="FF0000"/>
          <w:sz w:val="28"/>
          <w:szCs w:val="28"/>
          <w:lang w:val="vi-VN"/>
        </w:rPr>
        <w:t>.</w:t>
      </w:r>
      <w:r w:rsidRPr="00B5258E">
        <w:rPr>
          <w:b/>
          <w:sz w:val="28"/>
          <w:szCs w:val="28"/>
          <w:lang w:val="vi-VN"/>
        </w:rPr>
        <w:t xml:space="preserve"> </w:t>
      </w:r>
      <w:r w:rsidRPr="00B5258E">
        <w:rPr>
          <w:rFonts w:eastAsia="Calibri"/>
          <w:position w:val="-12"/>
          <w:sz w:val="28"/>
          <w:szCs w:val="28"/>
        </w:rPr>
        <w:object w:dxaOrig="585" w:dyaOrig="375" w14:anchorId="06070C09">
          <v:shape id="Object 18" o:spid="_x0000_i1464" type="#_x0000_t75" style="width:29.1pt;height:18.4pt" o:ole="">
            <v:imagedata r:id="rId828" o:title=""/>
          </v:shape>
          <o:OLEObject Type="Embed" ProgID="Equation.3" ShapeID="Object 18" DrawAspect="Content" ObjectID="_1803674139" r:id="rId829"/>
        </w:object>
      </w:r>
      <w:r w:rsidRPr="00B5258E">
        <w:rPr>
          <w:sz w:val="28"/>
          <w:szCs w:val="28"/>
        </w:rPr>
        <w:tab/>
      </w:r>
      <w:r w:rsidRPr="00B5258E">
        <w:rPr>
          <w:b/>
          <w:sz w:val="28"/>
          <w:szCs w:val="28"/>
          <w:lang w:val="vi-VN"/>
        </w:rPr>
        <w:t xml:space="preserve">B. </w:t>
      </w:r>
      <w:r w:rsidRPr="00B5258E">
        <w:rPr>
          <w:rFonts w:eastAsia="Calibri"/>
          <w:position w:val="-12"/>
          <w:sz w:val="28"/>
          <w:szCs w:val="28"/>
        </w:rPr>
        <w:object w:dxaOrig="555" w:dyaOrig="375" w14:anchorId="57657688">
          <v:shape id="Object 19" o:spid="_x0000_i1465" type="#_x0000_t75" style="width:27.55pt;height:18.4pt" o:ole="">
            <v:imagedata r:id="rId830" o:title=""/>
          </v:shape>
          <o:OLEObject Type="Embed" ProgID="Equation.3" ShapeID="Object 19" DrawAspect="Content" ObjectID="_1803674140" r:id="rId831"/>
        </w:object>
      </w:r>
      <w:r w:rsidRPr="00B5258E">
        <w:rPr>
          <w:sz w:val="28"/>
          <w:szCs w:val="28"/>
        </w:rPr>
        <w:tab/>
      </w:r>
      <w:r w:rsidRPr="00B5258E">
        <w:rPr>
          <w:b/>
          <w:sz w:val="28"/>
          <w:szCs w:val="28"/>
          <w:lang w:val="vi-VN"/>
        </w:rPr>
        <w:t xml:space="preserve">C. </w:t>
      </w:r>
      <w:r w:rsidRPr="00B5258E">
        <w:rPr>
          <w:rFonts w:eastAsia="Calibri"/>
          <w:position w:val="-12"/>
          <w:sz w:val="28"/>
          <w:szCs w:val="28"/>
        </w:rPr>
        <w:object w:dxaOrig="540" w:dyaOrig="405" w14:anchorId="6A812143">
          <v:shape id="Object 20" o:spid="_x0000_i1466" type="#_x0000_t75" style="width:26.8pt;height:19.9pt" o:ole="">
            <v:imagedata r:id="rId832" o:title=""/>
          </v:shape>
          <o:OLEObject Type="Embed" ProgID="Equation.3" ShapeID="Object 20" DrawAspect="Content" ObjectID="_1803674141" r:id="rId833"/>
        </w:object>
      </w:r>
      <w:r w:rsidRPr="00B5258E">
        <w:rPr>
          <w:sz w:val="28"/>
          <w:szCs w:val="28"/>
        </w:rPr>
        <w:tab/>
      </w:r>
      <w:r w:rsidRPr="00B5258E">
        <w:rPr>
          <w:b/>
          <w:sz w:val="28"/>
          <w:szCs w:val="28"/>
          <w:lang w:val="vi-VN"/>
        </w:rPr>
        <w:t xml:space="preserve">D. </w:t>
      </w:r>
      <w:r w:rsidRPr="00B5258E">
        <w:rPr>
          <w:rFonts w:eastAsia="Calibri"/>
          <w:position w:val="-12"/>
          <w:sz w:val="28"/>
          <w:szCs w:val="28"/>
        </w:rPr>
        <w:object w:dxaOrig="600" w:dyaOrig="375" w14:anchorId="76E5E9B8">
          <v:shape id="Object 21" o:spid="_x0000_i1467" type="#_x0000_t75" style="width:29.85pt;height:18.4pt" o:ole="">
            <v:imagedata r:id="rId834" o:title=""/>
          </v:shape>
          <o:OLEObject Type="Embed" ProgID="Equation.3" ShapeID="Object 21" DrawAspect="Content" ObjectID="_1803674142" r:id="rId835"/>
        </w:object>
      </w:r>
      <w:r w:rsidRPr="00B5258E">
        <w:rPr>
          <w:sz w:val="28"/>
          <w:szCs w:val="28"/>
          <w:lang w:val="vi-VN"/>
        </w:rPr>
        <w:t>.</w:t>
      </w:r>
    </w:p>
    <w:p w14:paraId="40E624DE" w14:textId="77777777" w:rsidR="00B5258E" w:rsidRPr="00B5258E" w:rsidRDefault="00B5258E" w:rsidP="003E2DAF">
      <w:pPr>
        <w:widowControl w:val="0"/>
        <w:tabs>
          <w:tab w:val="left" w:pos="992"/>
        </w:tabs>
        <w:spacing w:line="276" w:lineRule="auto"/>
        <w:ind w:hanging="283"/>
        <w:jc w:val="both"/>
        <w:rPr>
          <w:sz w:val="28"/>
          <w:szCs w:val="28"/>
        </w:rPr>
      </w:pPr>
      <w:r w:rsidRPr="00B5258E">
        <w:rPr>
          <w:b/>
          <w:sz w:val="28"/>
          <w:szCs w:val="28"/>
        </w:rPr>
        <w:lastRenderedPageBreak/>
        <w:t xml:space="preserve">    Câu 9(B): </w:t>
      </w:r>
      <w:r w:rsidRPr="00B5258E">
        <w:rPr>
          <w:sz w:val="28"/>
          <w:szCs w:val="28"/>
        </w:rPr>
        <w:t xml:space="preserve">Các hạt cấu thành hạt nhân nguyên tử được liên kết với nhau bằng </w:t>
      </w:r>
    </w:p>
    <w:p w14:paraId="58214179" w14:textId="77777777" w:rsidR="00B5258E" w:rsidRPr="00B5258E" w:rsidRDefault="00B5258E" w:rsidP="003E2DAF">
      <w:pPr>
        <w:widowControl w:val="0"/>
        <w:tabs>
          <w:tab w:val="left" w:pos="2750"/>
          <w:tab w:val="left" w:pos="5216"/>
          <w:tab w:val="left" w:pos="7682"/>
        </w:tabs>
        <w:spacing w:line="276" w:lineRule="auto"/>
        <w:ind w:hanging="340"/>
        <w:jc w:val="both"/>
        <w:rPr>
          <w:sz w:val="28"/>
          <w:szCs w:val="28"/>
        </w:rPr>
      </w:pPr>
      <w:r w:rsidRPr="00B5258E">
        <w:rPr>
          <w:b/>
          <w:sz w:val="28"/>
          <w:szCs w:val="28"/>
        </w:rPr>
        <w:t xml:space="preserve">     A. </w:t>
      </w:r>
      <w:r w:rsidRPr="00B5258E">
        <w:rPr>
          <w:sz w:val="28"/>
          <w:szCs w:val="28"/>
        </w:rPr>
        <w:t>lực hút tĩnh điện</w:t>
      </w:r>
      <w:r w:rsidRPr="00B5258E">
        <w:rPr>
          <w:sz w:val="28"/>
          <w:szCs w:val="28"/>
        </w:rPr>
        <w:tab/>
      </w:r>
      <w:r w:rsidRPr="00B5258E">
        <w:rPr>
          <w:sz w:val="28"/>
          <w:szCs w:val="28"/>
        </w:rPr>
        <w:tab/>
        <w:t xml:space="preserve">       </w:t>
      </w:r>
      <w:r w:rsidRPr="00B5258E">
        <w:rPr>
          <w:b/>
          <w:sz w:val="28"/>
          <w:szCs w:val="28"/>
        </w:rPr>
        <w:t xml:space="preserve">B. </w:t>
      </w:r>
      <w:r w:rsidRPr="00B5258E">
        <w:rPr>
          <w:sz w:val="28"/>
          <w:szCs w:val="28"/>
        </w:rPr>
        <w:t>lực hấp dẫn.</w:t>
      </w:r>
    </w:p>
    <w:p w14:paraId="0ED99D38" w14:textId="77777777" w:rsidR="00B5258E" w:rsidRPr="00B5258E" w:rsidRDefault="00B5258E" w:rsidP="003E2DAF">
      <w:pPr>
        <w:widowControl w:val="0"/>
        <w:tabs>
          <w:tab w:val="left" w:pos="2750"/>
          <w:tab w:val="left" w:pos="5216"/>
          <w:tab w:val="left" w:pos="7682"/>
        </w:tabs>
        <w:spacing w:line="276" w:lineRule="auto"/>
        <w:jc w:val="both"/>
        <w:rPr>
          <w:sz w:val="28"/>
          <w:szCs w:val="28"/>
        </w:rPr>
      </w:pPr>
      <w:r w:rsidRPr="00B5258E">
        <w:rPr>
          <w:b/>
          <w:color w:val="FF0000"/>
          <w:sz w:val="28"/>
          <w:szCs w:val="28"/>
          <w:u w:val="single"/>
        </w:rPr>
        <w:t>C</w:t>
      </w:r>
      <w:r w:rsidRPr="00B5258E">
        <w:rPr>
          <w:b/>
          <w:color w:val="FF0000"/>
          <w:sz w:val="28"/>
          <w:szCs w:val="28"/>
        </w:rPr>
        <w:t xml:space="preserve">. </w:t>
      </w:r>
      <w:r w:rsidRPr="00B5258E">
        <w:rPr>
          <w:sz w:val="28"/>
          <w:szCs w:val="28"/>
        </w:rPr>
        <w:t xml:space="preserve">lực khác bản chất lực tĩnh điện và lực hấp dẫn   </w:t>
      </w:r>
      <w:r w:rsidRPr="00B5258E">
        <w:rPr>
          <w:b/>
          <w:sz w:val="28"/>
          <w:szCs w:val="28"/>
        </w:rPr>
        <w:t xml:space="preserve">D. </w:t>
      </w:r>
      <w:r w:rsidRPr="00B5258E">
        <w:rPr>
          <w:sz w:val="28"/>
          <w:szCs w:val="28"/>
        </w:rPr>
        <w:t>lực nguyên tử.</w:t>
      </w:r>
    </w:p>
    <w:p w14:paraId="4D713427" w14:textId="77777777" w:rsidR="00B5258E" w:rsidRPr="00B5258E" w:rsidRDefault="00B5258E" w:rsidP="003E2DAF">
      <w:pPr>
        <w:widowControl w:val="0"/>
        <w:tabs>
          <w:tab w:val="left" w:pos="2750"/>
          <w:tab w:val="left" w:pos="5216"/>
          <w:tab w:val="left" w:pos="7682"/>
        </w:tabs>
        <w:autoSpaceDE w:val="0"/>
        <w:autoSpaceDN w:val="0"/>
        <w:adjustRightInd w:val="0"/>
        <w:spacing w:line="276" w:lineRule="auto"/>
        <w:ind w:hanging="340"/>
        <w:jc w:val="both"/>
        <w:rPr>
          <w:sz w:val="28"/>
          <w:szCs w:val="28"/>
          <w:lang w:val="vi-VN"/>
        </w:rPr>
      </w:pPr>
    </w:p>
    <w:p w14:paraId="0AEA8899"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10(B):</w:t>
      </w:r>
      <w:r w:rsidRPr="00B5258E">
        <w:rPr>
          <w:rFonts w:eastAsia="Calibri"/>
          <w:sz w:val="28"/>
          <w:szCs w:val="28"/>
        </w:rPr>
        <w:t xml:space="preserve"> Trong các hình vẽ sau, hình vẽ nào biểu diễn đúng hướng của đường cảm ứng từ của dòng điện trong dây dẫn thẳng dài vô hạn vuông góc với mặt phẳng hình vẽ.</w:t>
      </w:r>
    </w:p>
    <w:p w14:paraId="6287138C" w14:textId="77777777" w:rsidR="00B5258E" w:rsidRPr="00B5258E" w:rsidRDefault="00B5258E" w:rsidP="003E2DAF">
      <w:pPr>
        <w:tabs>
          <w:tab w:val="left" w:pos="284"/>
          <w:tab w:val="left" w:pos="2552"/>
          <w:tab w:val="left" w:pos="4820"/>
          <w:tab w:val="left" w:pos="5505"/>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color w:val="FF0000"/>
          <w:sz w:val="28"/>
          <w:szCs w:val="28"/>
          <w:u w:val="single"/>
        </w:rPr>
        <w:t>A.</w:t>
      </w:r>
      <w:r w:rsidRPr="00B5258E">
        <w:rPr>
          <w:rFonts w:eastAsia="Calibri"/>
          <w:color w:val="FF0000"/>
          <w:sz w:val="28"/>
          <w:szCs w:val="28"/>
        </w:rPr>
        <w:t xml:space="preserve"> </w:t>
      </w:r>
      <w:r w:rsidRPr="00B5258E">
        <w:rPr>
          <w:rFonts w:eastAsia="Calibri"/>
          <w:noProof/>
          <w:sz w:val="28"/>
          <w:szCs w:val="28"/>
        </w:rPr>
        <w:drawing>
          <wp:inline distT="0" distB="0" distL="0" distR="0" wp14:anchorId="503AA491" wp14:editId="74C83D1E">
            <wp:extent cx="826770" cy="7200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826770" cy="720090"/>
                    </a:xfrm>
                    <a:prstGeom prst="rect">
                      <a:avLst/>
                    </a:prstGeom>
                    <a:noFill/>
                    <a:ln>
                      <a:noFill/>
                    </a:ln>
                  </pic:spPr>
                </pic:pic>
              </a:graphicData>
            </a:graphic>
          </wp:inline>
        </w:drawing>
      </w:r>
      <w:r w:rsidRPr="00B5258E">
        <w:rPr>
          <w:rFonts w:eastAsia="Calibri"/>
          <w:sz w:val="28"/>
          <w:szCs w:val="28"/>
        </w:rPr>
        <w:tab/>
      </w:r>
      <w:r w:rsidRPr="00B5258E">
        <w:rPr>
          <w:rFonts w:eastAsia="Calibri"/>
          <w:b/>
          <w:sz w:val="28"/>
          <w:szCs w:val="28"/>
        </w:rPr>
        <w:t>B.</w:t>
      </w:r>
      <w:r w:rsidRPr="00B5258E">
        <w:rPr>
          <w:rFonts w:eastAsia="Calibri"/>
          <w:sz w:val="28"/>
          <w:szCs w:val="28"/>
        </w:rPr>
        <w:t xml:space="preserve"> </w:t>
      </w:r>
      <w:r w:rsidRPr="00B5258E">
        <w:rPr>
          <w:rFonts w:eastAsia="Calibri"/>
          <w:noProof/>
          <w:sz w:val="28"/>
          <w:szCs w:val="28"/>
        </w:rPr>
        <w:drawing>
          <wp:inline distT="0" distB="0" distL="0" distR="0" wp14:anchorId="40DD9E10" wp14:editId="11059086">
            <wp:extent cx="846455" cy="65151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846455" cy="651510"/>
                    </a:xfrm>
                    <a:prstGeom prst="rect">
                      <a:avLst/>
                    </a:prstGeom>
                    <a:noFill/>
                    <a:ln>
                      <a:noFill/>
                    </a:ln>
                  </pic:spPr>
                </pic:pic>
              </a:graphicData>
            </a:graphic>
          </wp:inline>
        </w:drawing>
      </w:r>
      <w:r w:rsidRPr="00B5258E">
        <w:rPr>
          <w:rFonts w:eastAsia="Calibri"/>
          <w:sz w:val="28"/>
          <w:szCs w:val="28"/>
        </w:rPr>
        <w:tab/>
      </w:r>
      <w:r w:rsidRPr="00B5258E">
        <w:rPr>
          <w:rFonts w:eastAsia="Calibri"/>
          <w:b/>
          <w:sz w:val="28"/>
          <w:szCs w:val="28"/>
        </w:rPr>
        <w:t>C.</w:t>
      </w:r>
      <w:r w:rsidRPr="00B5258E">
        <w:rPr>
          <w:rFonts w:eastAsia="Calibri"/>
          <w:sz w:val="28"/>
          <w:szCs w:val="28"/>
        </w:rPr>
        <w:t xml:space="preserve"> </w:t>
      </w:r>
      <w:r w:rsidRPr="00B5258E">
        <w:rPr>
          <w:rFonts w:eastAsia="Calibri"/>
          <w:sz w:val="28"/>
          <w:szCs w:val="28"/>
        </w:rPr>
        <w:tab/>
      </w:r>
      <w:r w:rsidRPr="00B5258E">
        <w:rPr>
          <w:rFonts w:eastAsia="Calibri"/>
          <w:noProof/>
          <w:sz w:val="28"/>
          <w:szCs w:val="28"/>
        </w:rPr>
        <w:drawing>
          <wp:inline distT="0" distB="0" distL="0" distR="0" wp14:anchorId="1D862DD0" wp14:editId="3F9842D4">
            <wp:extent cx="855980" cy="661670"/>
            <wp:effectExtent l="0" t="0" r="127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855980" cy="661670"/>
                    </a:xfrm>
                    <a:prstGeom prst="rect">
                      <a:avLst/>
                    </a:prstGeom>
                    <a:noFill/>
                    <a:ln>
                      <a:noFill/>
                    </a:ln>
                  </pic:spPr>
                </pic:pic>
              </a:graphicData>
            </a:graphic>
          </wp:inline>
        </w:drawing>
      </w:r>
      <w:r w:rsidRPr="00B5258E">
        <w:rPr>
          <w:rFonts w:eastAsia="Calibri"/>
          <w:sz w:val="28"/>
          <w:szCs w:val="28"/>
        </w:rPr>
        <w:tab/>
      </w:r>
      <w:r w:rsidRPr="00B5258E">
        <w:rPr>
          <w:rFonts w:eastAsia="Calibri"/>
          <w:b/>
          <w:sz w:val="28"/>
          <w:szCs w:val="28"/>
        </w:rPr>
        <w:t>D.</w:t>
      </w:r>
      <w:r w:rsidRPr="00B5258E">
        <w:rPr>
          <w:rFonts w:eastAsia="Calibri"/>
          <w:sz w:val="28"/>
          <w:szCs w:val="28"/>
        </w:rPr>
        <w:t xml:space="preserve"> B và C.</w:t>
      </w:r>
    </w:p>
    <w:p w14:paraId="7305C403"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11(H):</w:t>
      </w:r>
      <w:r w:rsidRPr="00B5258E">
        <w:rPr>
          <w:rFonts w:eastAsia="Calibri"/>
          <w:sz w:val="28"/>
          <w:szCs w:val="28"/>
        </w:rPr>
        <w:t xml:space="preserve"> Cảm ứng từ bên trong một ống dây điện hình trụ, có độ lớn tăng lên khi</w:t>
      </w:r>
    </w:p>
    <w:p w14:paraId="3F3DA558"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chiều dài hình trụ tăng lên.</w:t>
      </w:r>
    </w:p>
    <w:p w14:paraId="3AFCFD5B"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B.</w:t>
      </w:r>
      <w:r w:rsidRPr="00B5258E">
        <w:rPr>
          <w:rFonts w:eastAsia="Calibri"/>
          <w:sz w:val="28"/>
          <w:szCs w:val="28"/>
        </w:rPr>
        <w:t xml:space="preserve"> đường kính hình trụ giảm đi.</w:t>
      </w:r>
    </w:p>
    <w:p w14:paraId="1690647A"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color w:val="FF0000"/>
          <w:sz w:val="28"/>
          <w:szCs w:val="28"/>
          <w:u w:val="single"/>
        </w:rPr>
        <w:t>C.</w:t>
      </w:r>
      <w:r w:rsidRPr="00B5258E">
        <w:rPr>
          <w:rFonts w:eastAsia="Calibri"/>
          <w:sz w:val="28"/>
          <w:szCs w:val="28"/>
        </w:rPr>
        <w:t xml:space="preserve"> số vòng dây quấn trên một đơn vị chiều dài tăng lên.</w:t>
      </w:r>
    </w:p>
    <w:p w14:paraId="3C6B5CAF"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D.</w:t>
      </w:r>
      <w:r w:rsidRPr="00B5258E">
        <w:rPr>
          <w:rFonts w:eastAsia="Calibri"/>
          <w:sz w:val="28"/>
          <w:szCs w:val="28"/>
        </w:rPr>
        <w:t xml:space="preserve"> cường độ dòng điện giảm đi.</w:t>
      </w:r>
    </w:p>
    <w:p w14:paraId="7DCF8089"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12(H):</w:t>
      </w:r>
      <w:r w:rsidRPr="00B5258E">
        <w:rPr>
          <w:rFonts w:eastAsia="Calibri"/>
          <w:sz w:val="28"/>
          <w:szCs w:val="28"/>
        </w:rPr>
        <w:t xml:space="preserve"> Một electron bay vào một từ trường đều có cảm ứng từ B với vận tốc v. Khi góc hợp bởi v và B bằng θ, quỹ đạo chuyển động của electron có dạng</w:t>
      </w:r>
    </w:p>
    <w:p w14:paraId="1C82F53E" w14:textId="77777777" w:rsidR="00B5258E" w:rsidRPr="00B5258E" w:rsidRDefault="00B5258E" w:rsidP="003E2DAF">
      <w:pPr>
        <w:tabs>
          <w:tab w:val="left" w:pos="289"/>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đường thẳng.</w:t>
      </w:r>
      <w:r w:rsidRPr="00B5258E">
        <w:rPr>
          <w:rFonts w:eastAsia="Calibri"/>
          <w:sz w:val="28"/>
          <w:szCs w:val="28"/>
        </w:rPr>
        <w:tab/>
      </w:r>
      <w:r w:rsidRPr="00B5258E">
        <w:rPr>
          <w:rFonts w:eastAsia="Calibri"/>
          <w:b/>
          <w:sz w:val="28"/>
          <w:szCs w:val="28"/>
        </w:rPr>
        <w:t>B.</w:t>
      </w:r>
      <w:r w:rsidRPr="00B5258E">
        <w:rPr>
          <w:rFonts w:eastAsia="Calibri"/>
          <w:sz w:val="28"/>
          <w:szCs w:val="28"/>
        </w:rPr>
        <w:t xml:space="preserve"> đường parabol.</w:t>
      </w:r>
      <w:r w:rsidRPr="00B5258E">
        <w:rPr>
          <w:rFonts w:eastAsia="Calibri"/>
          <w:sz w:val="28"/>
          <w:szCs w:val="28"/>
        </w:rPr>
        <w:tab/>
      </w:r>
      <w:r w:rsidRPr="00B5258E">
        <w:rPr>
          <w:rFonts w:eastAsia="Calibri"/>
          <w:b/>
          <w:color w:val="FF0000"/>
          <w:sz w:val="28"/>
          <w:szCs w:val="28"/>
          <w:u w:val="single"/>
        </w:rPr>
        <w:t>C.</w:t>
      </w:r>
      <w:r w:rsidRPr="00B5258E">
        <w:rPr>
          <w:rFonts w:eastAsia="Calibri"/>
          <w:color w:val="FF0000"/>
          <w:sz w:val="28"/>
          <w:szCs w:val="28"/>
        </w:rPr>
        <w:t xml:space="preserve"> </w:t>
      </w:r>
      <w:r w:rsidRPr="00B5258E">
        <w:rPr>
          <w:rFonts w:eastAsia="Calibri"/>
          <w:sz w:val="28"/>
          <w:szCs w:val="28"/>
        </w:rPr>
        <w:t>đường xoắn ốc.</w:t>
      </w:r>
      <w:r w:rsidRPr="00B5258E">
        <w:rPr>
          <w:rFonts w:eastAsia="Calibri"/>
          <w:sz w:val="28"/>
          <w:szCs w:val="28"/>
        </w:rPr>
        <w:tab/>
      </w:r>
      <w:r w:rsidRPr="00B5258E">
        <w:rPr>
          <w:rFonts w:eastAsia="Calibri"/>
          <w:b/>
          <w:sz w:val="28"/>
          <w:szCs w:val="28"/>
        </w:rPr>
        <w:t>D.</w:t>
      </w:r>
      <w:r w:rsidRPr="00B5258E">
        <w:rPr>
          <w:rFonts w:eastAsia="Calibri"/>
          <w:sz w:val="28"/>
          <w:szCs w:val="28"/>
        </w:rPr>
        <w:t xml:space="preserve"> hình tròn.</w:t>
      </w:r>
    </w:p>
    <w:p w14:paraId="67070D8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Cs/>
          <w:sz w:val="28"/>
          <w:szCs w:val="28"/>
          <w:lang w:eastAsia="vi-VN"/>
        </w:rPr>
      </w:pPr>
      <w:r w:rsidRPr="00B5258E">
        <w:rPr>
          <w:b/>
          <w:sz w:val="28"/>
          <w:szCs w:val="28"/>
          <w:lang w:eastAsia="vi-VN"/>
        </w:rPr>
        <w:t>Câu 13(H).</w:t>
      </w:r>
      <w:r w:rsidRPr="00B5258E">
        <w:rPr>
          <w:bCs/>
          <w:sz w:val="28"/>
          <w:szCs w:val="28"/>
          <w:lang w:eastAsia="vi-VN"/>
        </w:rPr>
        <w:t xml:space="preserve"> Chọn nhận xét đúng khi so sánh về các tia phóng xạ.</w:t>
      </w:r>
    </w:p>
    <w:p w14:paraId="149F1B9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Cs/>
          <w:sz w:val="28"/>
          <w:szCs w:val="28"/>
          <w:lang w:eastAsia="vi-VN"/>
        </w:rPr>
      </w:pPr>
      <w:r w:rsidRPr="00B5258E">
        <w:rPr>
          <w:b/>
          <w:sz w:val="28"/>
          <w:szCs w:val="28"/>
          <w:lang w:eastAsia="vi-VN"/>
        </w:rPr>
        <w:t>A</w:t>
      </w:r>
      <w:r w:rsidRPr="00B5258E">
        <w:rPr>
          <w:bCs/>
          <w:sz w:val="28"/>
          <w:szCs w:val="28"/>
          <w:lang w:eastAsia="vi-VN"/>
        </w:rPr>
        <w:t xml:space="preserve">. Bản chất của tia </w:t>
      </w:r>
      <w:r w:rsidRPr="00B5258E">
        <w:rPr>
          <w:bCs/>
          <w:sz w:val="28"/>
          <w:szCs w:val="28"/>
          <w:lang w:eastAsia="vi-VN"/>
        </w:rPr>
        <w:sym w:font="Symbol" w:char="F067"/>
      </w:r>
      <w:r w:rsidRPr="00B5258E">
        <w:rPr>
          <w:bCs/>
          <w:sz w:val="28"/>
          <w:szCs w:val="28"/>
          <w:lang w:eastAsia="vi-VN"/>
        </w:rPr>
        <w:t xml:space="preserve"> và của ánh sáng là khác nhau.</w:t>
      </w:r>
    </w:p>
    <w:p w14:paraId="36F202A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Cs/>
          <w:sz w:val="28"/>
          <w:szCs w:val="28"/>
          <w:lang w:eastAsia="vi-VN"/>
        </w:rPr>
      </w:pPr>
      <w:r w:rsidRPr="00B5258E">
        <w:rPr>
          <w:b/>
          <w:color w:val="FF0000"/>
          <w:sz w:val="28"/>
          <w:szCs w:val="28"/>
          <w:u w:val="single"/>
          <w:lang w:eastAsia="vi-VN"/>
        </w:rPr>
        <w:t>B</w:t>
      </w:r>
      <w:r w:rsidRPr="00B5258E">
        <w:rPr>
          <w:bCs/>
          <w:sz w:val="28"/>
          <w:szCs w:val="28"/>
          <w:lang w:eastAsia="vi-VN"/>
        </w:rPr>
        <w:t xml:space="preserve">. tia </w:t>
      </w:r>
      <w:r w:rsidRPr="00B5258E">
        <w:rPr>
          <w:bCs/>
          <w:sz w:val="28"/>
          <w:szCs w:val="28"/>
          <w:lang w:eastAsia="vi-VN"/>
        </w:rPr>
        <w:sym w:font="Symbol" w:char="F067"/>
      </w:r>
      <w:r w:rsidRPr="00B5258E">
        <w:rPr>
          <w:bCs/>
          <w:sz w:val="28"/>
          <w:szCs w:val="28"/>
          <w:lang w:eastAsia="vi-VN"/>
        </w:rPr>
        <w:t xml:space="preserve"> và tia Rơn-ghen có cùng bản chất nhưng có bước sóng khác nhau.</w:t>
      </w:r>
    </w:p>
    <w:p w14:paraId="7D5CFDE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Cs/>
          <w:sz w:val="28"/>
          <w:szCs w:val="28"/>
          <w:lang w:eastAsia="vi-VN"/>
        </w:rPr>
      </w:pPr>
      <w:r w:rsidRPr="00B5258E">
        <w:rPr>
          <w:b/>
          <w:sz w:val="28"/>
          <w:szCs w:val="28"/>
          <w:lang w:eastAsia="vi-VN"/>
        </w:rPr>
        <w:t>C</w:t>
      </w:r>
      <w:r w:rsidRPr="00B5258E">
        <w:rPr>
          <w:bCs/>
          <w:sz w:val="28"/>
          <w:szCs w:val="28"/>
          <w:lang w:eastAsia="vi-VN"/>
        </w:rPr>
        <w:t xml:space="preserve">. tia </w:t>
      </w:r>
      <w:r w:rsidRPr="00B5258E">
        <w:rPr>
          <w:bCs/>
          <w:sz w:val="28"/>
          <w:szCs w:val="28"/>
          <w:lang w:eastAsia="vi-VN"/>
        </w:rPr>
        <w:sym w:font="Symbol" w:char="F061"/>
      </w:r>
      <w:r w:rsidRPr="00B5258E">
        <w:rPr>
          <w:bCs/>
          <w:sz w:val="28"/>
          <w:szCs w:val="28"/>
          <w:lang w:eastAsia="vi-VN"/>
        </w:rPr>
        <w:t xml:space="preserve"> có khả năng đâm xuyên rất lớn.</w:t>
      </w:r>
    </w:p>
    <w:p w14:paraId="7386B34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Cs/>
          <w:sz w:val="28"/>
          <w:szCs w:val="28"/>
          <w:lang w:eastAsia="vi-VN"/>
        </w:rPr>
      </w:pPr>
      <w:r w:rsidRPr="00B5258E">
        <w:rPr>
          <w:b/>
          <w:sz w:val="28"/>
          <w:szCs w:val="28"/>
          <w:lang w:eastAsia="vi-VN"/>
        </w:rPr>
        <w:t>D</w:t>
      </w:r>
      <w:r w:rsidRPr="00B5258E">
        <w:rPr>
          <w:bCs/>
          <w:sz w:val="28"/>
          <w:szCs w:val="28"/>
          <w:lang w:eastAsia="vi-VN"/>
        </w:rPr>
        <w:t xml:space="preserve">. Trong các tia phóng xạ, tia </w:t>
      </w:r>
      <w:r w:rsidRPr="00B5258E">
        <w:rPr>
          <w:bCs/>
          <w:sz w:val="28"/>
          <w:szCs w:val="28"/>
          <w:lang w:eastAsia="vi-VN"/>
        </w:rPr>
        <w:sym w:font="Symbol" w:char="F062"/>
      </w:r>
      <w:r w:rsidRPr="00B5258E">
        <w:rPr>
          <w:bCs/>
          <w:sz w:val="28"/>
          <w:szCs w:val="28"/>
          <w:lang w:eastAsia="vi-VN"/>
        </w:rPr>
        <w:t xml:space="preserve"> là nguy hiểm nhất đối với con người.</w:t>
      </w:r>
    </w:p>
    <w:p w14:paraId="1198BBEF" w14:textId="77777777" w:rsidR="00B5258E" w:rsidRPr="00B5258E" w:rsidRDefault="00B5258E" w:rsidP="003E2DAF">
      <w:pPr>
        <w:tabs>
          <w:tab w:val="left" w:pos="289"/>
          <w:tab w:val="left" w:pos="2552"/>
          <w:tab w:val="left" w:pos="4820"/>
          <w:tab w:val="left" w:pos="7088"/>
        </w:tabs>
        <w:spacing w:line="276" w:lineRule="auto"/>
        <w:jc w:val="both"/>
        <w:rPr>
          <w:rFonts w:eastAsia="Calibri"/>
          <w:sz w:val="28"/>
          <w:szCs w:val="28"/>
        </w:rPr>
      </w:pPr>
      <w:r w:rsidRPr="00B5258E">
        <w:rPr>
          <w:rFonts w:eastAsia="Calibri"/>
          <w:b/>
          <w:bCs/>
          <w:sz w:val="28"/>
          <w:szCs w:val="28"/>
        </w:rPr>
        <w:t>Câu 14(H):</w:t>
      </w:r>
      <w:r w:rsidRPr="00B5258E">
        <w:rPr>
          <w:sz w:val="28"/>
          <w:szCs w:val="28"/>
          <w:lang w:eastAsia="vi-VN"/>
        </w:rPr>
        <w:t xml:space="preserve"> Hạt X được tạo thành trong phản ứng hạt nhân </w:t>
      </w:r>
      <w:r w:rsidRPr="00B5258E">
        <w:rPr>
          <w:position w:val="-14"/>
          <w:sz w:val="28"/>
          <w:szCs w:val="28"/>
          <w:lang w:eastAsia="vi-VN"/>
        </w:rPr>
        <w:object w:dxaOrig="1820" w:dyaOrig="420" w14:anchorId="6D4424A3">
          <v:shape id="_x0000_i1468" type="#_x0000_t75" style="width:91.2pt;height:20.7pt" o:ole="">
            <v:imagedata r:id="rId839" o:title=""/>
          </v:shape>
          <o:OLEObject Type="Embed" ProgID="Equation.DSMT4" ShapeID="_x0000_i1468" DrawAspect="Content" ObjectID="_1803674143" r:id="rId840"/>
        </w:object>
      </w:r>
      <w:r w:rsidRPr="00B5258E">
        <w:rPr>
          <w:sz w:val="28"/>
          <w:szCs w:val="28"/>
          <w:lang w:eastAsia="vi-VN"/>
        </w:rPr>
        <w:t>là</w:t>
      </w:r>
    </w:p>
    <w:p w14:paraId="2B6E6D2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sz w:val="28"/>
          <w:szCs w:val="28"/>
          <w:lang w:eastAsia="vi-VN"/>
        </w:rPr>
      </w:pPr>
      <w:r w:rsidRPr="00B5258E">
        <w:rPr>
          <w:color w:val="FF0000"/>
          <w:sz w:val="28"/>
          <w:szCs w:val="28"/>
          <w:u w:val="single"/>
          <w:lang w:eastAsia="vi-VN"/>
        </w:rPr>
        <w:t xml:space="preserve"> </w:t>
      </w:r>
      <w:r w:rsidRPr="00B5258E">
        <w:rPr>
          <w:b/>
          <w:bCs/>
          <w:color w:val="FF0000"/>
          <w:sz w:val="28"/>
          <w:szCs w:val="28"/>
          <w:u w:val="single"/>
          <w:lang w:eastAsia="vi-VN"/>
        </w:rPr>
        <w:t>A.</w:t>
      </w:r>
      <w:r w:rsidRPr="00B5258E">
        <w:rPr>
          <w:color w:val="FF0000"/>
          <w:sz w:val="28"/>
          <w:szCs w:val="28"/>
          <w:lang w:eastAsia="vi-VN"/>
        </w:rPr>
        <w:t xml:space="preserve"> </w:t>
      </w:r>
      <w:r w:rsidRPr="00B5258E">
        <w:rPr>
          <w:position w:val="-14"/>
          <w:sz w:val="28"/>
          <w:szCs w:val="28"/>
          <w:lang w:eastAsia="vi-VN"/>
        </w:rPr>
        <w:object w:dxaOrig="480" w:dyaOrig="420" w14:anchorId="6A3E7786">
          <v:shape id="_x0000_i1469" type="#_x0000_t75" style="width:23.75pt;height:20.7pt" o:ole="">
            <v:imagedata r:id="rId841" o:title=""/>
          </v:shape>
          <o:OLEObject Type="Embed" ProgID="Equation.DSMT4" ShapeID="_x0000_i1469" DrawAspect="Content" ObjectID="_1803674144" r:id="rId842"/>
        </w:object>
      </w:r>
      <w:r w:rsidRPr="00B5258E">
        <w:rPr>
          <w:sz w:val="28"/>
          <w:szCs w:val="28"/>
          <w:lang w:eastAsia="vi-VN"/>
        </w:rPr>
        <w:t>.</w:t>
      </w:r>
      <w:r w:rsidRPr="00B5258E">
        <w:rPr>
          <w:sz w:val="28"/>
          <w:szCs w:val="28"/>
          <w:lang w:eastAsia="vi-VN"/>
        </w:rPr>
        <w:tab/>
      </w:r>
      <w:r w:rsidRPr="00B5258E">
        <w:rPr>
          <w:b/>
          <w:bCs/>
          <w:sz w:val="28"/>
          <w:szCs w:val="28"/>
          <w:lang w:eastAsia="vi-VN"/>
        </w:rPr>
        <w:t>B</w:t>
      </w:r>
      <w:r w:rsidRPr="00B5258E">
        <w:rPr>
          <w:sz w:val="28"/>
          <w:szCs w:val="28"/>
          <w:lang w:eastAsia="vi-VN"/>
        </w:rPr>
        <w:t xml:space="preserve">. </w:t>
      </w:r>
      <w:r w:rsidRPr="00B5258E">
        <w:rPr>
          <w:position w:val="-14"/>
          <w:sz w:val="28"/>
          <w:szCs w:val="28"/>
          <w:lang w:eastAsia="vi-VN"/>
        </w:rPr>
        <w:object w:dxaOrig="400" w:dyaOrig="420" w14:anchorId="797C48B0">
          <v:shape id="_x0000_i1470" type="#_x0000_t75" style="width:19.9pt;height:20.7pt" o:ole="">
            <v:imagedata r:id="rId843" o:title=""/>
          </v:shape>
          <o:OLEObject Type="Embed" ProgID="Equation.DSMT4" ShapeID="_x0000_i1470" DrawAspect="Content" ObjectID="_1803674145" r:id="rId844"/>
        </w:object>
      </w:r>
      <w:r w:rsidRPr="00B5258E">
        <w:rPr>
          <w:sz w:val="28"/>
          <w:szCs w:val="28"/>
          <w:lang w:eastAsia="vi-VN"/>
        </w:rPr>
        <w:t>.</w:t>
      </w:r>
      <w:r w:rsidRPr="00B5258E">
        <w:rPr>
          <w:sz w:val="28"/>
          <w:szCs w:val="28"/>
          <w:lang w:eastAsia="vi-VN"/>
        </w:rPr>
        <w:tab/>
      </w:r>
      <w:r w:rsidRPr="00B5258E">
        <w:rPr>
          <w:b/>
          <w:bCs/>
          <w:sz w:val="28"/>
          <w:szCs w:val="28"/>
          <w:lang w:eastAsia="vi-VN"/>
        </w:rPr>
        <w:t>C</w:t>
      </w:r>
      <w:r w:rsidRPr="00B5258E">
        <w:rPr>
          <w:sz w:val="28"/>
          <w:szCs w:val="28"/>
          <w:lang w:eastAsia="vi-VN"/>
        </w:rPr>
        <w:t xml:space="preserve">. </w:t>
      </w:r>
      <w:r w:rsidRPr="00B5258E">
        <w:rPr>
          <w:position w:val="-14"/>
          <w:sz w:val="28"/>
          <w:szCs w:val="28"/>
          <w:lang w:eastAsia="vi-VN"/>
        </w:rPr>
        <w:object w:dxaOrig="320" w:dyaOrig="420" w14:anchorId="2FFD6F31">
          <v:shape id="_x0000_i1471" type="#_x0000_t75" style="width:16.1pt;height:20.7pt" o:ole="">
            <v:imagedata r:id="rId845" o:title=""/>
          </v:shape>
          <o:OLEObject Type="Embed" ProgID="Equation.DSMT4" ShapeID="_x0000_i1471" DrawAspect="Content" ObjectID="_1803674146" r:id="rId846"/>
        </w:object>
      </w:r>
      <w:r w:rsidRPr="00B5258E">
        <w:rPr>
          <w:sz w:val="28"/>
          <w:szCs w:val="28"/>
          <w:lang w:eastAsia="vi-VN"/>
        </w:rPr>
        <w:t>.</w:t>
      </w:r>
      <w:r w:rsidRPr="00B5258E">
        <w:rPr>
          <w:sz w:val="28"/>
          <w:szCs w:val="28"/>
          <w:lang w:eastAsia="vi-VN"/>
        </w:rPr>
        <w:tab/>
      </w:r>
      <w:r w:rsidRPr="00B5258E">
        <w:rPr>
          <w:b/>
          <w:bCs/>
          <w:sz w:val="28"/>
          <w:szCs w:val="28"/>
          <w:lang w:eastAsia="vi-VN"/>
        </w:rPr>
        <w:t>D</w:t>
      </w:r>
      <w:r w:rsidRPr="00B5258E">
        <w:rPr>
          <w:sz w:val="28"/>
          <w:szCs w:val="28"/>
          <w:lang w:eastAsia="vi-VN"/>
        </w:rPr>
        <w:t>. n.</w:t>
      </w:r>
    </w:p>
    <w:p w14:paraId="465E6D40"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15(H):</w:t>
      </w:r>
      <w:r w:rsidRPr="00B5258E">
        <w:rPr>
          <w:rFonts w:eastAsia="Calibri"/>
          <w:sz w:val="28"/>
          <w:szCs w:val="28"/>
        </w:rPr>
        <w:t xml:space="preserve"> Một dây dẫn mang dòng điện có chiều từ trái sang phải nằm trong một từ trường có chiều từ dưới lên thì lực từ có chiều</w:t>
      </w:r>
    </w:p>
    <w:p w14:paraId="2F92024C"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 xml:space="preserve">   A.</w:t>
      </w:r>
      <w:r w:rsidRPr="00B5258E">
        <w:rPr>
          <w:rFonts w:eastAsia="Calibri"/>
          <w:sz w:val="28"/>
          <w:szCs w:val="28"/>
        </w:rPr>
        <w:t xml:space="preserve"> từ trái sang phải.</w:t>
      </w:r>
      <w:r w:rsidRPr="00B5258E">
        <w:rPr>
          <w:rFonts w:eastAsia="Calibri"/>
          <w:sz w:val="28"/>
          <w:szCs w:val="28"/>
        </w:rPr>
        <w:tab/>
        <w:t xml:space="preserve">                    </w:t>
      </w:r>
      <w:r w:rsidRPr="00B5258E">
        <w:rPr>
          <w:rFonts w:eastAsia="Calibri"/>
          <w:b/>
          <w:color w:val="FF0000"/>
          <w:sz w:val="28"/>
          <w:szCs w:val="28"/>
          <w:u w:val="single"/>
        </w:rPr>
        <w:t>B.</w:t>
      </w:r>
      <w:r w:rsidRPr="00B5258E">
        <w:rPr>
          <w:rFonts w:eastAsia="Calibri"/>
          <w:color w:val="FF0000"/>
          <w:sz w:val="28"/>
          <w:szCs w:val="28"/>
        </w:rPr>
        <w:t xml:space="preserve"> </w:t>
      </w:r>
      <w:r w:rsidRPr="00B5258E">
        <w:rPr>
          <w:rFonts w:eastAsia="Calibri"/>
          <w:sz w:val="28"/>
          <w:szCs w:val="28"/>
        </w:rPr>
        <w:t>từ trong ra ngoài.</w:t>
      </w:r>
      <w:r w:rsidRPr="00B5258E">
        <w:rPr>
          <w:rFonts w:eastAsia="Calibri"/>
          <w:sz w:val="28"/>
          <w:szCs w:val="28"/>
        </w:rPr>
        <w:tab/>
      </w:r>
    </w:p>
    <w:p w14:paraId="0F6EF37B" w14:textId="77777777" w:rsidR="00B5258E" w:rsidRPr="00B5258E" w:rsidRDefault="00B5258E" w:rsidP="003E2DAF">
      <w:pPr>
        <w:spacing w:line="276" w:lineRule="auto"/>
        <w:jc w:val="both"/>
        <w:rPr>
          <w:rFonts w:eastAsia="Calibri"/>
          <w:sz w:val="28"/>
          <w:szCs w:val="28"/>
        </w:rPr>
      </w:pPr>
      <w:r w:rsidRPr="00B5258E">
        <w:rPr>
          <w:rFonts w:eastAsia="Calibri"/>
          <w:sz w:val="28"/>
          <w:szCs w:val="28"/>
        </w:rPr>
        <w:t xml:space="preserve">   </w:t>
      </w:r>
      <w:r w:rsidRPr="00B5258E">
        <w:rPr>
          <w:rFonts w:eastAsia="Calibri"/>
          <w:b/>
          <w:sz w:val="28"/>
          <w:szCs w:val="28"/>
        </w:rPr>
        <w:t>C.</w:t>
      </w:r>
      <w:r w:rsidRPr="00B5258E">
        <w:rPr>
          <w:rFonts w:eastAsia="Calibri"/>
          <w:sz w:val="28"/>
          <w:szCs w:val="28"/>
        </w:rPr>
        <w:t xml:space="preserve"> từ trên xuống dưới.                       </w:t>
      </w:r>
      <w:r w:rsidRPr="00B5258E">
        <w:rPr>
          <w:rFonts w:eastAsia="Calibri"/>
          <w:b/>
          <w:sz w:val="28"/>
          <w:szCs w:val="28"/>
        </w:rPr>
        <w:t>D.</w:t>
      </w:r>
      <w:r w:rsidRPr="00B5258E">
        <w:rPr>
          <w:rFonts w:eastAsia="Calibri"/>
          <w:sz w:val="28"/>
          <w:szCs w:val="28"/>
        </w:rPr>
        <w:t xml:space="preserve"> từ ngoài vào trong.</w:t>
      </w:r>
    </w:p>
    <w:p w14:paraId="2E7F6F4E"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16(VD):</w:t>
      </w:r>
      <w:r w:rsidRPr="00B5258E">
        <w:rPr>
          <w:rFonts w:eastAsia="Calibri"/>
          <w:sz w:val="28"/>
          <w:szCs w:val="28"/>
        </w:rPr>
        <w:t xml:space="preserve"> Một khung dây tròn bán kính R = 4 cm gồm 10 vòng dây. Dòng điện chạy trong mỗi vòng dây có cường độ I = 0,3 A. Cảm ứng từ tại tâm của khung là</w:t>
      </w:r>
    </w:p>
    <w:p w14:paraId="69DDD0F6"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3,34.10</w:t>
      </w:r>
      <w:r w:rsidRPr="00B5258E">
        <w:rPr>
          <w:rFonts w:eastAsia="Calibri"/>
          <w:sz w:val="28"/>
          <w:szCs w:val="28"/>
          <w:vertAlign w:val="superscript"/>
        </w:rPr>
        <w:t>-5</w:t>
      </w:r>
      <w:r w:rsidRPr="00B5258E">
        <w:rPr>
          <w:rFonts w:eastAsia="Calibri"/>
          <w:sz w:val="28"/>
          <w:szCs w:val="28"/>
        </w:rPr>
        <w:t xml:space="preserve"> T.</w:t>
      </w:r>
      <w:r w:rsidRPr="00B5258E">
        <w:rPr>
          <w:rFonts w:eastAsia="Calibri"/>
          <w:sz w:val="28"/>
          <w:szCs w:val="28"/>
        </w:rPr>
        <w:tab/>
      </w:r>
      <w:r w:rsidRPr="00B5258E">
        <w:rPr>
          <w:rFonts w:eastAsia="Calibri"/>
          <w:b/>
          <w:color w:val="FF0000"/>
          <w:sz w:val="28"/>
          <w:szCs w:val="28"/>
          <w:u w:val="single"/>
        </w:rPr>
        <w:t>B.</w:t>
      </w:r>
      <w:r w:rsidRPr="00B5258E">
        <w:rPr>
          <w:rFonts w:eastAsia="Calibri"/>
          <w:sz w:val="28"/>
          <w:szCs w:val="28"/>
        </w:rPr>
        <w:t xml:space="preserve"> 4,7.10</w:t>
      </w:r>
      <w:r w:rsidRPr="00B5258E">
        <w:rPr>
          <w:rFonts w:eastAsia="Calibri"/>
          <w:sz w:val="28"/>
          <w:szCs w:val="28"/>
          <w:vertAlign w:val="superscript"/>
        </w:rPr>
        <w:t>-5</w:t>
      </w:r>
      <w:r w:rsidRPr="00B5258E">
        <w:rPr>
          <w:rFonts w:eastAsia="Calibri"/>
          <w:sz w:val="28"/>
          <w:szCs w:val="28"/>
        </w:rPr>
        <w:t xml:space="preserve"> T.</w:t>
      </w:r>
      <w:r w:rsidRPr="00B5258E">
        <w:rPr>
          <w:rFonts w:eastAsia="Calibri"/>
          <w:sz w:val="28"/>
          <w:szCs w:val="28"/>
        </w:rPr>
        <w:tab/>
      </w:r>
      <w:r w:rsidRPr="00B5258E">
        <w:rPr>
          <w:rFonts w:eastAsia="Calibri"/>
          <w:b/>
          <w:sz w:val="28"/>
          <w:szCs w:val="28"/>
        </w:rPr>
        <w:t>C.</w:t>
      </w:r>
      <w:r w:rsidRPr="00B5258E">
        <w:rPr>
          <w:rFonts w:eastAsia="Calibri"/>
          <w:sz w:val="28"/>
          <w:szCs w:val="28"/>
        </w:rPr>
        <w:t xml:space="preserve"> 6,5.10</w:t>
      </w:r>
      <w:r w:rsidRPr="00B5258E">
        <w:rPr>
          <w:rFonts w:eastAsia="Calibri"/>
          <w:sz w:val="28"/>
          <w:szCs w:val="28"/>
          <w:vertAlign w:val="superscript"/>
        </w:rPr>
        <w:t>-5</w:t>
      </w:r>
      <w:r w:rsidRPr="00B5258E">
        <w:rPr>
          <w:rFonts w:eastAsia="Calibri"/>
          <w:sz w:val="28"/>
          <w:szCs w:val="28"/>
        </w:rPr>
        <w:t xml:space="preserve"> T.</w:t>
      </w:r>
      <w:r w:rsidRPr="00B5258E">
        <w:rPr>
          <w:rFonts w:eastAsia="Calibri"/>
          <w:sz w:val="28"/>
          <w:szCs w:val="28"/>
        </w:rPr>
        <w:tab/>
      </w:r>
      <w:r w:rsidRPr="00B5258E">
        <w:rPr>
          <w:rFonts w:eastAsia="Calibri"/>
          <w:b/>
          <w:sz w:val="28"/>
          <w:szCs w:val="28"/>
        </w:rPr>
        <w:t>D.</w:t>
      </w:r>
      <w:r w:rsidRPr="00B5258E">
        <w:rPr>
          <w:rFonts w:eastAsia="Calibri"/>
          <w:sz w:val="28"/>
          <w:szCs w:val="28"/>
        </w:rPr>
        <w:t xml:space="preserve"> 3,5.10</w:t>
      </w:r>
      <w:r w:rsidRPr="00B5258E">
        <w:rPr>
          <w:rFonts w:eastAsia="Calibri"/>
          <w:sz w:val="28"/>
          <w:szCs w:val="28"/>
          <w:vertAlign w:val="superscript"/>
        </w:rPr>
        <w:t>-5</w:t>
      </w:r>
      <w:r w:rsidRPr="00B5258E">
        <w:rPr>
          <w:rFonts w:eastAsia="Calibri"/>
          <w:sz w:val="28"/>
          <w:szCs w:val="28"/>
        </w:rPr>
        <w:t xml:space="preserve"> T.</w:t>
      </w:r>
    </w:p>
    <w:p w14:paraId="7DA64E19" w14:textId="77777777" w:rsidR="00B5258E" w:rsidRPr="00B5258E" w:rsidRDefault="00B5258E" w:rsidP="003E2DAF">
      <w:pPr>
        <w:widowControl w:val="0"/>
        <w:tabs>
          <w:tab w:val="left" w:pos="992"/>
        </w:tabs>
        <w:autoSpaceDE w:val="0"/>
        <w:autoSpaceDN w:val="0"/>
        <w:adjustRightInd w:val="0"/>
        <w:spacing w:line="276" w:lineRule="auto"/>
        <w:ind w:hanging="283"/>
        <w:jc w:val="both"/>
        <w:rPr>
          <w:sz w:val="28"/>
          <w:szCs w:val="28"/>
          <w:lang w:val="vi-VN"/>
        </w:rPr>
      </w:pPr>
      <w:r w:rsidRPr="00B5258E">
        <w:rPr>
          <w:b/>
          <w:sz w:val="28"/>
          <w:szCs w:val="28"/>
        </w:rPr>
        <w:t xml:space="preserve">    </w:t>
      </w:r>
      <w:r w:rsidRPr="00B5258E">
        <w:rPr>
          <w:b/>
          <w:sz w:val="28"/>
          <w:szCs w:val="28"/>
          <w:lang w:val="vi-VN"/>
        </w:rPr>
        <w:t xml:space="preserve">Câu </w:t>
      </w:r>
      <w:r w:rsidRPr="00B5258E">
        <w:rPr>
          <w:b/>
          <w:sz w:val="28"/>
          <w:szCs w:val="28"/>
        </w:rPr>
        <w:t>1</w:t>
      </w:r>
      <w:r w:rsidRPr="00B5258E">
        <w:rPr>
          <w:b/>
          <w:sz w:val="28"/>
          <w:szCs w:val="28"/>
          <w:lang w:val="vi-VN"/>
        </w:rPr>
        <w:t>7</w:t>
      </w:r>
      <w:r w:rsidRPr="00B5258E">
        <w:rPr>
          <w:b/>
          <w:sz w:val="28"/>
          <w:szCs w:val="28"/>
        </w:rPr>
        <w:t>(VD)</w:t>
      </w:r>
      <w:r w:rsidRPr="00B5258E">
        <w:rPr>
          <w:b/>
          <w:sz w:val="28"/>
          <w:szCs w:val="28"/>
          <w:lang w:val="vi-VN"/>
        </w:rPr>
        <w:t xml:space="preserve">: </w:t>
      </w:r>
      <w:r w:rsidRPr="00B5258E">
        <w:rPr>
          <w:sz w:val="28"/>
          <w:szCs w:val="28"/>
          <w:lang w:val="sv-SE"/>
        </w:rPr>
        <w:t>Hạt nhân nguyên tử chì có 82 prôtôn và 125 nơtrôn</w:t>
      </w:r>
      <w:r w:rsidRPr="00B5258E">
        <w:rPr>
          <w:sz w:val="28"/>
          <w:szCs w:val="28"/>
          <w:lang w:val="vi-VN"/>
        </w:rPr>
        <w:t xml:space="preserve">. Hạt nhân nguyên tử này có kí hiệu là </w:t>
      </w:r>
    </w:p>
    <w:p w14:paraId="700F0206" w14:textId="77777777" w:rsidR="00B5258E" w:rsidRPr="00B5258E" w:rsidRDefault="00B5258E" w:rsidP="003E2DAF">
      <w:pPr>
        <w:widowControl w:val="0"/>
        <w:tabs>
          <w:tab w:val="left" w:pos="2750"/>
          <w:tab w:val="left" w:pos="5216"/>
          <w:tab w:val="left" w:pos="7682"/>
        </w:tabs>
        <w:autoSpaceDE w:val="0"/>
        <w:autoSpaceDN w:val="0"/>
        <w:adjustRightInd w:val="0"/>
        <w:spacing w:line="276" w:lineRule="auto"/>
        <w:jc w:val="both"/>
        <w:rPr>
          <w:sz w:val="28"/>
          <w:szCs w:val="28"/>
          <w:lang w:val="vi-VN"/>
        </w:rPr>
      </w:pPr>
      <w:r w:rsidRPr="00B5258E">
        <w:rPr>
          <w:b/>
          <w:color w:val="FF0000"/>
          <w:sz w:val="28"/>
          <w:szCs w:val="28"/>
          <w:u w:val="single"/>
          <w:lang w:val="vi-VN"/>
        </w:rPr>
        <w:t>A</w:t>
      </w:r>
      <w:r w:rsidRPr="00B5258E">
        <w:rPr>
          <w:b/>
          <w:color w:val="FF0000"/>
          <w:sz w:val="28"/>
          <w:szCs w:val="28"/>
          <w:lang w:val="vi-VN"/>
        </w:rPr>
        <w:t xml:space="preserve">. </w:t>
      </w:r>
      <w:r w:rsidRPr="00B5258E">
        <w:rPr>
          <w:rFonts w:eastAsia="Calibri"/>
          <w:position w:val="-12"/>
          <w:sz w:val="28"/>
          <w:szCs w:val="28"/>
        </w:rPr>
        <w:object w:dxaOrig="585" w:dyaOrig="375" w14:anchorId="289F69F8">
          <v:shape id="_x0000_i1472" type="#_x0000_t75" style="width:29.1pt;height:18.4pt" o:ole="">
            <v:imagedata r:id="rId828" o:title=""/>
          </v:shape>
          <o:OLEObject Type="Embed" ProgID="Equation.3" ShapeID="_x0000_i1472" DrawAspect="Content" ObjectID="_1803674147" r:id="rId847"/>
        </w:object>
      </w:r>
      <w:r w:rsidRPr="00B5258E">
        <w:rPr>
          <w:sz w:val="28"/>
          <w:szCs w:val="28"/>
        </w:rPr>
        <w:tab/>
      </w:r>
      <w:r w:rsidRPr="00B5258E">
        <w:rPr>
          <w:b/>
          <w:sz w:val="28"/>
          <w:szCs w:val="28"/>
          <w:lang w:val="vi-VN"/>
        </w:rPr>
        <w:t xml:space="preserve">B. </w:t>
      </w:r>
      <w:r w:rsidRPr="00B5258E">
        <w:rPr>
          <w:rFonts w:eastAsia="Calibri"/>
          <w:position w:val="-12"/>
          <w:sz w:val="28"/>
          <w:szCs w:val="28"/>
        </w:rPr>
        <w:object w:dxaOrig="555" w:dyaOrig="375" w14:anchorId="06B1074B">
          <v:shape id="_x0000_i1473" type="#_x0000_t75" style="width:27.55pt;height:18.4pt" o:ole="">
            <v:imagedata r:id="rId830" o:title=""/>
          </v:shape>
          <o:OLEObject Type="Embed" ProgID="Equation.3" ShapeID="_x0000_i1473" DrawAspect="Content" ObjectID="_1803674148" r:id="rId848"/>
        </w:object>
      </w:r>
      <w:r w:rsidRPr="00B5258E">
        <w:rPr>
          <w:sz w:val="28"/>
          <w:szCs w:val="28"/>
        </w:rPr>
        <w:tab/>
      </w:r>
      <w:r w:rsidRPr="00B5258E">
        <w:rPr>
          <w:b/>
          <w:sz w:val="28"/>
          <w:szCs w:val="28"/>
          <w:lang w:val="vi-VN"/>
        </w:rPr>
        <w:t xml:space="preserve">C. </w:t>
      </w:r>
      <w:r w:rsidRPr="00B5258E">
        <w:rPr>
          <w:rFonts w:eastAsia="Calibri"/>
          <w:position w:val="-12"/>
          <w:sz w:val="28"/>
          <w:szCs w:val="28"/>
        </w:rPr>
        <w:object w:dxaOrig="540" w:dyaOrig="405" w14:anchorId="50718490">
          <v:shape id="_x0000_i1474" type="#_x0000_t75" style="width:26.8pt;height:19.9pt" o:ole="">
            <v:imagedata r:id="rId832" o:title=""/>
          </v:shape>
          <o:OLEObject Type="Embed" ProgID="Equation.3" ShapeID="_x0000_i1474" DrawAspect="Content" ObjectID="_1803674149" r:id="rId849"/>
        </w:object>
      </w:r>
      <w:r w:rsidRPr="00B5258E">
        <w:rPr>
          <w:sz w:val="28"/>
          <w:szCs w:val="28"/>
        </w:rPr>
        <w:tab/>
      </w:r>
      <w:r w:rsidRPr="00B5258E">
        <w:rPr>
          <w:b/>
          <w:sz w:val="28"/>
          <w:szCs w:val="28"/>
          <w:lang w:val="vi-VN"/>
        </w:rPr>
        <w:t xml:space="preserve">D. </w:t>
      </w:r>
      <w:r w:rsidRPr="00B5258E">
        <w:rPr>
          <w:rFonts w:eastAsia="Calibri"/>
          <w:position w:val="-12"/>
          <w:sz w:val="28"/>
          <w:szCs w:val="28"/>
        </w:rPr>
        <w:object w:dxaOrig="600" w:dyaOrig="375" w14:anchorId="2DF76A9F">
          <v:shape id="_x0000_i1475" type="#_x0000_t75" style="width:29.85pt;height:18.4pt" o:ole="">
            <v:imagedata r:id="rId834" o:title=""/>
          </v:shape>
          <o:OLEObject Type="Embed" ProgID="Equation.3" ShapeID="_x0000_i1475" DrawAspect="Content" ObjectID="_1803674150" r:id="rId850"/>
        </w:object>
      </w:r>
      <w:r w:rsidRPr="00B5258E">
        <w:rPr>
          <w:sz w:val="28"/>
          <w:szCs w:val="28"/>
          <w:lang w:val="vi-VN"/>
        </w:rPr>
        <w:t>.</w:t>
      </w:r>
    </w:p>
    <w:p w14:paraId="0ACDA495" w14:textId="77777777" w:rsidR="00B5258E" w:rsidRPr="00B5258E" w:rsidRDefault="00B5258E" w:rsidP="003E2DAF">
      <w:pPr>
        <w:spacing w:line="276" w:lineRule="auto"/>
        <w:jc w:val="both"/>
        <w:rPr>
          <w:rFonts w:eastAsia="Calibri"/>
          <w:sz w:val="28"/>
          <w:szCs w:val="28"/>
        </w:rPr>
      </w:pPr>
      <w:r w:rsidRPr="00B5258E">
        <w:rPr>
          <w:rFonts w:eastAsia="Calibri"/>
          <w:b/>
          <w:sz w:val="28"/>
          <w:szCs w:val="28"/>
        </w:rPr>
        <w:t>Câu 18(VD):</w:t>
      </w:r>
      <w:r w:rsidRPr="00B5258E">
        <w:rPr>
          <w:rFonts w:eastAsia="Calibri"/>
          <w:sz w:val="28"/>
          <w:szCs w:val="28"/>
        </w:rPr>
        <w:t xml:space="preserve"> Từ cảm B của dòng điện thẳng tại điểm M cách dòng điện 3 cm bằng </w:t>
      </w:r>
    </w:p>
    <w:p w14:paraId="0E2F9A1C" w14:textId="77777777" w:rsidR="00B5258E" w:rsidRPr="00B5258E" w:rsidRDefault="00B5258E" w:rsidP="003E2DAF">
      <w:pPr>
        <w:spacing w:line="276" w:lineRule="auto"/>
        <w:jc w:val="both"/>
        <w:rPr>
          <w:rFonts w:eastAsia="Calibri"/>
          <w:sz w:val="28"/>
          <w:szCs w:val="28"/>
        </w:rPr>
      </w:pPr>
      <w:r w:rsidRPr="00B5258E">
        <w:rPr>
          <w:rFonts w:eastAsia="Calibri"/>
          <w:sz w:val="28"/>
          <w:szCs w:val="28"/>
        </w:rPr>
        <w:t>2,4.10</w:t>
      </w:r>
      <w:r w:rsidRPr="00B5258E">
        <w:rPr>
          <w:rFonts w:eastAsia="Calibri"/>
          <w:sz w:val="28"/>
          <w:szCs w:val="28"/>
          <w:vertAlign w:val="superscript"/>
        </w:rPr>
        <w:t>-5</w:t>
      </w:r>
      <w:r w:rsidRPr="00B5258E">
        <w:rPr>
          <w:rFonts w:eastAsia="Calibri"/>
          <w:sz w:val="28"/>
          <w:szCs w:val="28"/>
        </w:rPr>
        <w:t xml:space="preserve"> (T). Tính cường độ dòng điện của dây dẫn.</w:t>
      </w:r>
    </w:p>
    <w:p w14:paraId="5337DD91" w14:textId="77777777" w:rsidR="00B5258E" w:rsidRPr="00B5258E" w:rsidRDefault="00B5258E" w:rsidP="003E2DAF">
      <w:pPr>
        <w:tabs>
          <w:tab w:val="left" w:pos="284"/>
          <w:tab w:val="left" w:pos="2552"/>
          <w:tab w:val="left" w:pos="4820"/>
          <w:tab w:val="left" w:pos="7088"/>
        </w:tabs>
        <w:spacing w:line="276" w:lineRule="auto"/>
        <w:jc w:val="both"/>
        <w:rPr>
          <w:rFonts w:eastAsia="Calibri"/>
          <w:sz w:val="28"/>
          <w:szCs w:val="28"/>
        </w:rPr>
      </w:pPr>
      <w:r w:rsidRPr="00B5258E">
        <w:rPr>
          <w:rFonts w:eastAsia="Calibri"/>
          <w:sz w:val="28"/>
          <w:szCs w:val="28"/>
        </w:rPr>
        <w:tab/>
      </w:r>
      <w:r w:rsidRPr="00B5258E">
        <w:rPr>
          <w:rFonts w:eastAsia="Calibri"/>
          <w:b/>
          <w:sz w:val="28"/>
          <w:szCs w:val="28"/>
        </w:rPr>
        <w:t>A.</w:t>
      </w:r>
      <w:r w:rsidRPr="00B5258E">
        <w:rPr>
          <w:rFonts w:eastAsia="Calibri"/>
          <w:sz w:val="28"/>
          <w:szCs w:val="28"/>
        </w:rPr>
        <w:t xml:space="preserve"> 0,36</w:t>
      </w:r>
      <w:r w:rsidRPr="00B5258E">
        <w:rPr>
          <w:rFonts w:eastAsia="Calibri"/>
          <w:sz w:val="28"/>
          <w:szCs w:val="28"/>
        </w:rPr>
        <w:tab/>
      </w:r>
      <w:r w:rsidRPr="00B5258E">
        <w:rPr>
          <w:rFonts w:eastAsia="Calibri"/>
          <w:b/>
          <w:sz w:val="28"/>
          <w:szCs w:val="28"/>
        </w:rPr>
        <w:t>B.</w:t>
      </w:r>
      <w:r w:rsidRPr="00B5258E">
        <w:rPr>
          <w:rFonts w:eastAsia="Calibri"/>
          <w:sz w:val="28"/>
          <w:szCs w:val="28"/>
        </w:rPr>
        <w:t xml:space="preserve"> 0,72</w:t>
      </w:r>
      <w:r w:rsidRPr="00B5258E">
        <w:rPr>
          <w:rFonts w:eastAsia="Calibri"/>
          <w:sz w:val="28"/>
          <w:szCs w:val="28"/>
        </w:rPr>
        <w:tab/>
      </w:r>
      <w:r w:rsidRPr="00B5258E">
        <w:rPr>
          <w:rFonts w:eastAsia="Calibri"/>
          <w:b/>
          <w:color w:val="FF0000"/>
          <w:sz w:val="28"/>
          <w:szCs w:val="28"/>
          <w:u w:val="single"/>
        </w:rPr>
        <w:t>C.</w:t>
      </w:r>
      <w:r w:rsidRPr="00B5258E">
        <w:rPr>
          <w:rFonts w:eastAsia="Calibri"/>
          <w:sz w:val="28"/>
          <w:szCs w:val="28"/>
        </w:rPr>
        <w:t xml:space="preserve"> 3,6</w:t>
      </w:r>
      <w:r w:rsidRPr="00B5258E">
        <w:rPr>
          <w:rFonts w:eastAsia="Calibri"/>
          <w:sz w:val="28"/>
          <w:szCs w:val="28"/>
        </w:rPr>
        <w:tab/>
      </w:r>
      <w:r w:rsidRPr="00B5258E">
        <w:rPr>
          <w:rFonts w:eastAsia="Calibri"/>
          <w:b/>
          <w:sz w:val="28"/>
          <w:szCs w:val="28"/>
        </w:rPr>
        <w:t>D.</w:t>
      </w:r>
      <w:r w:rsidRPr="00B5258E">
        <w:rPr>
          <w:rFonts w:eastAsia="Calibri"/>
          <w:sz w:val="28"/>
          <w:szCs w:val="28"/>
        </w:rPr>
        <w:t xml:space="preserve"> 7,2</w:t>
      </w:r>
    </w:p>
    <w:p w14:paraId="213BE2C3" w14:textId="77777777" w:rsidR="00B5258E" w:rsidRPr="00B5258E" w:rsidRDefault="00B5258E" w:rsidP="003E2DAF">
      <w:pPr>
        <w:spacing w:line="276" w:lineRule="auto"/>
        <w:jc w:val="both"/>
        <w:rPr>
          <w:b/>
          <w:sz w:val="28"/>
          <w:szCs w:val="28"/>
        </w:rPr>
      </w:pPr>
      <w:r w:rsidRPr="00B5258E">
        <w:rPr>
          <w:b/>
          <w:sz w:val="28"/>
          <w:szCs w:val="28"/>
        </w:rPr>
        <w:t xml:space="preserve">* Chú ý: </w:t>
      </w:r>
    </w:p>
    <w:p w14:paraId="11771993" w14:textId="77777777" w:rsidR="00B5258E" w:rsidRPr="00B5258E" w:rsidRDefault="00B5258E" w:rsidP="003E2DAF">
      <w:pPr>
        <w:spacing w:line="276" w:lineRule="auto"/>
        <w:jc w:val="both"/>
        <w:rPr>
          <w:bCs/>
          <w:sz w:val="28"/>
          <w:szCs w:val="28"/>
        </w:rPr>
      </w:pPr>
      <w:r w:rsidRPr="00B5258E">
        <w:rPr>
          <w:bCs/>
          <w:sz w:val="28"/>
          <w:szCs w:val="28"/>
        </w:rPr>
        <w:t>- Ghi ký hiệu cấp độ tư duy theo quy ước</w:t>
      </w:r>
      <w:r w:rsidRPr="00B5258E">
        <w:rPr>
          <w:b/>
          <w:sz w:val="28"/>
          <w:szCs w:val="28"/>
        </w:rPr>
        <w:t xml:space="preserve"> </w:t>
      </w:r>
      <w:r w:rsidRPr="00B5258E">
        <w:rPr>
          <w:bCs/>
          <w:sz w:val="28"/>
          <w:szCs w:val="28"/>
        </w:rPr>
        <w:t>Biết (</w:t>
      </w:r>
      <w:r w:rsidRPr="00B5258E">
        <w:rPr>
          <w:b/>
          <w:sz w:val="28"/>
          <w:szCs w:val="28"/>
        </w:rPr>
        <w:t>B</w:t>
      </w:r>
      <w:r w:rsidRPr="00B5258E">
        <w:rPr>
          <w:bCs/>
          <w:sz w:val="28"/>
          <w:szCs w:val="28"/>
        </w:rPr>
        <w:t>), Hiểu (</w:t>
      </w:r>
      <w:r w:rsidRPr="00B5258E">
        <w:rPr>
          <w:b/>
          <w:sz w:val="28"/>
          <w:szCs w:val="28"/>
        </w:rPr>
        <w:t>H</w:t>
      </w:r>
      <w:r w:rsidRPr="00B5258E">
        <w:rPr>
          <w:bCs/>
          <w:sz w:val="28"/>
          <w:szCs w:val="28"/>
        </w:rPr>
        <w:t>), Vận dụng (</w:t>
      </w:r>
      <w:r w:rsidRPr="00B5258E">
        <w:rPr>
          <w:b/>
          <w:sz w:val="28"/>
          <w:szCs w:val="28"/>
        </w:rPr>
        <w:t>VD</w:t>
      </w:r>
      <w:r w:rsidRPr="00B5258E">
        <w:rPr>
          <w:bCs/>
          <w:sz w:val="28"/>
          <w:szCs w:val="28"/>
        </w:rPr>
        <w:t>);</w:t>
      </w:r>
    </w:p>
    <w:p w14:paraId="211CE1DD" w14:textId="77777777" w:rsidR="00B5258E" w:rsidRPr="00B5258E" w:rsidRDefault="00B5258E" w:rsidP="003E2DAF">
      <w:pPr>
        <w:spacing w:line="276" w:lineRule="auto"/>
        <w:jc w:val="both"/>
        <w:rPr>
          <w:b/>
          <w:sz w:val="28"/>
          <w:szCs w:val="28"/>
        </w:rPr>
      </w:pPr>
      <w:r w:rsidRPr="00B5258E">
        <w:rPr>
          <w:bCs/>
          <w:sz w:val="28"/>
          <w:szCs w:val="28"/>
        </w:rPr>
        <w:t>- Đáp án: Màu đỏ, gạch chân dưới chữ cái A, B, C hoặc D.</w:t>
      </w:r>
    </w:p>
    <w:p w14:paraId="6C119D5F" w14:textId="77777777" w:rsidR="00B5258E" w:rsidRPr="00B5258E" w:rsidRDefault="00B5258E" w:rsidP="003E2DAF">
      <w:pPr>
        <w:spacing w:line="276" w:lineRule="auto"/>
        <w:jc w:val="both"/>
        <w:rPr>
          <w:bCs/>
          <w:sz w:val="28"/>
          <w:szCs w:val="28"/>
        </w:rPr>
      </w:pPr>
      <w:r w:rsidRPr="00B5258E">
        <w:rPr>
          <w:b/>
          <w:sz w:val="28"/>
          <w:szCs w:val="28"/>
        </w:rPr>
        <w:lastRenderedPageBreak/>
        <w:t xml:space="preserve">PHẦN II. Câu trắc nghiệm đúng sai. </w:t>
      </w:r>
      <w:r w:rsidRPr="00B5258E">
        <w:rPr>
          <w:bCs/>
          <w:sz w:val="28"/>
          <w:szCs w:val="28"/>
        </w:rPr>
        <w:t xml:space="preserve">Thí sinh trả lời từ câu 1 đến câu 4. Trong mỗi ý </w:t>
      </w:r>
      <w:r w:rsidRPr="00B5258E">
        <w:rPr>
          <w:b/>
          <w:sz w:val="28"/>
          <w:szCs w:val="28"/>
        </w:rPr>
        <w:t>a), b), c), d)</w:t>
      </w:r>
      <w:r w:rsidRPr="00B5258E">
        <w:rPr>
          <w:bCs/>
          <w:sz w:val="28"/>
          <w:szCs w:val="28"/>
        </w:rPr>
        <w:t xml:space="preserve"> ở mỗi câu, thí sinh chọn đúng hoặc sai.</w:t>
      </w:r>
    </w:p>
    <w:p w14:paraId="7ACF274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sz w:val="28"/>
          <w:szCs w:val="28"/>
          <w:lang w:eastAsia="vi-VN"/>
        </w:rPr>
      </w:pPr>
      <w:r w:rsidRPr="00B5258E">
        <w:rPr>
          <w:b/>
          <w:sz w:val="28"/>
          <w:szCs w:val="28"/>
        </w:rPr>
        <w:t>Câu 1:</w:t>
      </w:r>
      <w:r w:rsidRPr="00B5258E">
        <w:rPr>
          <w:sz w:val="28"/>
          <w:szCs w:val="28"/>
          <w:lang w:eastAsia="vi-VN"/>
        </w:rPr>
        <w:t xml:space="preserve"> Hạt X được tạo thành trong phản ứng hạt nhân </w:t>
      </w:r>
      <w:r w:rsidRPr="00B5258E">
        <w:rPr>
          <w:position w:val="-14"/>
          <w:sz w:val="28"/>
          <w:szCs w:val="28"/>
          <w:lang w:eastAsia="vi-VN"/>
        </w:rPr>
        <w:object w:dxaOrig="1820" w:dyaOrig="420" w14:anchorId="07C2153B">
          <v:shape id="_x0000_i1476" type="#_x0000_t75" style="width:91.2pt;height:20.7pt" o:ole="">
            <v:imagedata r:id="rId839" o:title=""/>
          </v:shape>
          <o:OLEObject Type="Embed" ProgID="Equation.DSMT4" ShapeID="_x0000_i1476" DrawAspect="Content" ObjectID="_1803674151" r:id="rId851"/>
        </w:object>
      </w:r>
    </w:p>
    <w:p w14:paraId="782343BB" w14:textId="77777777" w:rsidR="00B5258E" w:rsidRPr="00B5258E" w:rsidRDefault="00B5258E" w:rsidP="003E2DAF">
      <w:pPr>
        <w:spacing w:line="276" w:lineRule="auto"/>
        <w:jc w:val="both"/>
        <w:rPr>
          <w:bCs/>
          <w:sz w:val="28"/>
          <w:szCs w:val="28"/>
        </w:rPr>
      </w:pPr>
      <w:r w:rsidRPr="00B5258E">
        <w:rPr>
          <w:b/>
          <w:sz w:val="28"/>
          <w:szCs w:val="28"/>
        </w:rPr>
        <w:t xml:space="preserve">a) </w:t>
      </w:r>
      <w:r w:rsidRPr="00B5258E">
        <w:rPr>
          <w:bCs/>
          <w:sz w:val="28"/>
          <w:szCs w:val="28"/>
        </w:rPr>
        <w:t>Hạt nhân X có 2 proton.</w:t>
      </w:r>
    </w:p>
    <w:p w14:paraId="7BEA54E4" w14:textId="77777777" w:rsidR="00B5258E" w:rsidRPr="00B5258E" w:rsidRDefault="00B5258E" w:rsidP="003E2DAF">
      <w:pPr>
        <w:spacing w:line="276" w:lineRule="auto"/>
        <w:jc w:val="both"/>
        <w:rPr>
          <w:bCs/>
          <w:sz w:val="28"/>
          <w:szCs w:val="28"/>
        </w:rPr>
      </w:pPr>
      <w:r w:rsidRPr="00B5258E">
        <w:rPr>
          <w:b/>
          <w:sz w:val="28"/>
          <w:szCs w:val="28"/>
        </w:rPr>
        <w:t xml:space="preserve">b) </w:t>
      </w:r>
      <w:r w:rsidRPr="00B5258E">
        <w:rPr>
          <w:bCs/>
          <w:sz w:val="28"/>
          <w:szCs w:val="28"/>
        </w:rPr>
        <w:t>Hạt nhân X có 2 nuclon.</w:t>
      </w:r>
    </w:p>
    <w:p w14:paraId="67C7A7AF" w14:textId="77777777" w:rsidR="00B5258E" w:rsidRPr="00B5258E" w:rsidRDefault="00B5258E" w:rsidP="003E2DAF">
      <w:pPr>
        <w:spacing w:line="276" w:lineRule="auto"/>
        <w:jc w:val="both"/>
        <w:rPr>
          <w:bCs/>
          <w:sz w:val="28"/>
          <w:szCs w:val="28"/>
        </w:rPr>
      </w:pPr>
      <w:r w:rsidRPr="00B5258E">
        <w:rPr>
          <w:bCs/>
          <w:sz w:val="28"/>
          <w:szCs w:val="28"/>
        </w:rPr>
        <w:t>c)</w:t>
      </w:r>
      <w:r w:rsidRPr="00B5258E">
        <w:rPr>
          <w:b/>
          <w:sz w:val="28"/>
          <w:szCs w:val="28"/>
        </w:rPr>
        <w:t xml:space="preserve"> </w:t>
      </w:r>
      <w:r w:rsidRPr="00B5258E">
        <w:rPr>
          <w:bCs/>
          <w:sz w:val="28"/>
          <w:szCs w:val="28"/>
        </w:rPr>
        <w:t>Hạt nhân X có 4 nuclon.</w:t>
      </w:r>
    </w:p>
    <w:p w14:paraId="7178E453" w14:textId="77777777" w:rsidR="00B5258E" w:rsidRPr="00B5258E" w:rsidRDefault="00B5258E" w:rsidP="003E2DAF">
      <w:pPr>
        <w:spacing w:line="276" w:lineRule="auto"/>
        <w:jc w:val="both"/>
        <w:rPr>
          <w:bCs/>
          <w:sz w:val="28"/>
          <w:szCs w:val="28"/>
        </w:rPr>
      </w:pPr>
      <w:r w:rsidRPr="00B5258E">
        <w:rPr>
          <w:b/>
          <w:sz w:val="28"/>
          <w:szCs w:val="28"/>
        </w:rPr>
        <w:t>d)</w:t>
      </w:r>
      <w:r w:rsidRPr="00B5258E">
        <w:rPr>
          <w:bCs/>
          <w:sz w:val="28"/>
          <w:szCs w:val="28"/>
        </w:rPr>
        <w:t xml:space="preserve"> Hạt nhân X là hạt </w:t>
      </w:r>
      <w:r w:rsidRPr="00B5258E">
        <w:rPr>
          <w:bCs/>
          <w:position w:val="-14"/>
          <w:sz w:val="28"/>
          <w:szCs w:val="28"/>
          <w:lang w:eastAsia="vi-VN"/>
        </w:rPr>
        <w:object w:dxaOrig="480" w:dyaOrig="420" w14:anchorId="3BB52624">
          <v:shape id="_x0000_i1477" type="#_x0000_t75" style="width:23.75pt;height:20.7pt" o:ole="">
            <v:imagedata r:id="rId841" o:title=""/>
          </v:shape>
          <o:OLEObject Type="Embed" ProgID="Equation.DSMT4" ShapeID="_x0000_i1477" DrawAspect="Content" ObjectID="_1803674152" r:id="rId852"/>
        </w:object>
      </w:r>
      <w:r w:rsidRPr="00B5258E">
        <w:rPr>
          <w:bCs/>
          <w:sz w:val="28"/>
          <w:szCs w:val="28"/>
          <w:lang w:eastAsia="vi-VN"/>
        </w:rPr>
        <w:t>.</w:t>
      </w:r>
    </w:p>
    <w:p w14:paraId="45DC38B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sz w:val="28"/>
          <w:szCs w:val="28"/>
          <w:lang w:eastAsia="vi-VN"/>
        </w:rPr>
      </w:pPr>
      <w:r w:rsidRPr="00B5258E">
        <w:rPr>
          <w:b/>
          <w:sz w:val="28"/>
          <w:szCs w:val="28"/>
        </w:rPr>
        <w:t>Câu 2:</w:t>
      </w:r>
      <w:r w:rsidRPr="00B5258E">
        <w:rPr>
          <w:bCs/>
          <w:sz w:val="28"/>
          <w:szCs w:val="28"/>
        </w:rPr>
        <w:t xml:space="preserve"> </w:t>
      </w:r>
      <w:r w:rsidRPr="00B5258E">
        <w:rPr>
          <w:sz w:val="28"/>
          <w:szCs w:val="28"/>
          <w:lang w:eastAsia="vi-VN"/>
        </w:rPr>
        <w:t xml:space="preserve">Dùng hạt </w:t>
      </w:r>
      <w:r w:rsidRPr="00B5258E">
        <w:rPr>
          <w:sz w:val="28"/>
          <w:szCs w:val="28"/>
          <w:lang w:eastAsia="vi-VN"/>
        </w:rPr>
        <w:sym w:font="Symbol" w:char="F061"/>
      </w:r>
      <w:r w:rsidRPr="00B5258E">
        <w:rPr>
          <w:sz w:val="28"/>
          <w:szCs w:val="28"/>
          <w:lang w:eastAsia="vi-VN"/>
        </w:rPr>
        <w:t xml:space="preserve"> bắn phá hạt nhân nhôm </w:t>
      </w:r>
      <w:r w:rsidRPr="00B5258E">
        <w:rPr>
          <w:position w:val="-14"/>
          <w:sz w:val="28"/>
          <w:szCs w:val="28"/>
          <w:lang w:eastAsia="vi-VN"/>
        </w:rPr>
        <w:object w:dxaOrig="520" w:dyaOrig="420" w14:anchorId="2F850547">
          <v:shape id="_x0000_i1478" type="#_x0000_t75" style="width:26.05pt;height:20.7pt" o:ole="">
            <v:imagedata r:id="rId853" o:title=""/>
          </v:shape>
          <o:OLEObject Type="Embed" ProgID="Equation.DSMT4" ShapeID="_x0000_i1478" DrawAspect="Content" ObjectID="_1803674153" r:id="rId854"/>
        </w:object>
      </w:r>
      <w:r w:rsidRPr="00B5258E">
        <w:rPr>
          <w:sz w:val="28"/>
          <w:szCs w:val="28"/>
          <w:lang w:eastAsia="vi-VN"/>
        </w:rPr>
        <w:t xml:space="preserve"> người ta thu được nơtron và nhân X. Biết hạt nhân X sinh ra không bền vững mà có tính phóng xạ </w:t>
      </w:r>
      <w:r w:rsidRPr="00B5258E">
        <w:rPr>
          <w:sz w:val="28"/>
          <w:szCs w:val="28"/>
          <w:lang w:eastAsia="vi-VN"/>
        </w:rPr>
        <w:sym w:font="Symbol" w:char="F062"/>
      </w:r>
      <w:r w:rsidRPr="00B5258E">
        <w:rPr>
          <w:sz w:val="28"/>
          <w:szCs w:val="28"/>
          <w:vertAlign w:val="superscript"/>
          <w:lang w:eastAsia="vi-VN"/>
        </w:rPr>
        <w:t>+</w:t>
      </w:r>
      <w:r w:rsidRPr="00B5258E">
        <w:rPr>
          <w:sz w:val="28"/>
          <w:szCs w:val="28"/>
          <w:lang w:eastAsia="vi-VN"/>
        </w:rPr>
        <w:t xml:space="preserve"> và tạo thành hạt nhân con Si. </w:t>
      </w:r>
    </w:p>
    <w:p w14:paraId="2C799CC7" w14:textId="77777777" w:rsidR="00B5258E" w:rsidRPr="00B5258E" w:rsidRDefault="00B5258E" w:rsidP="003E2DAF">
      <w:pPr>
        <w:spacing w:line="276" w:lineRule="auto"/>
        <w:jc w:val="both"/>
        <w:rPr>
          <w:bCs/>
          <w:sz w:val="28"/>
          <w:szCs w:val="28"/>
        </w:rPr>
      </w:pPr>
      <w:r w:rsidRPr="00B5258E">
        <w:rPr>
          <w:b/>
          <w:sz w:val="28"/>
          <w:szCs w:val="28"/>
        </w:rPr>
        <w:t xml:space="preserve">a) </w:t>
      </w:r>
      <w:r w:rsidRPr="00B5258E">
        <w:rPr>
          <w:bCs/>
          <w:sz w:val="28"/>
          <w:szCs w:val="28"/>
        </w:rPr>
        <w:t>Hạt nhân X thu được có số proton là 15.</w:t>
      </w:r>
    </w:p>
    <w:p w14:paraId="50804A45" w14:textId="77777777" w:rsidR="00B5258E" w:rsidRPr="00B5258E" w:rsidRDefault="00B5258E" w:rsidP="003E2DAF">
      <w:pPr>
        <w:spacing w:line="276" w:lineRule="auto"/>
        <w:jc w:val="both"/>
        <w:rPr>
          <w:bCs/>
          <w:sz w:val="28"/>
          <w:szCs w:val="28"/>
        </w:rPr>
      </w:pPr>
      <w:r w:rsidRPr="00B5258E">
        <w:rPr>
          <w:b/>
          <w:sz w:val="28"/>
          <w:szCs w:val="28"/>
        </w:rPr>
        <w:t xml:space="preserve">b) </w:t>
      </w:r>
      <w:r w:rsidRPr="00B5258E">
        <w:rPr>
          <w:bCs/>
          <w:sz w:val="28"/>
          <w:szCs w:val="28"/>
        </w:rPr>
        <w:t xml:space="preserve">Phóng xạ </w:t>
      </w:r>
      <w:r w:rsidRPr="00B5258E">
        <w:rPr>
          <w:bCs/>
          <w:sz w:val="28"/>
          <w:szCs w:val="28"/>
          <w:lang w:eastAsia="vi-VN"/>
        </w:rPr>
        <w:sym w:font="Symbol" w:char="F062"/>
      </w:r>
      <w:r w:rsidRPr="00B5258E">
        <w:rPr>
          <w:bCs/>
          <w:sz w:val="28"/>
          <w:szCs w:val="28"/>
          <w:vertAlign w:val="superscript"/>
          <w:lang w:eastAsia="vi-VN"/>
        </w:rPr>
        <w:t xml:space="preserve">+ </w:t>
      </w:r>
      <w:r w:rsidRPr="00B5258E">
        <w:rPr>
          <w:bCs/>
          <w:sz w:val="28"/>
          <w:szCs w:val="28"/>
          <w:lang w:eastAsia="vi-VN"/>
        </w:rPr>
        <w:t xml:space="preserve">là dòng </w:t>
      </w:r>
      <w:r w:rsidRPr="00B5258E">
        <w:rPr>
          <w:bCs/>
          <w:position w:val="-14"/>
          <w:sz w:val="28"/>
          <w:szCs w:val="28"/>
          <w:lang w:eastAsia="vi-VN"/>
        </w:rPr>
        <w:object w:dxaOrig="360" w:dyaOrig="420" w14:anchorId="1D28323D">
          <v:shape id="_x0000_i1479" type="#_x0000_t75" style="width:18.4pt;height:20.7pt" o:ole="">
            <v:imagedata r:id="rId855" o:title=""/>
          </v:shape>
          <o:OLEObject Type="Embed" ProgID="Equation.DSMT4" ShapeID="_x0000_i1479" DrawAspect="Content" ObjectID="_1803674154" r:id="rId856"/>
        </w:object>
      </w:r>
      <w:r w:rsidRPr="00B5258E">
        <w:rPr>
          <w:bCs/>
          <w:sz w:val="28"/>
          <w:szCs w:val="28"/>
          <w:lang w:eastAsia="vi-VN"/>
        </w:rPr>
        <w:t>.</w:t>
      </w:r>
    </w:p>
    <w:p w14:paraId="64AE19F2" w14:textId="77777777" w:rsidR="00B5258E" w:rsidRPr="00B5258E" w:rsidRDefault="00B5258E" w:rsidP="003E2DAF">
      <w:pPr>
        <w:spacing w:line="276" w:lineRule="auto"/>
        <w:jc w:val="both"/>
        <w:rPr>
          <w:bCs/>
          <w:sz w:val="28"/>
          <w:szCs w:val="28"/>
        </w:rPr>
      </w:pPr>
      <w:r w:rsidRPr="00B5258E">
        <w:rPr>
          <w:b/>
          <w:sz w:val="28"/>
          <w:szCs w:val="28"/>
        </w:rPr>
        <w:t xml:space="preserve">c) </w:t>
      </w:r>
      <w:r w:rsidRPr="00B5258E">
        <w:rPr>
          <w:bCs/>
          <w:sz w:val="28"/>
          <w:szCs w:val="28"/>
        </w:rPr>
        <w:t>Hạt nhân con Si có 31 nuclon.</w:t>
      </w:r>
    </w:p>
    <w:p w14:paraId="062653CD" w14:textId="77777777" w:rsidR="00B5258E" w:rsidRPr="00B5258E" w:rsidRDefault="00B5258E" w:rsidP="003E2DAF">
      <w:pPr>
        <w:spacing w:line="276" w:lineRule="auto"/>
        <w:jc w:val="both"/>
        <w:rPr>
          <w:bCs/>
          <w:sz w:val="28"/>
          <w:szCs w:val="28"/>
        </w:rPr>
      </w:pPr>
      <w:r w:rsidRPr="00B5258E">
        <w:rPr>
          <w:b/>
          <w:sz w:val="28"/>
          <w:szCs w:val="28"/>
        </w:rPr>
        <w:t xml:space="preserve">d) </w:t>
      </w:r>
      <w:r w:rsidRPr="00B5258E">
        <w:rPr>
          <w:bCs/>
          <w:sz w:val="28"/>
          <w:szCs w:val="28"/>
        </w:rPr>
        <w:t xml:space="preserve">Hạt nhân con thu được là </w:t>
      </w:r>
      <w:r w:rsidRPr="00B5258E">
        <w:rPr>
          <w:bCs/>
          <w:position w:val="-14"/>
          <w:sz w:val="28"/>
          <w:szCs w:val="28"/>
          <w:lang w:eastAsia="vi-VN"/>
        </w:rPr>
        <w:object w:dxaOrig="460" w:dyaOrig="420" w14:anchorId="2A1BFF8A">
          <v:shape id="_x0000_i1480" type="#_x0000_t75" style="width:23pt;height:20.7pt" o:ole="">
            <v:imagedata r:id="rId857" o:title=""/>
          </v:shape>
          <o:OLEObject Type="Embed" ProgID="Equation.DSMT4" ShapeID="_x0000_i1480" DrawAspect="Content" ObjectID="_1803674155" r:id="rId858"/>
        </w:object>
      </w:r>
      <w:r w:rsidRPr="00B5258E">
        <w:rPr>
          <w:bCs/>
          <w:sz w:val="28"/>
          <w:szCs w:val="28"/>
          <w:lang w:eastAsia="vi-VN"/>
        </w:rPr>
        <w:t>.</w:t>
      </w:r>
    </w:p>
    <w:p w14:paraId="07698EC2" w14:textId="77777777" w:rsidR="00B5258E" w:rsidRPr="00B5258E" w:rsidRDefault="00B5258E" w:rsidP="003E2DAF">
      <w:pPr>
        <w:spacing w:line="276" w:lineRule="auto"/>
        <w:jc w:val="both"/>
        <w:rPr>
          <w:rFonts w:eastAsia="SimSun"/>
          <w:sz w:val="28"/>
          <w:szCs w:val="28"/>
          <w:lang w:eastAsia="zh-CN"/>
        </w:rPr>
      </w:pPr>
      <w:r w:rsidRPr="00B5258E">
        <w:rPr>
          <w:b/>
          <w:sz w:val="28"/>
          <w:szCs w:val="28"/>
        </w:rPr>
        <w:t>Câu 3:</w:t>
      </w:r>
      <w:r w:rsidRPr="00B5258E">
        <w:rPr>
          <w:bCs/>
          <w:sz w:val="28"/>
          <w:szCs w:val="28"/>
        </w:rPr>
        <w:t xml:space="preserve"> </w:t>
      </w:r>
      <w:r w:rsidRPr="00B5258E">
        <w:rPr>
          <w:rFonts w:eastAsia="SimSun"/>
          <w:sz w:val="28"/>
          <w:szCs w:val="28"/>
          <w:lang w:eastAsia="zh-CN"/>
        </w:rPr>
        <w:t>Tại tâm của dòng điện tròn gồm 100 vòng, người ta đo được cảm ứng từ B = 62,8.10</w:t>
      </w:r>
      <w:r w:rsidRPr="00B5258E">
        <w:rPr>
          <w:rFonts w:eastAsia="SimSun"/>
          <w:sz w:val="28"/>
          <w:szCs w:val="28"/>
          <w:vertAlign w:val="superscript"/>
          <w:lang w:eastAsia="zh-CN"/>
        </w:rPr>
        <w:t>-4</w:t>
      </w:r>
      <w:r w:rsidRPr="00B5258E">
        <w:rPr>
          <w:rFonts w:eastAsia="SimSun"/>
          <w:sz w:val="28"/>
          <w:szCs w:val="28"/>
          <w:lang w:eastAsia="zh-CN"/>
        </w:rPr>
        <w:t xml:space="preserve">T. Đường kính vòng dây là 10cm. </w:t>
      </w:r>
    </w:p>
    <w:p w14:paraId="77964D30" w14:textId="77777777" w:rsidR="00B5258E" w:rsidRPr="00B5258E" w:rsidRDefault="00B5258E" w:rsidP="003E2DAF">
      <w:pPr>
        <w:spacing w:line="276" w:lineRule="auto"/>
        <w:jc w:val="both"/>
        <w:rPr>
          <w:bCs/>
          <w:sz w:val="28"/>
          <w:szCs w:val="28"/>
        </w:rPr>
      </w:pPr>
      <w:r w:rsidRPr="00B5258E">
        <w:rPr>
          <w:b/>
          <w:sz w:val="28"/>
          <w:szCs w:val="28"/>
        </w:rPr>
        <w:t>a)</w:t>
      </w:r>
      <w:r w:rsidRPr="00B5258E">
        <w:rPr>
          <w:bCs/>
          <w:sz w:val="28"/>
          <w:szCs w:val="28"/>
        </w:rPr>
        <w:t xml:space="preserve"> Bán kính vòng dây là 5cm.</w:t>
      </w:r>
    </w:p>
    <w:p w14:paraId="5C1C2ACA" w14:textId="77777777" w:rsidR="00B5258E" w:rsidRPr="00B5258E" w:rsidRDefault="00B5258E" w:rsidP="003E2DAF">
      <w:pPr>
        <w:spacing w:line="276" w:lineRule="auto"/>
        <w:jc w:val="both"/>
        <w:rPr>
          <w:bCs/>
          <w:sz w:val="28"/>
          <w:szCs w:val="28"/>
        </w:rPr>
      </w:pPr>
      <w:r w:rsidRPr="00B5258E">
        <w:rPr>
          <w:b/>
          <w:sz w:val="28"/>
          <w:szCs w:val="28"/>
        </w:rPr>
        <w:t>b)</w:t>
      </w:r>
      <w:r w:rsidRPr="00B5258E">
        <w:rPr>
          <w:bCs/>
          <w:sz w:val="28"/>
          <w:szCs w:val="28"/>
        </w:rPr>
        <w:t xml:space="preserve"> Cường độ dòng điện chạy qua mỗi vòng là 5A.</w:t>
      </w:r>
    </w:p>
    <w:p w14:paraId="3FA26711" w14:textId="77777777" w:rsidR="00B5258E" w:rsidRPr="00B5258E" w:rsidRDefault="00B5258E" w:rsidP="003E2DAF">
      <w:pPr>
        <w:spacing w:line="276" w:lineRule="auto"/>
        <w:jc w:val="both"/>
        <w:rPr>
          <w:bCs/>
          <w:sz w:val="28"/>
          <w:szCs w:val="28"/>
        </w:rPr>
      </w:pPr>
      <w:r w:rsidRPr="00B5258E">
        <w:rPr>
          <w:b/>
          <w:sz w:val="28"/>
          <w:szCs w:val="28"/>
        </w:rPr>
        <w:t>c)</w:t>
      </w:r>
      <w:r w:rsidRPr="00B5258E">
        <w:rPr>
          <w:bCs/>
          <w:sz w:val="28"/>
          <w:szCs w:val="28"/>
        </w:rPr>
        <w:t xml:space="preserve"> Muốn tăng dòng điện lên gấp 2 lần thì cần tăng số vòng dây lên gấp 2.</w:t>
      </w:r>
    </w:p>
    <w:p w14:paraId="5458CF4A" w14:textId="77777777" w:rsidR="00B5258E" w:rsidRPr="00B5258E" w:rsidRDefault="00B5258E" w:rsidP="003E2DAF">
      <w:pPr>
        <w:spacing w:line="276" w:lineRule="auto"/>
        <w:jc w:val="both"/>
        <w:rPr>
          <w:bCs/>
          <w:sz w:val="28"/>
          <w:szCs w:val="28"/>
        </w:rPr>
      </w:pPr>
      <w:r w:rsidRPr="00B5258E">
        <w:rPr>
          <w:b/>
          <w:sz w:val="28"/>
          <w:szCs w:val="28"/>
        </w:rPr>
        <w:t>d)</w:t>
      </w:r>
      <w:r w:rsidRPr="00B5258E">
        <w:rPr>
          <w:bCs/>
          <w:sz w:val="28"/>
          <w:szCs w:val="28"/>
        </w:rPr>
        <w:t xml:space="preserve"> Muốn dòng điện giảm 2 lần thì bán kính vòng dây cần giảm 2.</w:t>
      </w:r>
    </w:p>
    <w:p w14:paraId="6E153B19" w14:textId="77777777" w:rsidR="00B5258E" w:rsidRPr="00B5258E" w:rsidRDefault="00B5258E" w:rsidP="003E2DAF">
      <w:pPr>
        <w:spacing w:line="276" w:lineRule="auto"/>
        <w:rPr>
          <w:rFonts w:eastAsia="Calibri"/>
          <w:sz w:val="28"/>
          <w:szCs w:val="28"/>
        </w:rPr>
      </w:pPr>
      <w:r w:rsidRPr="00B5258E">
        <w:rPr>
          <w:b/>
          <w:sz w:val="28"/>
          <w:szCs w:val="28"/>
        </w:rPr>
        <w:t>Câu 4:</w:t>
      </w:r>
      <w:r w:rsidRPr="00B5258E">
        <w:rPr>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4"/>
        <w:gridCol w:w="2646"/>
      </w:tblGrid>
      <w:tr w:rsidR="00B5258E" w:rsidRPr="00B5258E" w14:paraId="2301F538" w14:textId="77777777" w:rsidTr="003E2DAF">
        <w:trPr>
          <w:trHeight w:val="1717"/>
        </w:trPr>
        <w:tc>
          <w:tcPr>
            <w:tcW w:w="7374" w:type="dxa"/>
          </w:tcPr>
          <w:p w14:paraId="3F891988" w14:textId="77777777" w:rsidR="00B5258E" w:rsidRPr="00B5258E" w:rsidRDefault="00B5258E" w:rsidP="003E2DAF">
            <w:pPr>
              <w:spacing w:line="276" w:lineRule="auto"/>
              <w:rPr>
                <w:rFonts w:eastAsia="Calibri"/>
                <w:sz w:val="28"/>
                <w:szCs w:val="28"/>
              </w:rPr>
            </w:pPr>
            <w:r w:rsidRPr="00B5258E">
              <w:rPr>
                <w:rFonts w:eastAsia="Calibri"/>
                <w:sz w:val="28"/>
                <w:szCs w:val="28"/>
              </w:rPr>
              <w:t>Treo đoạn dây dẫn có chiều dài l = 5 cm, khối lượng m = 5g bằng hai dây mảnh, nhẹ sao cho dây dẫn nằm ngang. Biết cảm ứng từ của từ trường hướng thẳng đứng từ dưới lên, có độ lớn B = 0,5 T và dòng điện đi qua dây dẫn là I = 2 A. Nếu lấy g = 10 m/s</w:t>
            </w:r>
            <w:r w:rsidRPr="00B5258E">
              <w:rPr>
                <w:rFonts w:eastAsia="Calibri"/>
                <w:sz w:val="28"/>
                <w:szCs w:val="28"/>
                <w:vertAlign w:val="superscript"/>
              </w:rPr>
              <w:t>2</w:t>
            </w:r>
            <w:r w:rsidRPr="00B5258E">
              <w:rPr>
                <w:rFonts w:eastAsia="Calibri"/>
                <w:sz w:val="28"/>
                <w:szCs w:val="28"/>
              </w:rPr>
              <w:t xml:space="preserve"> </w:t>
            </w:r>
          </w:p>
        </w:tc>
        <w:tc>
          <w:tcPr>
            <w:tcW w:w="2633" w:type="dxa"/>
          </w:tcPr>
          <w:p w14:paraId="09A53C2B" w14:textId="77777777" w:rsidR="00B5258E" w:rsidRPr="00B5258E" w:rsidRDefault="00B5258E" w:rsidP="003E2DAF">
            <w:pPr>
              <w:spacing w:line="276" w:lineRule="auto"/>
              <w:rPr>
                <w:rFonts w:eastAsia="Calibri"/>
                <w:sz w:val="28"/>
                <w:szCs w:val="28"/>
              </w:rPr>
            </w:pPr>
            <w:r w:rsidRPr="00B5258E">
              <w:rPr>
                <w:rFonts w:eastAsia="Calibri"/>
                <w:noProof/>
                <w:sz w:val="28"/>
                <w:szCs w:val="28"/>
              </w:rPr>
              <w:drawing>
                <wp:inline distT="0" distB="0" distL="0" distR="0" wp14:anchorId="4F4896AE" wp14:editId="2EC97EFB">
                  <wp:extent cx="1536065" cy="1579245"/>
                  <wp:effectExtent l="0" t="0" r="698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536065" cy="1579245"/>
                          </a:xfrm>
                          <a:prstGeom prst="rect">
                            <a:avLst/>
                          </a:prstGeom>
                          <a:noFill/>
                        </pic:spPr>
                      </pic:pic>
                    </a:graphicData>
                  </a:graphic>
                </wp:inline>
              </w:drawing>
            </w:r>
          </w:p>
        </w:tc>
      </w:tr>
    </w:tbl>
    <w:p w14:paraId="1D2936A5" w14:textId="77777777" w:rsidR="00B5258E" w:rsidRPr="00B5258E" w:rsidRDefault="00B5258E" w:rsidP="003E2DAF">
      <w:pPr>
        <w:spacing w:line="276" w:lineRule="auto"/>
        <w:rPr>
          <w:rFonts w:eastAsia="Calibri"/>
          <w:bCs/>
          <w:sz w:val="28"/>
          <w:szCs w:val="28"/>
        </w:rPr>
      </w:pPr>
      <w:r w:rsidRPr="00B5258E">
        <w:rPr>
          <w:b/>
          <w:sz w:val="28"/>
          <w:szCs w:val="28"/>
        </w:rPr>
        <w:t>a)</w:t>
      </w:r>
      <w:r w:rsidRPr="00B5258E">
        <w:rPr>
          <w:bCs/>
          <w:sz w:val="28"/>
          <w:szCs w:val="28"/>
        </w:rPr>
        <w:t xml:space="preserve"> </w:t>
      </w:r>
      <w:r w:rsidRPr="00B5258E">
        <w:rPr>
          <w:rFonts w:eastAsia="Calibri"/>
          <w:bCs/>
          <w:sz w:val="28"/>
          <w:szCs w:val="28"/>
          <w:lang w:val="vi-VN"/>
        </w:rPr>
        <w:t xml:space="preserve">Các lực tác dụng lên đoạn dây là </w:t>
      </w:r>
      <w:r w:rsidRPr="00B5258E">
        <w:rPr>
          <w:rFonts w:eastAsia="Calibri"/>
          <w:bCs/>
          <w:position w:val="-10"/>
          <w:sz w:val="28"/>
          <w:szCs w:val="28"/>
          <w:lang w:val="vi-VN"/>
        </w:rPr>
        <w:object w:dxaOrig="920" w:dyaOrig="380" w14:anchorId="0F271F83">
          <v:shape id="_x0000_i1481" type="#_x0000_t75" style="width:45.95pt;height:19.15pt" o:ole="">
            <v:imagedata r:id="rId860" o:title=""/>
          </v:shape>
          <o:OLEObject Type="Embed" ProgID="Equation.DSMT4" ShapeID="_x0000_i1481" DrawAspect="Content" ObjectID="_1803674156" r:id="rId861"/>
        </w:object>
      </w:r>
      <w:r w:rsidRPr="00B5258E">
        <w:rPr>
          <w:rFonts w:eastAsia="Calibri"/>
          <w:bCs/>
          <w:sz w:val="28"/>
          <w:szCs w:val="28"/>
        </w:rPr>
        <w:t>.</w:t>
      </w:r>
    </w:p>
    <w:p w14:paraId="51220E7D" w14:textId="77777777" w:rsidR="00B5258E" w:rsidRPr="00B5258E" w:rsidRDefault="00B5258E" w:rsidP="003E2DAF">
      <w:pPr>
        <w:tabs>
          <w:tab w:val="left" w:pos="284"/>
          <w:tab w:val="left" w:pos="2552"/>
          <w:tab w:val="left" w:pos="4820"/>
          <w:tab w:val="left" w:pos="7088"/>
        </w:tabs>
        <w:spacing w:line="276" w:lineRule="auto"/>
        <w:jc w:val="both"/>
        <w:rPr>
          <w:bCs/>
          <w:sz w:val="28"/>
          <w:szCs w:val="28"/>
        </w:rPr>
      </w:pPr>
      <w:r w:rsidRPr="00B5258E">
        <w:rPr>
          <w:b/>
          <w:sz w:val="28"/>
          <w:szCs w:val="28"/>
        </w:rPr>
        <w:t>b)</w:t>
      </w:r>
      <w:r w:rsidRPr="00B5258E">
        <w:rPr>
          <w:bCs/>
          <w:sz w:val="28"/>
          <w:szCs w:val="28"/>
        </w:rPr>
        <w:t xml:space="preserve"> Lực từ tác dụng lên sợi dây có hướng từ trong ra ngoài.</w:t>
      </w:r>
    </w:p>
    <w:p w14:paraId="2292B43E" w14:textId="77777777" w:rsidR="00B5258E" w:rsidRPr="00B5258E" w:rsidRDefault="00B5258E" w:rsidP="003E2DAF">
      <w:pPr>
        <w:spacing w:line="276" w:lineRule="auto"/>
        <w:jc w:val="both"/>
        <w:rPr>
          <w:bCs/>
          <w:sz w:val="28"/>
          <w:szCs w:val="28"/>
        </w:rPr>
      </w:pPr>
      <w:r w:rsidRPr="00B5258E">
        <w:rPr>
          <w:b/>
          <w:sz w:val="28"/>
          <w:szCs w:val="28"/>
        </w:rPr>
        <w:t>c)</w:t>
      </w:r>
      <w:r w:rsidRPr="00B5258E">
        <w:rPr>
          <w:bCs/>
          <w:sz w:val="28"/>
          <w:szCs w:val="28"/>
        </w:rPr>
        <w:t xml:space="preserve"> Lực từ có độ lớn bằng 0.5 N.</w:t>
      </w:r>
    </w:p>
    <w:p w14:paraId="71197866" w14:textId="77777777" w:rsidR="00B5258E" w:rsidRPr="00B5258E" w:rsidRDefault="00B5258E" w:rsidP="003E2DAF">
      <w:pPr>
        <w:spacing w:line="276" w:lineRule="auto"/>
        <w:jc w:val="both"/>
        <w:rPr>
          <w:bCs/>
          <w:sz w:val="28"/>
          <w:szCs w:val="28"/>
        </w:rPr>
      </w:pPr>
      <w:r w:rsidRPr="00B5258E">
        <w:rPr>
          <w:b/>
          <w:sz w:val="28"/>
          <w:szCs w:val="28"/>
        </w:rPr>
        <w:t>d)</w:t>
      </w:r>
      <w:r w:rsidRPr="00B5258E">
        <w:rPr>
          <w:bCs/>
          <w:sz w:val="28"/>
          <w:szCs w:val="28"/>
        </w:rPr>
        <w:t xml:space="preserve"> Sợi dây treo lệch 1 góc 30</w:t>
      </w:r>
      <w:r w:rsidRPr="00B5258E">
        <w:rPr>
          <w:bCs/>
          <w:sz w:val="28"/>
          <w:szCs w:val="28"/>
          <w:vertAlign w:val="superscript"/>
        </w:rPr>
        <w:t>0</w:t>
      </w:r>
      <w:r w:rsidRPr="00B5258E">
        <w:rPr>
          <w:bCs/>
          <w:sz w:val="28"/>
          <w:szCs w:val="28"/>
        </w:rPr>
        <w:t xml:space="preserve"> so với phương thẳng đứng.</w:t>
      </w:r>
    </w:p>
    <w:p w14:paraId="792CE500" w14:textId="77777777" w:rsidR="00B5258E" w:rsidRPr="00B5258E" w:rsidRDefault="00B5258E" w:rsidP="003E2DAF">
      <w:pPr>
        <w:spacing w:line="276" w:lineRule="auto"/>
        <w:jc w:val="both"/>
        <w:rPr>
          <w:bCs/>
          <w:sz w:val="28"/>
          <w:szCs w:val="28"/>
        </w:rPr>
      </w:pPr>
      <w:r w:rsidRPr="00B5258E">
        <w:rPr>
          <w:b/>
          <w:sz w:val="28"/>
          <w:szCs w:val="28"/>
        </w:rPr>
        <w:t xml:space="preserve">PHẦN III. Câu trắc nghiệm trả lời ngắn. </w:t>
      </w:r>
      <w:r w:rsidRPr="00B5258E">
        <w:rPr>
          <w:bCs/>
          <w:sz w:val="28"/>
          <w:szCs w:val="28"/>
        </w:rPr>
        <w:t xml:space="preserve">Thí sinh trả lời từ câu 1 đến câu 6. </w:t>
      </w:r>
    </w:p>
    <w:p w14:paraId="4A5A2C42" w14:textId="77777777" w:rsidR="00B5258E" w:rsidRPr="00B5258E" w:rsidRDefault="00B5258E" w:rsidP="003E2DAF">
      <w:pPr>
        <w:widowControl w:val="0"/>
        <w:tabs>
          <w:tab w:val="left" w:pos="992"/>
        </w:tabs>
        <w:spacing w:line="276" w:lineRule="auto"/>
        <w:ind w:hanging="283"/>
        <w:jc w:val="both"/>
        <w:rPr>
          <w:color w:val="000000"/>
          <w:sz w:val="28"/>
          <w:szCs w:val="28"/>
        </w:rPr>
      </w:pPr>
      <w:r w:rsidRPr="00B5258E">
        <w:rPr>
          <w:b/>
          <w:sz w:val="28"/>
          <w:szCs w:val="28"/>
        </w:rPr>
        <w:t xml:space="preserve">    Câu 1(B):</w:t>
      </w:r>
      <w:r w:rsidRPr="00B5258E">
        <w:rPr>
          <w:color w:val="000000"/>
          <w:sz w:val="28"/>
          <w:szCs w:val="28"/>
        </w:rPr>
        <w:t xml:space="preserve"> Trong phóng xạ α thì hạt nhân con lùi mấy ô trong bảng hệ thống tuần hoàn?</w:t>
      </w:r>
    </w:p>
    <w:p w14:paraId="0060B22D" w14:textId="77777777" w:rsidR="00B5258E" w:rsidRPr="00B5258E" w:rsidRDefault="00B5258E" w:rsidP="003E2DAF">
      <w:pPr>
        <w:widowControl w:val="0"/>
        <w:tabs>
          <w:tab w:val="left" w:pos="992"/>
        </w:tabs>
        <w:spacing w:line="276" w:lineRule="auto"/>
        <w:jc w:val="both"/>
        <w:rPr>
          <w:sz w:val="28"/>
          <w:szCs w:val="28"/>
        </w:rPr>
      </w:pPr>
      <w:r w:rsidRPr="00B5258E">
        <w:rPr>
          <w:b/>
          <w:sz w:val="28"/>
          <w:szCs w:val="28"/>
        </w:rPr>
        <w:t>Câu 2(B):</w:t>
      </w:r>
      <w:r w:rsidRPr="00B5258E">
        <w:rPr>
          <w:sz w:val="28"/>
          <w:szCs w:val="28"/>
        </w:rPr>
        <w:t xml:space="preserve"> Một nguyên tử trung hòa có hạt nhân giống với một hạt trong chùm tia α. Tổng số hạt nuclôn và êlectron của nguyên tử này là bao nhiêu?</w:t>
      </w:r>
    </w:p>
    <w:p w14:paraId="18A025CB" w14:textId="77777777" w:rsidR="00B5258E" w:rsidRPr="00B5258E" w:rsidRDefault="00B5258E" w:rsidP="003E2DAF">
      <w:pPr>
        <w:spacing w:line="276" w:lineRule="auto"/>
        <w:jc w:val="both"/>
        <w:rPr>
          <w:rFonts w:eastAsia="Calibri"/>
          <w:sz w:val="28"/>
          <w:szCs w:val="28"/>
        </w:rPr>
      </w:pPr>
      <w:r w:rsidRPr="00B5258E">
        <w:rPr>
          <w:b/>
          <w:sz w:val="28"/>
          <w:szCs w:val="28"/>
        </w:rPr>
        <w:t>Câu 3(H):</w:t>
      </w:r>
      <w:r w:rsidRPr="00B5258E">
        <w:rPr>
          <w:rFonts w:eastAsia="Calibri"/>
          <w:sz w:val="28"/>
          <w:szCs w:val="28"/>
        </w:rPr>
        <w:t xml:space="preserve"> Một đoạn dây có dòng điện đặt trong từ trường đều B. Để lực điện từ tác dụng lên dây cực tiểu thì góc giữa dây dẫn và véc - tơ cảm ứng từ phải bằng bao nhiêu độ?</w:t>
      </w:r>
    </w:p>
    <w:p w14:paraId="52D68E20" w14:textId="77777777" w:rsidR="00B5258E" w:rsidRPr="00B5258E" w:rsidRDefault="00B5258E" w:rsidP="003E2DAF">
      <w:pPr>
        <w:spacing w:line="276" w:lineRule="auto"/>
        <w:rPr>
          <w:rFonts w:eastAsia="Calibri"/>
          <w:sz w:val="28"/>
          <w:szCs w:val="28"/>
        </w:rPr>
      </w:pPr>
      <w:r w:rsidRPr="00B5258E">
        <w:rPr>
          <w:rFonts w:eastAsia="Calibri"/>
          <w:b/>
          <w:sz w:val="28"/>
          <w:szCs w:val="28"/>
        </w:rPr>
        <w:lastRenderedPageBreak/>
        <w:t>Câu 4(VD):</w:t>
      </w:r>
      <w:r w:rsidRPr="00B5258E">
        <w:rPr>
          <w:rFonts w:eastAsia="Calibri"/>
          <w:sz w:val="28"/>
          <w:szCs w:val="28"/>
        </w:rPr>
        <w:t>Một đoạn dây dẫn dài 5 cm đặt trong từ trường đều và vuông góc với véc - tơ cảm ứng từ. Dòng điện chạy qua dây có cường độ 0,75 A. Lực từ tác dụng lên đoạn dây dẫn đó là 3.10</w:t>
      </w:r>
      <w:r w:rsidRPr="00B5258E">
        <w:rPr>
          <w:rFonts w:eastAsia="Calibri"/>
          <w:sz w:val="28"/>
          <w:szCs w:val="28"/>
          <w:vertAlign w:val="superscript"/>
        </w:rPr>
        <w:t>-2</w:t>
      </w:r>
      <w:r w:rsidRPr="00B5258E">
        <w:rPr>
          <w:rFonts w:eastAsia="Calibri"/>
          <w:sz w:val="28"/>
          <w:szCs w:val="28"/>
        </w:rPr>
        <w:t xml:space="preserve"> N. Độ lớn cảm ứng từ của từ trường là bao nhiêu T?</w:t>
      </w:r>
    </w:p>
    <w:p w14:paraId="0C173E5F" w14:textId="77777777" w:rsidR="00B5258E" w:rsidRPr="00B5258E" w:rsidRDefault="00B5258E" w:rsidP="003E2DAF">
      <w:pPr>
        <w:tabs>
          <w:tab w:val="left" w:pos="284"/>
          <w:tab w:val="left" w:pos="2552"/>
          <w:tab w:val="left" w:pos="4820"/>
          <w:tab w:val="left" w:pos="7088"/>
        </w:tabs>
        <w:spacing w:line="276" w:lineRule="auto"/>
        <w:jc w:val="both"/>
        <w:rPr>
          <w:color w:val="000000"/>
          <w:sz w:val="28"/>
          <w:szCs w:val="28"/>
        </w:rPr>
      </w:pPr>
      <w:r w:rsidRPr="00B5258E">
        <w:rPr>
          <w:b/>
          <w:sz w:val="28"/>
          <w:szCs w:val="28"/>
        </w:rPr>
        <w:t>Câu 5(VD):</w:t>
      </w:r>
      <w:r w:rsidRPr="00B5258E">
        <w:rPr>
          <w:color w:val="000000"/>
          <w:sz w:val="28"/>
          <w:szCs w:val="28"/>
        </w:rPr>
        <w:t>Khi một hạt nhân nguyên tử phóng xạ lần lượt một tia α rồi một tia β</w:t>
      </w:r>
      <w:r w:rsidRPr="00B5258E">
        <w:rPr>
          <w:color w:val="000000"/>
          <w:sz w:val="28"/>
          <w:szCs w:val="28"/>
          <w:vertAlign w:val="superscript"/>
        </w:rPr>
        <w:t>-</w:t>
      </w:r>
      <w:r w:rsidRPr="00B5258E">
        <w:rPr>
          <w:color w:val="000000"/>
          <w:sz w:val="28"/>
          <w:szCs w:val="28"/>
        </w:rPr>
        <w:t xml:space="preserve"> thì số khối của hạt nhân nguyên tử sẽ giảm mấy?</w:t>
      </w:r>
    </w:p>
    <w:p w14:paraId="72C078E8" w14:textId="77777777" w:rsidR="00B5258E" w:rsidRPr="00B5258E" w:rsidRDefault="00B5258E" w:rsidP="003E2DAF">
      <w:pPr>
        <w:spacing w:line="276" w:lineRule="auto"/>
        <w:jc w:val="both"/>
        <w:rPr>
          <w:b/>
          <w:sz w:val="28"/>
          <w:szCs w:val="28"/>
        </w:rPr>
      </w:pPr>
      <w:r w:rsidRPr="00B5258E">
        <w:rPr>
          <w:b/>
          <w:sz w:val="28"/>
          <w:szCs w:val="28"/>
        </w:rPr>
        <w:t>Câu 6(VD):</w:t>
      </w:r>
      <w:r w:rsidRPr="00B5258E">
        <w:rPr>
          <w:sz w:val="28"/>
          <w:szCs w:val="28"/>
          <w:lang w:eastAsia="vi-VN"/>
        </w:rPr>
        <w:t xml:space="preserve"> Người ta tiêm vào máu một người một lượng nhỏ dung dịch chứa chất phóng xạ </w:t>
      </w:r>
      <w:r w:rsidRPr="00B5258E">
        <w:rPr>
          <w:position w:val="-14"/>
          <w:sz w:val="28"/>
          <w:szCs w:val="28"/>
          <w:lang w:eastAsia="vi-VN"/>
        </w:rPr>
        <w:object w:dxaOrig="560" w:dyaOrig="420" w14:anchorId="6AF097EA">
          <v:shape id="_x0000_i1482" type="#_x0000_t75" style="width:28.35pt;height:20.7pt" o:ole="">
            <v:imagedata r:id="rId862" o:title=""/>
          </v:shape>
          <o:OLEObject Type="Embed" ProgID="Equation.DSMT4" ShapeID="_x0000_i1482" DrawAspect="Content" ObjectID="_1803674157" r:id="rId863"/>
        </w:object>
      </w:r>
      <w:r w:rsidRPr="00B5258E">
        <w:rPr>
          <w:sz w:val="28"/>
          <w:szCs w:val="28"/>
          <w:lang w:eastAsia="vi-VN"/>
        </w:rPr>
        <w:t>có độ phóng xạ H</w:t>
      </w:r>
      <w:r w:rsidRPr="00B5258E">
        <w:rPr>
          <w:sz w:val="28"/>
          <w:szCs w:val="28"/>
          <w:vertAlign w:val="subscript"/>
          <w:lang w:eastAsia="vi-VN"/>
        </w:rPr>
        <w:t>0</w:t>
      </w:r>
      <w:r w:rsidRPr="00B5258E">
        <w:rPr>
          <w:sz w:val="28"/>
          <w:szCs w:val="28"/>
          <w:lang w:eastAsia="vi-VN"/>
        </w:rPr>
        <w:t>. Sau 5 giờ, người ta lấy ra 1cm</w:t>
      </w:r>
      <w:r w:rsidRPr="00B5258E">
        <w:rPr>
          <w:sz w:val="28"/>
          <w:szCs w:val="28"/>
          <w:vertAlign w:val="superscript"/>
          <w:lang w:eastAsia="vi-VN"/>
        </w:rPr>
        <w:t>3</w:t>
      </w:r>
      <w:r w:rsidRPr="00B5258E">
        <w:rPr>
          <w:sz w:val="28"/>
          <w:szCs w:val="28"/>
          <w:lang w:eastAsia="vi-VN"/>
        </w:rPr>
        <w:t xml:space="preserve"> máu người đó thì thấy độ phóng xạ của lượng máu này là H</w:t>
      </w:r>
      <w:r w:rsidRPr="00B5258E">
        <w:rPr>
          <w:sz w:val="28"/>
          <w:szCs w:val="28"/>
          <w:vertAlign w:val="subscript"/>
          <w:lang w:eastAsia="vi-VN"/>
        </w:rPr>
        <w:t>1</w:t>
      </w:r>
      <w:r w:rsidRPr="00B5258E">
        <w:rPr>
          <w:sz w:val="28"/>
          <w:szCs w:val="28"/>
          <w:lang w:eastAsia="vi-VN"/>
        </w:rPr>
        <w:t xml:space="preserve"> = 1,4.0</w:t>
      </w:r>
      <w:r w:rsidRPr="00B5258E">
        <w:rPr>
          <w:sz w:val="28"/>
          <w:szCs w:val="28"/>
          <w:vertAlign w:val="superscript"/>
          <w:lang w:eastAsia="vi-VN"/>
        </w:rPr>
        <w:t>-4</w:t>
      </w:r>
      <w:r w:rsidRPr="00B5258E">
        <w:rPr>
          <w:sz w:val="28"/>
          <w:szCs w:val="28"/>
          <w:lang w:eastAsia="vi-VN"/>
        </w:rPr>
        <w:t xml:space="preserve"> H</w:t>
      </w:r>
      <w:r w:rsidRPr="00B5258E">
        <w:rPr>
          <w:sz w:val="28"/>
          <w:szCs w:val="28"/>
          <w:vertAlign w:val="subscript"/>
          <w:lang w:eastAsia="vi-VN"/>
        </w:rPr>
        <w:t>0</w:t>
      </w:r>
      <w:r w:rsidRPr="00B5258E">
        <w:rPr>
          <w:sz w:val="28"/>
          <w:szCs w:val="28"/>
          <w:lang w:eastAsia="vi-VN"/>
        </w:rPr>
        <w:t xml:space="preserve">. Biết chu kì bán rã của </w:t>
      </w:r>
      <w:r w:rsidRPr="00B5258E">
        <w:rPr>
          <w:position w:val="-14"/>
          <w:sz w:val="28"/>
          <w:szCs w:val="28"/>
          <w:lang w:eastAsia="vi-VN"/>
        </w:rPr>
        <w:object w:dxaOrig="560" w:dyaOrig="420" w14:anchorId="2B00D61C">
          <v:shape id="_x0000_i1483" type="#_x0000_t75" style="width:28.35pt;height:20.7pt" o:ole="">
            <v:imagedata r:id="rId864" o:title=""/>
          </v:shape>
          <o:OLEObject Type="Embed" ProgID="Equation.DSMT4" ShapeID="_x0000_i1483" DrawAspect="Content" ObjectID="_1803674158" r:id="rId865"/>
        </w:object>
      </w:r>
      <w:r w:rsidRPr="00B5258E">
        <w:rPr>
          <w:sz w:val="28"/>
          <w:szCs w:val="28"/>
          <w:lang w:eastAsia="vi-VN"/>
        </w:rPr>
        <w:t>là 15 giờ. Thể tích máu của người được tiêm là bao nhiêu cm</w:t>
      </w:r>
      <w:r w:rsidRPr="00B5258E">
        <w:rPr>
          <w:sz w:val="28"/>
          <w:szCs w:val="28"/>
          <w:vertAlign w:val="superscript"/>
          <w:lang w:eastAsia="vi-VN"/>
        </w:rPr>
        <w:t>3</w:t>
      </w:r>
      <w:r w:rsidRPr="00B5258E">
        <w:rPr>
          <w:sz w:val="28"/>
          <w:szCs w:val="28"/>
          <w:lang w:eastAsia="vi-VN"/>
        </w:rPr>
        <w:t>?</w:t>
      </w:r>
    </w:p>
    <w:p w14:paraId="5CEB578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line="276" w:lineRule="auto"/>
        <w:jc w:val="both"/>
        <w:rPr>
          <w:b/>
          <w:sz w:val="28"/>
          <w:szCs w:val="28"/>
        </w:rPr>
      </w:pPr>
      <w:r w:rsidRPr="00B5258E">
        <w:rPr>
          <w:b/>
          <w:sz w:val="28"/>
          <w:szCs w:val="28"/>
          <w:lang w:eastAsia="vi-VN"/>
        </w:rPr>
        <w:t xml:space="preserve">                               </w:t>
      </w:r>
      <w:r w:rsidRPr="00B5258E">
        <w:rPr>
          <w:b/>
          <w:sz w:val="28"/>
          <w:szCs w:val="28"/>
        </w:rPr>
        <w:t>--------------------- HẾT ------------------------</w:t>
      </w:r>
    </w:p>
    <w:p w14:paraId="4B8A1B54" w14:textId="77777777" w:rsidR="00B5258E" w:rsidRPr="00B5258E" w:rsidRDefault="00B5258E" w:rsidP="003E2DAF">
      <w:pPr>
        <w:spacing w:line="276" w:lineRule="auto"/>
        <w:jc w:val="both"/>
        <w:rPr>
          <w:bCs/>
          <w:i/>
          <w:iCs/>
          <w:sz w:val="28"/>
          <w:szCs w:val="28"/>
        </w:rPr>
      </w:pPr>
      <w:r w:rsidRPr="00B5258E">
        <w:rPr>
          <w:bCs/>
          <w:i/>
          <w:iCs/>
          <w:sz w:val="28"/>
          <w:szCs w:val="28"/>
        </w:rPr>
        <w:t>- Thí sinh không được sử dụng tài liệu;</w:t>
      </w:r>
    </w:p>
    <w:p w14:paraId="0C474953" w14:textId="77777777" w:rsidR="00B5258E" w:rsidRPr="00B5258E" w:rsidRDefault="00B5258E" w:rsidP="003E2DAF">
      <w:pPr>
        <w:spacing w:line="276" w:lineRule="auto"/>
        <w:jc w:val="both"/>
        <w:rPr>
          <w:bCs/>
          <w:i/>
          <w:iCs/>
          <w:sz w:val="28"/>
          <w:szCs w:val="28"/>
        </w:rPr>
      </w:pPr>
      <w:r w:rsidRPr="00B5258E">
        <w:rPr>
          <w:bCs/>
          <w:i/>
          <w:iCs/>
          <w:sz w:val="28"/>
          <w:szCs w:val="28"/>
        </w:rPr>
        <w:t>- Cán bộ coi thi không giải thích gì thêm.</w:t>
      </w:r>
    </w:p>
    <w:p w14:paraId="0B91AD54" w14:textId="77777777" w:rsidR="00145C51" w:rsidRPr="00145C51" w:rsidRDefault="00145C51" w:rsidP="00145C51">
      <w:pPr>
        <w:jc w:val="center"/>
        <w:rPr>
          <w:b/>
        </w:rPr>
      </w:pPr>
      <w:r w:rsidRPr="00145C51">
        <w:rPr>
          <w:b/>
          <w:highlight w:val="green"/>
        </w:rPr>
        <w:t>ĐÁP ÁN VÀ LỜI GIẢI</w:t>
      </w:r>
    </w:p>
    <w:p w14:paraId="1BE08757" w14:textId="77777777" w:rsidR="00B5258E" w:rsidRPr="00B5258E" w:rsidRDefault="00B5258E" w:rsidP="003E2DAF">
      <w:pPr>
        <w:jc w:val="both"/>
        <w:rPr>
          <w:b/>
          <w:sz w:val="28"/>
          <w:szCs w:val="28"/>
        </w:rPr>
      </w:pPr>
      <w:r w:rsidRPr="00B5258E">
        <w:rPr>
          <w:b/>
          <w:sz w:val="28"/>
          <w:szCs w:val="28"/>
        </w:rPr>
        <w:t xml:space="preserve">PHẦN I. Câu trắc nghiệm nhiều phương án lựa chọn. </w:t>
      </w:r>
    </w:p>
    <w:p w14:paraId="0FB4E60E" w14:textId="77777777" w:rsidR="00B5258E" w:rsidRPr="00B5258E" w:rsidRDefault="00B5258E" w:rsidP="003E2DAF">
      <w:pPr>
        <w:jc w:val="both"/>
        <w:rPr>
          <w:bCs/>
          <w:sz w:val="28"/>
          <w:szCs w:val="28"/>
        </w:rPr>
      </w:pPr>
      <w:r w:rsidRPr="00B5258E">
        <w:rPr>
          <w:bCs/>
          <w:sz w:val="28"/>
          <w:szCs w:val="28"/>
        </w:rPr>
        <w:t xml:space="preserve">(Mỗi câu trả lời đúng thì sinh được </w:t>
      </w:r>
      <w:r w:rsidRPr="00B5258E">
        <w:rPr>
          <w:b/>
          <w:sz w:val="28"/>
          <w:szCs w:val="28"/>
        </w:rPr>
        <w:t>0,25</w:t>
      </w:r>
      <w:r w:rsidRPr="00B5258E">
        <w:rPr>
          <w:bCs/>
          <w:sz w:val="28"/>
          <w:szCs w:val="28"/>
        </w:rPr>
        <w:t xml:space="preserve"> điểm)</w:t>
      </w:r>
    </w:p>
    <w:p w14:paraId="29EA6B92" w14:textId="77777777" w:rsidR="00B5258E" w:rsidRPr="00B5258E" w:rsidRDefault="00B5258E" w:rsidP="003E2DAF">
      <w:pPr>
        <w:jc w:val="both"/>
        <w:rPr>
          <w:bCs/>
          <w:sz w:val="28"/>
          <w:szCs w:val="2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1663BFF4" w14:textId="77777777" w:rsidTr="003E2DAF">
        <w:tc>
          <w:tcPr>
            <w:tcW w:w="2407" w:type="dxa"/>
          </w:tcPr>
          <w:p w14:paraId="212D9AA1" w14:textId="77777777" w:rsidR="00B5258E" w:rsidRPr="00B5258E" w:rsidRDefault="00B5258E" w:rsidP="003E2DAF">
            <w:pPr>
              <w:spacing w:before="60" w:after="60"/>
              <w:jc w:val="center"/>
              <w:rPr>
                <w:b/>
                <w:sz w:val="28"/>
                <w:szCs w:val="28"/>
              </w:rPr>
            </w:pPr>
            <w:r w:rsidRPr="00B5258E">
              <w:rPr>
                <w:b/>
                <w:sz w:val="28"/>
                <w:szCs w:val="28"/>
              </w:rPr>
              <w:t>Câu</w:t>
            </w:r>
          </w:p>
        </w:tc>
        <w:tc>
          <w:tcPr>
            <w:tcW w:w="2407" w:type="dxa"/>
          </w:tcPr>
          <w:p w14:paraId="6D91DD1D" w14:textId="77777777" w:rsidR="00B5258E" w:rsidRPr="00B5258E" w:rsidRDefault="00B5258E" w:rsidP="003E2DAF">
            <w:pPr>
              <w:spacing w:before="60" w:after="60"/>
              <w:jc w:val="center"/>
              <w:rPr>
                <w:b/>
                <w:sz w:val="28"/>
                <w:szCs w:val="28"/>
              </w:rPr>
            </w:pPr>
            <w:r w:rsidRPr="00B5258E">
              <w:rPr>
                <w:b/>
                <w:sz w:val="28"/>
                <w:szCs w:val="28"/>
              </w:rPr>
              <w:t>Đáp án</w:t>
            </w:r>
          </w:p>
        </w:tc>
        <w:tc>
          <w:tcPr>
            <w:tcW w:w="2407" w:type="dxa"/>
          </w:tcPr>
          <w:p w14:paraId="0FDC9E72" w14:textId="77777777" w:rsidR="00B5258E" w:rsidRPr="00B5258E" w:rsidRDefault="00B5258E" w:rsidP="003E2DAF">
            <w:pPr>
              <w:spacing w:before="60" w:after="60"/>
              <w:jc w:val="center"/>
              <w:rPr>
                <w:b/>
                <w:sz w:val="28"/>
                <w:szCs w:val="28"/>
              </w:rPr>
            </w:pPr>
            <w:r w:rsidRPr="00B5258E">
              <w:rPr>
                <w:b/>
                <w:sz w:val="28"/>
                <w:szCs w:val="28"/>
              </w:rPr>
              <w:t>Câu</w:t>
            </w:r>
          </w:p>
        </w:tc>
        <w:tc>
          <w:tcPr>
            <w:tcW w:w="2408" w:type="dxa"/>
          </w:tcPr>
          <w:p w14:paraId="1DB7271A" w14:textId="77777777" w:rsidR="00B5258E" w:rsidRPr="00B5258E" w:rsidRDefault="00B5258E" w:rsidP="003E2DAF">
            <w:pPr>
              <w:spacing w:before="60" w:after="60"/>
              <w:jc w:val="center"/>
              <w:rPr>
                <w:b/>
                <w:sz w:val="28"/>
                <w:szCs w:val="28"/>
              </w:rPr>
            </w:pPr>
            <w:r w:rsidRPr="00B5258E">
              <w:rPr>
                <w:b/>
                <w:sz w:val="28"/>
                <w:szCs w:val="28"/>
              </w:rPr>
              <w:t>Đáp án</w:t>
            </w:r>
          </w:p>
        </w:tc>
      </w:tr>
      <w:tr w:rsidR="00B5258E" w:rsidRPr="00B5258E" w14:paraId="74D5CC72" w14:textId="77777777" w:rsidTr="003E2DAF">
        <w:tc>
          <w:tcPr>
            <w:tcW w:w="2407" w:type="dxa"/>
          </w:tcPr>
          <w:p w14:paraId="0BC7AD44" w14:textId="77777777" w:rsidR="00B5258E" w:rsidRPr="00B5258E" w:rsidRDefault="00B5258E" w:rsidP="003E2DAF">
            <w:pPr>
              <w:spacing w:before="60" w:after="60"/>
              <w:jc w:val="center"/>
              <w:rPr>
                <w:bCs/>
                <w:sz w:val="28"/>
                <w:szCs w:val="28"/>
              </w:rPr>
            </w:pPr>
            <w:r w:rsidRPr="00B5258E">
              <w:rPr>
                <w:bCs/>
                <w:sz w:val="28"/>
                <w:szCs w:val="28"/>
              </w:rPr>
              <w:t>1</w:t>
            </w:r>
          </w:p>
        </w:tc>
        <w:tc>
          <w:tcPr>
            <w:tcW w:w="2407" w:type="dxa"/>
          </w:tcPr>
          <w:p w14:paraId="064EB0F8"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c>
          <w:tcPr>
            <w:tcW w:w="2407" w:type="dxa"/>
          </w:tcPr>
          <w:p w14:paraId="13E7D477" w14:textId="77777777" w:rsidR="00B5258E" w:rsidRPr="00B5258E" w:rsidRDefault="00B5258E" w:rsidP="003E2DAF">
            <w:pPr>
              <w:spacing w:before="60" w:after="60"/>
              <w:jc w:val="center"/>
              <w:rPr>
                <w:bCs/>
                <w:sz w:val="28"/>
                <w:szCs w:val="28"/>
              </w:rPr>
            </w:pPr>
            <w:r w:rsidRPr="00B5258E">
              <w:rPr>
                <w:bCs/>
                <w:sz w:val="28"/>
                <w:szCs w:val="28"/>
              </w:rPr>
              <w:t>10</w:t>
            </w:r>
          </w:p>
        </w:tc>
        <w:tc>
          <w:tcPr>
            <w:tcW w:w="2408" w:type="dxa"/>
          </w:tcPr>
          <w:p w14:paraId="3FCE9FD0"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r>
      <w:tr w:rsidR="00B5258E" w:rsidRPr="00B5258E" w14:paraId="29063D4F" w14:textId="77777777" w:rsidTr="003E2DAF">
        <w:tc>
          <w:tcPr>
            <w:tcW w:w="2407" w:type="dxa"/>
          </w:tcPr>
          <w:p w14:paraId="4911221B" w14:textId="77777777" w:rsidR="00B5258E" w:rsidRPr="00B5258E" w:rsidRDefault="00B5258E" w:rsidP="003E2DAF">
            <w:pPr>
              <w:spacing w:before="60" w:after="60"/>
              <w:jc w:val="center"/>
              <w:rPr>
                <w:bCs/>
                <w:sz w:val="28"/>
                <w:szCs w:val="28"/>
              </w:rPr>
            </w:pPr>
            <w:r w:rsidRPr="00B5258E">
              <w:rPr>
                <w:bCs/>
                <w:sz w:val="28"/>
                <w:szCs w:val="28"/>
              </w:rPr>
              <w:t>2</w:t>
            </w:r>
          </w:p>
        </w:tc>
        <w:tc>
          <w:tcPr>
            <w:tcW w:w="2407" w:type="dxa"/>
          </w:tcPr>
          <w:p w14:paraId="315646D8"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c>
          <w:tcPr>
            <w:tcW w:w="2407" w:type="dxa"/>
          </w:tcPr>
          <w:p w14:paraId="55E8888F" w14:textId="77777777" w:rsidR="00B5258E" w:rsidRPr="00B5258E" w:rsidRDefault="00B5258E" w:rsidP="003E2DAF">
            <w:pPr>
              <w:spacing w:before="60" w:after="60"/>
              <w:jc w:val="center"/>
              <w:rPr>
                <w:bCs/>
                <w:sz w:val="28"/>
                <w:szCs w:val="28"/>
              </w:rPr>
            </w:pPr>
            <w:r w:rsidRPr="00B5258E">
              <w:rPr>
                <w:bCs/>
                <w:sz w:val="28"/>
                <w:szCs w:val="28"/>
              </w:rPr>
              <w:t>11</w:t>
            </w:r>
          </w:p>
        </w:tc>
        <w:tc>
          <w:tcPr>
            <w:tcW w:w="2408" w:type="dxa"/>
          </w:tcPr>
          <w:p w14:paraId="54CBC9B6" w14:textId="77777777" w:rsidR="00B5258E" w:rsidRPr="00B5258E" w:rsidRDefault="00B5258E" w:rsidP="003E2DAF">
            <w:pPr>
              <w:spacing w:before="60" w:after="60"/>
              <w:jc w:val="center"/>
              <w:rPr>
                <w:b/>
                <w:color w:val="FF0000"/>
                <w:sz w:val="28"/>
                <w:szCs w:val="28"/>
              </w:rPr>
            </w:pPr>
            <w:r w:rsidRPr="00B5258E">
              <w:rPr>
                <w:b/>
                <w:color w:val="FF0000"/>
                <w:sz w:val="28"/>
                <w:szCs w:val="28"/>
              </w:rPr>
              <w:t>C</w:t>
            </w:r>
          </w:p>
        </w:tc>
      </w:tr>
      <w:tr w:rsidR="00B5258E" w:rsidRPr="00B5258E" w14:paraId="7518BC10" w14:textId="77777777" w:rsidTr="003E2DAF">
        <w:tc>
          <w:tcPr>
            <w:tcW w:w="2407" w:type="dxa"/>
          </w:tcPr>
          <w:p w14:paraId="6F6AD2A4" w14:textId="77777777" w:rsidR="00B5258E" w:rsidRPr="00B5258E" w:rsidRDefault="00B5258E" w:rsidP="003E2DAF">
            <w:pPr>
              <w:spacing w:before="60" w:after="60"/>
              <w:jc w:val="center"/>
              <w:rPr>
                <w:bCs/>
                <w:sz w:val="28"/>
                <w:szCs w:val="28"/>
              </w:rPr>
            </w:pPr>
            <w:r w:rsidRPr="00B5258E">
              <w:rPr>
                <w:bCs/>
                <w:sz w:val="28"/>
                <w:szCs w:val="28"/>
              </w:rPr>
              <w:t>3</w:t>
            </w:r>
          </w:p>
        </w:tc>
        <w:tc>
          <w:tcPr>
            <w:tcW w:w="2407" w:type="dxa"/>
          </w:tcPr>
          <w:p w14:paraId="701FE0B3" w14:textId="77777777" w:rsidR="00B5258E" w:rsidRPr="00B5258E" w:rsidRDefault="00B5258E" w:rsidP="003E2DAF">
            <w:pPr>
              <w:spacing w:before="60" w:after="60"/>
              <w:jc w:val="center"/>
              <w:rPr>
                <w:b/>
                <w:color w:val="FF0000"/>
                <w:sz w:val="28"/>
                <w:szCs w:val="28"/>
              </w:rPr>
            </w:pPr>
            <w:r w:rsidRPr="00B5258E">
              <w:rPr>
                <w:b/>
                <w:color w:val="FF0000"/>
                <w:sz w:val="28"/>
                <w:szCs w:val="28"/>
              </w:rPr>
              <w:t>D</w:t>
            </w:r>
          </w:p>
        </w:tc>
        <w:tc>
          <w:tcPr>
            <w:tcW w:w="2407" w:type="dxa"/>
          </w:tcPr>
          <w:p w14:paraId="11FC2E70" w14:textId="77777777" w:rsidR="00B5258E" w:rsidRPr="00B5258E" w:rsidRDefault="00B5258E" w:rsidP="003E2DAF">
            <w:pPr>
              <w:spacing w:before="60" w:after="60"/>
              <w:jc w:val="center"/>
              <w:rPr>
                <w:bCs/>
                <w:sz w:val="28"/>
                <w:szCs w:val="28"/>
              </w:rPr>
            </w:pPr>
            <w:r w:rsidRPr="00B5258E">
              <w:rPr>
                <w:bCs/>
                <w:sz w:val="28"/>
                <w:szCs w:val="28"/>
              </w:rPr>
              <w:t>12</w:t>
            </w:r>
          </w:p>
        </w:tc>
        <w:tc>
          <w:tcPr>
            <w:tcW w:w="2408" w:type="dxa"/>
          </w:tcPr>
          <w:p w14:paraId="128E3876" w14:textId="77777777" w:rsidR="00B5258E" w:rsidRPr="00B5258E" w:rsidRDefault="00B5258E" w:rsidP="003E2DAF">
            <w:pPr>
              <w:spacing w:before="60" w:after="60"/>
              <w:jc w:val="center"/>
              <w:rPr>
                <w:b/>
                <w:color w:val="FF0000"/>
                <w:sz w:val="28"/>
                <w:szCs w:val="28"/>
              </w:rPr>
            </w:pPr>
            <w:r w:rsidRPr="00B5258E">
              <w:rPr>
                <w:b/>
                <w:color w:val="FF0000"/>
                <w:sz w:val="28"/>
                <w:szCs w:val="28"/>
              </w:rPr>
              <w:t>C</w:t>
            </w:r>
          </w:p>
        </w:tc>
      </w:tr>
      <w:tr w:rsidR="00B5258E" w:rsidRPr="00B5258E" w14:paraId="72656B99" w14:textId="77777777" w:rsidTr="003E2DAF">
        <w:tc>
          <w:tcPr>
            <w:tcW w:w="2407" w:type="dxa"/>
          </w:tcPr>
          <w:p w14:paraId="50F3B0AA" w14:textId="77777777" w:rsidR="00B5258E" w:rsidRPr="00B5258E" w:rsidRDefault="00B5258E" w:rsidP="003E2DAF">
            <w:pPr>
              <w:spacing w:before="60" w:after="60"/>
              <w:jc w:val="center"/>
              <w:rPr>
                <w:bCs/>
                <w:sz w:val="28"/>
                <w:szCs w:val="28"/>
              </w:rPr>
            </w:pPr>
            <w:r w:rsidRPr="00B5258E">
              <w:rPr>
                <w:bCs/>
                <w:sz w:val="28"/>
                <w:szCs w:val="28"/>
              </w:rPr>
              <w:t>4</w:t>
            </w:r>
          </w:p>
        </w:tc>
        <w:tc>
          <w:tcPr>
            <w:tcW w:w="2407" w:type="dxa"/>
          </w:tcPr>
          <w:p w14:paraId="2FCD5787" w14:textId="77777777" w:rsidR="00B5258E" w:rsidRPr="00B5258E" w:rsidRDefault="00B5258E" w:rsidP="003E2DAF">
            <w:pPr>
              <w:spacing w:before="60" w:after="60"/>
              <w:jc w:val="center"/>
              <w:rPr>
                <w:b/>
                <w:color w:val="FF0000"/>
                <w:sz w:val="28"/>
                <w:szCs w:val="28"/>
              </w:rPr>
            </w:pPr>
            <w:r w:rsidRPr="00B5258E">
              <w:rPr>
                <w:b/>
                <w:color w:val="FF0000"/>
                <w:sz w:val="28"/>
                <w:szCs w:val="28"/>
              </w:rPr>
              <w:t>B</w:t>
            </w:r>
          </w:p>
        </w:tc>
        <w:tc>
          <w:tcPr>
            <w:tcW w:w="2407" w:type="dxa"/>
          </w:tcPr>
          <w:p w14:paraId="73A3B3DA" w14:textId="77777777" w:rsidR="00B5258E" w:rsidRPr="00B5258E" w:rsidRDefault="00B5258E" w:rsidP="003E2DAF">
            <w:pPr>
              <w:spacing w:before="60" w:after="60"/>
              <w:jc w:val="center"/>
              <w:rPr>
                <w:bCs/>
                <w:sz w:val="28"/>
                <w:szCs w:val="28"/>
              </w:rPr>
            </w:pPr>
            <w:r w:rsidRPr="00B5258E">
              <w:rPr>
                <w:bCs/>
                <w:sz w:val="28"/>
                <w:szCs w:val="28"/>
              </w:rPr>
              <w:t>13</w:t>
            </w:r>
          </w:p>
        </w:tc>
        <w:tc>
          <w:tcPr>
            <w:tcW w:w="2408" w:type="dxa"/>
          </w:tcPr>
          <w:p w14:paraId="6A379BEB" w14:textId="77777777" w:rsidR="00B5258E" w:rsidRPr="00B5258E" w:rsidRDefault="00B5258E" w:rsidP="003E2DAF">
            <w:pPr>
              <w:spacing w:before="60" w:after="60"/>
              <w:jc w:val="center"/>
              <w:rPr>
                <w:b/>
                <w:color w:val="FF0000"/>
                <w:sz w:val="28"/>
                <w:szCs w:val="28"/>
              </w:rPr>
            </w:pPr>
            <w:r w:rsidRPr="00B5258E">
              <w:rPr>
                <w:b/>
                <w:color w:val="FF0000"/>
                <w:sz w:val="28"/>
                <w:szCs w:val="28"/>
              </w:rPr>
              <w:t>B</w:t>
            </w:r>
          </w:p>
        </w:tc>
      </w:tr>
      <w:tr w:rsidR="00B5258E" w:rsidRPr="00B5258E" w14:paraId="55E2092E" w14:textId="77777777" w:rsidTr="003E2DAF">
        <w:tc>
          <w:tcPr>
            <w:tcW w:w="2407" w:type="dxa"/>
          </w:tcPr>
          <w:p w14:paraId="37DDB5A2" w14:textId="77777777" w:rsidR="00B5258E" w:rsidRPr="00B5258E" w:rsidRDefault="00B5258E" w:rsidP="003E2DAF">
            <w:pPr>
              <w:spacing w:before="60" w:after="60"/>
              <w:jc w:val="center"/>
              <w:rPr>
                <w:bCs/>
                <w:sz w:val="28"/>
                <w:szCs w:val="28"/>
              </w:rPr>
            </w:pPr>
            <w:r w:rsidRPr="00B5258E">
              <w:rPr>
                <w:bCs/>
                <w:sz w:val="28"/>
                <w:szCs w:val="28"/>
              </w:rPr>
              <w:t>5</w:t>
            </w:r>
          </w:p>
        </w:tc>
        <w:tc>
          <w:tcPr>
            <w:tcW w:w="2407" w:type="dxa"/>
          </w:tcPr>
          <w:p w14:paraId="4F8DD4CD" w14:textId="77777777" w:rsidR="00B5258E" w:rsidRPr="00B5258E" w:rsidRDefault="00B5258E" w:rsidP="003E2DAF">
            <w:pPr>
              <w:spacing w:before="60" w:after="60"/>
              <w:jc w:val="center"/>
              <w:rPr>
                <w:b/>
                <w:color w:val="FF0000"/>
                <w:sz w:val="28"/>
                <w:szCs w:val="28"/>
              </w:rPr>
            </w:pPr>
            <w:r w:rsidRPr="00B5258E">
              <w:rPr>
                <w:b/>
                <w:color w:val="FF0000"/>
                <w:sz w:val="28"/>
                <w:szCs w:val="28"/>
              </w:rPr>
              <w:t>C</w:t>
            </w:r>
          </w:p>
        </w:tc>
        <w:tc>
          <w:tcPr>
            <w:tcW w:w="2407" w:type="dxa"/>
          </w:tcPr>
          <w:p w14:paraId="0F29AB38" w14:textId="77777777" w:rsidR="00B5258E" w:rsidRPr="00B5258E" w:rsidRDefault="00B5258E" w:rsidP="003E2DAF">
            <w:pPr>
              <w:spacing w:before="60" w:after="60"/>
              <w:jc w:val="center"/>
              <w:rPr>
                <w:bCs/>
                <w:sz w:val="28"/>
                <w:szCs w:val="28"/>
              </w:rPr>
            </w:pPr>
            <w:r w:rsidRPr="00B5258E">
              <w:rPr>
                <w:bCs/>
                <w:sz w:val="28"/>
                <w:szCs w:val="28"/>
              </w:rPr>
              <w:t>14</w:t>
            </w:r>
          </w:p>
        </w:tc>
        <w:tc>
          <w:tcPr>
            <w:tcW w:w="2408" w:type="dxa"/>
          </w:tcPr>
          <w:p w14:paraId="4C9A48A7"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r>
      <w:tr w:rsidR="00B5258E" w:rsidRPr="00B5258E" w14:paraId="33D1A784" w14:textId="77777777" w:rsidTr="003E2DAF">
        <w:tc>
          <w:tcPr>
            <w:tcW w:w="2407" w:type="dxa"/>
          </w:tcPr>
          <w:p w14:paraId="5B8713BC" w14:textId="77777777" w:rsidR="00B5258E" w:rsidRPr="00B5258E" w:rsidRDefault="00B5258E" w:rsidP="003E2DAF">
            <w:pPr>
              <w:spacing w:before="60" w:after="60"/>
              <w:jc w:val="center"/>
              <w:rPr>
                <w:bCs/>
                <w:sz w:val="28"/>
                <w:szCs w:val="28"/>
              </w:rPr>
            </w:pPr>
            <w:r w:rsidRPr="00B5258E">
              <w:rPr>
                <w:bCs/>
                <w:sz w:val="28"/>
                <w:szCs w:val="28"/>
              </w:rPr>
              <w:t>6</w:t>
            </w:r>
          </w:p>
        </w:tc>
        <w:tc>
          <w:tcPr>
            <w:tcW w:w="2407" w:type="dxa"/>
          </w:tcPr>
          <w:p w14:paraId="680CEDF5"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c>
          <w:tcPr>
            <w:tcW w:w="2407" w:type="dxa"/>
          </w:tcPr>
          <w:p w14:paraId="5311C7F7" w14:textId="77777777" w:rsidR="00B5258E" w:rsidRPr="00B5258E" w:rsidRDefault="00B5258E" w:rsidP="003E2DAF">
            <w:pPr>
              <w:spacing w:before="60" w:after="60"/>
              <w:jc w:val="center"/>
              <w:rPr>
                <w:bCs/>
                <w:sz w:val="28"/>
                <w:szCs w:val="28"/>
              </w:rPr>
            </w:pPr>
            <w:r w:rsidRPr="00B5258E">
              <w:rPr>
                <w:bCs/>
                <w:sz w:val="28"/>
                <w:szCs w:val="28"/>
              </w:rPr>
              <w:t>15</w:t>
            </w:r>
          </w:p>
        </w:tc>
        <w:tc>
          <w:tcPr>
            <w:tcW w:w="2408" w:type="dxa"/>
          </w:tcPr>
          <w:p w14:paraId="6C312126" w14:textId="77777777" w:rsidR="00B5258E" w:rsidRPr="00B5258E" w:rsidRDefault="00B5258E" w:rsidP="003E2DAF">
            <w:pPr>
              <w:spacing w:before="60" w:after="60"/>
              <w:jc w:val="center"/>
              <w:rPr>
                <w:b/>
                <w:color w:val="FF0000"/>
                <w:sz w:val="28"/>
                <w:szCs w:val="28"/>
              </w:rPr>
            </w:pPr>
            <w:r w:rsidRPr="00B5258E">
              <w:rPr>
                <w:b/>
                <w:color w:val="FF0000"/>
                <w:sz w:val="28"/>
                <w:szCs w:val="28"/>
              </w:rPr>
              <w:t>B</w:t>
            </w:r>
          </w:p>
        </w:tc>
      </w:tr>
      <w:tr w:rsidR="00B5258E" w:rsidRPr="00B5258E" w14:paraId="070B2696" w14:textId="77777777" w:rsidTr="003E2DAF">
        <w:tc>
          <w:tcPr>
            <w:tcW w:w="2407" w:type="dxa"/>
          </w:tcPr>
          <w:p w14:paraId="0D143E69" w14:textId="77777777" w:rsidR="00B5258E" w:rsidRPr="00B5258E" w:rsidRDefault="00B5258E" w:rsidP="003E2DAF">
            <w:pPr>
              <w:spacing w:before="60" w:after="60"/>
              <w:jc w:val="center"/>
              <w:rPr>
                <w:bCs/>
                <w:sz w:val="28"/>
                <w:szCs w:val="28"/>
              </w:rPr>
            </w:pPr>
            <w:r w:rsidRPr="00B5258E">
              <w:rPr>
                <w:bCs/>
                <w:sz w:val="28"/>
                <w:szCs w:val="28"/>
              </w:rPr>
              <w:t>7</w:t>
            </w:r>
          </w:p>
        </w:tc>
        <w:tc>
          <w:tcPr>
            <w:tcW w:w="2407" w:type="dxa"/>
          </w:tcPr>
          <w:p w14:paraId="5CAAF23F" w14:textId="77777777" w:rsidR="00B5258E" w:rsidRPr="00B5258E" w:rsidRDefault="00B5258E" w:rsidP="003E2DAF">
            <w:pPr>
              <w:spacing w:before="60" w:after="60"/>
              <w:jc w:val="center"/>
              <w:rPr>
                <w:b/>
                <w:color w:val="FF0000"/>
                <w:sz w:val="28"/>
                <w:szCs w:val="28"/>
              </w:rPr>
            </w:pPr>
            <w:r w:rsidRPr="00B5258E">
              <w:rPr>
                <w:b/>
                <w:color w:val="FF0000"/>
                <w:sz w:val="28"/>
                <w:szCs w:val="28"/>
              </w:rPr>
              <w:t>B</w:t>
            </w:r>
          </w:p>
        </w:tc>
        <w:tc>
          <w:tcPr>
            <w:tcW w:w="2407" w:type="dxa"/>
          </w:tcPr>
          <w:p w14:paraId="251C4C41" w14:textId="77777777" w:rsidR="00B5258E" w:rsidRPr="00B5258E" w:rsidRDefault="00B5258E" w:rsidP="003E2DAF">
            <w:pPr>
              <w:spacing w:before="60" w:after="60"/>
              <w:jc w:val="center"/>
              <w:rPr>
                <w:bCs/>
                <w:sz w:val="28"/>
                <w:szCs w:val="28"/>
              </w:rPr>
            </w:pPr>
            <w:r w:rsidRPr="00B5258E">
              <w:rPr>
                <w:bCs/>
                <w:sz w:val="28"/>
                <w:szCs w:val="28"/>
              </w:rPr>
              <w:t>16</w:t>
            </w:r>
          </w:p>
        </w:tc>
        <w:tc>
          <w:tcPr>
            <w:tcW w:w="2408" w:type="dxa"/>
          </w:tcPr>
          <w:p w14:paraId="49A62CA2" w14:textId="77777777" w:rsidR="00B5258E" w:rsidRPr="00B5258E" w:rsidRDefault="00B5258E" w:rsidP="003E2DAF">
            <w:pPr>
              <w:spacing w:before="60" w:after="60"/>
              <w:jc w:val="center"/>
              <w:rPr>
                <w:b/>
                <w:color w:val="FF0000"/>
                <w:sz w:val="28"/>
                <w:szCs w:val="28"/>
              </w:rPr>
            </w:pPr>
            <w:r w:rsidRPr="00B5258E">
              <w:rPr>
                <w:b/>
                <w:color w:val="FF0000"/>
                <w:sz w:val="28"/>
                <w:szCs w:val="28"/>
              </w:rPr>
              <w:t>B</w:t>
            </w:r>
          </w:p>
        </w:tc>
      </w:tr>
      <w:tr w:rsidR="00B5258E" w:rsidRPr="00B5258E" w14:paraId="51C00084" w14:textId="77777777" w:rsidTr="003E2DAF">
        <w:tc>
          <w:tcPr>
            <w:tcW w:w="2407" w:type="dxa"/>
          </w:tcPr>
          <w:p w14:paraId="51D3F2E7" w14:textId="77777777" w:rsidR="00B5258E" w:rsidRPr="00B5258E" w:rsidRDefault="00B5258E" w:rsidP="003E2DAF">
            <w:pPr>
              <w:spacing w:before="60" w:after="60"/>
              <w:jc w:val="center"/>
              <w:rPr>
                <w:bCs/>
                <w:sz w:val="28"/>
                <w:szCs w:val="28"/>
              </w:rPr>
            </w:pPr>
            <w:r w:rsidRPr="00B5258E">
              <w:rPr>
                <w:bCs/>
                <w:sz w:val="28"/>
                <w:szCs w:val="28"/>
              </w:rPr>
              <w:t>8</w:t>
            </w:r>
          </w:p>
        </w:tc>
        <w:tc>
          <w:tcPr>
            <w:tcW w:w="2407" w:type="dxa"/>
          </w:tcPr>
          <w:p w14:paraId="4B1A5A6A"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c>
          <w:tcPr>
            <w:tcW w:w="2407" w:type="dxa"/>
          </w:tcPr>
          <w:p w14:paraId="4D0B6DD2" w14:textId="77777777" w:rsidR="00B5258E" w:rsidRPr="00B5258E" w:rsidRDefault="00B5258E" w:rsidP="003E2DAF">
            <w:pPr>
              <w:spacing w:before="60" w:after="60"/>
              <w:jc w:val="center"/>
              <w:rPr>
                <w:bCs/>
                <w:sz w:val="28"/>
                <w:szCs w:val="28"/>
              </w:rPr>
            </w:pPr>
            <w:r w:rsidRPr="00B5258E">
              <w:rPr>
                <w:bCs/>
                <w:sz w:val="28"/>
                <w:szCs w:val="28"/>
              </w:rPr>
              <w:t>17</w:t>
            </w:r>
          </w:p>
        </w:tc>
        <w:tc>
          <w:tcPr>
            <w:tcW w:w="2408" w:type="dxa"/>
          </w:tcPr>
          <w:p w14:paraId="4A80FEE9" w14:textId="77777777" w:rsidR="00B5258E" w:rsidRPr="00B5258E" w:rsidRDefault="00B5258E" w:rsidP="003E2DAF">
            <w:pPr>
              <w:spacing w:before="60" w:after="60"/>
              <w:jc w:val="center"/>
              <w:rPr>
                <w:b/>
                <w:color w:val="FF0000"/>
                <w:sz w:val="28"/>
                <w:szCs w:val="28"/>
              </w:rPr>
            </w:pPr>
            <w:r w:rsidRPr="00B5258E">
              <w:rPr>
                <w:b/>
                <w:color w:val="FF0000"/>
                <w:sz w:val="28"/>
                <w:szCs w:val="28"/>
              </w:rPr>
              <w:t>A</w:t>
            </w:r>
          </w:p>
        </w:tc>
      </w:tr>
      <w:tr w:rsidR="00B5258E" w:rsidRPr="00B5258E" w14:paraId="12FFF73F" w14:textId="77777777" w:rsidTr="003E2DAF">
        <w:tc>
          <w:tcPr>
            <w:tcW w:w="2407" w:type="dxa"/>
          </w:tcPr>
          <w:p w14:paraId="4DE0B9EB" w14:textId="77777777" w:rsidR="00B5258E" w:rsidRPr="00B5258E" w:rsidRDefault="00B5258E" w:rsidP="003E2DAF">
            <w:pPr>
              <w:spacing w:before="60" w:after="60"/>
              <w:jc w:val="center"/>
              <w:rPr>
                <w:bCs/>
                <w:sz w:val="28"/>
                <w:szCs w:val="28"/>
              </w:rPr>
            </w:pPr>
            <w:r w:rsidRPr="00B5258E">
              <w:rPr>
                <w:bCs/>
                <w:sz w:val="28"/>
                <w:szCs w:val="28"/>
              </w:rPr>
              <w:t>9</w:t>
            </w:r>
          </w:p>
        </w:tc>
        <w:tc>
          <w:tcPr>
            <w:tcW w:w="2407" w:type="dxa"/>
          </w:tcPr>
          <w:p w14:paraId="414950C6" w14:textId="77777777" w:rsidR="00B5258E" w:rsidRPr="00B5258E" w:rsidRDefault="00B5258E" w:rsidP="003E2DAF">
            <w:pPr>
              <w:spacing w:before="60" w:after="60"/>
              <w:jc w:val="center"/>
              <w:rPr>
                <w:b/>
                <w:color w:val="FF0000"/>
                <w:sz w:val="28"/>
                <w:szCs w:val="28"/>
              </w:rPr>
            </w:pPr>
            <w:r w:rsidRPr="00B5258E">
              <w:rPr>
                <w:b/>
                <w:color w:val="FF0000"/>
                <w:sz w:val="28"/>
                <w:szCs w:val="28"/>
              </w:rPr>
              <w:t>C</w:t>
            </w:r>
          </w:p>
        </w:tc>
        <w:tc>
          <w:tcPr>
            <w:tcW w:w="2407" w:type="dxa"/>
          </w:tcPr>
          <w:p w14:paraId="34ACA50E" w14:textId="77777777" w:rsidR="00B5258E" w:rsidRPr="00B5258E" w:rsidRDefault="00B5258E" w:rsidP="003E2DAF">
            <w:pPr>
              <w:spacing w:before="60" w:after="60"/>
              <w:jc w:val="center"/>
              <w:rPr>
                <w:bCs/>
                <w:sz w:val="28"/>
                <w:szCs w:val="28"/>
              </w:rPr>
            </w:pPr>
            <w:r w:rsidRPr="00B5258E">
              <w:rPr>
                <w:bCs/>
                <w:sz w:val="28"/>
                <w:szCs w:val="28"/>
              </w:rPr>
              <w:t>18</w:t>
            </w:r>
          </w:p>
        </w:tc>
        <w:tc>
          <w:tcPr>
            <w:tcW w:w="2408" w:type="dxa"/>
          </w:tcPr>
          <w:p w14:paraId="5E44DDDB" w14:textId="77777777" w:rsidR="00B5258E" w:rsidRPr="00B5258E" w:rsidRDefault="00B5258E" w:rsidP="003E2DAF">
            <w:pPr>
              <w:spacing w:before="60" w:after="60"/>
              <w:jc w:val="center"/>
              <w:rPr>
                <w:b/>
                <w:color w:val="FF0000"/>
                <w:sz w:val="28"/>
                <w:szCs w:val="28"/>
              </w:rPr>
            </w:pPr>
            <w:r w:rsidRPr="00B5258E">
              <w:rPr>
                <w:b/>
                <w:color w:val="FF0000"/>
                <w:sz w:val="28"/>
                <w:szCs w:val="28"/>
              </w:rPr>
              <w:t>C</w:t>
            </w:r>
          </w:p>
        </w:tc>
      </w:tr>
    </w:tbl>
    <w:p w14:paraId="00BCF9D1" w14:textId="77777777" w:rsidR="00B5258E" w:rsidRPr="00B5258E" w:rsidRDefault="00B5258E" w:rsidP="003E2DAF">
      <w:pPr>
        <w:jc w:val="both"/>
        <w:rPr>
          <w:b/>
          <w:sz w:val="28"/>
          <w:szCs w:val="28"/>
        </w:rPr>
      </w:pPr>
    </w:p>
    <w:p w14:paraId="6CC876CD" w14:textId="77777777" w:rsidR="00B5258E" w:rsidRPr="00B5258E" w:rsidRDefault="00B5258E" w:rsidP="003E2DAF">
      <w:pPr>
        <w:jc w:val="both"/>
        <w:rPr>
          <w:b/>
          <w:sz w:val="28"/>
          <w:szCs w:val="28"/>
        </w:rPr>
      </w:pPr>
      <w:r w:rsidRPr="00B5258E">
        <w:rPr>
          <w:b/>
          <w:sz w:val="28"/>
          <w:szCs w:val="28"/>
        </w:rPr>
        <w:t xml:space="preserve">PHẦN II. Câu trắc nghiệm đúng sai. </w:t>
      </w:r>
    </w:p>
    <w:p w14:paraId="6182994C" w14:textId="77777777" w:rsidR="00B5258E" w:rsidRPr="00B5258E" w:rsidRDefault="00B5258E" w:rsidP="003E2DAF">
      <w:pPr>
        <w:jc w:val="both"/>
        <w:rPr>
          <w:bCs/>
          <w:sz w:val="28"/>
          <w:szCs w:val="28"/>
        </w:rPr>
      </w:pPr>
      <w:r w:rsidRPr="00B5258E">
        <w:rPr>
          <w:bCs/>
          <w:sz w:val="28"/>
          <w:szCs w:val="28"/>
        </w:rPr>
        <w:t xml:space="preserve">Điểm tối đa của 01 câu hỏi là </w:t>
      </w:r>
      <w:r w:rsidRPr="00B5258E">
        <w:rPr>
          <w:b/>
          <w:sz w:val="28"/>
          <w:szCs w:val="28"/>
        </w:rPr>
        <w:t>1</w:t>
      </w:r>
      <w:r w:rsidRPr="00B5258E">
        <w:rPr>
          <w:bCs/>
          <w:sz w:val="28"/>
          <w:szCs w:val="28"/>
        </w:rPr>
        <w:t xml:space="preserve"> điểm.</w:t>
      </w:r>
    </w:p>
    <w:p w14:paraId="6A3FE388" w14:textId="77777777" w:rsidR="00B5258E" w:rsidRPr="00B5258E" w:rsidRDefault="00B5258E" w:rsidP="003E2DAF">
      <w:pPr>
        <w:ind w:firstLine="567"/>
        <w:jc w:val="both"/>
        <w:rPr>
          <w:bCs/>
          <w:sz w:val="28"/>
          <w:szCs w:val="28"/>
        </w:rPr>
      </w:pPr>
      <w:r w:rsidRPr="00B5258E">
        <w:rPr>
          <w:bCs/>
          <w:sz w:val="28"/>
          <w:szCs w:val="28"/>
        </w:rPr>
        <w:t xml:space="preserve">- Thí sinh chỉ lựa chọn chính xác 01 ý trong 1 câu hỏi được </w:t>
      </w:r>
      <w:r w:rsidRPr="00B5258E">
        <w:rPr>
          <w:b/>
          <w:sz w:val="28"/>
          <w:szCs w:val="28"/>
        </w:rPr>
        <w:t>0,1</w:t>
      </w:r>
      <w:r w:rsidRPr="00B5258E">
        <w:rPr>
          <w:bCs/>
          <w:sz w:val="28"/>
          <w:szCs w:val="28"/>
        </w:rPr>
        <w:t xml:space="preserve"> điểm.</w:t>
      </w:r>
    </w:p>
    <w:p w14:paraId="3008B9F7" w14:textId="77777777" w:rsidR="00B5258E" w:rsidRPr="00B5258E" w:rsidRDefault="00B5258E" w:rsidP="003E2DAF">
      <w:pPr>
        <w:ind w:firstLine="567"/>
        <w:jc w:val="both"/>
        <w:rPr>
          <w:bCs/>
          <w:sz w:val="28"/>
          <w:szCs w:val="28"/>
        </w:rPr>
      </w:pPr>
      <w:r w:rsidRPr="00B5258E">
        <w:rPr>
          <w:bCs/>
          <w:sz w:val="28"/>
          <w:szCs w:val="28"/>
        </w:rPr>
        <w:t xml:space="preserve">- Thí sinh chỉ lựa chọn chính xác 02 ý trong 1 câu hỏi được </w:t>
      </w:r>
      <w:r w:rsidRPr="00B5258E">
        <w:rPr>
          <w:b/>
          <w:sz w:val="28"/>
          <w:szCs w:val="28"/>
        </w:rPr>
        <w:t>0,25</w:t>
      </w:r>
      <w:r w:rsidRPr="00B5258E">
        <w:rPr>
          <w:bCs/>
          <w:sz w:val="28"/>
          <w:szCs w:val="28"/>
        </w:rPr>
        <w:t xml:space="preserve"> điểm.</w:t>
      </w:r>
    </w:p>
    <w:p w14:paraId="59D2FF3D" w14:textId="77777777" w:rsidR="00B5258E" w:rsidRPr="00B5258E" w:rsidRDefault="00B5258E" w:rsidP="003E2DAF">
      <w:pPr>
        <w:ind w:firstLine="567"/>
        <w:jc w:val="both"/>
        <w:rPr>
          <w:bCs/>
          <w:sz w:val="28"/>
          <w:szCs w:val="28"/>
        </w:rPr>
      </w:pPr>
      <w:r w:rsidRPr="00B5258E">
        <w:rPr>
          <w:bCs/>
          <w:sz w:val="28"/>
          <w:szCs w:val="28"/>
        </w:rPr>
        <w:t xml:space="preserve">- Thí sinh chỉ lựa chọn chính xác 03 ý trong 1 câu hỏi được </w:t>
      </w:r>
      <w:r w:rsidRPr="00B5258E">
        <w:rPr>
          <w:b/>
          <w:sz w:val="28"/>
          <w:szCs w:val="28"/>
        </w:rPr>
        <w:t>0,50</w:t>
      </w:r>
      <w:r w:rsidRPr="00B5258E">
        <w:rPr>
          <w:bCs/>
          <w:sz w:val="28"/>
          <w:szCs w:val="28"/>
        </w:rPr>
        <w:t xml:space="preserve"> điểm.</w:t>
      </w:r>
    </w:p>
    <w:p w14:paraId="0E969E15" w14:textId="77777777" w:rsidR="00B5258E" w:rsidRPr="00B5258E" w:rsidRDefault="00B5258E" w:rsidP="003E2DAF">
      <w:pPr>
        <w:ind w:firstLine="567"/>
        <w:jc w:val="both"/>
        <w:rPr>
          <w:bCs/>
          <w:sz w:val="28"/>
          <w:szCs w:val="28"/>
        </w:rPr>
      </w:pPr>
      <w:r w:rsidRPr="00B5258E">
        <w:rPr>
          <w:bCs/>
          <w:sz w:val="28"/>
          <w:szCs w:val="28"/>
        </w:rPr>
        <w:t xml:space="preserve">- Thí sinh lựa chọn chính xác 04 ý trong 1 câu hỏi được </w:t>
      </w:r>
      <w:r w:rsidRPr="00B5258E">
        <w:rPr>
          <w:b/>
          <w:sz w:val="28"/>
          <w:szCs w:val="28"/>
        </w:rPr>
        <w:t>1</w:t>
      </w:r>
      <w:r w:rsidRPr="00B5258E">
        <w:rPr>
          <w:bCs/>
          <w:sz w:val="28"/>
          <w:szCs w:val="28"/>
        </w:rPr>
        <w:t xml:space="preserve"> điểm.</w:t>
      </w:r>
    </w:p>
    <w:p w14:paraId="433B33B7" w14:textId="77777777" w:rsidR="00B5258E" w:rsidRPr="00B5258E" w:rsidRDefault="00B5258E" w:rsidP="003E2DAF">
      <w:pPr>
        <w:ind w:firstLine="567"/>
        <w:jc w:val="both"/>
        <w:rPr>
          <w:bCs/>
          <w:sz w:val="28"/>
          <w:szCs w:val="2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726BC4AB" w14:textId="77777777" w:rsidTr="003E2DAF">
        <w:tc>
          <w:tcPr>
            <w:tcW w:w="1604" w:type="dxa"/>
            <w:vAlign w:val="center"/>
          </w:tcPr>
          <w:p w14:paraId="513BD423" w14:textId="77777777" w:rsidR="00B5258E" w:rsidRPr="00B5258E" w:rsidRDefault="00B5258E" w:rsidP="003E2DAF">
            <w:pPr>
              <w:spacing w:before="40" w:after="40"/>
              <w:jc w:val="center"/>
              <w:rPr>
                <w:b/>
                <w:sz w:val="28"/>
                <w:szCs w:val="28"/>
              </w:rPr>
            </w:pPr>
            <w:r w:rsidRPr="00B5258E">
              <w:rPr>
                <w:b/>
                <w:sz w:val="28"/>
                <w:szCs w:val="28"/>
              </w:rPr>
              <w:t>Câu</w:t>
            </w:r>
          </w:p>
        </w:tc>
        <w:tc>
          <w:tcPr>
            <w:tcW w:w="1605" w:type="dxa"/>
            <w:vAlign w:val="center"/>
          </w:tcPr>
          <w:p w14:paraId="7F4628B0" w14:textId="77777777" w:rsidR="00B5258E" w:rsidRPr="00B5258E" w:rsidRDefault="00B5258E" w:rsidP="003E2DAF">
            <w:pPr>
              <w:spacing w:before="40" w:after="40"/>
              <w:jc w:val="center"/>
              <w:rPr>
                <w:b/>
                <w:sz w:val="28"/>
                <w:szCs w:val="28"/>
              </w:rPr>
            </w:pPr>
            <w:r w:rsidRPr="00B5258E">
              <w:rPr>
                <w:b/>
                <w:sz w:val="28"/>
                <w:szCs w:val="28"/>
              </w:rPr>
              <w:t>Lệnh hỏi</w:t>
            </w:r>
          </w:p>
        </w:tc>
        <w:tc>
          <w:tcPr>
            <w:tcW w:w="1605" w:type="dxa"/>
            <w:vAlign w:val="center"/>
          </w:tcPr>
          <w:p w14:paraId="4193F04F" w14:textId="77777777" w:rsidR="00B5258E" w:rsidRPr="00B5258E" w:rsidRDefault="00B5258E" w:rsidP="003E2DAF">
            <w:pPr>
              <w:spacing w:before="40" w:after="40"/>
              <w:jc w:val="center"/>
              <w:rPr>
                <w:b/>
                <w:sz w:val="28"/>
                <w:szCs w:val="28"/>
              </w:rPr>
            </w:pPr>
            <w:r w:rsidRPr="00B5258E">
              <w:rPr>
                <w:b/>
                <w:sz w:val="28"/>
                <w:szCs w:val="28"/>
              </w:rPr>
              <w:t>Đáp án</w:t>
            </w:r>
          </w:p>
          <w:p w14:paraId="6376D0A7" w14:textId="77777777" w:rsidR="00B5258E" w:rsidRPr="00B5258E" w:rsidRDefault="00B5258E" w:rsidP="003E2DAF">
            <w:pPr>
              <w:spacing w:before="40" w:after="40"/>
              <w:jc w:val="center"/>
              <w:rPr>
                <w:b/>
                <w:sz w:val="28"/>
                <w:szCs w:val="28"/>
              </w:rPr>
            </w:pPr>
            <w:r w:rsidRPr="00B5258E">
              <w:rPr>
                <w:b/>
                <w:sz w:val="28"/>
                <w:szCs w:val="28"/>
              </w:rPr>
              <w:t>(Đ/S)</w:t>
            </w:r>
          </w:p>
        </w:tc>
        <w:tc>
          <w:tcPr>
            <w:tcW w:w="1605" w:type="dxa"/>
            <w:vAlign w:val="center"/>
          </w:tcPr>
          <w:p w14:paraId="602F7B38" w14:textId="77777777" w:rsidR="00B5258E" w:rsidRPr="00B5258E" w:rsidRDefault="00B5258E" w:rsidP="003E2DAF">
            <w:pPr>
              <w:spacing w:before="40" w:after="40"/>
              <w:jc w:val="center"/>
              <w:rPr>
                <w:b/>
                <w:sz w:val="28"/>
                <w:szCs w:val="28"/>
              </w:rPr>
            </w:pPr>
            <w:r w:rsidRPr="00B5258E">
              <w:rPr>
                <w:b/>
                <w:sz w:val="28"/>
                <w:szCs w:val="28"/>
              </w:rPr>
              <w:t>Câu</w:t>
            </w:r>
          </w:p>
        </w:tc>
        <w:tc>
          <w:tcPr>
            <w:tcW w:w="1605" w:type="dxa"/>
            <w:vAlign w:val="center"/>
          </w:tcPr>
          <w:p w14:paraId="18970A68" w14:textId="77777777" w:rsidR="00B5258E" w:rsidRPr="00B5258E" w:rsidRDefault="00B5258E" w:rsidP="003E2DAF">
            <w:pPr>
              <w:spacing w:before="40" w:after="40"/>
              <w:jc w:val="center"/>
              <w:rPr>
                <w:b/>
                <w:sz w:val="28"/>
                <w:szCs w:val="28"/>
              </w:rPr>
            </w:pPr>
            <w:r w:rsidRPr="00B5258E">
              <w:rPr>
                <w:b/>
                <w:sz w:val="28"/>
                <w:szCs w:val="28"/>
              </w:rPr>
              <w:t>Lệnh hỏi</w:t>
            </w:r>
          </w:p>
        </w:tc>
        <w:tc>
          <w:tcPr>
            <w:tcW w:w="1605" w:type="dxa"/>
            <w:vAlign w:val="center"/>
          </w:tcPr>
          <w:p w14:paraId="7577034E" w14:textId="77777777" w:rsidR="00B5258E" w:rsidRPr="00B5258E" w:rsidRDefault="00B5258E" w:rsidP="003E2DAF">
            <w:pPr>
              <w:spacing w:before="40" w:after="40"/>
              <w:jc w:val="center"/>
              <w:rPr>
                <w:b/>
                <w:sz w:val="28"/>
                <w:szCs w:val="28"/>
              </w:rPr>
            </w:pPr>
            <w:r w:rsidRPr="00B5258E">
              <w:rPr>
                <w:b/>
                <w:sz w:val="28"/>
                <w:szCs w:val="28"/>
              </w:rPr>
              <w:t>Đáp án</w:t>
            </w:r>
          </w:p>
          <w:p w14:paraId="71C6CB22" w14:textId="77777777" w:rsidR="00B5258E" w:rsidRPr="00B5258E" w:rsidRDefault="00B5258E" w:rsidP="003E2DAF">
            <w:pPr>
              <w:spacing w:before="40" w:after="40"/>
              <w:jc w:val="center"/>
              <w:rPr>
                <w:b/>
                <w:sz w:val="28"/>
                <w:szCs w:val="28"/>
              </w:rPr>
            </w:pPr>
            <w:r w:rsidRPr="00B5258E">
              <w:rPr>
                <w:b/>
                <w:sz w:val="28"/>
                <w:szCs w:val="28"/>
              </w:rPr>
              <w:t>(Đ/S)</w:t>
            </w:r>
          </w:p>
        </w:tc>
      </w:tr>
      <w:tr w:rsidR="00B5258E" w:rsidRPr="00B5258E" w14:paraId="695A787E" w14:textId="77777777" w:rsidTr="003E2DAF">
        <w:tc>
          <w:tcPr>
            <w:tcW w:w="1604" w:type="dxa"/>
            <w:vMerge w:val="restart"/>
            <w:vAlign w:val="center"/>
          </w:tcPr>
          <w:p w14:paraId="2B64D4ED" w14:textId="77777777" w:rsidR="00B5258E" w:rsidRPr="00B5258E" w:rsidRDefault="00B5258E" w:rsidP="003E2DAF">
            <w:pPr>
              <w:spacing w:before="40" w:after="40"/>
              <w:jc w:val="center"/>
              <w:rPr>
                <w:b/>
                <w:sz w:val="28"/>
                <w:szCs w:val="28"/>
              </w:rPr>
            </w:pPr>
            <w:r w:rsidRPr="00B5258E">
              <w:rPr>
                <w:b/>
                <w:sz w:val="28"/>
                <w:szCs w:val="28"/>
              </w:rPr>
              <w:t>1</w:t>
            </w:r>
          </w:p>
        </w:tc>
        <w:tc>
          <w:tcPr>
            <w:tcW w:w="1605" w:type="dxa"/>
          </w:tcPr>
          <w:p w14:paraId="564944DD" w14:textId="77777777" w:rsidR="00B5258E" w:rsidRPr="00B5258E" w:rsidRDefault="00B5258E" w:rsidP="003E2DAF">
            <w:pPr>
              <w:spacing w:before="40" w:after="40"/>
              <w:jc w:val="center"/>
              <w:rPr>
                <w:b/>
                <w:sz w:val="28"/>
                <w:szCs w:val="28"/>
              </w:rPr>
            </w:pPr>
            <w:r w:rsidRPr="00B5258E">
              <w:rPr>
                <w:b/>
                <w:sz w:val="28"/>
                <w:szCs w:val="28"/>
              </w:rPr>
              <w:t>a)</w:t>
            </w:r>
          </w:p>
        </w:tc>
        <w:tc>
          <w:tcPr>
            <w:tcW w:w="1605" w:type="dxa"/>
          </w:tcPr>
          <w:p w14:paraId="53E3B809"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c>
          <w:tcPr>
            <w:tcW w:w="1605" w:type="dxa"/>
            <w:vMerge w:val="restart"/>
            <w:vAlign w:val="center"/>
          </w:tcPr>
          <w:p w14:paraId="621824BB" w14:textId="77777777" w:rsidR="00B5258E" w:rsidRPr="00B5258E" w:rsidRDefault="00B5258E" w:rsidP="003E2DAF">
            <w:pPr>
              <w:spacing w:before="40" w:after="40"/>
              <w:jc w:val="center"/>
              <w:rPr>
                <w:b/>
                <w:sz w:val="28"/>
                <w:szCs w:val="28"/>
              </w:rPr>
            </w:pPr>
            <w:r w:rsidRPr="00B5258E">
              <w:rPr>
                <w:b/>
                <w:sz w:val="28"/>
                <w:szCs w:val="28"/>
              </w:rPr>
              <w:t>3</w:t>
            </w:r>
          </w:p>
        </w:tc>
        <w:tc>
          <w:tcPr>
            <w:tcW w:w="1605" w:type="dxa"/>
          </w:tcPr>
          <w:p w14:paraId="5346169D" w14:textId="77777777" w:rsidR="00B5258E" w:rsidRPr="00B5258E" w:rsidRDefault="00B5258E" w:rsidP="003E2DAF">
            <w:pPr>
              <w:spacing w:before="40" w:after="40"/>
              <w:jc w:val="center"/>
              <w:rPr>
                <w:b/>
                <w:sz w:val="28"/>
                <w:szCs w:val="28"/>
              </w:rPr>
            </w:pPr>
            <w:r w:rsidRPr="00B5258E">
              <w:rPr>
                <w:b/>
                <w:sz w:val="28"/>
                <w:szCs w:val="28"/>
              </w:rPr>
              <w:t>a)</w:t>
            </w:r>
          </w:p>
        </w:tc>
        <w:tc>
          <w:tcPr>
            <w:tcW w:w="1605" w:type="dxa"/>
          </w:tcPr>
          <w:p w14:paraId="42DE6877"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r>
      <w:tr w:rsidR="00B5258E" w:rsidRPr="00B5258E" w14:paraId="6644556B" w14:textId="77777777" w:rsidTr="003E2DAF">
        <w:tc>
          <w:tcPr>
            <w:tcW w:w="1604" w:type="dxa"/>
            <w:vMerge/>
            <w:vAlign w:val="center"/>
          </w:tcPr>
          <w:p w14:paraId="4ECD5CC1" w14:textId="77777777" w:rsidR="00B5258E" w:rsidRPr="00B5258E" w:rsidRDefault="00B5258E" w:rsidP="003E2DAF">
            <w:pPr>
              <w:spacing w:before="40" w:after="40"/>
              <w:jc w:val="center"/>
              <w:rPr>
                <w:b/>
                <w:sz w:val="28"/>
                <w:szCs w:val="28"/>
              </w:rPr>
            </w:pPr>
          </w:p>
        </w:tc>
        <w:tc>
          <w:tcPr>
            <w:tcW w:w="1605" w:type="dxa"/>
          </w:tcPr>
          <w:p w14:paraId="376C2FEE" w14:textId="77777777" w:rsidR="00B5258E" w:rsidRPr="00B5258E" w:rsidRDefault="00B5258E" w:rsidP="003E2DAF">
            <w:pPr>
              <w:spacing w:before="40" w:after="40"/>
              <w:jc w:val="center"/>
              <w:rPr>
                <w:b/>
                <w:sz w:val="28"/>
                <w:szCs w:val="28"/>
              </w:rPr>
            </w:pPr>
            <w:r w:rsidRPr="00B5258E">
              <w:rPr>
                <w:b/>
                <w:sz w:val="28"/>
                <w:szCs w:val="28"/>
              </w:rPr>
              <w:t>b)</w:t>
            </w:r>
          </w:p>
        </w:tc>
        <w:tc>
          <w:tcPr>
            <w:tcW w:w="1605" w:type="dxa"/>
          </w:tcPr>
          <w:p w14:paraId="4C7792CE"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c>
          <w:tcPr>
            <w:tcW w:w="1605" w:type="dxa"/>
            <w:vMerge/>
            <w:vAlign w:val="center"/>
          </w:tcPr>
          <w:p w14:paraId="2247BE68" w14:textId="77777777" w:rsidR="00B5258E" w:rsidRPr="00B5258E" w:rsidRDefault="00B5258E" w:rsidP="003E2DAF">
            <w:pPr>
              <w:spacing w:before="40" w:after="40"/>
              <w:jc w:val="center"/>
              <w:rPr>
                <w:b/>
                <w:sz w:val="28"/>
                <w:szCs w:val="28"/>
              </w:rPr>
            </w:pPr>
          </w:p>
        </w:tc>
        <w:tc>
          <w:tcPr>
            <w:tcW w:w="1605" w:type="dxa"/>
          </w:tcPr>
          <w:p w14:paraId="35605FE4" w14:textId="77777777" w:rsidR="00B5258E" w:rsidRPr="00B5258E" w:rsidRDefault="00B5258E" w:rsidP="003E2DAF">
            <w:pPr>
              <w:spacing w:before="40" w:after="40"/>
              <w:jc w:val="center"/>
              <w:rPr>
                <w:b/>
                <w:sz w:val="28"/>
                <w:szCs w:val="28"/>
              </w:rPr>
            </w:pPr>
            <w:r w:rsidRPr="00B5258E">
              <w:rPr>
                <w:b/>
                <w:sz w:val="28"/>
                <w:szCs w:val="28"/>
              </w:rPr>
              <w:t>b)</w:t>
            </w:r>
          </w:p>
        </w:tc>
        <w:tc>
          <w:tcPr>
            <w:tcW w:w="1605" w:type="dxa"/>
          </w:tcPr>
          <w:p w14:paraId="4D4B8BF0"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r>
      <w:tr w:rsidR="00B5258E" w:rsidRPr="00B5258E" w14:paraId="7F6BF355" w14:textId="77777777" w:rsidTr="003E2DAF">
        <w:tc>
          <w:tcPr>
            <w:tcW w:w="1604" w:type="dxa"/>
            <w:vMerge/>
            <w:vAlign w:val="center"/>
          </w:tcPr>
          <w:p w14:paraId="668DE4E7" w14:textId="77777777" w:rsidR="00B5258E" w:rsidRPr="00B5258E" w:rsidRDefault="00B5258E" w:rsidP="003E2DAF">
            <w:pPr>
              <w:spacing w:before="40" w:after="40"/>
              <w:jc w:val="center"/>
              <w:rPr>
                <w:b/>
                <w:sz w:val="28"/>
                <w:szCs w:val="28"/>
              </w:rPr>
            </w:pPr>
          </w:p>
        </w:tc>
        <w:tc>
          <w:tcPr>
            <w:tcW w:w="1605" w:type="dxa"/>
          </w:tcPr>
          <w:p w14:paraId="6C93557F" w14:textId="77777777" w:rsidR="00B5258E" w:rsidRPr="00B5258E" w:rsidRDefault="00B5258E" w:rsidP="003E2DAF">
            <w:pPr>
              <w:spacing w:before="40" w:after="40"/>
              <w:jc w:val="center"/>
              <w:rPr>
                <w:b/>
                <w:sz w:val="28"/>
                <w:szCs w:val="28"/>
              </w:rPr>
            </w:pPr>
            <w:r w:rsidRPr="00B5258E">
              <w:rPr>
                <w:b/>
                <w:sz w:val="28"/>
                <w:szCs w:val="28"/>
              </w:rPr>
              <w:t>c)</w:t>
            </w:r>
          </w:p>
        </w:tc>
        <w:tc>
          <w:tcPr>
            <w:tcW w:w="1605" w:type="dxa"/>
          </w:tcPr>
          <w:p w14:paraId="6B43D255"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c>
          <w:tcPr>
            <w:tcW w:w="1605" w:type="dxa"/>
            <w:vMerge/>
            <w:vAlign w:val="center"/>
          </w:tcPr>
          <w:p w14:paraId="23E907FB" w14:textId="77777777" w:rsidR="00B5258E" w:rsidRPr="00B5258E" w:rsidRDefault="00B5258E" w:rsidP="003E2DAF">
            <w:pPr>
              <w:spacing w:before="40" w:after="40"/>
              <w:jc w:val="center"/>
              <w:rPr>
                <w:b/>
                <w:sz w:val="28"/>
                <w:szCs w:val="28"/>
              </w:rPr>
            </w:pPr>
          </w:p>
        </w:tc>
        <w:tc>
          <w:tcPr>
            <w:tcW w:w="1605" w:type="dxa"/>
          </w:tcPr>
          <w:p w14:paraId="3DE400D3" w14:textId="77777777" w:rsidR="00B5258E" w:rsidRPr="00B5258E" w:rsidRDefault="00B5258E" w:rsidP="003E2DAF">
            <w:pPr>
              <w:spacing w:before="40" w:after="40"/>
              <w:jc w:val="center"/>
              <w:rPr>
                <w:b/>
                <w:sz w:val="28"/>
                <w:szCs w:val="28"/>
              </w:rPr>
            </w:pPr>
            <w:r w:rsidRPr="00B5258E">
              <w:rPr>
                <w:b/>
                <w:sz w:val="28"/>
                <w:szCs w:val="28"/>
              </w:rPr>
              <w:t>c)</w:t>
            </w:r>
          </w:p>
        </w:tc>
        <w:tc>
          <w:tcPr>
            <w:tcW w:w="1605" w:type="dxa"/>
          </w:tcPr>
          <w:p w14:paraId="6F0073EB"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r>
      <w:tr w:rsidR="00B5258E" w:rsidRPr="00B5258E" w14:paraId="44C7F46E" w14:textId="77777777" w:rsidTr="003E2DAF">
        <w:tc>
          <w:tcPr>
            <w:tcW w:w="1604" w:type="dxa"/>
            <w:vMerge/>
            <w:vAlign w:val="center"/>
          </w:tcPr>
          <w:p w14:paraId="6B62F28C" w14:textId="77777777" w:rsidR="00B5258E" w:rsidRPr="00B5258E" w:rsidRDefault="00B5258E" w:rsidP="003E2DAF">
            <w:pPr>
              <w:spacing w:before="40" w:after="40"/>
              <w:jc w:val="center"/>
              <w:rPr>
                <w:b/>
                <w:sz w:val="28"/>
                <w:szCs w:val="28"/>
              </w:rPr>
            </w:pPr>
          </w:p>
        </w:tc>
        <w:tc>
          <w:tcPr>
            <w:tcW w:w="1605" w:type="dxa"/>
          </w:tcPr>
          <w:p w14:paraId="4DFFC9A3" w14:textId="77777777" w:rsidR="00B5258E" w:rsidRPr="00B5258E" w:rsidRDefault="00B5258E" w:rsidP="003E2DAF">
            <w:pPr>
              <w:spacing w:before="40" w:after="40"/>
              <w:jc w:val="center"/>
              <w:rPr>
                <w:b/>
                <w:sz w:val="28"/>
                <w:szCs w:val="28"/>
              </w:rPr>
            </w:pPr>
            <w:r w:rsidRPr="00B5258E">
              <w:rPr>
                <w:b/>
                <w:sz w:val="28"/>
                <w:szCs w:val="28"/>
              </w:rPr>
              <w:t>d)</w:t>
            </w:r>
          </w:p>
        </w:tc>
        <w:tc>
          <w:tcPr>
            <w:tcW w:w="1605" w:type="dxa"/>
          </w:tcPr>
          <w:p w14:paraId="68E757E4"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c>
          <w:tcPr>
            <w:tcW w:w="1605" w:type="dxa"/>
            <w:vMerge/>
            <w:vAlign w:val="center"/>
          </w:tcPr>
          <w:p w14:paraId="0E23B254" w14:textId="77777777" w:rsidR="00B5258E" w:rsidRPr="00B5258E" w:rsidRDefault="00B5258E" w:rsidP="003E2DAF">
            <w:pPr>
              <w:spacing w:before="40" w:after="40"/>
              <w:jc w:val="center"/>
              <w:rPr>
                <w:b/>
                <w:sz w:val="28"/>
                <w:szCs w:val="28"/>
              </w:rPr>
            </w:pPr>
          </w:p>
        </w:tc>
        <w:tc>
          <w:tcPr>
            <w:tcW w:w="1605" w:type="dxa"/>
          </w:tcPr>
          <w:p w14:paraId="0A7CF498" w14:textId="77777777" w:rsidR="00B5258E" w:rsidRPr="00B5258E" w:rsidRDefault="00B5258E" w:rsidP="003E2DAF">
            <w:pPr>
              <w:spacing w:before="40" w:after="40"/>
              <w:jc w:val="center"/>
              <w:rPr>
                <w:b/>
                <w:sz w:val="28"/>
                <w:szCs w:val="28"/>
              </w:rPr>
            </w:pPr>
            <w:r w:rsidRPr="00B5258E">
              <w:rPr>
                <w:b/>
                <w:sz w:val="28"/>
                <w:szCs w:val="28"/>
              </w:rPr>
              <w:t>d)</w:t>
            </w:r>
          </w:p>
        </w:tc>
        <w:tc>
          <w:tcPr>
            <w:tcW w:w="1605" w:type="dxa"/>
          </w:tcPr>
          <w:p w14:paraId="76C027E8"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r>
      <w:tr w:rsidR="00B5258E" w:rsidRPr="00B5258E" w14:paraId="23A9BBDD" w14:textId="77777777" w:rsidTr="003E2DAF">
        <w:tc>
          <w:tcPr>
            <w:tcW w:w="1604" w:type="dxa"/>
            <w:vMerge w:val="restart"/>
            <w:vAlign w:val="center"/>
          </w:tcPr>
          <w:p w14:paraId="45F8F142" w14:textId="77777777" w:rsidR="00B5258E" w:rsidRPr="00B5258E" w:rsidRDefault="00B5258E" w:rsidP="003E2DAF">
            <w:pPr>
              <w:spacing w:before="40" w:after="40"/>
              <w:jc w:val="center"/>
              <w:rPr>
                <w:b/>
                <w:sz w:val="28"/>
                <w:szCs w:val="28"/>
              </w:rPr>
            </w:pPr>
            <w:r w:rsidRPr="00B5258E">
              <w:rPr>
                <w:b/>
                <w:sz w:val="28"/>
                <w:szCs w:val="28"/>
              </w:rPr>
              <w:lastRenderedPageBreak/>
              <w:t>2</w:t>
            </w:r>
          </w:p>
        </w:tc>
        <w:tc>
          <w:tcPr>
            <w:tcW w:w="1605" w:type="dxa"/>
          </w:tcPr>
          <w:p w14:paraId="7A4C4DE2" w14:textId="77777777" w:rsidR="00B5258E" w:rsidRPr="00B5258E" w:rsidRDefault="00B5258E" w:rsidP="003E2DAF">
            <w:pPr>
              <w:spacing w:before="40" w:after="40"/>
              <w:jc w:val="center"/>
              <w:rPr>
                <w:b/>
                <w:sz w:val="28"/>
                <w:szCs w:val="28"/>
              </w:rPr>
            </w:pPr>
            <w:r w:rsidRPr="00B5258E">
              <w:rPr>
                <w:b/>
                <w:sz w:val="28"/>
                <w:szCs w:val="28"/>
              </w:rPr>
              <w:t>a)</w:t>
            </w:r>
          </w:p>
        </w:tc>
        <w:tc>
          <w:tcPr>
            <w:tcW w:w="1605" w:type="dxa"/>
          </w:tcPr>
          <w:p w14:paraId="5C54E04B"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c>
          <w:tcPr>
            <w:tcW w:w="1605" w:type="dxa"/>
            <w:vMerge w:val="restart"/>
            <w:vAlign w:val="center"/>
          </w:tcPr>
          <w:p w14:paraId="3F2D8D90" w14:textId="77777777" w:rsidR="00B5258E" w:rsidRPr="00B5258E" w:rsidRDefault="00B5258E" w:rsidP="003E2DAF">
            <w:pPr>
              <w:spacing w:before="40" w:after="40"/>
              <w:jc w:val="center"/>
              <w:rPr>
                <w:b/>
                <w:sz w:val="28"/>
                <w:szCs w:val="28"/>
              </w:rPr>
            </w:pPr>
            <w:r w:rsidRPr="00B5258E">
              <w:rPr>
                <w:b/>
                <w:sz w:val="28"/>
                <w:szCs w:val="28"/>
              </w:rPr>
              <w:t>4</w:t>
            </w:r>
          </w:p>
        </w:tc>
        <w:tc>
          <w:tcPr>
            <w:tcW w:w="1605" w:type="dxa"/>
          </w:tcPr>
          <w:p w14:paraId="519CB1DE" w14:textId="77777777" w:rsidR="00B5258E" w:rsidRPr="00B5258E" w:rsidRDefault="00B5258E" w:rsidP="003E2DAF">
            <w:pPr>
              <w:spacing w:before="40" w:after="40"/>
              <w:jc w:val="center"/>
              <w:rPr>
                <w:b/>
                <w:sz w:val="28"/>
                <w:szCs w:val="28"/>
              </w:rPr>
            </w:pPr>
            <w:r w:rsidRPr="00B5258E">
              <w:rPr>
                <w:b/>
                <w:sz w:val="28"/>
                <w:szCs w:val="28"/>
              </w:rPr>
              <w:t>a)</w:t>
            </w:r>
          </w:p>
        </w:tc>
        <w:tc>
          <w:tcPr>
            <w:tcW w:w="1605" w:type="dxa"/>
          </w:tcPr>
          <w:p w14:paraId="0360625A"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r>
      <w:tr w:rsidR="00B5258E" w:rsidRPr="00B5258E" w14:paraId="4D8F52B4" w14:textId="77777777" w:rsidTr="003E2DAF">
        <w:tc>
          <w:tcPr>
            <w:tcW w:w="1604" w:type="dxa"/>
            <w:vMerge/>
          </w:tcPr>
          <w:p w14:paraId="4198C45C" w14:textId="77777777" w:rsidR="00B5258E" w:rsidRPr="00B5258E" w:rsidRDefault="00B5258E" w:rsidP="003E2DAF">
            <w:pPr>
              <w:spacing w:before="40" w:after="40"/>
              <w:jc w:val="both"/>
              <w:rPr>
                <w:b/>
                <w:sz w:val="28"/>
                <w:szCs w:val="28"/>
              </w:rPr>
            </w:pPr>
          </w:p>
        </w:tc>
        <w:tc>
          <w:tcPr>
            <w:tcW w:w="1605" w:type="dxa"/>
          </w:tcPr>
          <w:p w14:paraId="1CB1C44E" w14:textId="77777777" w:rsidR="00B5258E" w:rsidRPr="00B5258E" w:rsidRDefault="00B5258E" w:rsidP="003E2DAF">
            <w:pPr>
              <w:spacing w:before="40" w:after="40"/>
              <w:jc w:val="center"/>
              <w:rPr>
                <w:b/>
                <w:sz w:val="28"/>
                <w:szCs w:val="28"/>
              </w:rPr>
            </w:pPr>
            <w:r w:rsidRPr="00B5258E">
              <w:rPr>
                <w:b/>
                <w:sz w:val="28"/>
                <w:szCs w:val="28"/>
              </w:rPr>
              <w:t>b)</w:t>
            </w:r>
          </w:p>
        </w:tc>
        <w:tc>
          <w:tcPr>
            <w:tcW w:w="1605" w:type="dxa"/>
          </w:tcPr>
          <w:p w14:paraId="6AC4B7BB"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c>
          <w:tcPr>
            <w:tcW w:w="1605" w:type="dxa"/>
            <w:vMerge/>
          </w:tcPr>
          <w:p w14:paraId="17C96125" w14:textId="77777777" w:rsidR="00B5258E" w:rsidRPr="00B5258E" w:rsidRDefault="00B5258E" w:rsidP="003E2DAF">
            <w:pPr>
              <w:spacing w:before="40" w:after="40"/>
              <w:jc w:val="both"/>
              <w:rPr>
                <w:b/>
                <w:sz w:val="28"/>
                <w:szCs w:val="28"/>
              </w:rPr>
            </w:pPr>
          </w:p>
        </w:tc>
        <w:tc>
          <w:tcPr>
            <w:tcW w:w="1605" w:type="dxa"/>
          </w:tcPr>
          <w:p w14:paraId="23A0849C" w14:textId="77777777" w:rsidR="00B5258E" w:rsidRPr="00B5258E" w:rsidRDefault="00B5258E" w:rsidP="003E2DAF">
            <w:pPr>
              <w:spacing w:before="40" w:after="40"/>
              <w:jc w:val="center"/>
              <w:rPr>
                <w:b/>
                <w:sz w:val="28"/>
                <w:szCs w:val="28"/>
              </w:rPr>
            </w:pPr>
            <w:r w:rsidRPr="00B5258E">
              <w:rPr>
                <w:b/>
                <w:sz w:val="28"/>
                <w:szCs w:val="28"/>
              </w:rPr>
              <w:t>b)</w:t>
            </w:r>
          </w:p>
        </w:tc>
        <w:tc>
          <w:tcPr>
            <w:tcW w:w="1605" w:type="dxa"/>
          </w:tcPr>
          <w:p w14:paraId="600C290A"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r>
      <w:tr w:rsidR="00B5258E" w:rsidRPr="00B5258E" w14:paraId="33000592" w14:textId="77777777" w:rsidTr="003E2DAF">
        <w:tc>
          <w:tcPr>
            <w:tcW w:w="1604" w:type="dxa"/>
            <w:vMerge/>
          </w:tcPr>
          <w:p w14:paraId="0E6496B7" w14:textId="77777777" w:rsidR="00B5258E" w:rsidRPr="00B5258E" w:rsidRDefault="00B5258E" w:rsidP="003E2DAF">
            <w:pPr>
              <w:spacing w:before="40" w:after="40"/>
              <w:jc w:val="both"/>
              <w:rPr>
                <w:b/>
                <w:sz w:val="28"/>
                <w:szCs w:val="28"/>
              </w:rPr>
            </w:pPr>
          </w:p>
        </w:tc>
        <w:tc>
          <w:tcPr>
            <w:tcW w:w="1605" w:type="dxa"/>
          </w:tcPr>
          <w:p w14:paraId="43F69D5B" w14:textId="77777777" w:rsidR="00B5258E" w:rsidRPr="00B5258E" w:rsidRDefault="00B5258E" w:rsidP="003E2DAF">
            <w:pPr>
              <w:spacing w:before="40" w:after="40"/>
              <w:jc w:val="center"/>
              <w:rPr>
                <w:b/>
                <w:sz w:val="28"/>
                <w:szCs w:val="28"/>
              </w:rPr>
            </w:pPr>
            <w:r w:rsidRPr="00B5258E">
              <w:rPr>
                <w:b/>
                <w:sz w:val="28"/>
                <w:szCs w:val="28"/>
              </w:rPr>
              <w:t>c)</w:t>
            </w:r>
          </w:p>
        </w:tc>
        <w:tc>
          <w:tcPr>
            <w:tcW w:w="1605" w:type="dxa"/>
          </w:tcPr>
          <w:p w14:paraId="66FF92B5"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c>
          <w:tcPr>
            <w:tcW w:w="1605" w:type="dxa"/>
            <w:vMerge/>
          </w:tcPr>
          <w:p w14:paraId="75AC241C" w14:textId="77777777" w:rsidR="00B5258E" w:rsidRPr="00B5258E" w:rsidRDefault="00B5258E" w:rsidP="003E2DAF">
            <w:pPr>
              <w:spacing w:before="40" w:after="40"/>
              <w:jc w:val="both"/>
              <w:rPr>
                <w:b/>
                <w:sz w:val="28"/>
                <w:szCs w:val="28"/>
              </w:rPr>
            </w:pPr>
          </w:p>
        </w:tc>
        <w:tc>
          <w:tcPr>
            <w:tcW w:w="1605" w:type="dxa"/>
          </w:tcPr>
          <w:p w14:paraId="67F237C3" w14:textId="77777777" w:rsidR="00B5258E" w:rsidRPr="00B5258E" w:rsidRDefault="00B5258E" w:rsidP="003E2DAF">
            <w:pPr>
              <w:spacing w:before="40" w:after="40"/>
              <w:jc w:val="center"/>
              <w:rPr>
                <w:b/>
                <w:sz w:val="28"/>
                <w:szCs w:val="28"/>
              </w:rPr>
            </w:pPr>
            <w:r w:rsidRPr="00B5258E">
              <w:rPr>
                <w:b/>
                <w:sz w:val="28"/>
                <w:szCs w:val="28"/>
              </w:rPr>
              <w:t>c)</w:t>
            </w:r>
          </w:p>
        </w:tc>
        <w:tc>
          <w:tcPr>
            <w:tcW w:w="1605" w:type="dxa"/>
          </w:tcPr>
          <w:p w14:paraId="52521BC4"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r>
      <w:tr w:rsidR="00B5258E" w:rsidRPr="00B5258E" w14:paraId="26E9D0B8" w14:textId="77777777" w:rsidTr="003E2DAF">
        <w:tc>
          <w:tcPr>
            <w:tcW w:w="1604" w:type="dxa"/>
            <w:vMerge/>
          </w:tcPr>
          <w:p w14:paraId="22E283F0" w14:textId="77777777" w:rsidR="00B5258E" w:rsidRPr="00B5258E" w:rsidRDefault="00B5258E" w:rsidP="003E2DAF">
            <w:pPr>
              <w:spacing w:before="40" w:after="40"/>
              <w:jc w:val="both"/>
              <w:rPr>
                <w:b/>
                <w:sz w:val="28"/>
                <w:szCs w:val="28"/>
              </w:rPr>
            </w:pPr>
          </w:p>
        </w:tc>
        <w:tc>
          <w:tcPr>
            <w:tcW w:w="1605" w:type="dxa"/>
          </w:tcPr>
          <w:p w14:paraId="66EC561E" w14:textId="77777777" w:rsidR="00B5258E" w:rsidRPr="00B5258E" w:rsidRDefault="00B5258E" w:rsidP="003E2DAF">
            <w:pPr>
              <w:spacing w:before="40" w:after="40"/>
              <w:jc w:val="center"/>
              <w:rPr>
                <w:b/>
                <w:sz w:val="28"/>
                <w:szCs w:val="28"/>
              </w:rPr>
            </w:pPr>
            <w:r w:rsidRPr="00B5258E">
              <w:rPr>
                <w:b/>
                <w:sz w:val="28"/>
                <w:szCs w:val="28"/>
              </w:rPr>
              <w:t>d)</w:t>
            </w:r>
          </w:p>
        </w:tc>
        <w:tc>
          <w:tcPr>
            <w:tcW w:w="1605" w:type="dxa"/>
          </w:tcPr>
          <w:p w14:paraId="13B0A520" w14:textId="77777777" w:rsidR="00B5258E" w:rsidRPr="00B5258E" w:rsidRDefault="00B5258E" w:rsidP="003E2DAF">
            <w:pPr>
              <w:spacing w:before="40" w:after="40"/>
              <w:jc w:val="center"/>
              <w:rPr>
                <w:bCs/>
                <w:color w:val="FF0000"/>
                <w:sz w:val="28"/>
                <w:szCs w:val="28"/>
              </w:rPr>
            </w:pPr>
            <w:r w:rsidRPr="00B5258E">
              <w:rPr>
                <w:bCs/>
                <w:color w:val="FF0000"/>
                <w:sz w:val="28"/>
                <w:szCs w:val="28"/>
              </w:rPr>
              <w:t>Đ</w:t>
            </w:r>
          </w:p>
        </w:tc>
        <w:tc>
          <w:tcPr>
            <w:tcW w:w="1605" w:type="dxa"/>
            <w:vMerge/>
          </w:tcPr>
          <w:p w14:paraId="7ABB8980" w14:textId="77777777" w:rsidR="00B5258E" w:rsidRPr="00B5258E" w:rsidRDefault="00B5258E" w:rsidP="003E2DAF">
            <w:pPr>
              <w:spacing w:before="40" w:after="40"/>
              <w:jc w:val="both"/>
              <w:rPr>
                <w:b/>
                <w:sz w:val="28"/>
                <w:szCs w:val="28"/>
              </w:rPr>
            </w:pPr>
          </w:p>
        </w:tc>
        <w:tc>
          <w:tcPr>
            <w:tcW w:w="1605" w:type="dxa"/>
          </w:tcPr>
          <w:p w14:paraId="0796DB48" w14:textId="77777777" w:rsidR="00B5258E" w:rsidRPr="00B5258E" w:rsidRDefault="00B5258E" w:rsidP="003E2DAF">
            <w:pPr>
              <w:spacing w:before="40" w:after="40"/>
              <w:jc w:val="center"/>
              <w:rPr>
                <w:b/>
                <w:sz w:val="28"/>
                <w:szCs w:val="28"/>
              </w:rPr>
            </w:pPr>
            <w:r w:rsidRPr="00B5258E">
              <w:rPr>
                <w:b/>
                <w:sz w:val="28"/>
                <w:szCs w:val="28"/>
              </w:rPr>
              <w:t>d)</w:t>
            </w:r>
          </w:p>
        </w:tc>
        <w:tc>
          <w:tcPr>
            <w:tcW w:w="1605" w:type="dxa"/>
          </w:tcPr>
          <w:p w14:paraId="4166FC4C" w14:textId="77777777" w:rsidR="00B5258E" w:rsidRPr="00B5258E" w:rsidRDefault="00B5258E" w:rsidP="003E2DAF">
            <w:pPr>
              <w:spacing w:before="40" w:after="40"/>
              <w:jc w:val="center"/>
              <w:rPr>
                <w:bCs/>
                <w:color w:val="FF0000"/>
                <w:sz w:val="28"/>
                <w:szCs w:val="28"/>
              </w:rPr>
            </w:pPr>
            <w:r w:rsidRPr="00B5258E">
              <w:rPr>
                <w:bCs/>
                <w:color w:val="FF0000"/>
                <w:sz w:val="28"/>
                <w:szCs w:val="28"/>
              </w:rPr>
              <w:t>S</w:t>
            </w:r>
          </w:p>
        </w:tc>
      </w:tr>
    </w:tbl>
    <w:p w14:paraId="72F8E5E7" w14:textId="77777777" w:rsidR="00B5258E" w:rsidRPr="00B5258E" w:rsidRDefault="00B5258E" w:rsidP="003E2DAF">
      <w:pPr>
        <w:jc w:val="both"/>
        <w:rPr>
          <w:b/>
          <w:sz w:val="28"/>
          <w:szCs w:val="28"/>
        </w:rPr>
      </w:pPr>
    </w:p>
    <w:p w14:paraId="5198BE8F" w14:textId="77777777" w:rsidR="00B5258E" w:rsidRPr="00B5258E" w:rsidRDefault="00B5258E" w:rsidP="003E2DAF">
      <w:pPr>
        <w:jc w:val="both"/>
        <w:rPr>
          <w:bCs/>
          <w:sz w:val="28"/>
          <w:szCs w:val="28"/>
        </w:rPr>
      </w:pPr>
      <w:r w:rsidRPr="00B5258E">
        <w:rPr>
          <w:b/>
          <w:sz w:val="28"/>
          <w:szCs w:val="28"/>
        </w:rPr>
        <w:t xml:space="preserve">PHẦN III. Câu trắc nghiệm trả lời ngắn. </w:t>
      </w:r>
      <w:r w:rsidRPr="00B5258E">
        <w:rPr>
          <w:bCs/>
          <w:sz w:val="28"/>
          <w:szCs w:val="28"/>
        </w:rPr>
        <w:t xml:space="preserve">(Mỗi câu trả lời đúng thí sinh được </w:t>
      </w:r>
      <w:r w:rsidRPr="00B5258E">
        <w:rPr>
          <w:b/>
          <w:sz w:val="28"/>
          <w:szCs w:val="28"/>
        </w:rPr>
        <w:t>0,25</w:t>
      </w:r>
      <w:r w:rsidRPr="00B5258E">
        <w:rPr>
          <w:bCs/>
          <w:sz w:val="28"/>
          <w:szCs w:val="28"/>
        </w:rPr>
        <w:t xml:space="preserve"> điểm) </w:t>
      </w:r>
    </w:p>
    <w:p w14:paraId="6BD366A9" w14:textId="77777777" w:rsidR="00B5258E" w:rsidRPr="00B5258E" w:rsidRDefault="00B5258E" w:rsidP="003E2DAF">
      <w:pPr>
        <w:jc w:val="both"/>
        <w:rPr>
          <w:bCs/>
          <w:sz w:val="28"/>
          <w:szCs w:val="2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71A47618" w14:textId="77777777" w:rsidTr="003E2DAF">
        <w:tc>
          <w:tcPr>
            <w:tcW w:w="2407" w:type="dxa"/>
          </w:tcPr>
          <w:p w14:paraId="2816651F" w14:textId="77777777" w:rsidR="00B5258E" w:rsidRPr="00B5258E" w:rsidRDefault="00B5258E" w:rsidP="003E2DAF">
            <w:pPr>
              <w:spacing w:before="60" w:after="60"/>
              <w:jc w:val="center"/>
              <w:rPr>
                <w:b/>
                <w:sz w:val="28"/>
                <w:szCs w:val="28"/>
              </w:rPr>
            </w:pPr>
            <w:r w:rsidRPr="00B5258E">
              <w:rPr>
                <w:b/>
                <w:sz w:val="28"/>
                <w:szCs w:val="28"/>
              </w:rPr>
              <w:t>Câu</w:t>
            </w:r>
          </w:p>
        </w:tc>
        <w:tc>
          <w:tcPr>
            <w:tcW w:w="2407" w:type="dxa"/>
          </w:tcPr>
          <w:p w14:paraId="7E321652" w14:textId="77777777" w:rsidR="00B5258E" w:rsidRPr="00B5258E" w:rsidRDefault="00B5258E" w:rsidP="003E2DAF">
            <w:pPr>
              <w:spacing w:before="60" w:after="60"/>
              <w:jc w:val="center"/>
              <w:rPr>
                <w:b/>
                <w:sz w:val="28"/>
                <w:szCs w:val="28"/>
              </w:rPr>
            </w:pPr>
            <w:r w:rsidRPr="00B5258E">
              <w:rPr>
                <w:b/>
                <w:sz w:val="28"/>
                <w:szCs w:val="28"/>
              </w:rPr>
              <w:t>Đáp án</w:t>
            </w:r>
          </w:p>
        </w:tc>
        <w:tc>
          <w:tcPr>
            <w:tcW w:w="2407" w:type="dxa"/>
          </w:tcPr>
          <w:p w14:paraId="628F539A" w14:textId="77777777" w:rsidR="00B5258E" w:rsidRPr="00B5258E" w:rsidRDefault="00B5258E" w:rsidP="003E2DAF">
            <w:pPr>
              <w:spacing w:before="60" w:after="60"/>
              <w:jc w:val="center"/>
              <w:rPr>
                <w:bCs/>
                <w:sz w:val="28"/>
                <w:szCs w:val="28"/>
              </w:rPr>
            </w:pPr>
            <w:r w:rsidRPr="00B5258E">
              <w:rPr>
                <w:b/>
                <w:sz w:val="28"/>
                <w:szCs w:val="28"/>
              </w:rPr>
              <w:t>Câu</w:t>
            </w:r>
          </w:p>
        </w:tc>
        <w:tc>
          <w:tcPr>
            <w:tcW w:w="2408" w:type="dxa"/>
          </w:tcPr>
          <w:p w14:paraId="2F87390D" w14:textId="77777777" w:rsidR="00B5258E" w:rsidRPr="00B5258E" w:rsidRDefault="00B5258E" w:rsidP="003E2DAF">
            <w:pPr>
              <w:spacing w:before="60" w:after="60"/>
              <w:jc w:val="center"/>
              <w:rPr>
                <w:bCs/>
                <w:sz w:val="28"/>
                <w:szCs w:val="28"/>
              </w:rPr>
            </w:pPr>
            <w:r w:rsidRPr="00B5258E">
              <w:rPr>
                <w:b/>
                <w:sz w:val="28"/>
                <w:szCs w:val="28"/>
              </w:rPr>
              <w:t>Đáp án</w:t>
            </w:r>
          </w:p>
        </w:tc>
      </w:tr>
      <w:tr w:rsidR="00B5258E" w:rsidRPr="00B5258E" w14:paraId="3FDBFAD6" w14:textId="77777777" w:rsidTr="003E2DAF">
        <w:tc>
          <w:tcPr>
            <w:tcW w:w="2407" w:type="dxa"/>
          </w:tcPr>
          <w:p w14:paraId="4D5376C5" w14:textId="77777777" w:rsidR="00B5258E" w:rsidRPr="00B5258E" w:rsidRDefault="00B5258E" w:rsidP="003E2DAF">
            <w:pPr>
              <w:spacing w:before="60" w:after="60"/>
              <w:jc w:val="center"/>
              <w:rPr>
                <w:bCs/>
                <w:sz w:val="28"/>
                <w:szCs w:val="28"/>
              </w:rPr>
            </w:pPr>
            <w:r w:rsidRPr="00B5258E">
              <w:rPr>
                <w:bCs/>
                <w:sz w:val="28"/>
                <w:szCs w:val="28"/>
              </w:rPr>
              <w:t>1</w:t>
            </w:r>
          </w:p>
        </w:tc>
        <w:tc>
          <w:tcPr>
            <w:tcW w:w="2407" w:type="dxa"/>
          </w:tcPr>
          <w:p w14:paraId="16004DBE" w14:textId="77777777" w:rsidR="00B5258E" w:rsidRPr="00B5258E" w:rsidRDefault="00B5258E" w:rsidP="003E2DAF">
            <w:pPr>
              <w:spacing w:before="60" w:after="60"/>
              <w:jc w:val="center"/>
              <w:rPr>
                <w:bCs/>
                <w:sz w:val="28"/>
                <w:szCs w:val="28"/>
              </w:rPr>
            </w:pPr>
            <w:r w:rsidRPr="00B5258E">
              <w:rPr>
                <w:bCs/>
                <w:sz w:val="28"/>
                <w:szCs w:val="28"/>
              </w:rPr>
              <w:t>2</w:t>
            </w:r>
          </w:p>
        </w:tc>
        <w:tc>
          <w:tcPr>
            <w:tcW w:w="2407" w:type="dxa"/>
          </w:tcPr>
          <w:p w14:paraId="24B33443" w14:textId="77777777" w:rsidR="00B5258E" w:rsidRPr="00B5258E" w:rsidRDefault="00B5258E" w:rsidP="003E2DAF">
            <w:pPr>
              <w:spacing w:before="60" w:after="60"/>
              <w:jc w:val="center"/>
              <w:rPr>
                <w:bCs/>
                <w:sz w:val="28"/>
                <w:szCs w:val="28"/>
              </w:rPr>
            </w:pPr>
            <w:r w:rsidRPr="00B5258E">
              <w:rPr>
                <w:bCs/>
                <w:sz w:val="28"/>
                <w:szCs w:val="28"/>
              </w:rPr>
              <w:t>4</w:t>
            </w:r>
          </w:p>
        </w:tc>
        <w:tc>
          <w:tcPr>
            <w:tcW w:w="2408" w:type="dxa"/>
          </w:tcPr>
          <w:p w14:paraId="09E8B7B3" w14:textId="77777777" w:rsidR="00B5258E" w:rsidRPr="00B5258E" w:rsidRDefault="00B5258E" w:rsidP="003E2DAF">
            <w:pPr>
              <w:spacing w:before="60" w:after="60"/>
              <w:jc w:val="center"/>
              <w:rPr>
                <w:bCs/>
                <w:sz w:val="28"/>
                <w:szCs w:val="28"/>
              </w:rPr>
            </w:pPr>
            <w:r w:rsidRPr="00B5258E">
              <w:rPr>
                <w:bCs/>
                <w:sz w:val="28"/>
                <w:szCs w:val="28"/>
              </w:rPr>
              <w:t>0.8</w:t>
            </w:r>
          </w:p>
        </w:tc>
      </w:tr>
      <w:tr w:rsidR="00B5258E" w:rsidRPr="00B5258E" w14:paraId="2844D2C2" w14:textId="77777777" w:rsidTr="003E2DAF">
        <w:tc>
          <w:tcPr>
            <w:tcW w:w="2407" w:type="dxa"/>
          </w:tcPr>
          <w:p w14:paraId="7532AF0B" w14:textId="77777777" w:rsidR="00B5258E" w:rsidRPr="00B5258E" w:rsidRDefault="00B5258E" w:rsidP="003E2DAF">
            <w:pPr>
              <w:spacing w:before="60" w:after="60"/>
              <w:jc w:val="center"/>
              <w:rPr>
                <w:bCs/>
                <w:sz w:val="28"/>
                <w:szCs w:val="28"/>
              </w:rPr>
            </w:pPr>
            <w:r w:rsidRPr="00B5258E">
              <w:rPr>
                <w:bCs/>
                <w:sz w:val="28"/>
                <w:szCs w:val="28"/>
              </w:rPr>
              <w:t>2</w:t>
            </w:r>
          </w:p>
        </w:tc>
        <w:tc>
          <w:tcPr>
            <w:tcW w:w="2407" w:type="dxa"/>
          </w:tcPr>
          <w:p w14:paraId="347227E4" w14:textId="77777777" w:rsidR="00B5258E" w:rsidRPr="00B5258E" w:rsidRDefault="00B5258E" w:rsidP="003E2DAF">
            <w:pPr>
              <w:spacing w:before="60" w:after="60"/>
              <w:jc w:val="center"/>
              <w:rPr>
                <w:bCs/>
                <w:sz w:val="28"/>
                <w:szCs w:val="28"/>
              </w:rPr>
            </w:pPr>
            <w:r w:rsidRPr="00B5258E">
              <w:rPr>
                <w:bCs/>
                <w:sz w:val="28"/>
                <w:szCs w:val="28"/>
              </w:rPr>
              <w:t>6</w:t>
            </w:r>
          </w:p>
        </w:tc>
        <w:tc>
          <w:tcPr>
            <w:tcW w:w="2407" w:type="dxa"/>
          </w:tcPr>
          <w:p w14:paraId="1A712913" w14:textId="77777777" w:rsidR="00B5258E" w:rsidRPr="00B5258E" w:rsidRDefault="00B5258E" w:rsidP="003E2DAF">
            <w:pPr>
              <w:spacing w:before="60" w:after="60"/>
              <w:jc w:val="center"/>
              <w:rPr>
                <w:bCs/>
                <w:sz w:val="28"/>
                <w:szCs w:val="28"/>
              </w:rPr>
            </w:pPr>
            <w:r w:rsidRPr="00B5258E">
              <w:rPr>
                <w:bCs/>
                <w:sz w:val="28"/>
                <w:szCs w:val="28"/>
              </w:rPr>
              <w:t>5</w:t>
            </w:r>
          </w:p>
        </w:tc>
        <w:tc>
          <w:tcPr>
            <w:tcW w:w="2408" w:type="dxa"/>
          </w:tcPr>
          <w:p w14:paraId="0241902D" w14:textId="77777777" w:rsidR="00B5258E" w:rsidRPr="00B5258E" w:rsidRDefault="00B5258E" w:rsidP="003E2DAF">
            <w:pPr>
              <w:spacing w:before="60" w:after="60"/>
              <w:jc w:val="center"/>
              <w:rPr>
                <w:bCs/>
                <w:sz w:val="28"/>
                <w:szCs w:val="28"/>
              </w:rPr>
            </w:pPr>
            <w:r w:rsidRPr="00B5258E">
              <w:rPr>
                <w:bCs/>
                <w:sz w:val="28"/>
                <w:szCs w:val="28"/>
              </w:rPr>
              <w:t>4</w:t>
            </w:r>
          </w:p>
        </w:tc>
      </w:tr>
      <w:tr w:rsidR="00B5258E" w:rsidRPr="00B5258E" w14:paraId="2F1C6C3B" w14:textId="77777777" w:rsidTr="003E2DAF">
        <w:tc>
          <w:tcPr>
            <w:tcW w:w="2407" w:type="dxa"/>
          </w:tcPr>
          <w:p w14:paraId="73563019" w14:textId="77777777" w:rsidR="00B5258E" w:rsidRPr="00B5258E" w:rsidRDefault="00B5258E" w:rsidP="003E2DAF">
            <w:pPr>
              <w:spacing w:before="60" w:after="60"/>
              <w:jc w:val="center"/>
              <w:rPr>
                <w:bCs/>
                <w:sz w:val="28"/>
                <w:szCs w:val="28"/>
              </w:rPr>
            </w:pPr>
            <w:r w:rsidRPr="00B5258E">
              <w:rPr>
                <w:bCs/>
                <w:sz w:val="28"/>
                <w:szCs w:val="28"/>
              </w:rPr>
              <w:t>3</w:t>
            </w:r>
          </w:p>
        </w:tc>
        <w:tc>
          <w:tcPr>
            <w:tcW w:w="2407" w:type="dxa"/>
          </w:tcPr>
          <w:p w14:paraId="4C8014D6" w14:textId="77777777" w:rsidR="00B5258E" w:rsidRPr="00B5258E" w:rsidRDefault="00B5258E" w:rsidP="003E2DAF">
            <w:pPr>
              <w:spacing w:before="60" w:after="60"/>
              <w:jc w:val="center"/>
              <w:rPr>
                <w:bCs/>
                <w:sz w:val="28"/>
                <w:szCs w:val="28"/>
              </w:rPr>
            </w:pPr>
            <w:r w:rsidRPr="00B5258E">
              <w:rPr>
                <w:bCs/>
                <w:sz w:val="28"/>
                <w:szCs w:val="28"/>
              </w:rPr>
              <w:t>0</w:t>
            </w:r>
          </w:p>
        </w:tc>
        <w:tc>
          <w:tcPr>
            <w:tcW w:w="2407" w:type="dxa"/>
          </w:tcPr>
          <w:p w14:paraId="68AC22FE" w14:textId="77777777" w:rsidR="00B5258E" w:rsidRPr="00B5258E" w:rsidRDefault="00B5258E" w:rsidP="003E2DAF">
            <w:pPr>
              <w:spacing w:before="60" w:after="60"/>
              <w:jc w:val="center"/>
              <w:rPr>
                <w:bCs/>
                <w:sz w:val="28"/>
                <w:szCs w:val="28"/>
              </w:rPr>
            </w:pPr>
            <w:r w:rsidRPr="00B5258E">
              <w:rPr>
                <w:bCs/>
                <w:sz w:val="28"/>
                <w:szCs w:val="28"/>
              </w:rPr>
              <w:t>6</w:t>
            </w:r>
          </w:p>
        </w:tc>
        <w:tc>
          <w:tcPr>
            <w:tcW w:w="2408" w:type="dxa"/>
          </w:tcPr>
          <w:p w14:paraId="2EC74E87" w14:textId="77777777" w:rsidR="00B5258E" w:rsidRPr="00B5258E" w:rsidRDefault="00B5258E" w:rsidP="003E2DAF">
            <w:pPr>
              <w:spacing w:before="60" w:after="60"/>
              <w:jc w:val="center"/>
              <w:rPr>
                <w:bCs/>
                <w:sz w:val="28"/>
                <w:szCs w:val="28"/>
              </w:rPr>
            </w:pPr>
            <w:r w:rsidRPr="00B5258E">
              <w:rPr>
                <w:bCs/>
                <w:sz w:val="28"/>
                <w:szCs w:val="28"/>
              </w:rPr>
              <w:t>5670</w:t>
            </w:r>
          </w:p>
        </w:tc>
      </w:tr>
    </w:tbl>
    <w:p w14:paraId="7070EF71" w14:textId="77777777" w:rsidR="00B5258E" w:rsidRPr="00B5258E" w:rsidRDefault="00B5258E" w:rsidP="003E2DAF">
      <w:pPr>
        <w:jc w:val="both"/>
        <w:rPr>
          <w:bCs/>
          <w:sz w:val="28"/>
          <w:szCs w:val="28"/>
        </w:rPr>
      </w:pPr>
    </w:p>
    <w:p w14:paraId="379EC45A" w14:textId="77777777" w:rsidR="00B5258E" w:rsidRPr="00B5258E" w:rsidRDefault="00B5258E" w:rsidP="003E2DAF">
      <w:pPr>
        <w:rPr>
          <w:b/>
          <w:color w:val="FF0000"/>
          <w:sz w:val="28"/>
          <w:szCs w:val="28"/>
        </w:rPr>
      </w:pPr>
      <w:r w:rsidRPr="00B5258E">
        <w:rPr>
          <w:b/>
          <w:sz w:val="28"/>
          <w:szCs w:val="28"/>
        </w:rPr>
        <w:t xml:space="preserve">                                       </w:t>
      </w:r>
      <w:r w:rsidRPr="00B5258E">
        <w:rPr>
          <w:b/>
          <w:color w:val="FF0000"/>
          <w:sz w:val="28"/>
          <w:szCs w:val="28"/>
          <w:lang w:val="vi-VN"/>
        </w:rPr>
        <w:t>HƯỚNG DẪN GIẢI CHI TIẾT</w:t>
      </w:r>
    </w:p>
    <w:p w14:paraId="60DF85BD" w14:textId="77777777" w:rsidR="00B5258E" w:rsidRPr="00B5258E" w:rsidRDefault="00B5258E" w:rsidP="003E2DAF">
      <w:pPr>
        <w:jc w:val="both"/>
        <w:rPr>
          <w:b/>
          <w:sz w:val="28"/>
          <w:szCs w:val="28"/>
        </w:rPr>
      </w:pPr>
    </w:p>
    <w:p w14:paraId="7A1A83B7" w14:textId="77777777" w:rsidR="00B5258E" w:rsidRPr="00B5258E" w:rsidRDefault="00B5258E" w:rsidP="003E2DAF">
      <w:pPr>
        <w:jc w:val="both"/>
        <w:rPr>
          <w:b/>
          <w:sz w:val="28"/>
          <w:szCs w:val="28"/>
        </w:rPr>
      </w:pPr>
      <w:r w:rsidRPr="00B5258E">
        <w:rPr>
          <w:b/>
          <w:sz w:val="28"/>
          <w:szCs w:val="28"/>
        </w:rPr>
        <w:t>PHẦN II. Câu trắc nghiệm đúng sai</w:t>
      </w:r>
    </w:p>
    <w:p w14:paraId="663BFE70" w14:textId="77777777" w:rsidR="00B5258E" w:rsidRPr="00B5258E" w:rsidRDefault="00B5258E" w:rsidP="003E2DAF">
      <w:pPr>
        <w:jc w:val="both"/>
        <w:rPr>
          <w:b/>
          <w:sz w:val="28"/>
          <w:szCs w:val="28"/>
        </w:rPr>
      </w:pPr>
    </w:p>
    <w:tbl>
      <w:tblPr>
        <w:tblStyle w:val="TableGrid"/>
        <w:tblW w:w="9637" w:type="dxa"/>
        <w:tblLook w:val="04A0" w:firstRow="1" w:lastRow="0" w:firstColumn="1" w:lastColumn="0" w:noHBand="0" w:noVBand="1"/>
      </w:tblPr>
      <w:tblGrid>
        <w:gridCol w:w="714"/>
        <w:gridCol w:w="1073"/>
        <w:gridCol w:w="6002"/>
        <w:gridCol w:w="1848"/>
      </w:tblGrid>
      <w:tr w:rsidR="00B5258E" w:rsidRPr="00B5258E" w14:paraId="403F4DE1" w14:textId="77777777" w:rsidTr="003E2DAF">
        <w:tc>
          <w:tcPr>
            <w:tcW w:w="714" w:type="dxa"/>
          </w:tcPr>
          <w:p w14:paraId="269CEB60" w14:textId="77777777" w:rsidR="00B5258E" w:rsidRPr="00B5258E" w:rsidRDefault="00B5258E" w:rsidP="003E2DAF">
            <w:pPr>
              <w:jc w:val="center"/>
              <w:rPr>
                <w:b/>
                <w:sz w:val="28"/>
                <w:szCs w:val="28"/>
              </w:rPr>
            </w:pPr>
            <w:r w:rsidRPr="00B5258E">
              <w:rPr>
                <w:b/>
                <w:sz w:val="28"/>
                <w:szCs w:val="28"/>
              </w:rPr>
              <w:t>Câu</w:t>
            </w:r>
          </w:p>
        </w:tc>
        <w:tc>
          <w:tcPr>
            <w:tcW w:w="1073" w:type="dxa"/>
          </w:tcPr>
          <w:p w14:paraId="6CFE8FCC" w14:textId="77777777" w:rsidR="00B5258E" w:rsidRPr="00B5258E" w:rsidRDefault="00B5258E" w:rsidP="003E2DAF">
            <w:pPr>
              <w:jc w:val="center"/>
              <w:rPr>
                <w:b/>
                <w:sz w:val="28"/>
                <w:szCs w:val="28"/>
              </w:rPr>
            </w:pPr>
            <w:r w:rsidRPr="00B5258E">
              <w:rPr>
                <w:b/>
                <w:sz w:val="28"/>
                <w:szCs w:val="28"/>
              </w:rPr>
              <w:t>Lệnh hỏi</w:t>
            </w:r>
          </w:p>
        </w:tc>
        <w:tc>
          <w:tcPr>
            <w:tcW w:w="6002" w:type="dxa"/>
          </w:tcPr>
          <w:p w14:paraId="7CDF81B6" w14:textId="77777777" w:rsidR="00B5258E" w:rsidRPr="00B5258E" w:rsidRDefault="00B5258E" w:rsidP="003E2DAF">
            <w:pPr>
              <w:jc w:val="center"/>
              <w:rPr>
                <w:b/>
                <w:sz w:val="28"/>
                <w:szCs w:val="28"/>
              </w:rPr>
            </w:pPr>
            <w:r w:rsidRPr="00B5258E">
              <w:rPr>
                <w:b/>
                <w:sz w:val="28"/>
                <w:szCs w:val="28"/>
              </w:rPr>
              <w:t>Nội dung giải vắn tắt</w:t>
            </w:r>
          </w:p>
        </w:tc>
        <w:tc>
          <w:tcPr>
            <w:tcW w:w="1848" w:type="dxa"/>
          </w:tcPr>
          <w:p w14:paraId="25802605" w14:textId="77777777" w:rsidR="00B5258E" w:rsidRPr="00B5258E" w:rsidRDefault="00B5258E" w:rsidP="003E2DAF">
            <w:pPr>
              <w:jc w:val="center"/>
              <w:rPr>
                <w:b/>
                <w:sz w:val="28"/>
                <w:szCs w:val="28"/>
              </w:rPr>
            </w:pPr>
            <w:r w:rsidRPr="00B5258E">
              <w:rPr>
                <w:b/>
                <w:sz w:val="28"/>
                <w:szCs w:val="28"/>
              </w:rPr>
              <w:t>Đáp án</w:t>
            </w:r>
          </w:p>
        </w:tc>
      </w:tr>
      <w:tr w:rsidR="00B5258E" w:rsidRPr="00B5258E" w14:paraId="3AF463B9" w14:textId="77777777" w:rsidTr="003E2DAF">
        <w:tc>
          <w:tcPr>
            <w:tcW w:w="714" w:type="dxa"/>
            <w:vMerge w:val="restart"/>
            <w:vAlign w:val="center"/>
          </w:tcPr>
          <w:p w14:paraId="579B9631" w14:textId="77777777" w:rsidR="00B5258E" w:rsidRPr="00B5258E" w:rsidRDefault="00B5258E" w:rsidP="003E2DAF">
            <w:pPr>
              <w:jc w:val="center"/>
              <w:rPr>
                <w:b/>
                <w:sz w:val="28"/>
                <w:szCs w:val="28"/>
              </w:rPr>
            </w:pPr>
            <w:r w:rsidRPr="00B5258E">
              <w:rPr>
                <w:b/>
                <w:sz w:val="28"/>
                <w:szCs w:val="28"/>
              </w:rPr>
              <w:t>1</w:t>
            </w:r>
          </w:p>
        </w:tc>
        <w:tc>
          <w:tcPr>
            <w:tcW w:w="1073" w:type="dxa"/>
          </w:tcPr>
          <w:p w14:paraId="06DDAD65" w14:textId="77777777" w:rsidR="00B5258E" w:rsidRPr="00B5258E" w:rsidRDefault="00B5258E" w:rsidP="003E2DAF">
            <w:pPr>
              <w:jc w:val="center"/>
              <w:rPr>
                <w:b/>
                <w:sz w:val="28"/>
                <w:szCs w:val="28"/>
              </w:rPr>
            </w:pPr>
            <w:r w:rsidRPr="00B5258E">
              <w:rPr>
                <w:b/>
                <w:sz w:val="28"/>
                <w:szCs w:val="28"/>
              </w:rPr>
              <w:t>a)</w:t>
            </w:r>
          </w:p>
        </w:tc>
        <w:tc>
          <w:tcPr>
            <w:tcW w:w="6002" w:type="dxa"/>
          </w:tcPr>
          <w:p w14:paraId="0151BC22" w14:textId="77777777" w:rsidR="00B5258E" w:rsidRPr="00B5258E" w:rsidRDefault="00B5258E" w:rsidP="003E2DAF">
            <w:pPr>
              <w:spacing w:line="276" w:lineRule="auto"/>
              <w:jc w:val="both"/>
              <w:rPr>
                <w:bCs/>
                <w:sz w:val="28"/>
                <w:szCs w:val="28"/>
              </w:rPr>
            </w:pPr>
            <w:r w:rsidRPr="00B5258E">
              <w:rPr>
                <w:bCs/>
                <w:sz w:val="28"/>
                <w:szCs w:val="28"/>
              </w:rPr>
              <w:t xml:space="preserve">Hạt nhân X là hạt </w:t>
            </w:r>
            <w:r w:rsidRPr="00B5258E">
              <w:rPr>
                <w:bCs/>
                <w:position w:val="-14"/>
                <w:sz w:val="28"/>
                <w:szCs w:val="28"/>
                <w:lang w:eastAsia="vi-VN"/>
              </w:rPr>
              <w:object w:dxaOrig="480" w:dyaOrig="420" w14:anchorId="5A22AB70">
                <v:shape id="_x0000_i1484" type="#_x0000_t75" style="width:23.75pt;height:20.7pt" o:ole="">
                  <v:imagedata r:id="rId841" o:title=""/>
                </v:shape>
                <o:OLEObject Type="Embed" ProgID="Equation.DSMT4" ShapeID="_x0000_i1484" DrawAspect="Content" ObjectID="_1803674159" r:id="rId866"/>
              </w:object>
            </w:r>
            <w:r w:rsidRPr="00B5258E">
              <w:rPr>
                <w:bCs/>
                <w:sz w:val="28"/>
                <w:szCs w:val="28"/>
                <w:lang w:eastAsia="vi-VN"/>
              </w:rPr>
              <w:t xml:space="preserve"> nên có 2 proton, 4 nuclon</w:t>
            </w:r>
          </w:p>
        </w:tc>
        <w:tc>
          <w:tcPr>
            <w:tcW w:w="1848" w:type="dxa"/>
          </w:tcPr>
          <w:p w14:paraId="37AB1FEC"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52EA6416" w14:textId="77777777" w:rsidTr="003E2DAF">
        <w:tc>
          <w:tcPr>
            <w:tcW w:w="714" w:type="dxa"/>
            <w:vMerge/>
            <w:vAlign w:val="center"/>
          </w:tcPr>
          <w:p w14:paraId="4CA27DFB" w14:textId="77777777" w:rsidR="00B5258E" w:rsidRPr="00B5258E" w:rsidRDefault="00B5258E" w:rsidP="003E2DAF">
            <w:pPr>
              <w:jc w:val="center"/>
              <w:rPr>
                <w:b/>
                <w:sz w:val="28"/>
                <w:szCs w:val="28"/>
              </w:rPr>
            </w:pPr>
          </w:p>
        </w:tc>
        <w:tc>
          <w:tcPr>
            <w:tcW w:w="1073" w:type="dxa"/>
          </w:tcPr>
          <w:p w14:paraId="10C7F4DB" w14:textId="77777777" w:rsidR="00B5258E" w:rsidRPr="00B5258E" w:rsidRDefault="00B5258E" w:rsidP="003E2DAF">
            <w:pPr>
              <w:jc w:val="center"/>
              <w:rPr>
                <w:b/>
                <w:sz w:val="28"/>
                <w:szCs w:val="28"/>
              </w:rPr>
            </w:pPr>
            <w:r w:rsidRPr="00B5258E">
              <w:rPr>
                <w:b/>
                <w:sz w:val="28"/>
                <w:szCs w:val="28"/>
              </w:rPr>
              <w:t>b)</w:t>
            </w:r>
          </w:p>
        </w:tc>
        <w:tc>
          <w:tcPr>
            <w:tcW w:w="6002" w:type="dxa"/>
          </w:tcPr>
          <w:p w14:paraId="620933E6" w14:textId="77777777" w:rsidR="00B5258E" w:rsidRPr="00B5258E" w:rsidRDefault="00B5258E" w:rsidP="003E2DAF">
            <w:pPr>
              <w:spacing w:line="276" w:lineRule="auto"/>
              <w:jc w:val="both"/>
              <w:rPr>
                <w:bCs/>
                <w:sz w:val="28"/>
                <w:szCs w:val="28"/>
              </w:rPr>
            </w:pPr>
          </w:p>
        </w:tc>
        <w:tc>
          <w:tcPr>
            <w:tcW w:w="1848" w:type="dxa"/>
          </w:tcPr>
          <w:p w14:paraId="1618DD31" w14:textId="77777777" w:rsidR="00B5258E" w:rsidRPr="00B5258E" w:rsidRDefault="00B5258E" w:rsidP="003E2DAF">
            <w:pPr>
              <w:jc w:val="both"/>
              <w:rPr>
                <w:bCs/>
                <w:sz w:val="28"/>
                <w:szCs w:val="28"/>
              </w:rPr>
            </w:pPr>
            <w:r w:rsidRPr="00B5258E">
              <w:rPr>
                <w:bCs/>
                <w:color w:val="FF0000"/>
                <w:sz w:val="28"/>
                <w:szCs w:val="28"/>
              </w:rPr>
              <w:t>S</w:t>
            </w:r>
          </w:p>
        </w:tc>
      </w:tr>
      <w:tr w:rsidR="00B5258E" w:rsidRPr="00B5258E" w14:paraId="31BB43FF" w14:textId="77777777" w:rsidTr="003E2DAF">
        <w:tc>
          <w:tcPr>
            <w:tcW w:w="714" w:type="dxa"/>
            <w:vMerge/>
            <w:vAlign w:val="center"/>
          </w:tcPr>
          <w:p w14:paraId="050E7E2E" w14:textId="77777777" w:rsidR="00B5258E" w:rsidRPr="00B5258E" w:rsidRDefault="00B5258E" w:rsidP="003E2DAF">
            <w:pPr>
              <w:jc w:val="center"/>
              <w:rPr>
                <w:b/>
                <w:sz w:val="28"/>
                <w:szCs w:val="28"/>
              </w:rPr>
            </w:pPr>
          </w:p>
        </w:tc>
        <w:tc>
          <w:tcPr>
            <w:tcW w:w="1073" w:type="dxa"/>
          </w:tcPr>
          <w:p w14:paraId="180B6A8D" w14:textId="77777777" w:rsidR="00B5258E" w:rsidRPr="00B5258E" w:rsidRDefault="00B5258E" w:rsidP="003E2DAF">
            <w:pPr>
              <w:jc w:val="center"/>
              <w:rPr>
                <w:b/>
                <w:sz w:val="28"/>
                <w:szCs w:val="28"/>
              </w:rPr>
            </w:pPr>
            <w:r w:rsidRPr="00B5258E">
              <w:rPr>
                <w:b/>
                <w:sz w:val="28"/>
                <w:szCs w:val="28"/>
              </w:rPr>
              <w:t>c)</w:t>
            </w:r>
          </w:p>
        </w:tc>
        <w:tc>
          <w:tcPr>
            <w:tcW w:w="6002" w:type="dxa"/>
          </w:tcPr>
          <w:p w14:paraId="090373C6" w14:textId="77777777" w:rsidR="00B5258E" w:rsidRPr="00B5258E" w:rsidRDefault="00B5258E" w:rsidP="003E2DAF">
            <w:pPr>
              <w:jc w:val="both"/>
              <w:rPr>
                <w:bCs/>
                <w:sz w:val="28"/>
                <w:szCs w:val="28"/>
              </w:rPr>
            </w:pPr>
          </w:p>
        </w:tc>
        <w:tc>
          <w:tcPr>
            <w:tcW w:w="1848" w:type="dxa"/>
          </w:tcPr>
          <w:p w14:paraId="647D3085"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55800725" w14:textId="77777777" w:rsidTr="003E2DAF">
        <w:tc>
          <w:tcPr>
            <w:tcW w:w="714" w:type="dxa"/>
            <w:vMerge/>
            <w:vAlign w:val="center"/>
          </w:tcPr>
          <w:p w14:paraId="782C53C4" w14:textId="77777777" w:rsidR="00B5258E" w:rsidRPr="00B5258E" w:rsidRDefault="00B5258E" w:rsidP="003E2DAF">
            <w:pPr>
              <w:jc w:val="center"/>
              <w:rPr>
                <w:b/>
                <w:sz w:val="28"/>
                <w:szCs w:val="28"/>
              </w:rPr>
            </w:pPr>
          </w:p>
        </w:tc>
        <w:tc>
          <w:tcPr>
            <w:tcW w:w="1073" w:type="dxa"/>
          </w:tcPr>
          <w:p w14:paraId="57968701" w14:textId="77777777" w:rsidR="00B5258E" w:rsidRPr="00B5258E" w:rsidRDefault="00B5258E" w:rsidP="003E2DAF">
            <w:pPr>
              <w:jc w:val="center"/>
              <w:rPr>
                <w:b/>
                <w:sz w:val="28"/>
                <w:szCs w:val="28"/>
              </w:rPr>
            </w:pPr>
            <w:r w:rsidRPr="00B5258E">
              <w:rPr>
                <w:b/>
                <w:sz w:val="28"/>
                <w:szCs w:val="28"/>
              </w:rPr>
              <w:t>d)</w:t>
            </w:r>
          </w:p>
        </w:tc>
        <w:tc>
          <w:tcPr>
            <w:tcW w:w="6002" w:type="dxa"/>
          </w:tcPr>
          <w:p w14:paraId="44C6147E" w14:textId="77777777" w:rsidR="00B5258E" w:rsidRPr="00B5258E" w:rsidRDefault="00B5258E" w:rsidP="003E2DAF">
            <w:pPr>
              <w:jc w:val="both"/>
              <w:rPr>
                <w:bCs/>
                <w:sz w:val="28"/>
                <w:szCs w:val="28"/>
              </w:rPr>
            </w:pPr>
          </w:p>
        </w:tc>
        <w:tc>
          <w:tcPr>
            <w:tcW w:w="1848" w:type="dxa"/>
          </w:tcPr>
          <w:p w14:paraId="7E0D0B86"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294F08DA" w14:textId="77777777" w:rsidTr="003E2DAF">
        <w:tc>
          <w:tcPr>
            <w:tcW w:w="714" w:type="dxa"/>
            <w:vMerge w:val="restart"/>
            <w:vAlign w:val="center"/>
          </w:tcPr>
          <w:p w14:paraId="2B9EECD6" w14:textId="77777777" w:rsidR="00B5258E" w:rsidRPr="00B5258E" w:rsidRDefault="00B5258E" w:rsidP="003E2DAF">
            <w:pPr>
              <w:jc w:val="center"/>
              <w:rPr>
                <w:b/>
                <w:sz w:val="28"/>
                <w:szCs w:val="28"/>
              </w:rPr>
            </w:pPr>
            <w:r w:rsidRPr="00B5258E">
              <w:rPr>
                <w:b/>
                <w:sz w:val="28"/>
                <w:szCs w:val="28"/>
              </w:rPr>
              <w:t>2</w:t>
            </w:r>
          </w:p>
        </w:tc>
        <w:tc>
          <w:tcPr>
            <w:tcW w:w="1073" w:type="dxa"/>
          </w:tcPr>
          <w:p w14:paraId="0AF091C8" w14:textId="77777777" w:rsidR="00B5258E" w:rsidRPr="00B5258E" w:rsidRDefault="00B5258E" w:rsidP="003E2DAF">
            <w:pPr>
              <w:jc w:val="center"/>
              <w:rPr>
                <w:b/>
                <w:sz w:val="28"/>
                <w:szCs w:val="28"/>
              </w:rPr>
            </w:pPr>
            <w:r w:rsidRPr="00B5258E">
              <w:rPr>
                <w:b/>
                <w:sz w:val="28"/>
                <w:szCs w:val="28"/>
              </w:rPr>
              <w:t>a)</w:t>
            </w:r>
          </w:p>
        </w:tc>
        <w:tc>
          <w:tcPr>
            <w:tcW w:w="6002" w:type="dxa"/>
          </w:tcPr>
          <w:p w14:paraId="4A15566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Phương trình phản ứng và phương trình phóng xạ là:</w:t>
            </w:r>
          </w:p>
          <w:p w14:paraId="2FA1C3A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ab/>
            </w:r>
            <w:r w:rsidRPr="00B5258E">
              <w:rPr>
                <w:sz w:val="28"/>
                <w:szCs w:val="28"/>
                <w:lang w:eastAsia="vi-VN"/>
              </w:rPr>
              <w:tab/>
            </w:r>
            <w:r w:rsidRPr="00B5258E">
              <w:rPr>
                <w:position w:val="-14"/>
                <w:sz w:val="28"/>
                <w:szCs w:val="28"/>
                <w:lang w:eastAsia="vi-VN"/>
              </w:rPr>
              <w:object w:dxaOrig="3840" w:dyaOrig="420" w14:anchorId="7F17DB86">
                <v:shape id="_x0000_i1485" type="#_x0000_t75" style="width:192.2pt;height:20.7pt" o:ole="">
                  <v:imagedata r:id="rId867" o:title=""/>
                </v:shape>
                <o:OLEObject Type="Embed" ProgID="Equation.DSMT4" ShapeID="_x0000_i1485" DrawAspect="Content" ObjectID="_1803674160" r:id="rId868"/>
              </w:object>
            </w:r>
          </w:p>
          <w:p w14:paraId="6BDCBE81"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ab/>
              <w:t>Áp dụng định luật bảo toàn điện tích và bảo toàn số khối, ta có:</w:t>
            </w:r>
          </w:p>
          <w:p w14:paraId="0E8541F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bCs/>
                <w:sz w:val="28"/>
                <w:szCs w:val="28"/>
              </w:rPr>
            </w:pPr>
            <w:r w:rsidRPr="00B5258E">
              <w:rPr>
                <w:sz w:val="28"/>
                <w:szCs w:val="28"/>
                <w:lang w:eastAsia="vi-VN"/>
              </w:rPr>
              <w:tab/>
            </w:r>
            <w:r w:rsidRPr="00B5258E">
              <w:rPr>
                <w:sz w:val="28"/>
                <w:szCs w:val="28"/>
                <w:lang w:eastAsia="vi-VN"/>
              </w:rPr>
              <w:tab/>
              <w:t>Z = 2 +13 - 0 = 15; A = 4 + 27 - 1 = 30</w:t>
            </w:r>
          </w:p>
        </w:tc>
        <w:tc>
          <w:tcPr>
            <w:tcW w:w="1848" w:type="dxa"/>
          </w:tcPr>
          <w:p w14:paraId="2940782C"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39FA7B6F" w14:textId="77777777" w:rsidTr="003E2DAF">
        <w:tc>
          <w:tcPr>
            <w:tcW w:w="714" w:type="dxa"/>
            <w:vMerge/>
            <w:vAlign w:val="center"/>
          </w:tcPr>
          <w:p w14:paraId="58135701" w14:textId="77777777" w:rsidR="00B5258E" w:rsidRPr="00B5258E" w:rsidRDefault="00B5258E" w:rsidP="003E2DAF">
            <w:pPr>
              <w:jc w:val="center"/>
              <w:rPr>
                <w:b/>
                <w:sz w:val="28"/>
                <w:szCs w:val="28"/>
              </w:rPr>
            </w:pPr>
          </w:p>
        </w:tc>
        <w:tc>
          <w:tcPr>
            <w:tcW w:w="1073" w:type="dxa"/>
          </w:tcPr>
          <w:p w14:paraId="78FDA9F6" w14:textId="77777777" w:rsidR="00B5258E" w:rsidRPr="00B5258E" w:rsidRDefault="00B5258E" w:rsidP="003E2DAF">
            <w:pPr>
              <w:jc w:val="center"/>
              <w:rPr>
                <w:b/>
                <w:sz w:val="28"/>
                <w:szCs w:val="28"/>
              </w:rPr>
            </w:pPr>
            <w:r w:rsidRPr="00B5258E">
              <w:rPr>
                <w:b/>
                <w:sz w:val="28"/>
                <w:szCs w:val="28"/>
              </w:rPr>
              <w:t>b)</w:t>
            </w:r>
          </w:p>
        </w:tc>
        <w:tc>
          <w:tcPr>
            <w:tcW w:w="6002" w:type="dxa"/>
          </w:tcPr>
          <w:p w14:paraId="366E3216" w14:textId="77777777" w:rsidR="00B5258E" w:rsidRPr="00B5258E" w:rsidRDefault="00B5258E" w:rsidP="003E2DAF">
            <w:pPr>
              <w:jc w:val="both"/>
              <w:rPr>
                <w:bCs/>
                <w:sz w:val="28"/>
                <w:szCs w:val="28"/>
              </w:rPr>
            </w:pPr>
            <w:r w:rsidRPr="00B5258E">
              <w:rPr>
                <w:bCs/>
                <w:sz w:val="28"/>
                <w:szCs w:val="28"/>
              </w:rPr>
              <w:t xml:space="preserve">dòng </w:t>
            </w:r>
            <w:r w:rsidRPr="00B5258E">
              <w:rPr>
                <w:bCs/>
                <w:sz w:val="28"/>
                <w:szCs w:val="28"/>
                <w:vertAlign w:val="subscript"/>
              </w:rPr>
              <w:t xml:space="preserve">1 </w:t>
            </w:r>
            <w:r w:rsidRPr="00B5258E">
              <w:rPr>
                <w:bCs/>
                <w:sz w:val="28"/>
                <w:szCs w:val="28"/>
                <w:vertAlign w:val="superscript"/>
              </w:rPr>
              <w:t>0</w:t>
            </w:r>
            <w:r w:rsidRPr="00B5258E">
              <w:rPr>
                <w:bCs/>
                <w:sz w:val="28"/>
                <w:szCs w:val="28"/>
              </w:rPr>
              <w:t>e</w:t>
            </w:r>
          </w:p>
        </w:tc>
        <w:tc>
          <w:tcPr>
            <w:tcW w:w="1848" w:type="dxa"/>
          </w:tcPr>
          <w:p w14:paraId="3C84493D" w14:textId="77777777" w:rsidR="00B5258E" w:rsidRPr="00B5258E" w:rsidRDefault="00B5258E" w:rsidP="003E2DAF">
            <w:pPr>
              <w:jc w:val="both"/>
              <w:rPr>
                <w:bCs/>
                <w:sz w:val="28"/>
                <w:szCs w:val="28"/>
              </w:rPr>
            </w:pPr>
            <w:r w:rsidRPr="00B5258E">
              <w:rPr>
                <w:bCs/>
                <w:color w:val="FF0000"/>
                <w:sz w:val="28"/>
                <w:szCs w:val="28"/>
              </w:rPr>
              <w:t>S</w:t>
            </w:r>
          </w:p>
        </w:tc>
      </w:tr>
      <w:tr w:rsidR="00B5258E" w:rsidRPr="00B5258E" w14:paraId="5F8A03A5" w14:textId="77777777" w:rsidTr="003E2DAF">
        <w:tc>
          <w:tcPr>
            <w:tcW w:w="714" w:type="dxa"/>
            <w:vMerge/>
            <w:vAlign w:val="center"/>
          </w:tcPr>
          <w:p w14:paraId="595E15BC" w14:textId="77777777" w:rsidR="00B5258E" w:rsidRPr="00B5258E" w:rsidRDefault="00B5258E" w:rsidP="003E2DAF">
            <w:pPr>
              <w:jc w:val="center"/>
              <w:rPr>
                <w:b/>
                <w:sz w:val="28"/>
                <w:szCs w:val="28"/>
              </w:rPr>
            </w:pPr>
          </w:p>
        </w:tc>
        <w:tc>
          <w:tcPr>
            <w:tcW w:w="1073" w:type="dxa"/>
          </w:tcPr>
          <w:p w14:paraId="0974A0EC" w14:textId="77777777" w:rsidR="00B5258E" w:rsidRPr="00B5258E" w:rsidRDefault="00B5258E" w:rsidP="003E2DAF">
            <w:pPr>
              <w:jc w:val="center"/>
              <w:rPr>
                <w:b/>
                <w:sz w:val="28"/>
                <w:szCs w:val="28"/>
              </w:rPr>
            </w:pPr>
            <w:r w:rsidRPr="00B5258E">
              <w:rPr>
                <w:b/>
                <w:sz w:val="28"/>
                <w:szCs w:val="28"/>
              </w:rPr>
              <w:t>c)</w:t>
            </w:r>
          </w:p>
        </w:tc>
        <w:tc>
          <w:tcPr>
            <w:tcW w:w="6002" w:type="dxa"/>
          </w:tcPr>
          <w:p w14:paraId="5A4E261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 xml:space="preserve"> Z' = Z - 1 = 14; A' = A. </w:t>
            </w:r>
          </w:p>
          <w:p w14:paraId="0319496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 xml:space="preserve"> Hạt nhân Si có kí hiệu đầy đủ là </w:t>
            </w:r>
            <w:r w:rsidRPr="00B5258E">
              <w:rPr>
                <w:position w:val="-14"/>
                <w:sz w:val="28"/>
                <w:szCs w:val="28"/>
                <w:lang w:eastAsia="vi-VN"/>
              </w:rPr>
              <w:object w:dxaOrig="460" w:dyaOrig="420" w14:anchorId="514D9CD7">
                <v:shape id="_x0000_i1486" type="#_x0000_t75" style="width:23pt;height:20.7pt" o:ole="">
                  <v:imagedata r:id="rId869" o:title=""/>
                </v:shape>
                <o:OLEObject Type="Embed" ProgID="Equation.DSMT4" ShapeID="_x0000_i1486" DrawAspect="Content" ObjectID="_1803674161" r:id="rId870"/>
              </w:object>
            </w:r>
            <w:r w:rsidRPr="00B5258E">
              <w:rPr>
                <w:sz w:val="28"/>
                <w:szCs w:val="28"/>
                <w:lang w:eastAsia="vi-VN"/>
              </w:rPr>
              <w:t>, có nguyên tử số bẳng 14 và số khối bằng 30.</w:t>
            </w:r>
          </w:p>
        </w:tc>
        <w:tc>
          <w:tcPr>
            <w:tcW w:w="1848" w:type="dxa"/>
          </w:tcPr>
          <w:p w14:paraId="7C22D673" w14:textId="77777777" w:rsidR="00B5258E" w:rsidRPr="00B5258E" w:rsidRDefault="00B5258E" w:rsidP="003E2DAF">
            <w:pPr>
              <w:jc w:val="both"/>
              <w:rPr>
                <w:bCs/>
                <w:sz w:val="28"/>
                <w:szCs w:val="28"/>
              </w:rPr>
            </w:pPr>
            <w:r w:rsidRPr="00B5258E">
              <w:rPr>
                <w:bCs/>
                <w:color w:val="FF0000"/>
                <w:sz w:val="28"/>
                <w:szCs w:val="28"/>
              </w:rPr>
              <w:t>S</w:t>
            </w:r>
          </w:p>
        </w:tc>
      </w:tr>
      <w:tr w:rsidR="00B5258E" w:rsidRPr="00B5258E" w14:paraId="3C518AF5" w14:textId="77777777" w:rsidTr="003E2DAF">
        <w:tc>
          <w:tcPr>
            <w:tcW w:w="714" w:type="dxa"/>
            <w:vMerge/>
            <w:vAlign w:val="center"/>
          </w:tcPr>
          <w:p w14:paraId="4CBACA40" w14:textId="77777777" w:rsidR="00B5258E" w:rsidRPr="00B5258E" w:rsidRDefault="00B5258E" w:rsidP="003E2DAF">
            <w:pPr>
              <w:jc w:val="center"/>
              <w:rPr>
                <w:b/>
                <w:sz w:val="28"/>
                <w:szCs w:val="28"/>
              </w:rPr>
            </w:pPr>
          </w:p>
        </w:tc>
        <w:tc>
          <w:tcPr>
            <w:tcW w:w="1073" w:type="dxa"/>
          </w:tcPr>
          <w:p w14:paraId="34EDD603" w14:textId="77777777" w:rsidR="00B5258E" w:rsidRPr="00B5258E" w:rsidRDefault="00B5258E" w:rsidP="003E2DAF">
            <w:pPr>
              <w:jc w:val="center"/>
              <w:rPr>
                <w:b/>
                <w:sz w:val="28"/>
                <w:szCs w:val="28"/>
              </w:rPr>
            </w:pPr>
            <w:r w:rsidRPr="00B5258E">
              <w:rPr>
                <w:b/>
                <w:sz w:val="28"/>
                <w:szCs w:val="28"/>
              </w:rPr>
              <w:t>d)</w:t>
            </w:r>
          </w:p>
        </w:tc>
        <w:tc>
          <w:tcPr>
            <w:tcW w:w="6002" w:type="dxa"/>
          </w:tcPr>
          <w:p w14:paraId="233805FC" w14:textId="77777777" w:rsidR="00B5258E" w:rsidRPr="00B5258E" w:rsidRDefault="00B5258E" w:rsidP="003E2DAF">
            <w:pPr>
              <w:jc w:val="both"/>
              <w:rPr>
                <w:bCs/>
                <w:sz w:val="28"/>
                <w:szCs w:val="28"/>
              </w:rPr>
            </w:pPr>
            <w:r w:rsidRPr="00B5258E">
              <w:rPr>
                <w:position w:val="-14"/>
                <w:sz w:val="28"/>
                <w:szCs w:val="28"/>
                <w:lang w:eastAsia="vi-VN"/>
              </w:rPr>
              <w:object w:dxaOrig="460" w:dyaOrig="420" w14:anchorId="2986B302">
                <v:shape id="_x0000_i1487" type="#_x0000_t75" style="width:23pt;height:20.7pt" o:ole="">
                  <v:imagedata r:id="rId869" o:title=""/>
                </v:shape>
                <o:OLEObject Type="Embed" ProgID="Equation.DSMT4" ShapeID="_x0000_i1487" DrawAspect="Content" ObjectID="_1803674162" r:id="rId871"/>
              </w:object>
            </w:r>
          </w:p>
        </w:tc>
        <w:tc>
          <w:tcPr>
            <w:tcW w:w="1848" w:type="dxa"/>
          </w:tcPr>
          <w:p w14:paraId="374A66AB"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43DDF001" w14:textId="77777777" w:rsidTr="003E2DAF">
        <w:tc>
          <w:tcPr>
            <w:tcW w:w="714" w:type="dxa"/>
            <w:vMerge w:val="restart"/>
            <w:vAlign w:val="center"/>
          </w:tcPr>
          <w:p w14:paraId="1F4CB4DE" w14:textId="77777777" w:rsidR="00B5258E" w:rsidRPr="00B5258E" w:rsidRDefault="00B5258E" w:rsidP="003E2DAF">
            <w:pPr>
              <w:jc w:val="center"/>
              <w:rPr>
                <w:b/>
                <w:sz w:val="28"/>
                <w:szCs w:val="28"/>
              </w:rPr>
            </w:pPr>
            <w:r w:rsidRPr="00B5258E">
              <w:rPr>
                <w:b/>
                <w:sz w:val="28"/>
                <w:szCs w:val="28"/>
              </w:rPr>
              <w:t>3</w:t>
            </w:r>
          </w:p>
        </w:tc>
        <w:tc>
          <w:tcPr>
            <w:tcW w:w="1073" w:type="dxa"/>
          </w:tcPr>
          <w:p w14:paraId="5CC376A6" w14:textId="77777777" w:rsidR="00B5258E" w:rsidRPr="00B5258E" w:rsidRDefault="00B5258E" w:rsidP="003E2DAF">
            <w:pPr>
              <w:jc w:val="center"/>
              <w:rPr>
                <w:b/>
                <w:sz w:val="28"/>
                <w:szCs w:val="28"/>
              </w:rPr>
            </w:pPr>
            <w:r w:rsidRPr="00B5258E">
              <w:rPr>
                <w:b/>
                <w:sz w:val="28"/>
                <w:szCs w:val="28"/>
              </w:rPr>
              <w:t>a)</w:t>
            </w:r>
          </w:p>
        </w:tc>
        <w:tc>
          <w:tcPr>
            <w:tcW w:w="6002" w:type="dxa"/>
          </w:tcPr>
          <w:p w14:paraId="51AB9B84" w14:textId="77777777" w:rsidR="00B5258E" w:rsidRPr="00B5258E" w:rsidRDefault="00B5258E" w:rsidP="003E2DAF">
            <w:pPr>
              <w:jc w:val="both"/>
              <w:rPr>
                <w:bCs/>
                <w:sz w:val="28"/>
                <w:szCs w:val="28"/>
              </w:rPr>
            </w:pPr>
            <w:r w:rsidRPr="00B5258E">
              <w:rPr>
                <w:bCs/>
                <w:sz w:val="28"/>
                <w:szCs w:val="28"/>
              </w:rPr>
              <w:t>R = d/2 = 10/2 = 5cm</w:t>
            </w:r>
          </w:p>
        </w:tc>
        <w:tc>
          <w:tcPr>
            <w:tcW w:w="1848" w:type="dxa"/>
          </w:tcPr>
          <w:p w14:paraId="3F79EF4B"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21378823" w14:textId="77777777" w:rsidTr="003E2DAF">
        <w:tc>
          <w:tcPr>
            <w:tcW w:w="714" w:type="dxa"/>
            <w:vMerge/>
            <w:vAlign w:val="center"/>
          </w:tcPr>
          <w:p w14:paraId="344D3573" w14:textId="77777777" w:rsidR="00B5258E" w:rsidRPr="00B5258E" w:rsidRDefault="00B5258E" w:rsidP="003E2DAF">
            <w:pPr>
              <w:jc w:val="center"/>
              <w:rPr>
                <w:b/>
                <w:sz w:val="28"/>
                <w:szCs w:val="28"/>
              </w:rPr>
            </w:pPr>
          </w:p>
        </w:tc>
        <w:tc>
          <w:tcPr>
            <w:tcW w:w="1073" w:type="dxa"/>
          </w:tcPr>
          <w:p w14:paraId="11084383" w14:textId="77777777" w:rsidR="00B5258E" w:rsidRPr="00B5258E" w:rsidRDefault="00B5258E" w:rsidP="003E2DAF">
            <w:pPr>
              <w:jc w:val="center"/>
              <w:rPr>
                <w:b/>
                <w:sz w:val="28"/>
                <w:szCs w:val="28"/>
              </w:rPr>
            </w:pPr>
            <w:r w:rsidRPr="00B5258E">
              <w:rPr>
                <w:b/>
                <w:sz w:val="28"/>
                <w:szCs w:val="28"/>
              </w:rPr>
              <w:t>b)</w:t>
            </w:r>
          </w:p>
        </w:tc>
        <w:tc>
          <w:tcPr>
            <w:tcW w:w="600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6"/>
            </w:tblGrid>
            <w:tr w:rsidR="00B5258E" w:rsidRPr="00B5258E" w14:paraId="3B11BACF" w14:textId="77777777" w:rsidTr="003E2DAF">
              <w:tc>
                <w:tcPr>
                  <w:tcW w:w="5776" w:type="dxa"/>
                </w:tcPr>
                <w:p w14:paraId="0512BE0D" w14:textId="77777777" w:rsidR="00B5258E" w:rsidRPr="00B5258E" w:rsidRDefault="00B5258E" w:rsidP="003E2DAF">
                  <w:pPr>
                    <w:jc w:val="both"/>
                    <w:rPr>
                      <w:bCs/>
                      <w:sz w:val="28"/>
                      <w:szCs w:val="28"/>
                    </w:rPr>
                  </w:pPr>
                  <w:r w:rsidRPr="00B5258E">
                    <w:rPr>
                      <w:position w:val="-24"/>
                      <w:sz w:val="28"/>
                      <w:szCs w:val="28"/>
                      <w:lang w:val="vi-VN"/>
                    </w:rPr>
                    <w:object w:dxaOrig="3440" w:dyaOrig="620" w14:anchorId="2F8E1178">
                      <v:shape id="_x0000_i1488" type="#_x0000_t75" style="width:172.35pt;height:31.4pt" o:ole="">
                        <v:imagedata r:id="rId872" o:title=""/>
                      </v:shape>
                      <o:OLEObject Type="Embed" ProgID="Equation.DSMT4" ShapeID="_x0000_i1488" DrawAspect="Content" ObjectID="_1803674163" r:id="rId873"/>
                    </w:object>
                  </w:r>
                  <w:r w:rsidRPr="00B5258E">
                    <w:rPr>
                      <w:sz w:val="28"/>
                      <w:szCs w:val="28"/>
                    </w:rPr>
                    <w:t>Thay số: I = 5 A</w:t>
                  </w:r>
                </w:p>
              </w:tc>
            </w:tr>
          </w:tbl>
          <w:p w14:paraId="323878FB" w14:textId="77777777" w:rsidR="00B5258E" w:rsidRPr="00B5258E" w:rsidRDefault="00B5258E" w:rsidP="003E2DAF">
            <w:pPr>
              <w:jc w:val="both"/>
              <w:rPr>
                <w:bCs/>
                <w:sz w:val="28"/>
                <w:szCs w:val="28"/>
              </w:rPr>
            </w:pPr>
          </w:p>
        </w:tc>
        <w:tc>
          <w:tcPr>
            <w:tcW w:w="1848" w:type="dxa"/>
          </w:tcPr>
          <w:p w14:paraId="3B861099"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16F12314" w14:textId="77777777" w:rsidTr="003E2DAF">
        <w:tc>
          <w:tcPr>
            <w:tcW w:w="714" w:type="dxa"/>
            <w:vMerge/>
            <w:vAlign w:val="center"/>
          </w:tcPr>
          <w:p w14:paraId="6A6E7649" w14:textId="77777777" w:rsidR="00B5258E" w:rsidRPr="00B5258E" w:rsidRDefault="00B5258E" w:rsidP="003E2DAF">
            <w:pPr>
              <w:jc w:val="center"/>
              <w:rPr>
                <w:b/>
                <w:sz w:val="28"/>
                <w:szCs w:val="28"/>
              </w:rPr>
            </w:pPr>
          </w:p>
        </w:tc>
        <w:tc>
          <w:tcPr>
            <w:tcW w:w="1073" w:type="dxa"/>
          </w:tcPr>
          <w:p w14:paraId="2ABCCAFA" w14:textId="77777777" w:rsidR="00B5258E" w:rsidRPr="00B5258E" w:rsidRDefault="00B5258E" w:rsidP="003E2DAF">
            <w:pPr>
              <w:jc w:val="center"/>
              <w:rPr>
                <w:b/>
                <w:sz w:val="28"/>
                <w:szCs w:val="28"/>
              </w:rPr>
            </w:pPr>
            <w:r w:rsidRPr="00B5258E">
              <w:rPr>
                <w:b/>
                <w:sz w:val="28"/>
                <w:szCs w:val="28"/>
              </w:rPr>
              <w:t>c)</w:t>
            </w:r>
          </w:p>
        </w:tc>
        <w:tc>
          <w:tcPr>
            <w:tcW w:w="6002" w:type="dxa"/>
          </w:tcPr>
          <w:p w14:paraId="27C3A759" w14:textId="77777777" w:rsidR="00B5258E" w:rsidRPr="00B5258E" w:rsidRDefault="00B5258E" w:rsidP="003E2DAF">
            <w:pPr>
              <w:jc w:val="both"/>
              <w:rPr>
                <w:bCs/>
                <w:sz w:val="28"/>
                <w:szCs w:val="28"/>
              </w:rPr>
            </w:pPr>
            <w:r w:rsidRPr="00B5258E">
              <w:rPr>
                <w:bCs/>
                <w:sz w:val="28"/>
                <w:szCs w:val="28"/>
              </w:rPr>
              <w:t>Số vòng dây phải giảm 2</w:t>
            </w:r>
          </w:p>
        </w:tc>
        <w:tc>
          <w:tcPr>
            <w:tcW w:w="1848" w:type="dxa"/>
          </w:tcPr>
          <w:p w14:paraId="17F7C299" w14:textId="77777777" w:rsidR="00B5258E" w:rsidRPr="00B5258E" w:rsidRDefault="00B5258E" w:rsidP="003E2DAF">
            <w:pPr>
              <w:jc w:val="both"/>
              <w:rPr>
                <w:bCs/>
                <w:sz w:val="28"/>
                <w:szCs w:val="28"/>
              </w:rPr>
            </w:pPr>
            <w:r w:rsidRPr="00B5258E">
              <w:rPr>
                <w:bCs/>
                <w:color w:val="FF0000"/>
                <w:sz w:val="28"/>
                <w:szCs w:val="28"/>
              </w:rPr>
              <w:t>S</w:t>
            </w:r>
          </w:p>
        </w:tc>
      </w:tr>
      <w:tr w:rsidR="00B5258E" w:rsidRPr="00B5258E" w14:paraId="2063DCC1" w14:textId="77777777" w:rsidTr="003E2DAF">
        <w:trPr>
          <w:trHeight w:val="220"/>
        </w:trPr>
        <w:tc>
          <w:tcPr>
            <w:tcW w:w="714" w:type="dxa"/>
            <w:vMerge/>
            <w:vAlign w:val="center"/>
          </w:tcPr>
          <w:p w14:paraId="3BDB7249" w14:textId="77777777" w:rsidR="00B5258E" w:rsidRPr="00B5258E" w:rsidRDefault="00B5258E" w:rsidP="003E2DAF">
            <w:pPr>
              <w:jc w:val="center"/>
              <w:rPr>
                <w:b/>
                <w:sz w:val="28"/>
                <w:szCs w:val="28"/>
              </w:rPr>
            </w:pPr>
          </w:p>
        </w:tc>
        <w:tc>
          <w:tcPr>
            <w:tcW w:w="1073" w:type="dxa"/>
          </w:tcPr>
          <w:p w14:paraId="6CBC20F3" w14:textId="77777777" w:rsidR="00B5258E" w:rsidRPr="00B5258E" w:rsidRDefault="00B5258E" w:rsidP="003E2DAF">
            <w:pPr>
              <w:jc w:val="center"/>
              <w:rPr>
                <w:b/>
                <w:sz w:val="28"/>
                <w:szCs w:val="28"/>
              </w:rPr>
            </w:pPr>
            <w:r w:rsidRPr="00B5258E">
              <w:rPr>
                <w:b/>
                <w:sz w:val="28"/>
                <w:szCs w:val="28"/>
              </w:rPr>
              <w:t>d)</w:t>
            </w:r>
          </w:p>
        </w:tc>
        <w:tc>
          <w:tcPr>
            <w:tcW w:w="6002" w:type="dxa"/>
          </w:tcPr>
          <w:p w14:paraId="08490098" w14:textId="77777777" w:rsidR="00B5258E" w:rsidRPr="00B5258E" w:rsidRDefault="00B5258E" w:rsidP="003E2DAF">
            <w:pPr>
              <w:jc w:val="both"/>
              <w:rPr>
                <w:bCs/>
                <w:sz w:val="28"/>
                <w:szCs w:val="28"/>
              </w:rPr>
            </w:pPr>
            <w:r w:rsidRPr="00B5258E">
              <w:rPr>
                <w:bCs/>
                <w:sz w:val="28"/>
                <w:szCs w:val="28"/>
              </w:rPr>
              <w:t>Bán kính vòng dây giảm 2</w:t>
            </w:r>
          </w:p>
        </w:tc>
        <w:tc>
          <w:tcPr>
            <w:tcW w:w="1848" w:type="dxa"/>
          </w:tcPr>
          <w:p w14:paraId="73A87380"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56EE2368" w14:textId="77777777" w:rsidTr="003E2DAF">
        <w:tc>
          <w:tcPr>
            <w:tcW w:w="714" w:type="dxa"/>
            <w:vMerge w:val="restart"/>
            <w:vAlign w:val="center"/>
          </w:tcPr>
          <w:p w14:paraId="32189747" w14:textId="77777777" w:rsidR="00B5258E" w:rsidRPr="00B5258E" w:rsidRDefault="00B5258E" w:rsidP="003E2DAF">
            <w:pPr>
              <w:jc w:val="center"/>
              <w:rPr>
                <w:b/>
                <w:sz w:val="28"/>
                <w:szCs w:val="28"/>
              </w:rPr>
            </w:pPr>
            <w:r w:rsidRPr="00B5258E">
              <w:rPr>
                <w:b/>
                <w:sz w:val="28"/>
                <w:szCs w:val="28"/>
              </w:rPr>
              <w:t>4</w:t>
            </w:r>
          </w:p>
        </w:tc>
        <w:tc>
          <w:tcPr>
            <w:tcW w:w="1073" w:type="dxa"/>
          </w:tcPr>
          <w:p w14:paraId="74705D59" w14:textId="77777777" w:rsidR="00B5258E" w:rsidRPr="00B5258E" w:rsidRDefault="00B5258E" w:rsidP="003E2DAF">
            <w:pPr>
              <w:jc w:val="center"/>
              <w:rPr>
                <w:b/>
                <w:sz w:val="28"/>
                <w:szCs w:val="28"/>
              </w:rPr>
            </w:pPr>
            <w:r w:rsidRPr="00B5258E">
              <w:rPr>
                <w:b/>
                <w:sz w:val="28"/>
                <w:szCs w:val="28"/>
              </w:rPr>
              <w:t>a)</w:t>
            </w:r>
          </w:p>
        </w:tc>
        <w:tc>
          <w:tcPr>
            <w:tcW w:w="6002" w:type="dxa"/>
          </w:tcPr>
          <w:p w14:paraId="15BA2861" w14:textId="77777777" w:rsidR="00B5258E" w:rsidRPr="00B5258E" w:rsidRDefault="00B5258E" w:rsidP="003E2DAF">
            <w:pPr>
              <w:spacing w:line="276" w:lineRule="auto"/>
              <w:rPr>
                <w:rFonts w:eastAsia="Calibri"/>
                <w:bCs/>
                <w:sz w:val="28"/>
                <w:szCs w:val="28"/>
              </w:rPr>
            </w:pPr>
            <w:r w:rsidRPr="00B5258E">
              <w:rPr>
                <w:rFonts w:eastAsia="Calibri"/>
                <w:bCs/>
                <w:sz w:val="28"/>
                <w:szCs w:val="28"/>
                <w:lang w:val="vi-VN"/>
              </w:rPr>
              <w:t xml:space="preserve">Các lực tác dụng lên đoạn dây là </w:t>
            </w:r>
            <w:r w:rsidRPr="00B5258E">
              <w:rPr>
                <w:rFonts w:eastAsia="Calibri"/>
                <w:bCs/>
                <w:position w:val="-10"/>
                <w:sz w:val="28"/>
                <w:szCs w:val="28"/>
                <w:lang w:val="vi-VN"/>
              </w:rPr>
              <w:object w:dxaOrig="920" w:dyaOrig="380" w14:anchorId="7840F5D7">
                <v:shape id="_x0000_i1489" type="#_x0000_t75" style="width:45.95pt;height:19.15pt" o:ole="">
                  <v:imagedata r:id="rId860" o:title=""/>
                </v:shape>
                <o:OLEObject Type="Embed" ProgID="Equation.DSMT4" ShapeID="_x0000_i1489" DrawAspect="Content" ObjectID="_1803674164" r:id="rId874"/>
              </w:object>
            </w:r>
            <w:r w:rsidRPr="00B5258E">
              <w:rPr>
                <w:rFonts w:eastAsia="Calibri"/>
                <w:bCs/>
                <w:sz w:val="28"/>
                <w:szCs w:val="28"/>
              </w:rPr>
              <w:t>.</w:t>
            </w:r>
          </w:p>
        </w:tc>
        <w:tc>
          <w:tcPr>
            <w:tcW w:w="1848" w:type="dxa"/>
          </w:tcPr>
          <w:p w14:paraId="21ABCD42"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5BBE7FB9" w14:textId="77777777" w:rsidTr="003E2DAF">
        <w:tc>
          <w:tcPr>
            <w:tcW w:w="714" w:type="dxa"/>
            <w:vMerge/>
          </w:tcPr>
          <w:p w14:paraId="08D14319" w14:textId="77777777" w:rsidR="00B5258E" w:rsidRPr="00B5258E" w:rsidRDefault="00B5258E" w:rsidP="003E2DAF">
            <w:pPr>
              <w:jc w:val="both"/>
              <w:rPr>
                <w:b/>
                <w:sz w:val="28"/>
                <w:szCs w:val="28"/>
              </w:rPr>
            </w:pPr>
          </w:p>
        </w:tc>
        <w:tc>
          <w:tcPr>
            <w:tcW w:w="1073" w:type="dxa"/>
          </w:tcPr>
          <w:p w14:paraId="5F07C24A" w14:textId="77777777" w:rsidR="00B5258E" w:rsidRPr="00B5258E" w:rsidRDefault="00B5258E" w:rsidP="003E2DAF">
            <w:pPr>
              <w:jc w:val="center"/>
              <w:rPr>
                <w:b/>
                <w:sz w:val="28"/>
                <w:szCs w:val="28"/>
              </w:rPr>
            </w:pPr>
            <w:r w:rsidRPr="00B5258E">
              <w:rPr>
                <w:b/>
                <w:sz w:val="28"/>
                <w:szCs w:val="28"/>
              </w:rPr>
              <w:t>b)</w:t>
            </w:r>
          </w:p>
        </w:tc>
        <w:tc>
          <w:tcPr>
            <w:tcW w:w="6002" w:type="dxa"/>
          </w:tcPr>
          <w:p w14:paraId="47B5712A" w14:textId="77777777" w:rsidR="00B5258E" w:rsidRPr="00B5258E" w:rsidRDefault="00B5258E" w:rsidP="003E2DAF">
            <w:pPr>
              <w:tabs>
                <w:tab w:val="left" w:pos="284"/>
                <w:tab w:val="left" w:pos="2552"/>
                <w:tab w:val="left" w:pos="4820"/>
                <w:tab w:val="left" w:pos="7088"/>
              </w:tabs>
              <w:spacing w:line="276" w:lineRule="auto"/>
              <w:jc w:val="both"/>
              <w:rPr>
                <w:bCs/>
                <w:sz w:val="28"/>
                <w:szCs w:val="28"/>
              </w:rPr>
            </w:pPr>
            <w:r w:rsidRPr="00B5258E">
              <w:rPr>
                <w:bCs/>
                <w:sz w:val="28"/>
                <w:szCs w:val="28"/>
              </w:rPr>
              <w:t>Lực từ tác dụng lên sợi dây có hướng từ trong ra ngoài.</w:t>
            </w:r>
          </w:p>
        </w:tc>
        <w:tc>
          <w:tcPr>
            <w:tcW w:w="1848" w:type="dxa"/>
          </w:tcPr>
          <w:p w14:paraId="16C341C2" w14:textId="77777777" w:rsidR="00B5258E" w:rsidRPr="00B5258E" w:rsidRDefault="00B5258E" w:rsidP="003E2DAF">
            <w:pPr>
              <w:jc w:val="both"/>
              <w:rPr>
                <w:bCs/>
                <w:sz w:val="28"/>
                <w:szCs w:val="28"/>
              </w:rPr>
            </w:pPr>
            <w:r w:rsidRPr="00B5258E">
              <w:rPr>
                <w:bCs/>
                <w:color w:val="FF0000"/>
                <w:sz w:val="28"/>
                <w:szCs w:val="28"/>
              </w:rPr>
              <w:t>Đ</w:t>
            </w:r>
          </w:p>
        </w:tc>
      </w:tr>
      <w:tr w:rsidR="00B5258E" w:rsidRPr="00B5258E" w14:paraId="6C851CF7" w14:textId="77777777" w:rsidTr="003E2DAF">
        <w:tc>
          <w:tcPr>
            <w:tcW w:w="714" w:type="dxa"/>
            <w:vMerge/>
          </w:tcPr>
          <w:p w14:paraId="3636CAA7" w14:textId="77777777" w:rsidR="00B5258E" w:rsidRPr="00B5258E" w:rsidRDefault="00B5258E" w:rsidP="003E2DAF">
            <w:pPr>
              <w:jc w:val="both"/>
              <w:rPr>
                <w:b/>
                <w:sz w:val="28"/>
                <w:szCs w:val="28"/>
              </w:rPr>
            </w:pPr>
          </w:p>
        </w:tc>
        <w:tc>
          <w:tcPr>
            <w:tcW w:w="1073" w:type="dxa"/>
          </w:tcPr>
          <w:p w14:paraId="6F093877" w14:textId="77777777" w:rsidR="00B5258E" w:rsidRPr="00B5258E" w:rsidRDefault="00B5258E" w:rsidP="003E2DAF">
            <w:pPr>
              <w:jc w:val="center"/>
              <w:rPr>
                <w:b/>
                <w:sz w:val="28"/>
                <w:szCs w:val="28"/>
              </w:rPr>
            </w:pPr>
            <w:r w:rsidRPr="00B5258E">
              <w:rPr>
                <w:b/>
                <w:sz w:val="28"/>
                <w:szCs w:val="28"/>
              </w:rPr>
              <w:t>c)</w:t>
            </w:r>
          </w:p>
        </w:tc>
        <w:tc>
          <w:tcPr>
            <w:tcW w:w="6002" w:type="dxa"/>
          </w:tcPr>
          <w:p w14:paraId="4FC8183A" w14:textId="77777777" w:rsidR="00B5258E" w:rsidRPr="00B5258E" w:rsidRDefault="00B5258E" w:rsidP="003E2DAF">
            <w:pPr>
              <w:jc w:val="both"/>
              <w:rPr>
                <w:bCs/>
                <w:sz w:val="28"/>
                <w:szCs w:val="28"/>
              </w:rPr>
            </w:pPr>
            <w:r w:rsidRPr="00B5258E">
              <w:rPr>
                <w:bCs/>
                <w:sz w:val="28"/>
                <w:szCs w:val="28"/>
              </w:rPr>
              <w:t>Lực từ: F= BIl = 0,5.2.0,05 = 0,05 N</w:t>
            </w:r>
          </w:p>
        </w:tc>
        <w:tc>
          <w:tcPr>
            <w:tcW w:w="1848" w:type="dxa"/>
          </w:tcPr>
          <w:p w14:paraId="4A565198" w14:textId="77777777" w:rsidR="00B5258E" w:rsidRPr="00B5258E" w:rsidRDefault="00B5258E" w:rsidP="003E2DAF">
            <w:pPr>
              <w:jc w:val="both"/>
              <w:rPr>
                <w:bCs/>
                <w:sz w:val="28"/>
                <w:szCs w:val="28"/>
              </w:rPr>
            </w:pPr>
            <w:r w:rsidRPr="00B5258E">
              <w:rPr>
                <w:bCs/>
                <w:color w:val="FF0000"/>
                <w:sz w:val="28"/>
                <w:szCs w:val="28"/>
              </w:rPr>
              <w:t>S</w:t>
            </w:r>
          </w:p>
        </w:tc>
      </w:tr>
      <w:tr w:rsidR="00B5258E" w:rsidRPr="00B5258E" w14:paraId="1117A5C9" w14:textId="77777777" w:rsidTr="003E2DAF">
        <w:tc>
          <w:tcPr>
            <w:tcW w:w="714" w:type="dxa"/>
            <w:vMerge/>
          </w:tcPr>
          <w:p w14:paraId="49B52D63" w14:textId="77777777" w:rsidR="00B5258E" w:rsidRPr="00B5258E" w:rsidRDefault="00B5258E" w:rsidP="003E2DAF">
            <w:pPr>
              <w:jc w:val="both"/>
              <w:rPr>
                <w:b/>
                <w:sz w:val="28"/>
                <w:szCs w:val="28"/>
              </w:rPr>
            </w:pPr>
          </w:p>
        </w:tc>
        <w:tc>
          <w:tcPr>
            <w:tcW w:w="1073" w:type="dxa"/>
          </w:tcPr>
          <w:p w14:paraId="469AF9F8" w14:textId="77777777" w:rsidR="00B5258E" w:rsidRPr="00B5258E" w:rsidRDefault="00B5258E" w:rsidP="003E2DAF">
            <w:pPr>
              <w:jc w:val="center"/>
              <w:rPr>
                <w:b/>
                <w:sz w:val="28"/>
                <w:szCs w:val="28"/>
              </w:rPr>
            </w:pPr>
            <w:r w:rsidRPr="00B5258E">
              <w:rPr>
                <w:b/>
                <w:sz w:val="28"/>
                <w:szCs w:val="28"/>
              </w:rPr>
              <w:t>d)</w:t>
            </w:r>
          </w:p>
        </w:tc>
        <w:tc>
          <w:tcPr>
            <w:tcW w:w="6002" w:type="dxa"/>
          </w:tcPr>
          <w:p w14:paraId="4274721D" w14:textId="77777777" w:rsidR="00B5258E" w:rsidRPr="00B5258E" w:rsidRDefault="00B5258E" w:rsidP="003E2DAF">
            <w:pPr>
              <w:spacing w:line="360" w:lineRule="auto"/>
              <w:jc w:val="both"/>
              <w:rPr>
                <w:rFonts w:eastAsia="Calibri"/>
                <w:sz w:val="28"/>
                <w:szCs w:val="28"/>
                <w:lang w:val="vi-VN"/>
              </w:rPr>
            </w:pPr>
            <w:r w:rsidRPr="00B5258E">
              <w:rPr>
                <w:rFonts w:eastAsia="Calibri"/>
                <w:sz w:val="28"/>
                <w:szCs w:val="28"/>
              </w:rPr>
              <w:t xml:space="preserve">S: </w:t>
            </w:r>
            <w:r w:rsidRPr="00B5258E">
              <w:rPr>
                <w:rFonts w:eastAsia="Calibri"/>
                <w:sz w:val="28"/>
                <w:szCs w:val="28"/>
                <w:lang w:val="vi-VN"/>
              </w:rPr>
              <w:t xml:space="preserve">Các lực tác dụng lên đoạn dây là </w:t>
            </w:r>
            <w:r w:rsidRPr="00B5258E">
              <w:rPr>
                <w:rFonts w:eastAsia="Calibri"/>
                <w:position w:val="-10"/>
                <w:sz w:val="28"/>
                <w:szCs w:val="28"/>
                <w:lang w:val="vi-VN"/>
              </w:rPr>
              <w:object w:dxaOrig="920" w:dyaOrig="380" w14:anchorId="6F2443B8">
                <v:shape id="_x0000_i1490" type="#_x0000_t75" style="width:45.95pt;height:19.15pt" o:ole="">
                  <v:imagedata r:id="rId860" o:title=""/>
                </v:shape>
                <o:OLEObject Type="Embed" ProgID="Equation.DSMT4" ShapeID="_x0000_i1490" DrawAspect="Content" ObjectID="_1803674165" r:id="rId875"/>
              </w:object>
            </w:r>
            <w:r w:rsidRPr="00B5258E">
              <w:rPr>
                <w:rFonts w:eastAsia="Calibri"/>
                <w:sz w:val="28"/>
                <w:szCs w:val="28"/>
                <w:lang w:val="vi-VN"/>
              </w:rPr>
              <w:t xml:space="preserve"> </w:t>
            </w:r>
          </w:p>
          <w:p w14:paraId="084AA645" w14:textId="77777777" w:rsidR="00B5258E" w:rsidRPr="00B5258E" w:rsidRDefault="00B5258E" w:rsidP="003E2DAF">
            <w:pPr>
              <w:spacing w:line="360" w:lineRule="auto"/>
              <w:jc w:val="both"/>
              <w:rPr>
                <w:rFonts w:eastAsia="Calibri"/>
                <w:sz w:val="28"/>
                <w:szCs w:val="28"/>
                <w:lang w:val="vi-VN"/>
              </w:rPr>
            </w:pPr>
            <w:r w:rsidRPr="00B5258E">
              <w:rPr>
                <w:rFonts w:eastAsia="Calibri"/>
                <w:position w:val="-28"/>
                <w:sz w:val="28"/>
                <w:szCs w:val="28"/>
                <w:lang w:val="vi-VN"/>
              </w:rPr>
              <w:object w:dxaOrig="2720" w:dyaOrig="680" w14:anchorId="5D46EB8B">
                <v:shape id="_x0000_i1491" type="#_x0000_t75" style="width:135.6pt;height:33.7pt" o:ole="">
                  <v:imagedata r:id="rId876" o:title=""/>
                </v:shape>
                <o:OLEObject Type="Embed" ProgID="Equation.DSMT4" ShapeID="_x0000_i1491" DrawAspect="Content" ObjectID="_1803674166" r:id="rId877"/>
              </w:object>
            </w:r>
            <w:r w:rsidRPr="00B5258E">
              <w:rPr>
                <w:rFonts w:eastAsia="Calibri"/>
                <w:sz w:val="28"/>
                <w:szCs w:val="28"/>
                <w:lang w:val="vi-VN"/>
              </w:rPr>
              <w:t xml:space="preserve"> </w:t>
            </w:r>
          </w:p>
          <w:p w14:paraId="32D94F7A" w14:textId="77777777" w:rsidR="00B5258E" w:rsidRPr="00B5258E" w:rsidRDefault="00B5258E" w:rsidP="003E2DAF">
            <w:pPr>
              <w:spacing w:line="360" w:lineRule="auto"/>
              <w:jc w:val="both"/>
              <w:rPr>
                <w:rFonts w:eastAsia="Calibri"/>
                <w:sz w:val="28"/>
                <w:szCs w:val="28"/>
                <w:lang w:val="vi-VN"/>
              </w:rPr>
            </w:pPr>
            <w:r w:rsidRPr="00B5258E">
              <w:rPr>
                <w:rFonts w:eastAsia="Calibri"/>
                <w:position w:val="-6"/>
                <w:sz w:val="28"/>
                <w:szCs w:val="28"/>
                <w:lang w:val="vi-VN"/>
              </w:rPr>
              <w:object w:dxaOrig="1100" w:dyaOrig="279" w14:anchorId="04C71D86">
                <v:shape id="_x0000_i1492" type="#_x0000_t75" style="width:55.15pt;height:14.55pt" o:ole="">
                  <v:imagedata r:id="rId878" o:title=""/>
                </v:shape>
                <o:OLEObject Type="Embed" ProgID="Equation.DSMT4" ShapeID="_x0000_i1492" DrawAspect="Content" ObjectID="_1803674167" r:id="rId879"/>
              </w:object>
            </w:r>
            <w:r w:rsidRPr="00B5258E">
              <w:rPr>
                <w:rFonts w:eastAsia="Calibri"/>
                <w:sz w:val="28"/>
                <w:szCs w:val="28"/>
                <w:lang w:val="vi-VN"/>
              </w:rPr>
              <w:t xml:space="preserve"> </w:t>
            </w:r>
          </w:p>
          <w:p w14:paraId="55CACDD1" w14:textId="77777777" w:rsidR="00B5258E" w:rsidRPr="00B5258E" w:rsidRDefault="00B5258E" w:rsidP="003E2DAF">
            <w:pPr>
              <w:jc w:val="both"/>
              <w:rPr>
                <w:bCs/>
                <w:sz w:val="28"/>
                <w:szCs w:val="28"/>
              </w:rPr>
            </w:pPr>
          </w:p>
        </w:tc>
        <w:tc>
          <w:tcPr>
            <w:tcW w:w="1848" w:type="dxa"/>
          </w:tcPr>
          <w:p w14:paraId="6046A43D" w14:textId="77777777" w:rsidR="00B5258E" w:rsidRPr="00B5258E" w:rsidRDefault="00B5258E" w:rsidP="003E2DAF">
            <w:pPr>
              <w:jc w:val="both"/>
              <w:rPr>
                <w:bCs/>
                <w:sz w:val="28"/>
                <w:szCs w:val="28"/>
              </w:rPr>
            </w:pPr>
            <w:r w:rsidRPr="00B5258E">
              <w:rPr>
                <w:bCs/>
                <w:color w:val="FF0000"/>
                <w:sz w:val="28"/>
                <w:szCs w:val="28"/>
              </w:rPr>
              <w:t>S</w:t>
            </w:r>
          </w:p>
        </w:tc>
      </w:tr>
    </w:tbl>
    <w:p w14:paraId="533FB987" w14:textId="77777777" w:rsidR="00B5258E" w:rsidRPr="00B5258E" w:rsidRDefault="00B5258E" w:rsidP="003E2DAF">
      <w:pPr>
        <w:jc w:val="both"/>
        <w:rPr>
          <w:b/>
          <w:sz w:val="28"/>
          <w:szCs w:val="28"/>
        </w:rPr>
      </w:pPr>
    </w:p>
    <w:p w14:paraId="4EBD6202" w14:textId="77777777" w:rsidR="00B5258E" w:rsidRPr="00B5258E" w:rsidRDefault="00B5258E" w:rsidP="003E2DAF">
      <w:pPr>
        <w:jc w:val="both"/>
        <w:rPr>
          <w:b/>
          <w:sz w:val="28"/>
          <w:szCs w:val="28"/>
        </w:rPr>
      </w:pPr>
      <w:r w:rsidRPr="00B5258E">
        <w:rPr>
          <w:b/>
          <w:sz w:val="28"/>
          <w:szCs w:val="28"/>
        </w:rPr>
        <w:t>PHẦN III. Câu trắc nghiệm trả lời ngắn</w:t>
      </w:r>
    </w:p>
    <w:p w14:paraId="5265CB21" w14:textId="77777777" w:rsidR="00B5258E" w:rsidRPr="00B5258E" w:rsidRDefault="00B5258E" w:rsidP="003E2DAF">
      <w:pPr>
        <w:jc w:val="both"/>
        <w:rPr>
          <w:b/>
          <w:sz w:val="28"/>
          <w:szCs w:val="28"/>
        </w:rPr>
      </w:pPr>
    </w:p>
    <w:tbl>
      <w:tblPr>
        <w:tblStyle w:val="TableGrid"/>
        <w:tblW w:w="9676" w:type="dxa"/>
        <w:tblLook w:val="04A0" w:firstRow="1" w:lastRow="0" w:firstColumn="1" w:lastColumn="0" w:noHBand="0" w:noVBand="1"/>
      </w:tblPr>
      <w:tblGrid>
        <w:gridCol w:w="714"/>
        <w:gridCol w:w="7646"/>
        <w:gridCol w:w="1316"/>
      </w:tblGrid>
      <w:tr w:rsidR="00B5258E" w:rsidRPr="00B5258E" w14:paraId="6F177B1A" w14:textId="77777777" w:rsidTr="003E2DAF">
        <w:tc>
          <w:tcPr>
            <w:tcW w:w="714" w:type="dxa"/>
          </w:tcPr>
          <w:p w14:paraId="262E9A1D" w14:textId="77777777" w:rsidR="00B5258E" w:rsidRPr="00B5258E" w:rsidRDefault="00B5258E" w:rsidP="003E2DAF">
            <w:pPr>
              <w:jc w:val="center"/>
              <w:rPr>
                <w:b/>
                <w:sz w:val="28"/>
                <w:szCs w:val="28"/>
              </w:rPr>
            </w:pPr>
            <w:r w:rsidRPr="00B5258E">
              <w:rPr>
                <w:b/>
                <w:sz w:val="28"/>
                <w:szCs w:val="28"/>
              </w:rPr>
              <w:t>Câu</w:t>
            </w:r>
          </w:p>
        </w:tc>
        <w:tc>
          <w:tcPr>
            <w:tcW w:w="7646" w:type="dxa"/>
          </w:tcPr>
          <w:p w14:paraId="64DB1E4E" w14:textId="77777777" w:rsidR="00B5258E" w:rsidRPr="00B5258E" w:rsidRDefault="00B5258E" w:rsidP="003E2DAF">
            <w:pPr>
              <w:jc w:val="center"/>
              <w:rPr>
                <w:b/>
                <w:color w:val="FF0000"/>
                <w:sz w:val="28"/>
                <w:szCs w:val="28"/>
              </w:rPr>
            </w:pPr>
            <w:r w:rsidRPr="00B5258E">
              <w:rPr>
                <w:b/>
                <w:sz w:val="28"/>
                <w:szCs w:val="28"/>
              </w:rPr>
              <w:t>Nội dung giải vắn tắt</w:t>
            </w:r>
          </w:p>
        </w:tc>
        <w:tc>
          <w:tcPr>
            <w:tcW w:w="1316" w:type="dxa"/>
          </w:tcPr>
          <w:p w14:paraId="45267306" w14:textId="77777777" w:rsidR="00B5258E" w:rsidRPr="00B5258E" w:rsidRDefault="00B5258E" w:rsidP="003E2DAF">
            <w:pPr>
              <w:jc w:val="center"/>
              <w:rPr>
                <w:b/>
                <w:color w:val="FF0000"/>
                <w:sz w:val="28"/>
                <w:szCs w:val="28"/>
              </w:rPr>
            </w:pPr>
            <w:r w:rsidRPr="00B5258E">
              <w:rPr>
                <w:b/>
                <w:sz w:val="28"/>
                <w:szCs w:val="28"/>
              </w:rPr>
              <w:t>Đáp án</w:t>
            </w:r>
          </w:p>
        </w:tc>
      </w:tr>
      <w:tr w:rsidR="00B5258E" w:rsidRPr="00B5258E" w14:paraId="756012DE" w14:textId="77777777" w:rsidTr="003E2DAF">
        <w:tc>
          <w:tcPr>
            <w:tcW w:w="714" w:type="dxa"/>
          </w:tcPr>
          <w:p w14:paraId="72DA910C" w14:textId="77777777" w:rsidR="00B5258E" w:rsidRPr="00B5258E" w:rsidRDefault="00B5258E" w:rsidP="003E2DAF">
            <w:pPr>
              <w:jc w:val="center"/>
              <w:rPr>
                <w:b/>
                <w:sz w:val="28"/>
                <w:szCs w:val="28"/>
              </w:rPr>
            </w:pPr>
            <w:r w:rsidRPr="00B5258E">
              <w:rPr>
                <w:b/>
                <w:sz w:val="28"/>
                <w:szCs w:val="28"/>
              </w:rPr>
              <w:t>1</w:t>
            </w:r>
          </w:p>
        </w:tc>
        <w:tc>
          <w:tcPr>
            <w:tcW w:w="7646" w:type="dxa"/>
          </w:tcPr>
          <w:p w14:paraId="45FB7C42" w14:textId="77777777" w:rsidR="00B5258E" w:rsidRPr="00B5258E" w:rsidRDefault="00B5258E" w:rsidP="003E2DAF">
            <w:pPr>
              <w:rPr>
                <w:bCs/>
                <w:sz w:val="28"/>
                <w:szCs w:val="28"/>
              </w:rPr>
            </w:pPr>
            <w:r w:rsidRPr="00B5258E">
              <w:rPr>
                <w:bCs/>
                <w:sz w:val="28"/>
                <w:szCs w:val="28"/>
              </w:rPr>
              <w:t xml:space="preserve">Hạt </w:t>
            </w:r>
            <w:r w:rsidRPr="00B5258E">
              <w:rPr>
                <w:sz w:val="28"/>
                <w:szCs w:val="28"/>
              </w:rPr>
              <w:t>α</w:t>
            </w:r>
            <w:r w:rsidRPr="00B5258E">
              <w:rPr>
                <w:bCs/>
                <w:sz w:val="28"/>
                <w:szCs w:val="28"/>
                <w:lang w:eastAsia="vi-VN"/>
              </w:rPr>
              <w:t xml:space="preserve"> là dòng hạt </w:t>
            </w:r>
            <w:r w:rsidRPr="00B5258E">
              <w:rPr>
                <w:bCs/>
                <w:position w:val="-14"/>
                <w:sz w:val="28"/>
                <w:szCs w:val="28"/>
                <w:lang w:eastAsia="vi-VN"/>
              </w:rPr>
              <w:object w:dxaOrig="480" w:dyaOrig="420" w14:anchorId="65C451FA">
                <v:shape id="_x0000_i1493" type="#_x0000_t75" style="width:23.75pt;height:20.7pt" o:ole="">
                  <v:imagedata r:id="rId841" o:title=""/>
                </v:shape>
                <o:OLEObject Type="Embed" ProgID="Equation.DSMT4" ShapeID="_x0000_i1493" DrawAspect="Content" ObjectID="_1803674168" r:id="rId880"/>
              </w:object>
            </w:r>
            <w:r w:rsidRPr="00B5258E">
              <w:rPr>
                <w:bCs/>
                <w:sz w:val="28"/>
                <w:szCs w:val="28"/>
                <w:lang w:eastAsia="vi-VN"/>
              </w:rPr>
              <w:t>nên khi phóng xạ sẽ lùi 2 ô.</w:t>
            </w:r>
          </w:p>
        </w:tc>
        <w:tc>
          <w:tcPr>
            <w:tcW w:w="1316" w:type="dxa"/>
          </w:tcPr>
          <w:p w14:paraId="5BDAD667" w14:textId="77777777" w:rsidR="00B5258E" w:rsidRPr="00B5258E" w:rsidRDefault="00B5258E" w:rsidP="003E2DAF">
            <w:pPr>
              <w:rPr>
                <w:bCs/>
                <w:color w:val="FF0000"/>
                <w:sz w:val="28"/>
                <w:szCs w:val="28"/>
              </w:rPr>
            </w:pPr>
            <w:r w:rsidRPr="00B5258E">
              <w:rPr>
                <w:bCs/>
                <w:sz w:val="28"/>
                <w:szCs w:val="28"/>
              </w:rPr>
              <w:t>2</w:t>
            </w:r>
          </w:p>
        </w:tc>
      </w:tr>
      <w:tr w:rsidR="00B5258E" w:rsidRPr="00B5258E" w14:paraId="1A1C701B" w14:textId="77777777" w:rsidTr="003E2DAF">
        <w:tc>
          <w:tcPr>
            <w:tcW w:w="714" w:type="dxa"/>
          </w:tcPr>
          <w:p w14:paraId="01C0CC9B" w14:textId="77777777" w:rsidR="00B5258E" w:rsidRPr="00B5258E" w:rsidRDefault="00B5258E" w:rsidP="003E2DAF">
            <w:pPr>
              <w:jc w:val="center"/>
              <w:rPr>
                <w:b/>
                <w:sz w:val="28"/>
                <w:szCs w:val="28"/>
              </w:rPr>
            </w:pPr>
            <w:r w:rsidRPr="00B5258E">
              <w:rPr>
                <w:b/>
                <w:sz w:val="28"/>
                <w:szCs w:val="28"/>
              </w:rPr>
              <w:t>2</w:t>
            </w:r>
          </w:p>
        </w:tc>
        <w:tc>
          <w:tcPr>
            <w:tcW w:w="7646" w:type="dxa"/>
          </w:tcPr>
          <w:p w14:paraId="5C7616D2" w14:textId="77777777" w:rsidR="00B5258E" w:rsidRPr="00B5258E" w:rsidRDefault="00B5258E" w:rsidP="003E2DAF">
            <w:pPr>
              <w:rPr>
                <w:sz w:val="28"/>
                <w:szCs w:val="28"/>
              </w:rPr>
            </w:pPr>
            <w:r w:rsidRPr="00B5258E">
              <w:rPr>
                <w:bCs/>
                <w:sz w:val="28"/>
                <w:szCs w:val="28"/>
              </w:rPr>
              <w:t xml:space="preserve">Hạt </w:t>
            </w:r>
            <w:r w:rsidRPr="00B5258E">
              <w:rPr>
                <w:sz w:val="28"/>
                <w:szCs w:val="28"/>
              </w:rPr>
              <w:t>α</w:t>
            </w:r>
            <w:r w:rsidRPr="00B5258E">
              <w:rPr>
                <w:bCs/>
                <w:sz w:val="28"/>
                <w:szCs w:val="28"/>
                <w:lang w:eastAsia="vi-VN"/>
              </w:rPr>
              <w:t xml:space="preserve"> là dòng hạt </w:t>
            </w:r>
            <w:r w:rsidRPr="00B5258E">
              <w:rPr>
                <w:bCs/>
                <w:position w:val="-14"/>
                <w:sz w:val="28"/>
                <w:szCs w:val="28"/>
                <w:lang w:eastAsia="vi-VN"/>
              </w:rPr>
              <w:object w:dxaOrig="480" w:dyaOrig="420" w14:anchorId="3789DBC8">
                <v:shape id="_x0000_i1494" type="#_x0000_t75" style="width:23.75pt;height:20.7pt" o:ole="">
                  <v:imagedata r:id="rId841" o:title=""/>
                </v:shape>
                <o:OLEObject Type="Embed" ProgID="Equation.DSMT4" ShapeID="_x0000_i1494" DrawAspect="Content" ObjectID="_1803674169" r:id="rId881"/>
              </w:object>
            </w:r>
            <w:r w:rsidRPr="00B5258E">
              <w:rPr>
                <w:bCs/>
                <w:sz w:val="28"/>
                <w:szCs w:val="28"/>
                <w:lang w:eastAsia="vi-VN"/>
              </w:rPr>
              <w:t xml:space="preserve">nên tổng số </w:t>
            </w:r>
            <w:r w:rsidRPr="00B5258E">
              <w:rPr>
                <w:sz w:val="28"/>
                <w:szCs w:val="28"/>
              </w:rPr>
              <w:t xml:space="preserve">hạt nuclôn và êlectron là </w:t>
            </w:r>
          </w:p>
          <w:p w14:paraId="39565F31" w14:textId="77777777" w:rsidR="00B5258E" w:rsidRPr="00B5258E" w:rsidRDefault="00B5258E" w:rsidP="003E2DAF">
            <w:pPr>
              <w:rPr>
                <w:bCs/>
                <w:sz w:val="28"/>
                <w:szCs w:val="28"/>
              </w:rPr>
            </w:pPr>
            <w:r w:rsidRPr="00B5258E">
              <w:rPr>
                <w:sz w:val="28"/>
                <w:szCs w:val="28"/>
              </w:rPr>
              <w:t xml:space="preserve">                           2+4 = 6</w:t>
            </w:r>
          </w:p>
        </w:tc>
        <w:tc>
          <w:tcPr>
            <w:tcW w:w="1316" w:type="dxa"/>
          </w:tcPr>
          <w:p w14:paraId="418EB0AB" w14:textId="77777777" w:rsidR="00B5258E" w:rsidRPr="00B5258E" w:rsidRDefault="00B5258E" w:rsidP="003E2DAF">
            <w:pPr>
              <w:rPr>
                <w:bCs/>
                <w:color w:val="FF0000"/>
                <w:sz w:val="28"/>
                <w:szCs w:val="28"/>
              </w:rPr>
            </w:pPr>
            <w:r w:rsidRPr="00B5258E">
              <w:rPr>
                <w:bCs/>
                <w:sz w:val="28"/>
                <w:szCs w:val="28"/>
              </w:rPr>
              <w:t>6</w:t>
            </w:r>
          </w:p>
        </w:tc>
      </w:tr>
      <w:tr w:rsidR="00B5258E" w:rsidRPr="00B5258E" w14:paraId="496DC6F1" w14:textId="77777777" w:rsidTr="003E2DAF">
        <w:tc>
          <w:tcPr>
            <w:tcW w:w="714" w:type="dxa"/>
          </w:tcPr>
          <w:p w14:paraId="5005896F" w14:textId="77777777" w:rsidR="00B5258E" w:rsidRPr="00B5258E" w:rsidRDefault="00B5258E" w:rsidP="003E2DAF">
            <w:pPr>
              <w:jc w:val="center"/>
              <w:rPr>
                <w:b/>
                <w:sz w:val="28"/>
                <w:szCs w:val="28"/>
              </w:rPr>
            </w:pPr>
            <w:r w:rsidRPr="00B5258E">
              <w:rPr>
                <w:b/>
                <w:sz w:val="28"/>
                <w:szCs w:val="28"/>
              </w:rPr>
              <w:t>3</w:t>
            </w:r>
          </w:p>
        </w:tc>
        <w:tc>
          <w:tcPr>
            <w:tcW w:w="7646" w:type="dxa"/>
          </w:tcPr>
          <w:p w14:paraId="7F76480E" w14:textId="77777777" w:rsidR="00B5258E" w:rsidRPr="00B5258E" w:rsidRDefault="00B5258E" w:rsidP="003E2DAF">
            <w:pPr>
              <w:rPr>
                <w:bCs/>
                <w:sz w:val="28"/>
                <w:szCs w:val="28"/>
              </w:rPr>
            </w:pPr>
            <w:r w:rsidRPr="00B5258E">
              <w:rPr>
                <w:bCs/>
                <w:sz w:val="28"/>
                <w:szCs w:val="28"/>
              </w:rPr>
              <w:t>F = BIl sin</w:t>
            </w:r>
            <w:r w:rsidRPr="00B5258E">
              <w:rPr>
                <w:sz w:val="28"/>
                <w:szCs w:val="28"/>
              </w:rPr>
              <w:t xml:space="preserve"> α nên Fmin = 0 khi sin α = 0 , α = 0.</w:t>
            </w:r>
          </w:p>
        </w:tc>
        <w:tc>
          <w:tcPr>
            <w:tcW w:w="1316" w:type="dxa"/>
          </w:tcPr>
          <w:p w14:paraId="77B72E07" w14:textId="77777777" w:rsidR="00B5258E" w:rsidRPr="00B5258E" w:rsidRDefault="00B5258E" w:rsidP="003E2DAF">
            <w:pPr>
              <w:rPr>
                <w:bCs/>
                <w:color w:val="FF0000"/>
                <w:sz w:val="28"/>
                <w:szCs w:val="28"/>
              </w:rPr>
            </w:pPr>
            <w:r w:rsidRPr="00B5258E">
              <w:rPr>
                <w:bCs/>
                <w:sz w:val="28"/>
                <w:szCs w:val="28"/>
              </w:rPr>
              <w:t>0</w:t>
            </w:r>
          </w:p>
        </w:tc>
      </w:tr>
      <w:tr w:rsidR="00B5258E" w:rsidRPr="00B5258E" w14:paraId="5226927F" w14:textId="77777777" w:rsidTr="003E2DAF">
        <w:tc>
          <w:tcPr>
            <w:tcW w:w="714" w:type="dxa"/>
          </w:tcPr>
          <w:p w14:paraId="1375E3E5" w14:textId="77777777" w:rsidR="00B5258E" w:rsidRPr="00B5258E" w:rsidRDefault="00B5258E" w:rsidP="003E2DAF">
            <w:pPr>
              <w:jc w:val="center"/>
              <w:rPr>
                <w:b/>
                <w:sz w:val="28"/>
                <w:szCs w:val="28"/>
              </w:rPr>
            </w:pPr>
            <w:r w:rsidRPr="00B5258E">
              <w:rPr>
                <w:b/>
                <w:sz w:val="28"/>
                <w:szCs w:val="28"/>
              </w:rPr>
              <w:t>4</w:t>
            </w:r>
          </w:p>
        </w:tc>
        <w:tc>
          <w:tcPr>
            <w:tcW w:w="7646" w:type="dxa"/>
          </w:tcPr>
          <w:p w14:paraId="2CB48197" w14:textId="77777777" w:rsidR="00B5258E" w:rsidRPr="00B5258E" w:rsidRDefault="00B5258E" w:rsidP="003E2DAF">
            <w:pPr>
              <w:rPr>
                <w:bCs/>
                <w:color w:val="FF0000"/>
                <w:sz w:val="28"/>
                <w:szCs w:val="28"/>
              </w:rPr>
            </w:pPr>
            <w:r w:rsidRPr="00B5258E">
              <w:rPr>
                <w:bCs/>
                <w:sz w:val="28"/>
                <w:szCs w:val="28"/>
              </w:rPr>
              <w:t>F = BIl sin</w:t>
            </w:r>
            <w:r w:rsidRPr="00B5258E">
              <w:rPr>
                <w:sz w:val="28"/>
                <w:szCs w:val="28"/>
              </w:rPr>
              <w:t xml:space="preserve"> α =&gt; B= F/ Il sin α = 0.8 T</w:t>
            </w:r>
          </w:p>
        </w:tc>
        <w:tc>
          <w:tcPr>
            <w:tcW w:w="1316" w:type="dxa"/>
          </w:tcPr>
          <w:p w14:paraId="23DC3694" w14:textId="77777777" w:rsidR="00B5258E" w:rsidRPr="00B5258E" w:rsidRDefault="00B5258E" w:rsidP="003E2DAF">
            <w:pPr>
              <w:rPr>
                <w:bCs/>
                <w:color w:val="FF0000"/>
                <w:sz w:val="28"/>
                <w:szCs w:val="28"/>
              </w:rPr>
            </w:pPr>
            <w:r w:rsidRPr="00B5258E">
              <w:rPr>
                <w:bCs/>
                <w:sz w:val="28"/>
                <w:szCs w:val="28"/>
              </w:rPr>
              <w:t>0.8</w:t>
            </w:r>
          </w:p>
        </w:tc>
      </w:tr>
      <w:tr w:rsidR="00B5258E" w:rsidRPr="00B5258E" w14:paraId="2D2C5826" w14:textId="77777777" w:rsidTr="003E2DAF">
        <w:tc>
          <w:tcPr>
            <w:tcW w:w="714" w:type="dxa"/>
          </w:tcPr>
          <w:p w14:paraId="2CCEFDF6" w14:textId="77777777" w:rsidR="00B5258E" w:rsidRPr="00B5258E" w:rsidRDefault="00B5258E" w:rsidP="003E2DAF">
            <w:pPr>
              <w:jc w:val="center"/>
              <w:rPr>
                <w:b/>
                <w:sz w:val="28"/>
                <w:szCs w:val="28"/>
              </w:rPr>
            </w:pPr>
            <w:r w:rsidRPr="00B5258E">
              <w:rPr>
                <w:b/>
                <w:sz w:val="28"/>
                <w:szCs w:val="28"/>
              </w:rPr>
              <w:t>5</w:t>
            </w:r>
          </w:p>
        </w:tc>
        <w:tc>
          <w:tcPr>
            <w:tcW w:w="7646" w:type="dxa"/>
          </w:tcPr>
          <w:p w14:paraId="1BF18875" w14:textId="77777777" w:rsidR="00B5258E" w:rsidRPr="00B5258E" w:rsidRDefault="00B5258E" w:rsidP="003E2DAF">
            <w:pPr>
              <w:rPr>
                <w:bCs/>
                <w:color w:val="FF0000"/>
                <w:sz w:val="28"/>
                <w:szCs w:val="28"/>
              </w:rPr>
            </w:pPr>
            <w:r w:rsidRPr="00B5258E">
              <w:rPr>
                <w:bCs/>
                <w:sz w:val="28"/>
                <w:szCs w:val="28"/>
              </w:rPr>
              <w:t xml:space="preserve">Phóng xạ </w:t>
            </w:r>
            <w:r w:rsidRPr="00B5258E">
              <w:rPr>
                <w:sz w:val="28"/>
                <w:szCs w:val="28"/>
              </w:rPr>
              <w:t xml:space="preserve">α, </w:t>
            </w:r>
            <w:r w:rsidRPr="00B5258E">
              <w:rPr>
                <w:color w:val="000000"/>
                <w:sz w:val="28"/>
                <w:szCs w:val="28"/>
              </w:rPr>
              <w:t>β</w:t>
            </w:r>
            <w:r w:rsidRPr="00B5258E">
              <w:rPr>
                <w:color w:val="000000"/>
                <w:sz w:val="28"/>
                <w:szCs w:val="28"/>
                <w:vertAlign w:val="superscript"/>
              </w:rPr>
              <w:t xml:space="preserve">- </w:t>
            </w:r>
            <w:r w:rsidRPr="00B5258E">
              <w:rPr>
                <w:color w:val="000000"/>
                <w:sz w:val="28"/>
                <w:szCs w:val="28"/>
              </w:rPr>
              <w:t>nên số khối sẽ giảm 4</w:t>
            </w:r>
          </w:p>
        </w:tc>
        <w:tc>
          <w:tcPr>
            <w:tcW w:w="1316" w:type="dxa"/>
          </w:tcPr>
          <w:p w14:paraId="1C0CABED" w14:textId="77777777" w:rsidR="00B5258E" w:rsidRPr="00B5258E" w:rsidRDefault="00B5258E" w:rsidP="003E2DAF">
            <w:pPr>
              <w:rPr>
                <w:bCs/>
                <w:color w:val="FF0000"/>
                <w:sz w:val="28"/>
                <w:szCs w:val="28"/>
              </w:rPr>
            </w:pPr>
            <w:r w:rsidRPr="00B5258E">
              <w:rPr>
                <w:bCs/>
                <w:sz w:val="28"/>
                <w:szCs w:val="28"/>
              </w:rPr>
              <w:t>4</w:t>
            </w:r>
          </w:p>
        </w:tc>
      </w:tr>
      <w:tr w:rsidR="00B5258E" w:rsidRPr="00B5258E" w14:paraId="5291AFD8" w14:textId="77777777" w:rsidTr="003E2DAF">
        <w:tc>
          <w:tcPr>
            <w:tcW w:w="714" w:type="dxa"/>
          </w:tcPr>
          <w:p w14:paraId="193E745C" w14:textId="77777777" w:rsidR="00B5258E" w:rsidRPr="00B5258E" w:rsidRDefault="00B5258E" w:rsidP="003E2DAF">
            <w:pPr>
              <w:jc w:val="center"/>
              <w:rPr>
                <w:b/>
                <w:sz w:val="28"/>
                <w:szCs w:val="28"/>
              </w:rPr>
            </w:pPr>
            <w:r w:rsidRPr="00B5258E">
              <w:rPr>
                <w:b/>
                <w:sz w:val="28"/>
                <w:szCs w:val="28"/>
              </w:rPr>
              <w:t>6</w:t>
            </w:r>
          </w:p>
        </w:tc>
        <w:tc>
          <w:tcPr>
            <w:tcW w:w="7646" w:type="dxa"/>
          </w:tcPr>
          <w:p w14:paraId="0C02BD0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ab/>
              <w:t>Sau t = 5h, độ phóng xạ còn lại là H = H</w:t>
            </w:r>
            <w:r w:rsidRPr="00B5258E">
              <w:rPr>
                <w:sz w:val="28"/>
                <w:szCs w:val="28"/>
                <w:vertAlign w:val="subscript"/>
                <w:lang w:eastAsia="vi-VN"/>
              </w:rPr>
              <w:t>0</w:t>
            </w:r>
            <w:r w:rsidRPr="00B5258E">
              <w:rPr>
                <w:sz w:val="28"/>
                <w:szCs w:val="28"/>
                <w:lang w:eastAsia="vi-VN"/>
              </w:rPr>
              <w:t>2</w:t>
            </w:r>
            <w:r w:rsidRPr="00B5258E">
              <w:rPr>
                <w:position w:val="-4"/>
                <w:sz w:val="28"/>
                <w:szCs w:val="28"/>
                <w:lang w:eastAsia="vi-VN"/>
              </w:rPr>
              <w:object w:dxaOrig="300" w:dyaOrig="499" w14:anchorId="3EC15A14">
                <v:shape id="_x0000_i1495" type="#_x0000_t75" style="width:15.3pt;height:25.3pt" o:ole="">
                  <v:imagedata r:id="rId882" o:title=""/>
                </v:shape>
                <o:OLEObject Type="Embed" ProgID="Equation.DSMT4" ShapeID="_x0000_i1495" DrawAspect="Content" ObjectID="_1803674170" r:id="rId883"/>
              </w:object>
            </w:r>
            <w:r w:rsidRPr="00B5258E">
              <w:rPr>
                <w:sz w:val="28"/>
                <w:szCs w:val="28"/>
                <w:lang w:eastAsia="vi-VN"/>
              </w:rPr>
              <w:t xml:space="preserve">= </w:t>
            </w:r>
            <w:r w:rsidRPr="00B5258E">
              <w:rPr>
                <w:position w:val="-14"/>
                <w:sz w:val="28"/>
                <w:szCs w:val="28"/>
                <w:lang w:eastAsia="vi-VN"/>
              </w:rPr>
              <w:object w:dxaOrig="1800" w:dyaOrig="600" w14:anchorId="1AA9839D">
                <v:shape id="_x0000_i1496" type="#_x0000_t75" style="width:90.35pt;height:29.85pt" o:ole="">
                  <v:imagedata r:id="rId884" o:title=""/>
                </v:shape>
                <o:OLEObject Type="Embed" ProgID="Equation.DSMT4" ShapeID="_x0000_i1496" DrawAspect="Content" ObjectID="_1803674171" r:id="rId885"/>
              </w:object>
            </w:r>
            <w:r w:rsidRPr="00B5258E">
              <w:rPr>
                <w:sz w:val="28"/>
                <w:szCs w:val="28"/>
                <w:lang w:eastAsia="vi-VN"/>
              </w:rPr>
              <w:t>.</w:t>
            </w:r>
          </w:p>
          <w:p w14:paraId="601958B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8"/>
                <w:szCs w:val="28"/>
                <w:lang w:eastAsia="vi-VN"/>
              </w:rPr>
            </w:pPr>
            <w:r w:rsidRPr="00B5258E">
              <w:rPr>
                <w:sz w:val="28"/>
                <w:szCs w:val="28"/>
                <w:lang w:eastAsia="vi-VN"/>
              </w:rPr>
              <w:tab/>
              <w:t xml:space="preserve">Thể tích máu là </w:t>
            </w:r>
            <w:r w:rsidRPr="00B5258E">
              <w:rPr>
                <w:position w:val="-32"/>
                <w:sz w:val="28"/>
                <w:szCs w:val="28"/>
                <w:lang w:eastAsia="vi-VN"/>
              </w:rPr>
              <w:object w:dxaOrig="3320" w:dyaOrig="720" w14:anchorId="742AE969">
                <v:shape id="_x0000_i1497" type="#_x0000_t75" style="width:166.15pt;height:36pt" o:ole="">
                  <v:imagedata r:id="rId886" o:title=""/>
                </v:shape>
                <o:OLEObject Type="Embed" ProgID="Equation.DSMT4" ShapeID="_x0000_i1497" DrawAspect="Content" ObjectID="_1803674172" r:id="rId887"/>
              </w:object>
            </w:r>
            <w:r w:rsidRPr="00B5258E">
              <w:rPr>
                <w:sz w:val="28"/>
                <w:szCs w:val="28"/>
                <w:lang w:eastAsia="vi-VN"/>
              </w:rPr>
              <w:t>.</w:t>
            </w:r>
          </w:p>
          <w:p w14:paraId="476DCC75" w14:textId="77777777" w:rsidR="00B5258E" w:rsidRPr="00B5258E" w:rsidRDefault="00B5258E" w:rsidP="003E2DAF">
            <w:pPr>
              <w:rPr>
                <w:bCs/>
                <w:color w:val="FF0000"/>
                <w:sz w:val="28"/>
                <w:szCs w:val="28"/>
              </w:rPr>
            </w:pPr>
          </w:p>
        </w:tc>
        <w:tc>
          <w:tcPr>
            <w:tcW w:w="1316" w:type="dxa"/>
          </w:tcPr>
          <w:p w14:paraId="5A498C21" w14:textId="77777777" w:rsidR="00B5258E" w:rsidRPr="00B5258E" w:rsidRDefault="00B5258E" w:rsidP="003E2DAF">
            <w:pPr>
              <w:rPr>
                <w:bCs/>
                <w:color w:val="FF0000"/>
                <w:sz w:val="28"/>
                <w:szCs w:val="28"/>
              </w:rPr>
            </w:pPr>
            <w:r w:rsidRPr="00B5258E">
              <w:rPr>
                <w:bCs/>
                <w:sz w:val="28"/>
                <w:szCs w:val="28"/>
              </w:rPr>
              <w:t>5670</w:t>
            </w:r>
          </w:p>
        </w:tc>
      </w:tr>
    </w:tbl>
    <w:p w14:paraId="3A13D3DA" w14:textId="77777777" w:rsidR="00B5258E" w:rsidRPr="00B5258E" w:rsidRDefault="00B5258E" w:rsidP="003E2DAF">
      <w:pPr>
        <w:rPr>
          <w:b/>
          <w:color w:val="FF0000"/>
          <w:sz w:val="28"/>
          <w:szCs w:val="28"/>
        </w:rPr>
      </w:pPr>
    </w:p>
    <w:p w14:paraId="25B318A1" w14:textId="77777777" w:rsidR="00B5258E" w:rsidRPr="00B5258E" w:rsidRDefault="00B5258E" w:rsidP="003E2DAF">
      <w:pPr>
        <w:spacing w:line="276" w:lineRule="auto"/>
        <w:jc w:val="both"/>
        <w:rPr>
          <w:b/>
          <w:sz w:val="28"/>
          <w:szCs w:val="28"/>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43879C71" w14:textId="77777777" w:rsidTr="003E2DAF">
        <w:tc>
          <w:tcPr>
            <w:tcW w:w="3936" w:type="dxa"/>
          </w:tcPr>
          <w:p w14:paraId="585212FB" w14:textId="67422CEA" w:rsidR="003E2DAF" w:rsidRPr="00B5258E" w:rsidRDefault="003E2DAF" w:rsidP="003E2DAF">
            <w:pPr>
              <w:jc w:val="center"/>
              <w:rPr>
                <w:b/>
              </w:rPr>
            </w:pPr>
            <w:r w:rsidRPr="00B5258E">
              <w:rPr>
                <w:b/>
                <w:highlight w:val="green"/>
              </w:rPr>
              <w:t xml:space="preserve">ĐỀ </w:t>
            </w:r>
            <w:r>
              <w:rPr>
                <w:b/>
                <w:highlight w:val="green"/>
              </w:rPr>
              <w:t>9</w:t>
            </w:r>
          </w:p>
        </w:tc>
        <w:tc>
          <w:tcPr>
            <w:tcW w:w="6344" w:type="dxa"/>
          </w:tcPr>
          <w:p w14:paraId="5FAEF987"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56A7A1C8"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77F66B84"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7314E422" w14:textId="77777777" w:rsidR="00B5258E" w:rsidRPr="00B5258E" w:rsidRDefault="00B5258E" w:rsidP="003E2DAF">
      <w:pPr>
        <w:spacing w:line="288" w:lineRule="auto"/>
        <w:jc w:val="both"/>
        <w:rPr>
          <w:b/>
        </w:rPr>
      </w:pPr>
    </w:p>
    <w:p w14:paraId="71558C57" w14:textId="77777777" w:rsidR="00B5258E" w:rsidRPr="00B5258E" w:rsidRDefault="00B5258E" w:rsidP="003E2DAF">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79F5E6EE" w14:textId="77777777" w:rsidR="00B5258E" w:rsidRPr="00B5258E" w:rsidRDefault="00B5258E" w:rsidP="003E2DAF">
      <w:pPr>
        <w:spacing w:before="36"/>
        <w:jc w:val="both"/>
      </w:pPr>
      <w:r w:rsidRPr="00B5258E">
        <w:rPr>
          <w:b/>
          <w:bCs/>
          <w:color w:val="000000" w:themeColor="text1"/>
        </w:rPr>
        <w:t xml:space="preserve">Câu 1 </w:t>
      </w:r>
      <w:r w:rsidRPr="00B5258E">
        <w:rPr>
          <w:b/>
        </w:rPr>
        <w:t>(</w:t>
      </w:r>
      <w:r w:rsidRPr="00B5258E">
        <w:rPr>
          <w:b/>
          <w:color w:val="0000FF"/>
        </w:rPr>
        <w:t>B</w:t>
      </w:r>
      <w:r w:rsidRPr="00B5258E">
        <w:rPr>
          <w:b/>
        </w:rPr>
        <w:t>)</w:t>
      </w:r>
      <w:r w:rsidRPr="00B5258E">
        <w:rPr>
          <w:b/>
          <w:bCs/>
          <w:color w:val="000000" w:themeColor="text1"/>
        </w:rPr>
        <w:t>:</w:t>
      </w:r>
      <w:r w:rsidRPr="00B5258E">
        <w:rPr>
          <w:color w:val="000000" w:themeColor="text1"/>
        </w:rPr>
        <w:t> </w:t>
      </w:r>
      <w:r w:rsidRPr="00B5258E">
        <w:t>Trong</w:t>
      </w:r>
      <w:r w:rsidRPr="00B5258E">
        <w:rPr>
          <w:spacing w:val="-3"/>
        </w:rPr>
        <w:t xml:space="preserve"> </w:t>
      </w:r>
      <w:r w:rsidRPr="00B5258E">
        <w:t>hệ</w:t>
      </w:r>
      <w:r w:rsidRPr="00B5258E">
        <w:rPr>
          <w:spacing w:val="-1"/>
        </w:rPr>
        <w:t xml:space="preserve"> </w:t>
      </w:r>
      <w:r w:rsidRPr="00B5258E">
        <w:t>SI,</w:t>
      </w:r>
      <w:r w:rsidRPr="00B5258E">
        <w:rPr>
          <w:spacing w:val="2"/>
        </w:rPr>
        <w:t xml:space="preserve"> </w:t>
      </w:r>
      <w:r w:rsidRPr="00B5258E">
        <w:t>đơn vị đo độ lớn cảm ứng</w:t>
      </w:r>
      <w:r w:rsidRPr="00B5258E">
        <w:rPr>
          <w:spacing w:val="-3"/>
        </w:rPr>
        <w:t xml:space="preserve"> </w:t>
      </w:r>
      <w:r w:rsidRPr="00B5258E">
        <w:t xml:space="preserve">từ </w:t>
      </w:r>
      <w:r w:rsidRPr="00B5258E">
        <w:rPr>
          <w:spacing w:val="-5"/>
        </w:rPr>
        <w:t>là</w:t>
      </w:r>
    </w:p>
    <w:p w14:paraId="1926C395" w14:textId="77777777" w:rsidR="00B5258E" w:rsidRPr="00B5258E" w:rsidRDefault="00B5258E" w:rsidP="003E2DAF">
      <w:pPr>
        <w:pStyle w:val="BodyText"/>
        <w:tabs>
          <w:tab w:val="left" w:pos="3538"/>
          <w:tab w:val="left" w:pos="6616"/>
          <w:tab w:val="left" w:pos="9180"/>
        </w:tabs>
        <w:spacing w:before="43"/>
        <w:jc w:val="both"/>
      </w:pPr>
      <w:r w:rsidRPr="00B5258E">
        <w:rPr>
          <w:b/>
        </w:rPr>
        <w:t>A.</w:t>
      </w:r>
      <w:r w:rsidRPr="00B5258E">
        <w:rPr>
          <w:spacing w:val="-1"/>
        </w:rPr>
        <w:t xml:space="preserve"> </w:t>
      </w:r>
      <w:r w:rsidRPr="00B5258E">
        <w:t>fara</w:t>
      </w:r>
      <w:r w:rsidRPr="00B5258E">
        <w:rPr>
          <w:spacing w:val="-2"/>
        </w:rPr>
        <w:t xml:space="preserve"> </w:t>
      </w:r>
      <w:r w:rsidRPr="00B5258E">
        <w:rPr>
          <w:spacing w:val="-4"/>
        </w:rPr>
        <w:t>(F).</w:t>
      </w:r>
    </w:p>
    <w:p w14:paraId="7F29D755" w14:textId="77777777" w:rsidR="00B5258E" w:rsidRPr="00B5258E" w:rsidRDefault="00B5258E" w:rsidP="003E2DAF">
      <w:pPr>
        <w:pStyle w:val="BodyText"/>
        <w:tabs>
          <w:tab w:val="left" w:pos="3538"/>
          <w:tab w:val="left" w:pos="6616"/>
          <w:tab w:val="left" w:pos="9180"/>
        </w:tabs>
        <w:spacing w:before="43"/>
        <w:jc w:val="both"/>
      </w:pPr>
      <w:r w:rsidRPr="00B5258E">
        <w:rPr>
          <w:b/>
        </w:rPr>
        <w:t>B</w:t>
      </w:r>
      <w:r w:rsidRPr="00B5258E">
        <w:t>. henry</w:t>
      </w:r>
      <w:r w:rsidRPr="00B5258E">
        <w:rPr>
          <w:spacing w:val="-3"/>
        </w:rPr>
        <w:t xml:space="preserve"> </w:t>
      </w:r>
      <w:r w:rsidRPr="00B5258E">
        <w:rPr>
          <w:spacing w:val="-4"/>
        </w:rPr>
        <w:t>(H).</w:t>
      </w:r>
    </w:p>
    <w:p w14:paraId="0336DE87" w14:textId="77777777" w:rsidR="00B5258E" w:rsidRPr="00B5258E" w:rsidRDefault="00B5258E" w:rsidP="003E2DAF">
      <w:pPr>
        <w:pStyle w:val="BodyText"/>
        <w:tabs>
          <w:tab w:val="left" w:pos="3538"/>
          <w:tab w:val="left" w:pos="6616"/>
          <w:tab w:val="left" w:pos="9180"/>
        </w:tabs>
        <w:spacing w:before="43"/>
        <w:jc w:val="both"/>
        <w:rPr>
          <w:spacing w:val="-4"/>
        </w:rPr>
      </w:pPr>
      <w:r w:rsidRPr="00B5258E">
        <w:rPr>
          <w:b/>
          <w:color w:val="FF0000"/>
          <w:u w:val="single"/>
        </w:rPr>
        <w:t>C</w:t>
      </w:r>
      <w:r w:rsidRPr="00B5258E">
        <w:rPr>
          <w:color w:val="FF0000"/>
          <w:u w:val="single"/>
        </w:rPr>
        <w:t>.</w:t>
      </w:r>
      <w:r w:rsidRPr="00B5258E">
        <w:rPr>
          <w:color w:val="FF0000"/>
        </w:rPr>
        <w:t xml:space="preserve"> </w:t>
      </w:r>
      <w:r w:rsidRPr="00B5258E">
        <w:t>tesla</w:t>
      </w:r>
      <w:r w:rsidRPr="00B5258E">
        <w:rPr>
          <w:spacing w:val="-1"/>
        </w:rPr>
        <w:t xml:space="preserve"> </w:t>
      </w:r>
      <w:r w:rsidRPr="00B5258E">
        <w:rPr>
          <w:spacing w:val="-4"/>
        </w:rPr>
        <w:t>(T).</w:t>
      </w:r>
    </w:p>
    <w:p w14:paraId="6B03A440" w14:textId="77777777" w:rsidR="00B5258E" w:rsidRPr="00B5258E" w:rsidRDefault="00B5258E" w:rsidP="003E2DAF">
      <w:pPr>
        <w:pStyle w:val="BodyText"/>
        <w:tabs>
          <w:tab w:val="left" w:pos="3538"/>
          <w:tab w:val="left" w:pos="6616"/>
          <w:tab w:val="left" w:pos="9180"/>
        </w:tabs>
        <w:spacing w:before="43"/>
        <w:jc w:val="both"/>
      </w:pPr>
      <w:r w:rsidRPr="00B5258E">
        <w:rPr>
          <w:b/>
        </w:rPr>
        <w:t>D.</w:t>
      </w:r>
      <w:r w:rsidRPr="00B5258E">
        <w:rPr>
          <w:spacing w:val="-1"/>
        </w:rPr>
        <w:t xml:space="preserve"> </w:t>
      </w:r>
      <w:r w:rsidRPr="00B5258E">
        <w:t>ampe</w:t>
      </w:r>
      <w:r w:rsidRPr="00B5258E">
        <w:rPr>
          <w:spacing w:val="-1"/>
        </w:rPr>
        <w:t xml:space="preserve"> </w:t>
      </w:r>
      <w:r w:rsidRPr="00B5258E">
        <w:rPr>
          <w:spacing w:val="-4"/>
        </w:rPr>
        <w:t>(A).</w:t>
      </w:r>
    </w:p>
    <w:p w14:paraId="5E484E6A" w14:textId="77777777" w:rsidR="00B5258E" w:rsidRPr="00B5258E" w:rsidRDefault="00B5258E" w:rsidP="003E2DAF">
      <w:pPr>
        <w:pStyle w:val="NormalWeb"/>
        <w:ind w:right="48"/>
        <w:jc w:val="both"/>
        <w:rPr>
          <w:color w:val="000000" w:themeColor="text1"/>
        </w:rPr>
      </w:pPr>
      <w:r w:rsidRPr="00B5258E">
        <w:rPr>
          <w:b/>
          <w:bCs/>
          <w:color w:val="000000" w:themeColor="text1"/>
        </w:rPr>
        <w:t xml:space="preserve">Câu 2 </w:t>
      </w:r>
      <w:r w:rsidRPr="00B5258E">
        <w:rPr>
          <w:b/>
        </w:rPr>
        <w:t>(</w:t>
      </w:r>
      <w:r w:rsidRPr="00B5258E">
        <w:rPr>
          <w:b/>
          <w:color w:val="0000FF"/>
        </w:rPr>
        <w:t>B</w:t>
      </w:r>
      <w:r w:rsidRPr="00B5258E">
        <w:rPr>
          <w:b/>
        </w:rPr>
        <w:t>)</w:t>
      </w:r>
      <w:r w:rsidRPr="00B5258E">
        <w:rPr>
          <w:b/>
          <w:bCs/>
          <w:color w:val="000000" w:themeColor="text1"/>
        </w:rPr>
        <w:t xml:space="preserve">: </w:t>
      </w:r>
      <w:r w:rsidRPr="00B5258E">
        <w:rPr>
          <w:color w:val="000000" w:themeColor="text1"/>
        </w:rPr>
        <w:t>Xung quanh vật nào sau đây </w:t>
      </w:r>
      <w:r w:rsidRPr="00B5258E">
        <w:rPr>
          <w:b/>
          <w:bCs/>
          <w:color w:val="000000" w:themeColor="text1"/>
        </w:rPr>
        <w:t>không</w:t>
      </w:r>
      <w:r w:rsidRPr="00B5258E">
        <w:rPr>
          <w:color w:val="000000" w:themeColor="text1"/>
        </w:rPr>
        <w:t> có từ trường?</w:t>
      </w:r>
    </w:p>
    <w:p w14:paraId="56CA2418" w14:textId="77777777" w:rsidR="00B5258E" w:rsidRPr="00B5258E" w:rsidRDefault="00B5258E" w:rsidP="003E2DAF">
      <w:pPr>
        <w:pStyle w:val="NormalWeb"/>
        <w:ind w:left="48" w:right="48"/>
        <w:jc w:val="both"/>
        <w:rPr>
          <w:color w:val="000000" w:themeColor="text1"/>
        </w:rPr>
      </w:pPr>
      <w:r w:rsidRPr="00B5258E">
        <w:rPr>
          <w:b/>
          <w:color w:val="000000" w:themeColor="text1"/>
        </w:rPr>
        <w:t>A</w:t>
      </w:r>
      <w:r w:rsidRPr="00B5258E">
        <w:rPr>
          <w:color w:val="000000" w:themeColor="text1"/>
        </w:rPr>
        <w:t>. Dòng điện không đổi</w:t>
      </w:r>
    </w:p>
    <w:p w14:paraId="23D780F1" w14:textId="77777777" w:rsidR="00B5258E" w:rsidRPr="00B5258E" w:rsidRDefault="00B5258E" w:rsidP="003E2DAF">
      <w:pPr>
        <w:pStyle w:val="NormalWeb"/>
        <w:ind w:left="48" w:right="48"/>
        <w:jc w:val="both"/>
        <w:rPr>
          <w:color w:val="000000" w:themeColor="text1"/>
        </w:rPr>
      </w:pPr>
      <w:r w:rsidRPr="00B5258E">
        <w:rPr>
          <w:b/>
          <w:color w:val="000000" w:themeColor="text1"/>
        </w:rPr>
        <w:t>B</w:t>
      </w:r>
      <w:r w:rsidRPr="00B5258E">
        <w:rPr>
          <w:color w:val="000000" w:themeColor="text1"/>
        </w:rPr>
        <w:t>. Hạt mang điện chuyển động</w:t>
      </w:r>
    </w:p>
    <w:p w14:paraId="1D7A5753" w14:textId="77777777" w:rsidR="00B5258E" w:rsidRPr="00B5258E" w:rsidRDefault="00B5258E" w:rsidP="003E2DAF">
      <w:pPr>
        <w:pStyle w:val="NormalWeb"/>
        <w:ind w:left="48" w:right="48"/>
        <w:jc w:val="both"/>
        <w:rPr>
          <w:color w:val="000000" w:themeColor="text1"/>
        </w:rPr>
      </w:pPr>
      <w:r w:rsidRPr="00B5258E">
        <w:rPr>
          <w:b/>
          <w:color w:val="FF0000"/>
          <w:u w:val="single"/>
        </w:rPr>
        <w:t>C</w:t>
      </w:r>
      <w:r w:rsidRPr="00B5258E">
        <w:rPr>
          <w:color w:val="FF0000"/>
          <w:u w:val="single"/>
        </w:rPr>
        <w:t>.</w:t>
      </w:r>
      <w:r w:rsidRPr="00B5258E">
        <w:rPr>
          <w:color w:val="000000" w:themeColor="text1"/>
        </w:rPr>
        <w:t xml:space="preserve"> Hạt mang điện đứng yên</w:t>
      </w:r>
    </w:p>
    <w:p w14:paraId="7974C059" w14:textId="77777777" w:rsidR="00B5258E" w:rsidRPr="00B5258E" w:rsidRDefault="00B5258E" w:rsidP="003E2DAF">
      <w:pPr>
        <w:pStyle w:val="NormalWeb"/>
        <w:ind w:left="48" w:right="48"/>
        <w:jc w:val="both"/>
        <w:rPr>
          <w:color w:val="000000" w:themeColor="text1"/>
        </w:rPr>
      </w:pPr>
      <w:r w:rsidRPr="00B5258E">
        <w:rPr>
          <w:b/>
          <w:color w:val="000000" w:themeColor="text1"/>
        </w:rPr>
        <w:t>D</w:t>
      </w:r>
      <w:r w:rsidRPr="00B5258E">
        <w:rPr>
          <w:color w:val="000000" w:themeColor="text1"/>
        </w:rPr>
        <w:t>. Nam châm chữ U</w:t>
      </w:r>
    </w:p>
    <w:p w14:paraId="2AAD99D9" w14:textId="77777777" w:rsidR="00B5258E" w:rsidRPr="00B5258E" w:rsidRDefault="00B5258E" w:rsidP="003E2DAF">
      <w:pPr>
        <w:pStyle w:val="NormalWeb"/>
        <w:ind w:right="48"/>
        <w:jc w:val="both"/>
        <w:rPr>
          <w:color w:val="000000" w:themeColor="text1"/>
        </w:rPr>
      </w:pPr>
      <w:r w:rsidRPr="00B5258E">
        <w:rPr>
          <w:b/>
          <w:color w:val="000000" w:themeColor="text1"/>
        </w:rPr>
        <w:t xml:space="preserve">Câu 3 </w:t>
      </w:r>
      <w:r w:rsidRPr="00B5258E">
        <w:rPr>
          <w:b/>
        </w:rPr>
        <w:t>(</w:t>
      </w:r>
      <w:r w:rsidRPr="00B5258E">
        <w:rPr>
          <w:b/>
          <w:color w:val="0000FF"/>
        </w:rPr>
        <w:t>B</w:t>
      </w:r>
      <w:r w:rsidRPr="00B5258E">
        <w:rPr>
          <w:b/>
        </w:rPr>
        <w:t>)</w:t>
      </w:r>
      <w:r w:rsidRPr="00B5258E">
        <w:rPr>
          <w:b/>
          <w:color w:val="000000" w:themeColor="text1"/>
        </w:rPr>
        <w:t xml:space="preserve">: </w:t>
      </w:r>
      <w:r w:rsidRPr="00B5258E">
        <w:rPr>
          <w:color w:val="000000" w:themeColor="text1"/>
        </w:rPr>
        <w:t>Đại lượng nào đặc trưng cho mức độ bền vững của một hạt nhân?</w:t>
      </w:r>
    </w:p>
    <w:p w14:paraId="04B07A85" w14:textId="77777777" w:rsidR="00B5258E" w:rsidRPr="00B5258E" w:rsidRDefault="00B5258E" w:rsidP="003E2DAF">
      <w:pPr>
        <w:pStyle w:val="NormalWeb"/>
        <w:ind w:left="48" w:right="48"/>
        <w:jc w:val="both"/>
        <w:rPr>
          <w:b/>
          <w:color w:val="000000" w:themeColor="text1"/>
        </w:rPr>
      </w:pPr>
      <w:r w:rsidRPr="00B5258E">
        <w:rPr>
          <w:b/>
          <w:color w:val="000000" w:themeColor="text1"/>
        </w:rPr>
        <w:t>A.</w:t>
      </w:r>
      <w:r w:rsidRPr="00B5258E">
        <w:rPr>
          <w:color w:val="000000" w:themeColor="text1"/>
        </w:rPr>
        <w:t xml:space="preserve"> Năng lượng liên kết.</w:t>
      </w:r>
    </w:p>
    <w:p w14:paraId="0158FF1C" w14:textId="77777777" w:rsidR="00B5258E" w:rsidRPr="00B5258E" w:rsidRDefault="00B5258E" w:rsidP="003E2DAF">
      <w:pPr>
        <w:pStyle w:val="NormalWeb"/>
        <w:ind w:left="48" w:right="48"/>
        <w:jc w:val="both"/>
        <w:rPr>
          <w:b/>
          <w:color w:val="000000" w:themeColor="text1"/>
        </w:rPr>
      </w:pPr>
      <w:r w:rsidRPr="00B5258E">
        <w:rPr>
          <w:b/>
          <w:color w:val="FF0000"/>
          <w:u w:val="single"/>
        </w:rPr>
        <w:t>B.</w:t>
      </w:r>
      <w:r w:rsidRPr="00B5258E">
        <w:rPr>
          <w:b/>
          <w:color w:val="000000" w:themeColor="text1"/>
        </w:rPr>
        <w:t xml:space="preserve"> </w:t>
      </w:r>
      <w:r w:rsidRPr="00B5258E">
        <w:rPr>
          <w:color w:val="000000" w:themeColor="text1"/>
        </w:rPr>
        <w:t>Năng lượng liên kết riêng.</w:t>
      </w:r>
    </w:p>
    <w:p w14:paraId="4E3F90E4" w14:textId="77777777" w:rsidR="00B5258E" w:rsidRPr="00B5258E" w:rsidRDefault="00B5258E" w:rsidP="003E2DAF">
      <w:pPr>
        <w:pStyle w:val="NormalWeb"/>
        <w:ind w:left="48" w:right="48"/>
        <w:jc w:val="both"/>
        <w:rPr>
          <w:b/>
          <w:color w:val="000000" w:themeColor="text1"/>
        </w:rPr>
      </w:pPr>
      <w:r w:rsidRPr="00B5258E">
        <w:rPr>
          <w:b/>
          <w:color w:val="000000" w:themeColor="text1"/>
        </w:rPr>
        <w:lastRenderedPageBreak/>
        <w:t>C.</w:t>
      </w:r>
      <w:r w:rsidRPr="00B5258E">
        <w:rPr>
          <w:color w:val="000000" w:themeColor="text1"/>
        </w:rPr>
        <w:t xml:space="preserve"> Độ hụt khối.</w:t>
      </w:r>
    </w:p>
    <w:p w14:paraId="41B4F0A6" w14:textId="601AE520" w:rsidR="00B5258E" w:rsidRPr="00B5258E" w:rsidRDefault="00B5258E" w:rsidP="003E2DAF">
      <w:pPr>
        <w:pStyle w:val="NormalWeb"/>
        <w:ind w:right="48"/>
        <w:jc w:val="both"/>
        <w:rPr>
          <w:color w:val="000000" w:themeColor="text1"/>
        </w:rPr>
      </w:pPr>
      <w:r w:rsidRPr="00B5258E">
        <w:rPr>
          <w:b/>
          <w:color w:val="000000" w:themeColor="text1"/>
        </w:rPr>
        <w:t xml:space="preserve"> D.</w:t>
      </w:r>
      <w:r w:rsidRPr="00B5258E">
        <w:rPr>
          <w:color w:val="000000" w:themeColor="text1"/>
        </w:rPr>
        <w:t xml:space="preserve"> Số khối</w:t>
      </w:r>
      <w:r w:rsidRPr="00B5258E">
        <w:rPr>
          <w:b/>
          <w:color w:val="000000" w:themeColor="text1"/>
        </w:rPr>
        <w:t xml:space="preserve">Câu 4 </w:t>
      </w:r>
      <w:r w:rsidRPr="00B5258E">
        <w:rPr>
          <w:b/>
        </w:rPr>
        <w:t>(</w:t>
      </w:r>
      <w:r w:rsidRPr="00B5258E">
        <w:rPr>
          <w:b/>
          <w:color w:val="0000FF"/>
        </w:rPr>
        <w:t>B</w:t>
      </w:r>
      <w:r w:rsidRPr="00B5258E">
        <w:rPr>
          <w:b/>
        </w:rPr>
        <w:t>)</w:t>
      </w:r>
      <w:r w:rsidRPr="00B5258E">
        <w:rPr>
          <w:color w:val="000000" w:themeColor="text1"/>
        </w:rPr>
        <w:t>: Hạt nhân có độ hụt khối càng lớn thì</w:t>
      </w:r>
    </w:p>
    <w:p w14:paraId="4B1F7C15" w14:textId="77777777" w:rsidR="00B5258E" w:rsidRPr="00B5258E" w:rsidRDefault="00B5258E" w:rsidP="003E2DAF">
      <w:pPr>
        <w:pStyle w:val="NormalWeb"/>
        <w:ind w:left="48" w:right="48"/>
        <w:jc w:val="both"/>
        <w:rPr>
          <w:b/>
          <w:color w:val="000000" w:themeColor="text1"/>
        </w:rPr>
      </w:pPr>
      <w:r w:rsidRPr="00B5258E">
        <w:rPr>
          <w:b/>
          <w:color w:val="000000" w:themeColor="text1"/>
        </w:rPr>
        <w:t xml:space="preserve">A. </w:t>
      </w:r>
      <w:r w:rsidRPr="00B5258E">
        <w:rPr>
          <w:color w:val="000000" w:themeColor="text1"/>
        </w:rPr>
        <w:t>càng bền vững.</w:t>
      </w:r>
    </w:p>
    <w:p w14:paraId="11E80D6B" w14:textId="77777777" w:rsidR="00B5258E" w:rsidRPr="00B5258E" w:rsidRDefault="00B5258E" w:rsidP="003E2DAF">
      <w:pPr>
        <w:pStyle w:val="NormalWeb"/>
        <w:ind w:right="48"/>
        <w:jc w:val="both"/>
        <w:rPr>
          <w:b/>
          <w:color w:val="000000" w:themeColor="text1"/>
        </w:rPr>
      </w:pPr>
      <w:r w:rsidRPr="00B5258E">
        <w:rPr>
          <w:b/>
          <w:color w:val="000000" w:themeColor="text1"/>
        </w:rPr>
        <w:t xml:space="preserve">B. </w:t>
      </w:r>
      <w:r w:rsidRPr="00B5258E">
        <w:rPr>
          <w:color w:val="000000" w:themeColor="text1"/>
        </w:rPr>
        <w:t>càng kém bền vững.</w:t>
      </w:r>
    </w:p>
    <w:p w14:paraId="0E5788E8" w14:textId="77777777" w:rsidR="00B5258E" w:rsidRPr="00B5258E" w:rsidRDefault="00B5258E" w:rsidP="003E2DAF">
      <w:pPr>
        <w:pStyle w:val="NormalWeb"/>
        <w:ind w:right="48"/>
        <w:jc w:val="both"/>
        <w:rPr>
          <w:b/>
          <w:color w:val="000000" w:themeColor="text1"/>
        </w:rPr>
      </w:pPr>
      <w:r w:rsidRPr="00B5258E">
        <w:rPr>
          <w:b/>
          <w:color w:val="FF0000"/>
          <w:u w:val="single"/>
        </w:rPr>
        <w:t>C.</w:t>
      </w:r>
      <w:r w:rsidRPr="00B5258E">
        <w:rPr>
          <w:b/>
          <w:color w:val="FF0000"/>
        </w:rPr>
        <w:t xml:space="preserve"> </w:t>
      </w:r>
      <w:r w:rsidRPr="00B5258E">
        <w:rPr>
          <w:color w:val="000000" w:themeColor="text1"/>
        </w:rPr>
        <w:t>có năng lượng liên kết càng lớn.</w:t>
      </w:r>
    </w:p>
    <w:p w14:paraId="4F2BE740" w14:textId="77777777" w:rsidR="00B5258E" w:rsidRPr="00B5258E" w:rsidRDefault="00B5258E" w:rsidP="003E2DAF">
      <w:pPr>
        <w:pStyle w:val="NormalWeb"/>
        <w:ind w:right="48"/>
        <w:jc w:val="both"/>
        <w:rPr>
          <w:b/>
          <w:color w:val="000000" w:themeColor="text1"/>
        </w:rPr>
      </w:pPr>
      <w:r w:rsidRPr="00B5258E">
        <w:rPr>
          <w:b/>
          <w:color w:val="000000" w:themeColor="text1"/>
        </w:rPr>
        <w:t xml:space="preserve">D. </w:t>
      </w:r>
      <w:r w:rsidRPr="00B5258E">
        <w:rPr>
          <w:color w:val="000000" w:themeColor="text1"/>
        </w:rPr>
        <w:t>có năng lượng liên kết càng nhỏ.</w:t>
      </w:r>
    </w:p>
    <w:p w14:paraId="32B8D343" w14:textId="77777777" w:rsidR="00B5258E" w:rsidRPr="00B5258E" w:rsidRDefault="00B5258E" w:rsidP="003E2DAF">
      <w:pPr>
        <w:pStyle w:val="NormalWeb"/>
        <w:ind w:right="48"/>
        <w:jc w:val="both"/>
        <w:rPr>
          <w:color w:val="000000" w:themeColor="text1"/>
        </w:rPr>
      </w:pPr>
      <w:r w:rsidRPr="00B5258E">
        <w:rPr>
          <w:b/>
          <w:bCs/>
          <w:color w:val="000000" w:themeColor="text1"/>
        </w:rPr>
        <w:t xml:space="preserve">Câu 5 </w:t>
      </w:r>
      <w:r w:rsidRPr="00B5258E">
        <w:rPr>
          <w:b/>
        </w:rPr>
        <w:t>(</w:t>
      </w:r>
      <w:r w:rsidRPr="00B5258E">
        <w:rPr>
          <w:b/>
          <w:color w:val="0000FF"/>
        </w:rPr>
        <w:t>B</w:t>
      </w:r>
      <w:r w:rsidRPr="00B5258E">
        <w:rPr>
          <w:b/>
        </w:rPr>
        <w:t>)</w:t>
      </w:r>
      <w:r w:rsidRPr="00B5258E">
        <w:rPr>
          <w:b/>
          <w:bCs/>
          <w:color w:val="000000" w:themeColor="text1"/>
        </w:rPr>
        <w:t>:</w:t>
      </w:r>
      <w:r w:rsidRPr="00B5258E">
        <w:rPr>
          <w:color w:val="000000" w:themeColor="text1"/>
        </w:rPr>
        <w:t> Vật liệu nào sau đây không thể dùng làm nam châm?</w:t>
      </w:r>
    </w:p>
    <w:p w14:paraId="0A412AFC" w14:textId="77777777" w:rsidR="00B5258E" w:rsidRPr="00B5258E" w:rsidRDefault="00B5258E" w:rsidP="003E2DAF">
      <w:pPr>
        <w:pStyle w:val="NormalWeb"/>
        <w:ind w:left="48" w:right="48"/>
        <w:jc w:val="both"/>
        <w:rPr>
          <w:color w:val="000000" w:themeColor="text1"/>
        </w:rPr>
      </w:pPr>
      <w:r w:rsidRPr="00B5258E">
        <w:rPr>
          <w:b/>
          <w:color w:val="000000" w:themeColor="text1"/>
        </w:rPr>
        <w:t>A</w:t>
      </w:r>
      <w:r w:rsidRPr="00B5258E">
        <w:rPr>
          <w:color w:val="000000" w:themeColor="text1"/>
        </w:rPr>
        <w:t>. Sắt và hợp chất của sắt.</w:t>
      </w:r>
    </w:p>
    <w:p w14:paraId="011AB654" w14:textId="77777777" w:rsidR="00B5258E" w:rsidRPr="00B5258E" w:rsidRDefault="00B5258E" w:rsidP="003E2DAF">
      <w:pPr>
        <w:pStyle w:val="NormalWeb"/>
        <w:ind w:left="48" w:right="48"/>
        <w:jc w:val="both"/>
        <w:rPr>
          <w:color w:val="000000" w:themeColor="text1"/>
        </w:rPr>
      </w:pPr>
      <w:r w:rsidRPr="00B5258E">
        <w:rPr>
          <w:b/>
          <w:color w:val="000000" w:themeColor="text1"/>
        </w:rPr>
        <w:t>B</w:t>
      </w:r>
      <w:r w:rsidRPr="00B5258E">
        <w:rPr>
          <w:color w:val="000000" w:themeColor="text1"/>
        </w:rPr>
        <w:t>. Niken và hợp chất của niken.</w:t>
      </w:r>
    </w:p>
    <w:p w14:paraId="78D17181" w14:textId="77777777" w:rsidR="00B5258E" w:rsidRPr="00B5258E" w:rsidRDefault="00B5258E" w:rsidP="003E2DAF">
      <w:pPr>
        <w:pStyle w:val="NormalWeb"/>
        <w:ind w:left="48" w:right="48"/>
        <w:jc w:val="both"/>
        <w:rPr>
          <w:color w:val="000000" w:themeColor="text1"/>
        </w:rPr>
      </w:pPr>
      <w:r w:rsidRPr="00B5258E">
        <w:rPr>
          <w:b/>
          <w:color w:val="000000" w:themeColor="text1"/>
        </w:rPr>
        <w:t>C.</w:t>
      </w:r>
      <w:r w:rsidRPr="00B5258E">
        <w:rPr>
          <w:color w:val="000000" w:themeColor="text1"/>
        </w:rPr>
        <w:t xml:space="preserve"> Cô ban và hợp chất của cô ban.</w:t>
      </w:r>
    </w:p>
    <w:p w14:paraId="15FC5C86" w14:textId="77777777" w:rsidR="00B5258E" w:rsidRPr="00B5258E" w:rsidRDefault="00B5258E" w:rsidP="003E2DAF">
      <w:pPr>
        <w:pStyle w:val="NormalWeb"/>
        <w:ind w:left="48" w:right="48"/>
        <w:jc w:val="both"/>
        <w:rPr>
          <w:color w:val="000000" w:themeColor="text1"/>
        </w:rPr>
      </w:pPr>
      <w:r w:rsidRPr="00B5258E">
        <w:rPr>
          <w:b/>
          <w:color w:val="FF0000"/>
          <w:u w:val="single"/>
        </w:rPr>
        <w:t>D</w:t>
      </w:r>
      <w:r w:rsidRPr="00B5258E">
        <w:rPr>
          <w:color w:val="FF0000"/>
          <w:u w:val="single"/>
        </w:rPr>
        <w:t>.</w:t>
      </w:r>
      <w:r w:rsidRPr="00B5258E">
        <w:rPr>
          <w:color w:val="000000" w:themeColor="text1"/>
        </w:rPr>
        <w:t xml:space="preserve"> Nhôm và hợp chất của nhôm.</w:t>
      </w:r>
    </w:p>
    <w:p w14:paraId="0E760945"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40" w:lineRule="auto"/>
        <w:ind w:firstLine="0"/>
        <w:jc w:val="both"/>
        <w:rPr>
          <w:color w:val="000000" w:themeColor="text1"/>
          <w:sz w:val="24"/>
          <w:szCs w:val="24"/>
        </w:rPr>
      </w:pPr>
      <w:r w:rsidRPr="00B5258E">
        <w:rPr>
          <w:b/>
          <w:bCs/>
          <w:color w:val="000000" w:themeColor="text1"/>
          <w:sz w:val="24"/>
          <w:szCs w:val="24"/>
        </w:rPr>
        <w:t xml:space="preserve">Câu 6 </w:t>
      </w:r>
      <w:r w:rsidRPr="00B5258E">
        <w:rPr>
          <w:b/>
        </w:rPr>
        <w:t>(</w:t>
      </w:r>
      <w:r w:rsidRPr="00B5258E">
        <w:rPr>
          <w:b/>
          <w:color w:val="0000FF"/>
        </w:rPr>
        <w:t>VD</w:t>
      </w:r>
      <w:r w:rsidRPr="00B5258E">
        <w:rPr>
          <w:b/>
        </w:rPr>
        <w:t>)</w:t>
      </w:r>
      <w:r w:rsidRPr="00B5258E">
        <w:rPr>
          <w:b/>
          <w:bCs/>
          <w:color w:val="000000" w:themeColor="text1"/>
          <w:sz w:val="24"/>
          <w:szCs w:val="24"/>
        </w:rPr>
        <w:t xml:space="preserve">: </w:t>
      </w:r>
      <w:r w:rsidRPr="00B5258E">
        <w:rPr>
          <w:color w:val="000000" w:themeColor="text1"/>
          <w:sz w:val="24"/>
          <w:szCs w:val="24"/>
        </w:rPr>
        <w:t xml:space="preserve">Biết khối lượng của các hạt </w:t>
      </w:r>
      <w:r w:rsidRPr="00B5258E">
        <w:rPr>
          <w:color w:val="000000" w:themeColor="text1"/>
          <w:sz w:val="24"/>
          <w:szCs w:val="24"/>
          <w:lang w:bidi="en-US"/>
        </w:rPr>
        <w:t xml:space="preserve">proton, neutron </w:t>
      </w:r>
      <w:r w:rsidRPr="00B5258E">
        <w:rPr>
          <w:color w:val="000000" w:themeColor="text1"/>
          <w:sz w:val="24"/>
          <w:szCs w:val="24"/>
        </w:rPr>
        <w:t xml:space="preserve">và hạt nhân </w:t>
      </w:r>
      <w:r w:rsidRPr="00B5258E">
        <w:rPr>
          <w:color w:val="000000" w:themeColor="text1"/>
          <w:position w:val="-12"/>
          <w:sz w:val="24"/>
          <w:szCs w:val="24"/>
        </w:rPr>
        <w:object w:dxaOrig="420" w:dyaOrig="420" w14:anchorId="72F4AC77">
          <v:shape id="_x0000_i1498" type="#_x0000_t75" style="width:21.05pt;height:21.05pt" o:ole="">
            <v:imagedata r:id="rId480" o:title=""/>
          </v:shape>
          <o:OLEObject Type="Embed" ProgID="Equation.DSMT4" ShapeID="_x0000_i1498" DrawAspect="Content" ObjectID="_1803674173" r:id="rId888"/>
        </w:object>
      </w:r>
      <w:r w:rsidRPr="00B5258E">
        <w:rPr>
          <w:color w:val="000000" w:themeColor="text1"/>
          <w:sz w:val="24"/>
          <w:szCs w:val="24"/>
        </w:rPr>
        <w:t xml:space="preserve"> lần lượt là 1,0073 u; 1,0087 u; 17,9948 u. Độ hụt khối của hạt nhân </w:t>
      </w:r>
      <w:r w:rsidRPr="00B5258E">
        <w:rPr>
          <w:color w:val="000000" w:themeColor="text1"/>
          <w:position w:val="-12"/>
          <w:sz w:val="24"/>
          <w:szCs w:val="24"/>
        </w:rPr>
        <w:object w:dxaOrig="420" w:dyaOrig="420" w14:anchorId="2F893496">
          <v:shape id="_x0000_i1499" type="#_x0000_t75" style="width:21.05pt;height:21.05pt" o:ole="">
            <v:imagedata r:id="rId482" o:title=""/>
          </v:shape>
          <o:OLEObject Type="Embed" ProgID="Equation.DSMT4" ShapeID="_x0000_i1499" DrawAspect="Content" ObjectID="_1803674174" r:id="rId889"/>
        </w:object>
      </w:r>
      <w:r w:rsidRPr="00B5258E">
        <w:rPr>
          <w:color w:val="000000" w:themeColor="text1"/>
          <w:sz w:val="24"/>
          <w:szCs w:val="24"/>
        </w:rPr>
        <w:t xml:space="preserve"> là</w:t>
      </w:r>
    </w:p>
    <w:p w14:paraId="614E5BF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b/>
          <w:color w:val="000000" w:themeColor="text1"/>
          <w:sz w:val="24"/>
          <w:szCs w:val="24"/>
        </w:rPr>
        <w:t>A</w:t>
      </w:r>
      <w:r w:rsidRPr="00B5258E">
        <w:rPr>
          <w:color w:val="000000" w:themeColor="text1"/>
          <w:sz w:val="24"/>
          <w:szCs w:val="24"/>
        </w:rPr>
        <w:t xml:space="preserve">. 0,1376 u. </w:t>
      </w:r>
      <w:r w:rsidRPr="00B5258E">
        <w:rPr>
          <w:color w:val="000000" w:themeColor="text1"/>
          <w:sz w:val="24"/>
          <w:szCs w:val="24"/>
        </w:rPr>
        <w:tab/>
      </w:r>
      <w:r w:rsidRPr="00B5258E">
        <w:rPr>
          <w:b/>
          <w:color w:val="FF0000"/>
          <w:sz w:val="24"/>
          <w:szCs w:val="24"/>
        </w:rPr>
        <w:t>B.</w:t>
      </w:r>
      <w:r w:rsidRPr="00B5258E">
        <w:rPr>
          <w:color w:val="000000" w:themeColor="text1"/>
          <w:sz w:val="24"/>
          <w:szCs w:val="24"/>
        </w:rPr>
        <w:t xml:space="preserve"> 0,1506 u.</w:t>
      </w:r>
      <w:r w:rsidRPr="00B5258E">
        <w:rPr>
          <w:color w:val="000000" w:themeColor="text1"/>
          <w:sz w:val="24"/>
          <w:szCs w:val="24"/>
        </w:rPr>
        <w:tab/>
      </w:r>
      <w:r w:rsidRPr="00B5258E">
        <w:rPr>
          <w:b/>
          <w:color w:val="000000" w:themeColor="text1"/>
          <w:sz w:val="24"/>
          <w:szCs w:val="24"/>
        </w:rPr>
        <w:t>C.</w:t>
      </w:r>
      <w:r w:rsidRPr="00B5258E">
        <w:rPr>
          <w:color w:val="000000" w:themeColor="text1"/>
          <w:sz w:val="24"/>
          <w:szCs w:val="24"/>
        </w:rPr>
        <w:t xml:space="preserve"> 0,1478 u.</w:t>
      </w:r>
      <w:r w:rsidRPr="00B5258E">
        <w:rPr>
          <w:color w:val="000000" w:themeColor="text1"/>
          <w:sz w:val="24"/>
          <w:szCs w:val="24"/>
        </w:rPr>
        <w:tab/>
      </w:r>
      <w:r w:rsidRPr="00B5258E">
        <w:rPr>
          <w:b/>
          <w:color w:val="000000" w:themeColor="text1"/>
          <w:sz w:val="24"/>
          <w:szCs w:val="24"/>
        </w:rPr>
        <w:t>D</w:t>
      </w:r>
      <w:r w:rsidRPr="00B5258E">
        <w:rPr>
          <w:color w:val="000000" w:themeColor="text1"/>
          <w:sz w:val="24"/>
          <w:szCs w:val="24"/>
        </w:rPr>
        <w:t>. 8,2202 u.</w:t>
      </w:r>
    </w:p>
    <w:p w14:paraId="162B83B4" w14:textId="77777777" w:rsidR="00B5258E" w:rsidRPr="00B5258E" w:rsidRDefault="00B5258E" w:rsidP="003E2DAF">
      <w:pPr>
        <w:ind w:right="48"/>
        <w:jc w:val="both"/>
        <w:rPr>
          <w:color w:val="000000" w:themeColor="text1"/>
        </w:rPr>
      </w:pPr>
      <w:r w:rsidRPr="00B5258E">
        <w:rPr>
          <w:b/>
          <w:bCs/>
          <w:color w:val="000000" w:themeColor="text1"/>
        </w:rPr>
        <w:t xml:space="preserve">Câu 7 </w:t>
      </w:r>
      <w:r w:rsidRPr="00B5258E">
        <w:rPr>
          <w:b/>
        </w:rPr>
        <w:t>(</w:t>
      </w:r>
      <w:r w:rsidRPr="00B5258E">
        <w:rPr>
          <w:b/>
          <w:color w:val="0000FF"/>
        </w:rPr>
        <w:t>B</w:t>
      </w:r>
      <w:r w:rsidRPr="00B5258E">
        <w:rPr>
          <w:b/>
        </w:rPr>
        <w:t>)</w:t>
      </w:r>
      <w:r w:rsidRPr="00B5258E">
        <w:rPr>
          <w:b/>
          <w:bCs/>
          <w:color w:val="000000" w:themeColor="text1"/>
        </w:rPr>
        <w:t>:</w:t>
      </w:r>
      <w:r w:rsidRPr="00B5258E">
        <w:rPr>
          <w:color w:val="000000" w:themeColor="text1"/>
        </w:rPr>
        <w:t> Đơn vị của từ thông là</w:t>
      </w:r>
    </w:p>
    <w:p w14:paraId="21E662FA" w14:textId="77777777" w:rsidR="00B5258E" w:rsidRPr="00B5258E" w:rsidRDefault="00B5258E" w:rsidP="003E2DAF">
      <w:pPr>
        <w:ind w:left="48" w:right="48"/>
        <w:jc w:val="both"/>
        <w:rPr>
          <w:color w:val="000000" w:themeColor="text1"/>
        </w:rPr>
      </w:pPr>
      <w:r w:rsidRPr="00B5258E">
        <w:rPr>
          <w:b/>
          <w:color w:val="000000" w:themeColor="text1"/>
        </w:rPr>
        <w:t>A.</w:t>
      </w:r>
      <w:r w:rsidRPr="00B5258E">
        <w:rPr>
          <w:color w:val="000000" w:themeColor="text1"/>
        </w:rPr>
        <w:t xml:space="preserve"> Tesla (T). </w:t>
      </w:r>
    </w:p>
    <w:p w14:paraId="1E6FD36F" w14:textId="77777777" w:rsidR="00B5258E" w:rsidRPr="00B5258E" w:rsidRDefault="00B5258E" w:rsidP="003E2DAF">
      <w:pPr>
        <w:ind w:left="48" w:right="48"/>
        <w:jc w:val="both"/>
        <w:rPr>
          <w:color w:val="000000" w:themeColor="text1"/>
        </w:rPr>
      </w:pPr>
      <w:r w:rsidRPr="00B5258E">
        <w:rPr>
          <w:b/>
          <w:color w:val="000000" w:themeColor="text1"/>
        </w:rPr>
        <w:t>B</w:t>
      </w:r>
      <w:r w:rsidRPr="00B5258E">
        <w:rPr>
          <w:color w:val="000000" w:themeColor="text1"/>
        </w:rPr>
        <w:t>. Ampe (A).</w:t>
      </w:r>
    </w:p>
    <w:p w14:paraId="430F0F28" w14:textId="77777777" w:rsidR="00B5258E" w:rsidRPr="00B5258E" w:rsidRDefault="00B5258E" w:rsidP="003E2DAF">
      <w:pPr>
        <w:ind w:left="48" w:right="48"/>
        <w:jc w:val="both"/>
        <w:rPr>
          <w:color w:val="000000" w:themeColor="text1"/>
        </w:rPr>
      </w:pPr>
      <w:r w:rsidRPr="00B5258E">
        <w:rPr>
          <w:b/>
          <w:color w:val="FF0000"/>
          <w:u w:val="single"/>
        </w:rPr>
        <w:t>C</w:t>
      </w:r>
      <w:r w:rsidRPr="00B5258E">
        <w:rPr>
          <w:color w:val="FF0000"/>
          <w:u w:val="single"/>
        </w:rPr>
        <w:t>.</w:t>
      </w:r>
      <w:r w:rsidRPr="00B5258E">
        <w:rPr>
          <w:color w:val="000000" w:themeColor="text1"/>
        </w:rPr>
        <w:t xml:space="preserve"> Vêbe (Wb).</w:t>
      </w:r>
    </w:p>
    <w:p w14:paraId="3492BA0B" w14:textId="02D4DF76"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40" w:lineRule="auto"/>
        <w:ind w:firstLine="0"/>
        <w:jc w:val="both"/>
        <w:rPr>
          <w:color w:val="000000" w:themeColor="text1"/>
          <w:sz w:val="24"/>
          <w:szCs w:val="24"/>
        </w:rPr>
      </w:pPr>
      <w:r w:rsidRPr="00B5258E">
        <w:rPr>
          <w:b/>
          <w:color w:val="000000" w:themeColor="text1"/>
        </w:rPr>
        <w:t>D.</w:t>
      </w:r>
      <w:r w:rsidRPr="00B5258E">
        <w:rPr>
          <w:color w:val="000000" w:themeColor="text1"/>
        </w:rPr>
        <w:t xml:space="preserve"> Vôn (V)</w:t>
      </w:r>
      <w:r w:rsidRPr="00B5258E">
        <w:rPr>
          <w:b/>
          <w:bCs/>
          <w:color w:val="000000" w:themeColor="text1"/>
          <w:sz w:val="24"/>
          <w:szCs w:val="24"/>
        </w:rPr>
        <w:t xml:space="preserve">Câu 8 </w:t>
      </w:r>
      <w:r w:rsidRPr="00B5258E">
        <w:rPr>
          <w:b/>
        </w:rPr>
        <w:t>(</w:t>
      </w:r>
      <w:r w:rsidRPr="00B5258E">
        <w:rPr>
          <w:b/>
          <w:color w:val="0000FF"/>
        </w:rPr>
        <w:t>VD</w:t>
      </w:r>
      <w:r w:rsidRPr="00B5258E">
        <w:rPr>
          <w:b/>
        </w:rPr>
        <w:t>)</w:t>
      </w:r>
      <w:r w:rsidRPr="00B5258E">
        <w:rPr>
          <w:b/>
          <w:bCs/>
          <w:color w:val="000000" w:themeColor="text1"/>
          <w:sz w:val="24"/>
          <w:szCs w:val="24"/>
        </w:rPr>
        <w:t xml:space="preserve">: </w:t>
      </w:r>
      <w:r w:rsidRPr="00B5258E">
        <w:rPr>
          <w:color w:val="000000" w:themeColor="text1"/>
          <w:sz w:val="24"/>
          <w:szCs w:val="24"/>
        </w:rPr>
        <w:t xml:space="preserve">Số </w:t>
      </w:r>
      <w:r w:rsidRPr="00B5258E">
        <w:rPr>
          <w:color w:val="000000" w:themeColor="text1"/>
          <w:sz w:val="24"/>
          <w:szCs w:val="24"/>
          <w:lang w:bidi="en-US"/>
        </w:rPr>
        <w:t xml:space="preserve">neutron </w:t>
      </w:r>
      <w:r w:rsidRPr="00B5258E">
        <w:rPr>
          <w:color w:val="000000" w:themeColor="text1"/>
          <w:sz w:val="24"/>
          <w:szCs w:val="24"/>
        </w:rPr>
        <w:t>có trong 1</w:t>
      </w:r>
      <w:r w:rsidRPr="00B5258E">
        <w:rPr>
          <w:color w:val="000000" w:themeColor="text1"/>
          <w:sz w:val="24"/>
          <w:szCs w:val="24"/>
          <w:lang w:bidi="en-US"/>
        </w:rPr>
        <w:t xml:space="preserve">mol </w:t>
      </w:r>
      <w:r w:rsidRPr="00B5258E">
        <w:rPr>
          <w:color w:val="000000" w:themeColor="text1"/>
          <w:position w:val="-12"/>
          <w:sz w:val="24"/>
          <w:szCs w:val="24"/>
        </w:rPr>
        <w:object w:dxaOrig="660" w:dyaOrig="420" w14:anchorId="3DB332F0">
          <v:shape id="_x0000_i1500" type="#_x0000_t75" style="width:32.75pt;height:21.05pt" o:ole="">
            <v:imagedata r:id="rId890" o:title=""/>
          </v:shape>
          <o:OLEObject Type="Embed" ProgID="Equation.DSMT4" ShapeID="_x0000_i1500" DrawAspect="Content" ObjectID="_1803674175" r:id="rId891"/>
        </w:object>
      </w:r>
      <w:r w:rsidRPr="00B5258E">
        <w:rPr>
          <w:color w:val="000000" w:themeColor="text1"/>
          <w:sz w:val="24"/>
          <w:szCs w:val="24"/>
        </w:rPr>
        <w:t xml:space="preserve"> là</w:t>
      </w:r>
    </w:p>
    <w:p w14:paraId="77554A7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b/>
          <w:color w:val="000000" w:themeColor="text1"/>
          <w:sz w:val="24"/>
          <w:szCs w:val="24"/>
        </w:rPr>
        <w:t>A</w:t>
      </w:r>
      <w:r w:rsidRPr="00B5258E">
        <w:rPr>
          <w:color w:val="000000" w:themeColor="text1"/>
          <w:sz w:val="24"/>
          <w:szCs w:val="24"/>
        </w:rPr>
        <w:t>. 1,44.10</w:t>
      </w:r>
      <w:r w:rsidRPr="00B5258E">
        <w:rPr>
          <w:rStyle w:val="Bodytext19Spacing0pt"/>
          <w:color w:val="000000" w:themeColor="text1"/>
          <w:sz w:val="24"/>
          <w:szCs w:val="24"/>
          <w:vertAlign w:val="superscript"/>
        </w:rPr>
        <w:t>26</w:t>
      </w:r>
      <w:r w:rsidRPr="00B5258E">
        <w:rPr>
          <w:color w:val="000000" w:themeColor="text1"/>
          <w:sz w:val="24"/>
          <w:szCs w:val="24"/>
        </w:rPr>
        <w:t xml:space="preserve"> hạt.</w:t>
      </w:r>
    </w:p>
    <w:p w14:paraId="1E1692DF"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b/>
          <w:color w:val="000000" w:themeColor="text1"/>
          <w:sz w:val="24"/>
          <w:szCs w:val="24"/>
        </w:rPr>
        <w:t>B</w:t>
      </w:r>
      <w:r w:rsidRPr="00B5258E">
        <w:rPr>
          <w:color w:val="000000" w:themeColor="text1"/>
          <w:sz w:val="24"/>
          <w:szCs w:val="24"/>
        </w:rPr>
        <w:t>. 5,66.10</w:t>
      </w:r>
      <w:r w:rsidRPr="00B5258E">
        <w:rPr>
          <w:rStyle w:val="Bodytext19Spacing0pt"/>
          <w:color w:val="000000" w:themeColor="text1"/>
          <w:sz w:val="24"/>
          <w:szCs w:val="24"/>
          <w:vertAlign w:val="superscript"/>
        </w:rPr>
        <w:t>25</w:t>
      </w:r>
      <w:r w:rsidRPr="00B5258E">
        <w:rPr>
          <w:color w:val="000000" w:themeColor="text1"/>
          <w:sz w:val="24"/>
          <w:szCs w:val="24"/>
        </w:rPr>
        <w:t xml:space="preserve"> hạt.</w:t>
      </w:r>
    </w:p>
    <w:p w14:paraId="630D2E2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rStyle w:val="Bodytext1916pt"/>
          <w:b/>
          <w:color w:val="FF0000"/>
          <w:sz w:val="24"/>
          <w:szCs w:val="24"/>
          <w:u w:val="single"/>
        </w:rPr>
        <w:t>C</w:t>
      </w:r>
      <w:r w:rsidRPr="00B5258E">
        <w:rPr>
          <w:rStyle w:val="Bodytext1916pt"/>
          <w:color w:val="FF0000"/>
          <w:sz w:val="24"/>
          <w:szCs w:val="24"/>
        </w:rPr>
        <w:t xml:space="preserve">. </w:t>
      </w:r>
      <w:r w:rsidRPr="00B5258E">
        <w:rPr>
          <w:color w:val="000000" w:themeColor="text1"/>
          <w:sz w:val="24"/>
          <w:szCs w:val="24"/>
        </w:rPr>
        <w:t>8,73.10</w:t>
      </w:r>
      <w:r w:rsidRPr="00B5258E">
        <w:rPr>
          <w:rStyle w:val="Bodytext19Spacing0pt"/>
          <w:color w:val="000000" w:themeColor="text1"/>
          <w:sz w:val="24"/>
          <w:szCs w:val="24"/>
          <w:vertAlign w:val="superscript"/>
        </w:rPr>
        <w:t>25</w:t>
      </w:r>
      <w:r w:rsidRPr="00B5258E">
        <w:rPr>
          <w:color w:val="000000" w:themeColor="text1"/>
          <w:sz w:val="24"/>
          <w:szCs w:val="24"/>
        </w:rPr>
        <w:t xml:space="preserve"> hạt.</w:t>
      </w:r>
    </w:p>
    <w:p w14:paraId="0BB18B4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b/>
          <w:color w:val="000000" w:themeColor="text1"/>
          <w:sz w:val="24"/>
          <w:szCs w:val="24"/>
        </w:rPr>
        <w:t>D</w:t>
      </w:r>
      <w:r w:rsidRPr="00B5258E">
        <w:rPr>
          <w:color w:val="000000" w:themeColor="text1"/>
          <w:sz w:val="24"/>
          <w:szCs w:val="24"/>
        </w:rPr>
        <w:t>. 4,21.10</w:t>
      </w:r>
      <w:r w:rsidRPr="00B5258E">
        <w:rPr>
          <w:rStyle w:val="Bodytext19Spacing0pt"/>
          <w:color w:val="000000" w:themeColor="text1"/>
          <w:sz w:val="24"/>
          <w:szCs w:val="24"/>
          <w:vertAlign w:val="superscript"/>
        </w:rPr>
        <w:t>30</w:t>
      </w:r>
      <w:r w:rsidRPr="00B5258E">
        <w:rPr>
          <w:color w:val="000000" w:themeColor="text1"/>
          <w:sz w:val="24"/>
          <w:szCs w:val="24"/>
        </w:rPr>
        <w:t xml:space="preserve"> hạt.</w:t>
      </w:r>
    </w:p>
    <w:p w14:paraId="42BF7D74" w14:textId="77777777" w:rsidR="00B5258E" w:rsidRPr="00B5258E" w:rsidRDefault="00B5258E" w:rsidP="003E2DAF">
      <w:pPr>
        <w:pStyle w:val="NormalWeb"/>
        <w:ind w:right="48"/>
        <w:jc w:val="both"/>
        <w:rPr>
          <w:color w:val="000000" w:themeColor="text1"/>
        </w:rPr>
      </w:pPr>
      <w:r w:rsidRPr="00B5258E">
        <w:rPr>
          <w:b/>
          <w:bCs/>
          <w:color w:val="000000" w:themeColor="text1"/>
        </w:rPr>
        <w:t xml:space="preserve">Câu 9 </w:t>
      </w:r>
      <w:r w:rsidRPr="00B5258E">
        <w:rPr>
          <w:b/>
        </w:rPr>
        <w:t>(</w:t>
      </w:r>
      <w:r w:rsidRPr="00B5258E">
        <w:rPr>
          <w:b/>
          <w:color w:val="0000FF"/>
        </w:rPr>
        <w:t>H</w:t>
      </w:r>
      <w:r w:rsidRPr="00B5258E">
        <w:rPr>
          <w:b/>
        </w:rPr>
        <w:t>)</w:t>
      </w:r>
      <w:r w:rsidRPr="00B5258E">
        <w:rPr>
          <w:b/>
          <w:bCs/>
          <w:color w:val="000000" w:themeColor="text1"/>
        </w:rPr>
        <w:t>:</w:t>
      </w:r>
      <w:r w:rsidRPr="00B5258E">
        <w:rPr>
          <w:color w:val="000000" w:themeColor="text1"/>
        </w:rPr>
        <w:t> Chọn một đáp án </w:t>
      </w:r>
      <w:r w:rsidRPr="00B5258E">
        <w:rPr>
          <w:b/>
          <w:bCs/>
          <w:color w:val="000000" w:themeColor="text1"/>
        </w:rPr>
        <w:t>sai</w:t>
      </w:r>
      <w:r w:rsidRPr="00B5258E">
        <w:rPr>
          <w:color w:val="000000" w:themeColor="text1"/>
        </w:rPr>
        <w:t> “lực từ tác dụng lên một dây dẫn có dòng điện đi qua đặt vuông góc với đường sức từ sẽ thay đổi khi”:</w:t>
      </w:r>
    </w:p>
    <w:p w14:paraId="7A98199D" w14:textId="77777777" w:rsidR="00B5258E" w:rsidRPr="00B5258E" w:rsidRDefault="00B5258E" w:rsidP="003E2DAF">
      <w:pPr>
        <w:pStyle w:val="NormalWeb"/>
        <w:ind w:left="48" w:right="48"/>
        <w:jc w:val="both"/>
        <w:rPr>
          <w:color w:val="000000" w:themeColor="text1"/>
        </w:rPr>
      </w:pPr>
      <w:r w:rsidRPr="00B5258E">
        <w:rPr>
          <w:b/>
          <w:color w:val="000000" w:themeColor="text1"/>
        </w:rPr>
        <w:t>A.</w:t>
      </w:r>
      <w:r w:rsidRPr="00B5258E">
        <w:rPr>
          <w:color w:val="000000" w:themeColor="text1"/>
        </w:rPr>
        <w:t xml:space="preserve"> dòng điện đổi chiều.</w:t>
      </w:r>
    </w:p>
    <w:p w14:paraId="381B9831" w14:textId="77777777" w:rsidR="00B5258E" w:rsidRPr="00B5258E" w:rsidRDefault="00B5258E" w:rsidP="003E2DAF">
      <w:pPr>
        <w:pStyle w:val="NormalWeb"/>
        <w:ind w:left="48" w:right="48"/>
        <w:jc w:val="both"/>
        <w:rPr>
          <w:color w:val="000000" w:themeColor="text1"/>
        </w:rPr>
      </w:pPr>
      <w:r w:rsidRPr="00B5258E">
        <w:rPr>
          <w:b/>
          <w:color w:val="000000" w:themeColor="text1"/>
        </w:rPr>
        <w:t>B</w:t>
      </w:r>
      <w:r w:rsidRPr="00B5258E">
        <w:rPr>
          <w:color w:val="000000" w:themeColor="text1"/>
        </w:rPr>
        <w:t>. từ trường đổi chiều.</w:t>
      </w:r>
    </w:p>
    <w:p w14:paraId="15AA68E5" w14:textId="77777777" w:rsidR="00B5258E" w:rsidRPr="00B5258E" w:rsidRDefault="00B5258E" w:rsidP="003E2DAF">
      <w:pPr>
        <w:pStyle w:val="NormalWeb"/>
        <w:ind w:left="48" w:right="48"/>
        <w:jc w:val="both"/>
        <w:rPr>
          <w:color w:val="000000" w:themeColor="text1"/>
        </w:rPr>
      </w:pPr>
      <w:r w:rsidRPr="00B5258E">
        <w:rPr>
          <w:b/>
          <w:color w:val="000000" w:themeColor="text1"/>
        </w:rPr>
        <w:t>C</w:t>
      </w:r>
      <w:r w:rsidRPr="00B5258E">
        <w:rPr>
          <w:color w:val="000000" w:themeColor="text1"/>
        </w:rPr>
        <w:t>. cường độ dòng điện thay đổi.</w:t>
      </w:r>
    </w:p>
    <w:p w14:paraId="4586CB8B" w14:textId="77777777" w:rsidR="00B5258E" w:rsidRPr="00B5258E" w:rsidRDefault="00B5258E" w:rsidP="003E2DAF">
      <w:pPr>
        <w:pStyle w:val="NormalWeb"/>
        <w:ind w:left="48" w:right="48"/>
        <w:jc w:val="both"/>
        <w:rPr>
          <w:color w:val="000000" w:themeColor="text1"/>
        </w:rPr>
      </w:pPr>
      <w:r w:rsidRPr="00B5258E">
        <w:rPr>
          <w:b/>
          <w:color w:val="FF0000"/>
          <w:u w:val="single"/>
        </w:rPr>
        <w:t>D</w:t>
      </w:r>
      <w:r w:rsidRPr="00B5258E">
        <w:rPr>
          <w:color w:val="FF0000"/>
          <w:u w:val="single"/>
        </w:rPr>
        <w:t>.</w:t>
      </w:r>
      <w:r w:rsidRPr="00B5258E">
        <w:rPr>
          <w:color w:val="000000" w:themeColor="text1"/>
        </w:rPr>
        <w:t xml:space="preserve"> dòng điện và từ trường đồng thời đổi chiều.</w:t>
      </w:r>
    </w:p>
    <w:p w14:paraId="063A49C8"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40" w:lineRule="auto"/>
        <w:ind w:firstLine="0"/>
        <w:jc w:val="both"/>
        <w:rPr>
          <w:color w:val="000000" w:themeColor="text1"/>
          <w:sz w:val="24"/>
          <w:szCs w:val="24"/>
        </w:rPr>
      </w:pPr>
      <w:r w:rsidRPr="00B5258E">
        <w:rPr>
          <w:b/>
          <w:bCs/>
          <w:color w:val="000000" w:themeColor="text1"/>
          <w:sz w:val="24"/>
          <w:szCs w:val="24"/>
        </w:rPr>
        <w:t xml:space="preserve">Câu 10 </w:t>
      </w:r>
      <w:r w:rsidRPr="00B5258E">
        <w:rPr>
          <w:b/>
        </w:rPr>
        <w:t>(</w:t>
      </w:r>
      <w:r w:rsidRPr="00B5258E">
        <w:rPr>
          <w:b/>
          <w:color w:val="0000FF"/>
        </w:rPr>
        <w:t>VD</w:t>
      </w:r>
      <w:r w:rsidRPr="00B5258E">
        <w:rPr>
          <w:b/>
        </w:rPr>
        <w:t>)</w:t>
      </w:r>
      <w:r w:rsidRPr="00B5258E">
        <w:rPr>
          <w:b/>
          <w:bCs/>
          <w:color w:val="000000" w:themeColor="text1"/>
          <w:sz w:val="24"/>
          <w:szCs w:val="24"/>
        </w:rPr>
        <w:t xml:space="preserve">: </w:t>
      </w:r>
      <w:r w:rsidRPr="00B5258E">
        <w:rPr>
          <w:color w:val="000000" w:themeColor="text1"/>
          <w:sz w:val="24"/>
          <w:szCs w:val="24"/>
        </w:rPr>
        <w:t xml:space="preserve">Cho khối lượng của hạt </w:t>
      </w:r>
      <w:r w:rsidRPr="00B5258E">
        <w:rPr>
          <w:color w:val="000000" w:themeColor="text1"/>
          <w:sz w:val="24"/>
          <w:szCs w:val="24"/>
          <w:lang w:bidi="en-US"/>
        </w:rPr>
        <w:t xml:space="preserve">proton; neutron </w:t>
      </w:r>
      <w:r w:rsidRPr="00B5258E">
        <w:rPr>
          <w:color w:val="000000" w:themeColor="text1"/>
          <w:sz w:val="24"/>
          <w:szCs w:val="24"/>
        </w:rPr>
        <w:t xml:space="preserve">và hạt nhân </w:t>
      </w:r>
      <w:r w:rsidRPr="00B5258E">
        <w:rPr>
          <w:color w:val="000000" w:themeColor="text1"/>
          <w:sz w:val="24"/>
          <w:szCs w:val="24"/>
          <w:lang w:bidi="en-US"/>
        </w:rPr>
        <w:t xml:space="preserve">deuterium </w:t>
      </w:r>
      <w:r w:rsidRPr="00B5258E">
        <w:rPr>
          <w:color w:val="000000" w:themeColor="text1"/>
          <w:position w:val="-12"/>
          <w:sz w:val="24"/>
          <w:szCs w:val="24"/>
          <w:lang w:bidi="en-US"/>
        </w:rPr>
        <w:object w:dxaOrig="380" w:dyaOrig="420" w14:anchorId="1EB5EFDD">
          <v:shape id="_x0000_i1501" type="#_x0000_t75" style="width:19pt;height:21.05pt" o:ole="">
            <v:imagedata r:id="rId892" o:title=""/>
          </v:shape>
          <o:OLEObject Type="Embed" ProgID="Equation.DSMT4" ShapeID="_x0000_i1501" DrawAspect="Content" ObjectID="_1803674176" r:id="rId893"/>
        </w:object>
      </w:r>
      <w:r w:rsidRPr="00B5258E">
        <w:rPr>
          <w:color w:val="000000" w:themeColor="text1"/>
          <w:sz w:val="24"/>
          <w:szCs w:val="24"/>
          <w:lang w:bidi="en-US"/>
        </w:rPr>
        <w:t xml:space="preserve"> </w:t>
      </w:r>
      <w:r w:rsidRPr="00B5258E">
        <w:rPr>
          <w:color w:val="000000" w:themeColor="text1"/>
          <w:sz w:val="24"/>
          <w:szCs w:val="24"/>
        </w:rPr>
        <w:t>lần lượt là 1,0073 u; 1,0087 u và 2,0136 u.</w:t>
      </w:r>
      <w:r w:rsidRPr="00B5258E">
        <w:rPr>
          <w:color w:val="000000" w:themeColor="text1"/>
          <w:sz w:val="24"/>
          <w:szCs w:val="24"/>
          <w:shd w:val="clear" w:color="auto" w:fill="FFFFFF"/>
        </w:rPr>
        <w:t xml:space="preserve"> Với 1u = 931,5 MeV/c</w:t>
      </w:r>
      <w:r w:rsidRPr="00B5258E">
        <w:rPr>
          <w:color w:val="000000" w:themeColor="text1"/>
          <w:sz w:val="24"/>
          <w:szCs w:val="24"/>
          <w:shd w:val="clear" w:color="auto" w:fill="FFFFFF"/>
          <w:vertAlign w:val="superscript"/>
        </w:rPr>
        <w:t>2</w:t>
      </w:r>
      <w:r w:rsidRPr="00B5258E">
        <w:rPr>
          <w:color w:val="000000" w:themeColor="text1"/>
          <w:sz w:val="24"/>
          <w:szCs w:val="24"/>
          <w:shd w:val="clear" w:color="auto" w:fill="FFFFFF"/>
        </w:rPr>
        <w:t>.</w:t>
      </w:r>
      <w:r w:rsidRPr="00B5258E">
        <w:rPr>
          <w:color w:val="000000" w:themeColor="text1"/>
          <w:sz w:val="24"/>
          <w:szCs w:val="24"/>
        </w:rPr>
        <w:t xml:space="preserve"> Năng lượng liên kết riêng của hạt nhân </w:t>
      </w:r>
      <w:r w:rsidRPr="00B5258E">
        <w:rPr>
          <w:color w:val="000000" w:themeColor="text1"/>
          <w:sz w:val="24"/>
          <w:szCs w:val="24"/>
          <w:lang w:bidi="en-US"/>
        </w:rPr>
        <w:t>deuterium</w:t>
      </w:r>
      <w:r w:rsidRPr="00B5258E">
        <w:rPr>
          <w:color w:val="000000" w:themeColor="text1"/>
          <w:sz w:val="24"/>
          <w:szCs w:val="24"/>
        </w:rPr>
        <w:t xml:space="preserve"> </w:t>
      </w:r>
      <w:r w:rsidRPr="00B5258E">
        <w:rPr>
          <w:color w:val="000000" w:themeColor="text1"/>
          <w:position w:val="-12"/>
          <w:sz w:val="24"/>
          <w:szCs w:val="24"/>
        </w:rPr>
        <w:object w:dxaOrig="380" w:dyaOrig="420" w14:anchorId="44BFC07C">
          <v:shape id="_x0000_i1502" type="#_x0000_t75" style="width:19pt;height:21.05pt" o:ole="">
            <v:imagedata r:id="rId894" o:title=""/>
          </v:shape>
          <o:OLEObject Type="Embed" ProgID="Equation.DSMT4" ShapeID="_x0000_i1502" DrawAspect="Content" ObjectID="_1803674177" r:id="rId895"/>
        </w:object>
      </w:r>
      <w:r w:rsidRPr="00B5258E">
        <w:rPr>
          <w:color w:val="000000" w:themeColor="text1"/>
          <w:sz w:val="24"/>
          <w:szCs w:val="24"/>
        </w:rPr>
        <w:t xml:space="preserve"> là</w:t>
      </w:r>
    </w:p>
    <w:p w14:paraId="052D1FE7"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left="567" w:firstLine="0"/>
        <w:jc w:val="both"/>
        <w:rPr>
          <w:color w:val="000000" w:themeColor="text1"/>
          <w:sz w:val="24"/>
          <w:szCs w:val="24"/>
        </w:rPr>
      </w:pPr>
      <w:r w:rsidRPr="00B5258E">
        <w:rPr>
          <w:b/>
          <w:color w:val="000000" w:themeColor="text1"/>
          <w:sz w:val="24"/>
          <w:szCs w:val="24"/>
        </w:rPr>
        <w:t>A</w:t>
      </w:r>
      <w:r w:rsidRPr="00B5258E">
        <w:rPr>
          <w:color w:val="000000" w:themeColor="text1"/>
          <w:sz w:val="24"/>
          <w:szCs w:val="24"/>
        </w:rPr>
        <w:t>. 2,24 MeV/nucleon.</w:t>
      </w:r>
      <w:r w:rsidRPr="00B5258E">
        <w:rPr>
          <w:color w:val="000000" w:themeColor="text1"/>
          <w:sz w:val="24"/>
          <w:szCs w:val="24"/>
        </w:rPr>
        <w:tab/>
      </w:r>
      <w:r w:rsidRPr="00B5258E">
        <w:rPr>
          <w:color w:val="000000" w:themeColor="text1"/>
          <w:sz w:val="24"/>
          <w:szCs w:val="24"/>
        </w:rPr>
        <w:tab/>
      </w:r>
      <w:r w:rsidRPr="00B5258E">
        <w:rPr>
          <w:b/>
          <w:color w:val="000000" w:themeColor="text1"/>
          <w:sz w:val="24"/>
          <w:szCs w:val="24"/>
        </w:rPr>
        <w:t>B</w:t>
      </w:r>
      <w:r w:rsidRPr="00B5258E">
        <w:rPr>
          <w:color w:val="000000" w:themeColor="text1"/>
          <w:sz w:val="24"/>
          <w:szCs w:val="24"/>
        </w:rPr>
        <w:t>. 3,06 MeV/nucleon.</w:t>
      </w:r>
    </w:p>
    <w:p w14:paraId="2F2D94C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left="567" w:firstLine="0"/>
        <w:jc w:val="both"/>
        <w:rPr>
          <w:color w:val="000000" w:themeColor="text1"/>
          <w:sz w:val="24"/>
          <w:szCs w:val="24"/>
        </w:rPr>
      </w:pPr>
      <w:r w:rsidRPr="00B5258E">
        <w:rPr>
          <w:rStyle w:val="Bodytext1917pt8"/>
          <w:color w:val="FF0000"/>
          <w:sz w:val="24"/>
          <w:szCs w:val="24"/>
          <w:u w:val="single"/>
        </w:rPr>
        <w:t>C.</w:t>
      </w:r>
      <w:r w:rsidRPr="00B5258E">
        <w:rPr>
          <w:rStyle w:val="Bodytext1917pt8"/>
          <w:color w:val="000000" w:themeColor="text1"/>
          <w:sz w:val="24"/>
          <w:szCs w:val="24"/>
        </w:rPr>
        <w:t xml:space="preserve"> </w:t>
      </w:r>
      <w:r w:rsidRPr="00B5258E">
        <w:rPr>
          <w:color w:val="000000" w:themeColor="text1"/>
          <w:sz w:val="24"/>
          <w:szCs w:val="24"/>
        </w:rPr>
        <w:t>1,12 MeV/nucleon.</w:t>
      </w:r>
      <w:r w:rsidRPr="00B5258E">
        <w:rPr>
          <w:color w:val="000000" w:themeColor="text1"/>
          <w:sz w:val="24"/>
          <w:szCs w:val="24"/>
        </w:rPr>
        <w:tab/>
      </w:r>
      <w:r w:rsidRPr="00B5258E">
        <w:rPr>
          <w:color w:val="000000" w:themeColor="text1"/>
          <w:sz w:val="24"/>
          <w:szCs w:val="24"/>
        </w:rPr>
        <w:tab/>
      </w:r>
      <w:r w:rsidRPr="00B5258E">
        <w:rPr>
          <w:b/>
          <w:color w:val="000000" w:themeColor="text1"/>
          <w:sz w:val="24"/>
          <w:szCs w:val="24"/>
        </w:rPr>
        <w:t>D</w:t>
      </w:r>
      <w:r w:rsidRPr="00B5258E">
        <w:rPr>
          <w:color w:val="000000" w:themeColor="text1"/>
          <w:sz w:val="24"/>
          <w:szCs w:val="24"/>
        </w:rPr>
        <w:t>. 4,48 MeV/nucleon.</w:t>
      </w:r>
    </w:p>
    <w:p w14:paraId="02B117B8" w14:textId="77777777" w:rsidR="00B5258E" w:rsidRPr="00B5258E" w:rsidRDefault="00B5258E" w:rsidP="003E2DAF">
      <w:pPr>
        <w:pStyle w:val="BodyText"/>
        <w:spacing w:before="161" w:line="276" w:lineRule="auto"/>
        <w:ind w:right="561"/>
        <w:jc w:val="both"/>
      </w:pPr>
      <w:r w:rsidRPr="00B5258E">
        <w:rPr>
          <w:b/>
          <w:bCs/>
          <w:color w:val="000000" w:themeColor="text1"/>
        </w:rPr>
        <w:t>Câu 11</w:t>
      </w:r>
      <w:r w:rsidRPr="00B5258E">
        <w:rPr>
          <w:b/>
          <w:bCs/>
          <w:color w:val="000000" w:themeColor="text1"/>
          <w:lang w:val="en-US"/>
        </w:rPr>
        <w:t xml:space="preserve"> </w:t>
      </w:r>
      <w:r w:rsidRPr="00B5258E">
        <w:rPr>
          <w:b/>
        </w:rPr>
        <w:t>(</w:t>
      </w:r>
      <w:r w:rsidRPr="00B5258E">
        <w:rPr>
          <w:b/>
          <w:color w:val="0000FF"/>
          <w:lang w:val="en-US"/>
        </w:rPr>
        <w:t>H</w:t>
      </w:r>
      <w:r w:rsidRPr="00B5258E">
        <w:rPr>
          <w:b/>
        </w:rPr>
        <w:t>)</w:t>
      </w:r>
      <w:r w:rsidRPr="00B5258E">
        <w:rPr>
          <w:b/>
          <w:bCs/>
          <w:color w:val="000000" w:themeColor="text1"/>
        </w:rPr>
        <w:t>:</w:t>
      </w:r>
      <w:r w:rsidRPr="00B5258E">
        <w:rPr>
          <w:color w:val="000000" w:themeColor="text1"/>
        </w:rPr>
        <w:t> </w:t>
      </w:r>
      <w:r w:rsidRPr="00B5258E">
        <w:t>Trong</w:t>
      </w:r>
      <w:r w:rsidRPr="00B5258E">
        <w:rPr>
          <w:spacing w:val="-12"/>
        </w:rPr>
        <w:t xml:space="preserve"> </w:t>
      </w:r>
      <w:r w:rsidRPr="00B5258E">
        <w:t>thí</w:t>
      </w:r>
      <w:r w:rsidRPr="00B5258E">
        <w:rPr>
          <w:spacing w:val="-9"/>
        </w:rPr>
        <w:t xml:space="preserve"> </w:t>
      </w:r>
      <w:r w:rsidRPr="00B5258E">
        <w:t>nghiệm</w:t>
      </w:r>
      <w:r w:rsidRPr="00B5258E">
        <w:rPr>
          <w:spacing w:val="-9"/>
        </w:rPr>
        <w:t xml:space="preserve"> </w:t>
      </w:r>
      <w:r w:rsidRPr="00B5258E">
        <w:t>đo</w:t>
      </w:r>
      <w:r w:rsidRPr="00B5258E">
        <w:rPr>
          <w:spacing w:val="-8"/>
        </w:rPr>
        <w:t xml:space="preserve"> </w:t>
      </w:r>
      <w:r w:rsidRPr="00B5258E">
        <w:t>độ</w:t>
      </w:r>
      <w:r w:rsidRPr="00B5258E">
        <w:rPr>
          <w:spacing w:val="-10"/>
        </w:rPr>
        <w:t xml:space="preserve"> </w:t>
      </w:r>
      <w:r w:rsidRPr="00B5258E">
        <w:t>lớn</w:t>
      </w:r>
      <w:r w:rsidRPr="00B5258E">
        <w:rPr>
          <w:spacing w:val="-10"/>
        </w:rPr>
        <w:t xml:space="preserve"> </w:t>
      </w:r>
      <w:r w:rsidRPr="00B5258E">
        <w:t>cảm</w:t>
      </w:r>
      <w:r w:rsidRPr="00B5258E">
        <w:rPr>
          <w:spacing w:val="-9"/>
        </w:rPr>
        <w:t xml:space="preserve"> </w:t>
      </w:r>
      <w:r w:rsidRPr="00B5258E">
        <w:t>ứng</w:t>
      </w:r>
      <w:r w:rsidRPr="00B5258E">
        <w:rPr>
          <w:spacing w:val="-10"/>
        </w:rPr>
        <w:t xml:space="preserve"> </w:t>
      </w:r>
      <w:r w:rsidRPr="00B5258E">
        <w:t>từ</w:t>
      </w:r>
      <w:r w:rsidRPr="00B5258E">
        <w:rPr>
          <w:spacing w:val="-10"/>
        </w:rPr>
        <w:t xml:space="preserve"> </w:t>
      </w:r>
      <w:r w:rsidRPr="00B5258E">
        <w:t>bằng</w:t>
      </w:r>
      <w:r w:rsidRPr="00B5258E">
        <w:rPr>
          <w:spacing w:val="-9"/>
        </w:rPr>
        <w:t xml:space="preserve"> </w:t>
      </w:r>
      <w:r w:rsidRPr="00B5258E">
        <w:t>“cân</w:t>
      </w:r>
      <w:r w:rsidRPr="00B5258E">
        <w:rPr>
          <w:spacing w:val="-10"/>
        </w:rPr>
        <w:t xml:space="preserve"> </w:t>
      </w:r>
      <w:r w:rsidRPr="00B5258E">
        <w:t>dòng</w:t>
      </w:r>
      <w:r w:rsidRPr="00B5258E">
        <w:rPr>
          <w:spacing w:val="-12"/>
        </w:rPr>
        <w:t xml:space="preserve"> </w:t>
      </w:r>
      <w:r w:rsidRPr="00B5258E">
        <w:t>điện”</w:t>
      </w:r>
      <w:r w:rsidRPr="00B5258E">
        <w:rPr>
          <w:spacing w:val="-8"/>
        </w:rPr>
        <w:t xml:space="preserve"> </w:t>
      </w:r>
      <w:r w:rsidRPr="00B5258E">
        <w:t>với</w:t>
      </w:r>
      <w:r w:rsidRPr="00B5258E">
        <w:rPr>
          <w:spacing w:val="-9"/>
        </w:rPr>
        <w:t xml:space="preserve"> </w:t>
      </w:r>
      <w:r w:rsidRPr="00B5258E">
        <w:t>việc</w:t>
      </w:r>
      <w:r w:rsidRPr="00B5258E">
        <w:rPr>
          <w:spacing w:val="-11"/>
        </w:rPr>
        <w:t xml:space="preserve"> </w:t>
      </w:r>
      <w:r w:rsidRPr="00B5258E">
        <w:t>bố</w:t>
      </w:r>
      <w:r w:rsidRPr="00B5258E">
        <w:rPr>
          <w:spacing w:val="-10"/>
        </w:rPr>
        <w:t xml:space="preserve"> </w:t>
      </w:r>
      <w:r w:rsidRPr="00B5258E">
        <w:t>trí</w:t>
      </w:r>
      <w:r w:rsidRPr="00B5258E">
        <w:rPr>
          <w:spacing w:val="-9"/>
        </w:rPr>
        <w:t xml:space="preserve"> </w:t>
      </w:r>
      <w:r w:rsidRPr="00B5258E">
        <w:t>thí</w:t>
      </w:r>
      <w:r w:rsidRPr="00B5258E">
        <w:rPr>
          <w:spacing w:val="-9"/>
        </w:rPr>
        <w:t xml:space="preserve"> </w:t>
      </w:r>
      <w:r w:rsidRPr="00B5258E">
        <w:t>nghiệm</w:t>
      </w:r>
      <w:r w:rsidRPr="00B5258E">
        <w:rPr>
          <w:spacing w:val="-7"/>
        </w:rPr>
        <w:t xml:space="preserve"> </w:t>
      </w:r>
      <w:r w:rsidRPr="00B5258E">
        <w:t xml:space="preserve">được thể hiện như trong </w:t>
      </w:r>
      <w:r w:rsidRPr="00B5258E">
        <w:rPr>
          <w:lang w:val="en-US"/>
        </w:rPr>
        <w:t>hình dưới đây</w:t>
      </w:r>
      <w:r w:rsidRPr="00B5258E">
        <w:t xml:space="preserve"> (dụng cụ thí nghiệm được liệt kê ở Bài 10 trong SGK), khung dây được sử dụng có kích thước là 100 mm </w:t>
      </w:r>
      <w:r w:rsidRPr="00B5258E">
        <w:t> 80 mm như Hình 11.2. Nếu ta thay khung dây ban đầu thành một khung dây</w:t>
      </w:r>
      <w:r w:rsidRPr="00B5258E">
        <w:rPr>
          <w:spacing w:val="-9"/>
        </w:rPr>
        <w:t xml:space="preserve"> </w:t>
      </w:r>
      <w:r w:rsidRPr="00B5258E">
        <w:t>khác</w:t>
      </w:r>
      <w:r w:rsidRPr="00B5258E">
        <w:rPr>
          <w:spacing w:val="-6"/>
        </w:rPr>
        <w:t xml:space="preserve"> </w:t>
      </w:r>
      <w:r w:rsidRPr="00B5258E">
        <w:t>có</w:t>
      </w:r>
      <w:r w:rsidRPr="00B5258E">
        <w:rPr>
          <w:spacing w:val="-5"/>
        </w:rPr>
        <w:t xml:space="preserve"> </w:t>
      </w:r>
      <w:r w:rsidRPr="00B5258E">
        <w:t>kích</w:t>
      </w:r>
      <w:r w:rsidRPr="00B5258E">
        <w:rPr>
          <w:spacing w:val="-5"/>
        </w:rPr>
        <w:t xml:space="preserve"> </w:t>
      </w:r>
      <w:r w:rsidRPr="00B5258E">
        <w:t>thước</w:t>
      </w:r>
      <w:r w:rsidRPr="00B5258E">
        <w:rPr>
          <w:spacing w:val="-6"/>
        </w:rPr>
        <w:t xml:space="preserve"> </w:t>
      </w:r>
      <w:r w:rsidRPr="00B5258E">
        <w:t>100</w:t>
      </w:r>
      <w:r w:rsidRPr="00B5258E">
        <w:rPr>
          <w:spacing w:val="-5"/>
        </w:rPr>
        <w:t xml:space="preserve"> </w:t>
      </w:r>
      <w:r w:rsidRPr="00B5258E">
        <w:t>mm</w:t>
      </w:r>
      <w:r w:rsidRPr="00B5258E">
        <w:rPr>
          <w:spacing w:val="-3"/>
        </w:rPr>
        <w:t xml:space="preserve"> </w:t>
      </w:r>
      <w:r w:rsidRPr="00B5258E">
        <w:t></w:t>
      </w:r>
      <w:r w:rsidRPr="00B5258E">
        <w:rPr>
          <w:spacing w:val="-5"/>
        </w:rPr>
        <w:t xml:space="preserve"> </w:t>
      </w:r>
      <w:r w:rsidRPr="00B5258E">
        <w:t>20</w:t>
      </w:r>
      <w:r w:rsidRPr="00B5258E">
        <w:rPr>
          <w:spacing w:val="-7"/>
        </w:rPr>
        <w:t xml:space="preserve"> </w:t>
      </w:r>
      <w:r w:rsidRPr="00B5258E">
        <w:t>mm</w:t>
      </w:r>
      <w:r w:rsidRPr="00B5258E">
        <w:rPr>
          <w:spacing w:val="-4"/>
        </w:rPr>
        <w:t xml:space="preserve"> </w:t>
      </w:r>
      <w:r w:rsidRPr="00B5258E">
        <w:t>nhưng</w:t>
      </w:r>
      <w:r w:rsidRPr="00B5258E">
        <w:rPr>
          <w:spacing w:val="-8"/>
        </w:rPr>
        <w:t xml:space="preserve"> </w:t>
      </w:r>
      <w:r w:rsidRPr="00B5258E">
        <w:t>vẫn</w:t>
      </w:r>
      <w:r w:rsidRPr="00B5258E">
        <w:rPr>
          <w:spacing w:val="-5"/>
        </w:rPr>
        <w:t xml:space="preserve"> </w:t>
      </w:r>
      <w:r w:rsidRPr="00B5258E">
        <w:t>giữ</w:t>
      </w:r>
      <w:r w:rsidRPr="00B5258E">
        <w:rPr>
          <w:spacing w:val="-5"/>
        </w:rPr>
        <w:t xml:space="preserve"> </w:t>
      </w:r>
      <w:r w:rsidRPr="00B5258E">
        <w:t>nguyên</w:t>
      </w:r>
      <w:r w:rsidRPr="00B5258E">
        <w:rPr>
          <w:spacing w:val="-2"/>
        </w:rPr>
        <w:t xml:space="preserve"> </w:t>
      </w:r>
      <w:r w:rsidRPr="00B5258E">
        <w:t>góc</w:t>
      </w:r>
      <w:r w:rsidRPr="00B5258E">
        <w:rPr>
          <w:spacing w:val="-6"/>
        </w:rPr>
        <w:t xml:space="preserve"> </w:t>
      </w:r>
      <w:r w:rsidRPr="00B5258E">
        <w:t>hợp</w:t>
      </w:r>
      <w:r w:rsidRPr="00B5258E">
        <w:rPr>
          <w:spacing w:val="-5"/>
        </w:rPr>
        <w:t xml:space="preserve"> </w:t>
      </w:r>
      <w:r w:rsidRPr="00B5258E">
        <w:t>bởi</w:t>
      </w:r>
      <w:r w:rsidRPr="00B5258E">
        <w:rPr>
          <w:spacing w:val="-4"/>
        </w:rPr>
        <w:t xml:space="preserve"> </w:t>
      </w:r>
      <w:r w:rsidRPr="00B5258E">
        <w:t>mặt</w:t>
      </w:r>
      <w:r w:rsidRPr="00B5258E">
        <w:rPr>
          <w:spacing w:val="-4"/>
        </w:rPr>
        <w:t xml:space="preserve"> </w:t>
      </w:r>
      <w:r w:rsidRPr="00B5258E">
        <w:t>phẳng</w:t>
      </w:r>
      <w:r w:rsidRPr="00B5258E">
        <w:rPr>
          <w:spacing w:val="-7"/>
        </w:rPr>
        <w:t xml:space="preserve"> </w:t>
      </w:r>
      <w:r w:rsidRPr="00B5258E">
        <w:t>khung</w:t>
      </w:r>
      <w:r w:rsidRPr="00B5258E">
        <w:rPr>
          <w:spacing w:val="-7"/>
        </w:rPr>
        <w:t xml:space="preserve"> </w:t>
      </w:r>
      <w:r w:rsidRPr="00B5258E">
        <w:t>dây</w:t>
      </w:r>
      <w:r w:rsidRPr="00B5258E">
        <w:rPr>
          <w:spacing w:val="-7"/>
        </w:rPr>
        <w:t xml:space="preserve"> </w:t>
      </w:r>
      <w:r w:rsidRPr="00B5258E">
        <w:t>với</w:t>
      </w:r>
      <w:r w:rsidRPr="00B5258E">
        <w:rPr>
          <w:spacing w:val="-4"/>
        </w:rPr>
        <w:t xml:space="preserve"> </w:t>
      </w:r>
      <w:r w:rsidRPr="00B5258E">
        <w:t>các đường sức từ cũng như cường độ dòng điện qua khung dây</w:t>
      </w:r>
      <w:r w:rsidRPr="00B5258E">
        <w:rPr>
          <w:spacing w:val="-2"/>
        </w:rPr>
        <w:t xml:space="preserve"> </w:t>
      </w:r>
      <w:r w:rsidRPr="00B5258E">
        <w:t>và nam châm điện thì nhận xét nào sau đây</w:t>
      </w:r>
      <w:r w:rsidRPr="00B5258E">
        <w:rPr>
          <w:spacing w:val="-2"/>
        </w:rPr>
        <w:t xml:space="preserve"> </w:t>
      </w:r>
      <w:r w:rsidRPr="00B5258E">
        <w:t>về lực từ do từ trường tác dụng lên khung dây là đúng?</w:t>
      </w:r>
    </w:p>
    <w:p w14:paraId="5EE7B2A0" w14:textId="77777777" w:rsidR="00B5258E" w:rsidRPr="00B5258E" w:rsidRDefault="00B5258E" w:rsidP="003E2DAF">
      <w:pPr>
        <w:pStyle w:val="BodyText"/>
        <w:spacing w:before="4"/>
        <w:jc w:val="both"/>
        <w:rPr>
          <w:sz w:val="13"/>
        </w:rPr>
      </w:pPr>
      <w:r w:rsidRPr="00B5258E">
        <w:rPr>
          <w:noProof/>
          <w:sz w:val="13"/>
          <w:lang w:val="en-US"/>
        </w:rPr>
        <w:drawing>
          <wp:inline distT="0" distB="0" distL="0" distR="0" wp14:anchorId="391C013F" wp14:editId="0268A482">
            <wp:extent cx="3426246" cy="1490244"/>
            <wp:effectExtent l="0" t="0" r="3175" b="0"/>
            <wp:docPr id="1130970383" name="Picture 113097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6">
                      <a:extLst>
                        <a:ext uri="{28A0092B-C50C-407E-A947-70E740481C1C}">
                          <a14:useLocalDpi xmlns:a14="http://schemas.microsoft.com/office/drawing/2010/main" val="0"/>
                        </a:ext>
                      </a:extLst>
                    </a:blip>
                    <a:srcRect/>
                    <a:stretch>
                      <a:fillRect/>
                    </a:stretch>
                  </pic:blipFill>
                  <pic:spPr bwMode="auto">
                    <a:xfrm>
                      <a:off x="0" y="0"/>
                      <a:ext cx="3476031" cy="1511898"/>
                    </a:xfrm>
                    <a:prstGeom prst="rect">
                      <a:avLst/>
                    </a:prstGeom>
                    <a:noFill/>
                    <a:ln>
                      <a:noFill/>
                    </a:ln>
                  </pic:spPr>
                </pic:pic>
              </a:graphicData>
            </a:graphic>
          </wp:inline>
        </w:drawing>
      </w:r>
    </w:p>
    <w:p w14:paraId="79BC9A96" w14:textId="77777777" w:rsidR="00B5258E" w:rsidRPr="00B5258E" w:rsidRDefault="00B5258E" w:rsidP="003E2DAF">
      <w:pPr>
        <w:pStyle w:val="BodyText"/>
        <w:tabs>
          <w:tab w:val="left" w:pos="5582"/>
        </w:tabs>
        <w:spacing w:before="122"/>
        <w:ind w:left="762"/>
        <w:jc w:val="both"/>
      </w:pPr>
      <w:r w:rsidRPr="00B5258E">
        <w:rPr>
          <w:b/>
        </w:rPr>
        <w:t>A.</w:t>
      </w:r>
      <w:r w:rsidRPr="00B5258E">
        <w:rPr>
          <w:b/>
          <w:spacing w:val="-2"/>
        </w:rPr>
        <w:t xml:space="preserve"> </w:t>
      </w:r>
      <w:r w:rsidRPr="00B5258E">
        <w:t>Không</w:t>
      </w:r>
      <w:r w:rsidRPr="00B5258E">
        <w:rPr>
          <w:spacing w:val="-3"/>
        </w:rPr>
        <w:t xml:space="preserve"> </w:t>
      </w:r>
      <w:r w:rsidRPr="00B5258E">
        <w:t>đổi</w:t>
      </w:r>
      <w:r w:rsidRPr="00B5258E">
        <w:rPr>
          <w:spacing w:val="2"/>
        </w:rPr>
        <w:t xml:space="preserve"> </w:t>
      </w:r>
      <w:r w:rsidRPr="00B5258E">
        <w:t>chiều và</w:t>
      </w:r>
      <w:r w:rsidRPr="00B5258E">
        <w:rPr>
          <w:spacing w:val="-2"/>
        </w:rPr>
        <w:t xml:space="preserve"> </w:t>
      </w:r>
      <w:r w:rsidRPr="00B5258E">
        <w:t>độ lớn tăng</w:t>
      </w:r>
      <w:r w:rsidRPr="00B5258E">
        <w:rPr>
          <w:spacing w:val="-3"/>
        </w:rPr>
        <w:t xml:space="preserve"> </w:t>
      </w:r>
      <w:r w:rsidRPr="00B5258E">
        <w:t xml:space="preserve">4 </w:t>
      </w:r>
      <w:r w:rsidRPr="00B5258E">
        <w:rPr>
          <w:spacing w:val="-4"/>
        </w:rPr>
        <w:t>lần.</w:t>
      </w:r>
      <w:r w:rsidRPr="00B5258E">
        <w:tab/>
      </w:r>
      <w:r w:rsidRPr="00B5258E">
        <w:rPr>
          <w:b/>
          <w:color w:val="FF0000"/>
          <w:u w:val="single" w:color="0000FF"/>
        </w:rPr>
        <w:t>B</w:t>
      </w:r>
      <w:r w:rsidRPr="00B5258E">
        <w:rPr>
          <w:b/>
          <w:color w:val="FF0000"/>
          <w:u w:val="single"/>
        </w:rPr>
        <w:t>.</w:t>
      </w:r>
      <w:r w:rsidRPr="00B5258E">
        <w:rPr>
          <w:b/>
          <w:color w:val="FF0000"/>
          <w:spacing w:val="-1"/>
        </w:rPr>
        <w:t xml:space="preserve"> </w:t>
      </w:r>
      <w:r w:rsidRPr="00B5258E">
        <w:t>Không</w:t>
      </w:r>
      <w:r w:rsidRPr="00B5258E">
        <w:rPr>
          <w:spacing w:val="-3"/>
        </w:rPr>
        <w:t xml:space="preserve"> </w:t>
      </w:r>
      <w:r w:rsidRPr="00B5258E">
        <w:t>đổi chiều và</w:t>
      </w:r>
      <w:r w:rsidRPr="00B5258E">
        <w:rPr>
          <w:spacing w:val="-1"/>
        </w:rPr>
        <w:t xml:space="preserve"> </w:t>
      </w:r>
      <w:r w:rsidRPr="00B5258E">
        <w:t xml:space="preserve">độ lớn giảm 4 </w:t>
      </w:r>
      <w:r w:rsidRPr="00B5258E">
        <w:rPr>
          <w:spacing w:val="-4"/>
        </w:rPr>
        <w:t>lần.</w:t>
      </w:r>
    </w:p>
    <w:p w14:paraId="53836400" w14:textId="77777777" w:rsidR="00B5258E" w:rsidRPr="00B5258E" w:rsidRDefault="00B5258E" w:rsidP="003E2DAF">
      <w:pPr>
        <w:pStyle w:val="BodyText"/>
        <w:tabs>
          <w:tab w:val="left" w:pos="5582"/>
        </w:tabs>
        <w:spacing w:before="41"/>
        <w:ind w:left="762"/>
        <w:jc w:val="both"/>
      </w:pPr>
      <w:r w:rsidRPr="00B5258E">
        <w:rPr>
          <w:b/>
        </w:rPr>
        <w:t>C.</w:t>
      </w:r>
      <w:r w:rsidRPr="00B5258E">
        <w:rPr>
          <w:b/>
          <w:spacing w:val="-2"/>
        </w:rPr>
        <w:t xml:space="preserve"> </w:t>
      </w:r>
      <w:r w:rsidRPr="00B5258E">
        <w:t>Đổi chiều</w:t>
      </w:r>
      <w:r w:rsidRPr="00B5258E">
        <w:rPr>
          <w:spacing w:val="-1"/>
        </w:rPr>
        <w:t xml:space="preserve"> </w:t>
      </w:r>
      <w:r w:rsidRPr="00B5258E">
        <w:t>và</w:t>
      </w:r>
      <w:r w:rsidRPr="00B5258E">
        <w:rPr>
          <w:spacing w:val="-1"/>
        </w:rPr>
        <w:t xml:space="preserve"> </w:t>
      </w:r>
      <w:r w:rsidRPr="00B5258E">
        <w:t>độ lớn</w:t>
      </w:r>
      <w:r w:rsidRPr="00B5258E">
        <w:rPr>
          <w:spacing w:val="1"/>
        </w:rPr>
        <w:t xml:space="preserve"> </w:t>
      </w:r>
      <w:r w:rsidRPr="00B5258E">
        <w:t xml:space="preserve">giảm 4 </w:t>
      </w:r>
      <w:r w:rsidRPr="00B5258E">
        <w:rPr>
          <w:spacing w:val="-4"/>
        </w:rPr>
        <w:t>lần.</w:t>
      </w:r>
      <w:r w:rsidRPr="00B5258E">
        <w:tab/>
      </w:r>
      <w:r w:rsidRPr="00B5258E">
        <w:rPr>
          <w:b/>
        </w:rPr>
        <w:t>D.</w:t>
      </w:r>
      <w:r w:rsidRPr="00B5258E">
        <w:rPr>
          <w:b/>
          <w:spacing w:val="-2"/>
        </w:rPr>
        <w:t xml:space="preserve"> </w:t>
      </w:r>
      <w:r w:rsidRPr="00B5258E">
        <w:t>Đổi chiều</w:t>
      </w:r>
      <w:r w:rsidRPr="00B5258E">
        <w:rPr>
          <w:spacing w:val="-1"/>
        </w:rPr>
        <w:t xml:space="preserve"> </w:t>
      </w:r>
      <w:r w:rsidRPr="00B5258E">
        <w:t>và</w:t>
      </w:r>
      <w:r w:rsidRPr="00B5258E">
        <w:rPr>
          <w:spacing w:val="-1"/>
        </w:rPr>
        <w:t xml:space="preserve"> </w:t>
      </w:r>
      <w:r w:rsidRPr="00B5258E">
        <w:t>độ lớn</w:t>
      </w:r>
      <w:r w:rsidRPr="00B5258E">
        <w:rPr>
          <w:spacing w:val="-1"/>
        </w:rPr>
        <w:t xml:space="preserve"> </w:t>
      </w:r>
      <w:r w:rsidRPr="00B5258E">
        <w:t>tăng</w:t>
      </w:r>
      <w:r w:rsidRPr="00B5258E">
        <w:rPr>
          <w:spacing w:val="-3"/>
        </w:rPr>
        <w:t xml:space="preserve"> </w:t>
      </w:r>
      <w:r w:rsidRPr="00B5258E">
        <w:t xml:space="preserve">4 </w:t>
      </w:r>
      <w:r w:rsidRPr="00B5258E">
        <w:rPr>
          <w:spacing w:val="-4"/>
        </w:rPr>
        <w:t>lần.</w:t>
      </w:r>
    </w:p>
    <w:p w14:paraId="72A04969" w14:textId="77777777" w:rsidR="00B5258E" w:rsidRPr="00B5258E" w:rsidRDefault="00B5258E" w:rsidP="003E2DAF">
      <w:pPr>
        <w:pStyle w:val="NormalWeb"/>
        <w:ind w:left="48" w:right="48"/>
        <w:jc w:val="both"/>
        <w:rPr>
          <w:color w:val="000000" w:themeColor="text1"/>
        </w:rPr>
      </w:pPr>
      <w:r w:rsidRPr="00B5258E">
        <w:rPr>
          <w:b/>
          <w:bCs/>
          <w:color w:val="000000" w:themeColor="text1"/>
        </w:rPr>
        <w:lastRenderedPageBreak/>
        <w:t xml:space="preserve">Câu 12 </w:t>
      </w:r>
      <w:r w:rsidRPr="00B5258E">
        <w:rPr>
          <w:b/>
        </w:rPr>
        <w:t>(</w:t>
      </w:r>
      <w:r w:rsidRPr="00B5258E">
        <w:rPr>
          <w:b/>
          <w:color w:val="0000FF"/>
        </w:rPr>
        <w:t>H</w:t>
      </w:r>
      <w:r w:rsidRPr="00B5258E">
        <w:rPr>
          <w:b/>
        </w:rPr>
        <w:t>)</w:t>
      </w:r>
      <w:r w:rsidRPr="00B5258E">
        <w:rPr>
          <w:b/>
          <w:bCs/>
          <w:color w:val="000000" w:themeColor="text1"/>
        </w:rPr>
        <w:t>:</w:t>
      </w:r>
      <w:r w:rsidRPr="00B5258E">
        <w:rPr>
          <w:color w:val="000000" w:themeColor="text1"/>
        </w:rPr>
        <w:t> Hình nào biểu diễn đúng hướng lực từ tác dụng lên một đoạn dây dẫn thẳng mang dòng điện I có chiều như hình vẽ đặt trong từ trường đều, đường sức từ có hướng như hình vẽ:</w:t>
      </w:r>
    </w:p>
    <w:p w14:paraId="0A2D3330" w14:textId="77777777" w:rsidR="00B5258E" w:rsidRPr="00B5258E" w:rsidRDefault="00B5258E" w:rsidP="003E2DAF">
      <w:pPr>
        <w:pStyle w:val="NormalWeb"/>
        <w:ind w:left="48" w:right="48"/>
        <w:jc w:val="both"/>
        <w:rPr>
          <w:color w:val="000000" w:themeColor="text1"/>
        </w:rPr>
      </w:pPr>
      <w:r w:rsidRPr="00B5258E">
        <w:rPr>
          <w:b/>
          <w:noProof/>
          <w:color w:val="FF0000"/>
          <w:u w:val="single"/>
        </w:rPr>
        <w:t>A</w:t>
      </w:r>
      <w:r w:rsidRPr="00B5258E">
        <w:rPr>
          <w:noProof/>
          <w:color w:val="FF0000"/>
          <w:u w:val="single"/>
        </w:rPr>
        <w:t>.</w:t>
      </w:r>
      <w:r w:rsidRPr="00B5258E">
        <w:rPr>
          <w:noProof/>
          <w:color w:val="000000" w:themeColor="text1"/>
        </w:rPr>
        <w:drawing>
          <wp:inline distT="0" distB="0" distL="0" distR="0" wp14:anchorId="037BC1CF" wp14:editId="3DC6C69E">
            <wp:extent cx="790575" cy="687070"/>
            <wp:effectExtent l="0" t="0" r="9525" b="0"/>
            <wp:docPr id="1130970384" name="Picture 113097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97">
                      <a:extLst>
                        <a:ext uri="{28A0092B-C50C-407E-A947-70E740481C1C}">
                          <a14:useLocalDpi xmlns:a14="http://schemas.microsoft.com/office/drawing/2010/main" val="0"/>
                        </a:ext>
                      </a:extLst>
                    </a:blip>
                    <a:srcRect/>
                    <a:stretch>
                      <a:fillRect/>
                    </a:stretch>
                  </pic:blipFill>
                  <pic:spPr bwMode="auto">
                    <a:xfrm>
                      <a:off x="0" y="0"/>
                      <a:ext cx="790575" cy="687070"/>
                    </a:xfrm>
                    <a:prstGeom prst="rect">
                      <a:avLst/>
                    </a:prstGeom>
                    <a:noFill/>
                    <a:ln>
                      <a:noFill/>
                    </a:ln>
                  </pic:spPr>
                </pic:pic>
              </a:graphicData>
            </a:graphic>
          </wp:inline>
        </w:drawing>
      </w:r>
      <w:r w:rsidRPr="00B5258E">
        <w:rPr>
          <w:color w:val="000000" w:themeColor="text1"/>
        </w:rPr>
        <w:tab/>
      </w:r>
      <w:r w:rsidRPr="00B5258E">
        <w:rPr>
          <w:color w:val="000000" w:themeColor="text1"/>
        </w:rPr>
        <w:tab/>
      </w:r>
      <w:r w:rsidRPr="00B5258E">
        <w:rPr>
          <w:b/>
          <w:noProof/>
          <w:color w:val="000000" w:themeColor="text1"/>
        </w:rPr>
        <w:t>B</w:t>
      </w:r>
      <w:r w:rsidRPr="00B5258E">
        <w:rPr>
          <w:noProof/>
          <w:color w:val="000000" w:themeColor="text1"/>
        </w:rPr>
        <w:t>.</w:t>
      </w:r>
      <w:r w:rsidRPr="00B5258E">
        <w:rPr>
          <w:noProof/>
          <w:color w:val="000000" w:themeColor="text1"/>
        </w:rPr>
        <w:drawing>
          <wp:inline distT="0" distB="0" distL="0" distR="0" wp14:anchorId="0DBE7083" wp14:editId="5DEF02F7">
            <wp:extent cx="805815" cy="672465"/>
            <wp:effectExtent l="0" t="0" r="0" b="0"/>
            <wp:docPr id="1130970385" name="Picture 113097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805815" cy="672465"/>
                    </a:xfrm>
                    <a:prstGeom prst="rect">
                      <a:avLst/>
                    </a:prstGeom>
                    <a:noFill/>
                    <a:ln>
                      <a:noFill/>
                    </a:ln>
                  </pic:spPr>
                </pic:pic>
              </a:graphicData>
            </a:graphic>
          </wp:inline>
        </w:drawing>
      </w:r>
      <w:r w:rsidRPr="00B5258E">
        <w:rPr>
          <w:color w:val="000000" w:themeColor="text1"/>
        </w:rPr>
        <w:t xml:space="preserve">   </w:t>
      </w:r>
      <w:r w:rsidRPr="00B5258E">
        <w:rPr>
          <w:color w:val="000000" w:themeColor="text1"/>
        </w:rPr>
        <w:tab/>
      </w:r>
      <w:r w:rsidRPr="00B5258E">
        <w:rPr>
          <w:b/>
          <w:noProof/>
          <w:color w:val="000000" w:themeColor="text1"/>
        </w:rPr>
        <w:t>C</w:t>
      </w:r>
      <w:r w:rsidRPr="00B5258E">
        <w:rPr>
          <w:noProof/>
          <w:color w:val="000000" w:themeColor="text1"/>
        </w:rPr>
        <w:t xml:space="preserve">. </w:t>
      </w:r>
      <w:r w:rsidRPr="00B5258E">
        <w:rPr>
          <w:noProof/>
          <w:color w:val="000000" w:themeColor="text1"/>
        </w:rPr>
        <w:drawing>
          <wp:inline distT="0" distB="0" distL="0" distR="0" wp14:anchorId="3551B278" wp14:editId="1A387F49">
            <wp:extent cx="830580" cy="706755"/>
            <wp:effectExtent l="0" t="0" r="7620" b="0"/>
            <wp:docPr id="1130970386" name="Picture 113097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830580" cy="706755"/>
                    </a:xfrm>
                    <a:prstGeom prst="rect">
                      <a:avLst/>
                    </a:prstGeom>
                    <a:noFill/>
                    <a:ln>
                      <a:noFill/>
                    </a:ln>
                  </pic:spPr>
                </pic:pic>
              </a:graphicData>
            </a:graphic>
          </wp:inline>
        </w:drawing>
      </w:r>
      <w:r w:rsidRPr="00B5258E">
        <w:rPr>
          <w:color w:val="000000" w:themeColor="text1"/>
        </w:rPr>
        <w:tab/>
      </w:r>
      <w:r w:rsidRPr="00B5258E">
        <w:rPr>
          <w:b/>
          <w:noProof/>
          <w:color w:val="000000" w:themeColor="text1"/>
        </w:rPr>
        <w:t>D</w:t>
      </w:r>
      <w:r w:rsidRPr="00B5258E">
        <w:rPr>
          <w:noProof/>
          <w:color w:val="000000" w:themeColor="text1"/>
        </w:rPr>
        <w:t>.</w:t>
      </w:r>
      <w:r w:rsidRPr="00B5258E">
        <w:rPr>
          <w:noProof/>
          <w:color w:val="000000" w:themeColor="text1"/>
        </w:rPr>
        <w:drawing>
          <wp:inline distT="0" distB="0" distL="0" distR="0" wp14:anchorId="0477D742" wp14:editId="0489BA40">
            <wp:extent cx="775970" cy="662305"/>
            <wp:effectExtent l="0" t="0" r="5080" b="4445"/>
            <wp:docPr id="1130970387" name="Picture 1130970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775970" cy="662305"/>
                    </a:xfrm>
                    <a:prstGeom prst="rect">
                      <a:avLst/>
                    </a:prstGeom>
                    <a:noFill/>
                    <a:ln>
                      <a:noFill/>
                    </a:ln>
                  </pic:spPr>
                </pic:pic>
              </a:graphicData>
            </a:graphic>
          </wp:inline>
        </w:drawing>
      </w:r>
    </w:p>
    <w:p w14:paraId="03117D9A" w14:textId="77777777" w:rsidR="00B5258E" w:rsidRPr="00B5258E" w:rsidRDefault="00B5258E" w:rsidP="003E2DAF">
      <w:pPr>
        <w:pStyle w:val="NormalWeb"/>
        <w:ind w:left="48" w:right="48"/>
        <w:jc w:val="both"/>
        <w:rPr>
          <w:color w:val="000000" w:themeColor="text1"/>
        </w:rPr>
      </w:pPr>
      <w:r w:rsidRPr="00B5258E">
        <w:rPr>
          <w:b/>
          <w:bCs/>
          <w:color w:val="000000" w:themeColor="text1"/>
        </w:rPr>
        <w:t xml:space="preserve">Câu 13 </w:t>
      </w:r>
      <w:r w:rsidRPr="00B5258E">
        <w:rPr>
          <w:b/>
        </w:rPr>
        <w:t>(</w:t>
      </w:r>
      <w:r w:rsidRPr="00B5258E">
        <w:rPr>
          <w:b/>
          <w:color w:val="0000FF"/>
        </w:rPr>
        <w:t>H</w:t>
      </w:r>
      <w:r w:rsidRPr="00B5258E">
        <w:rPr>
          <w:b/>
        </w:rPr>
        <w:t>)</w:t>
      </w:r>
      <w:r w:rsidRPr="00B5258E">
        <w:rPr>
          <w:b/>
          <w:bCs/>
          <w:color w:val="000000" w:themeColor="text1"/>
        </w:rPr>
        <w:t>:</w:t>
      </w:r>
      <w:r w:rsidRPr="00B5258E">
        <w:rPr>
          <w:color w:val="000000" w:themeColor="text1"/>
        </w:rPr>
        <w:t> Hình nào biểu diễn đúng hướng lực từ tác dụng lên một đoạn dây dẫn thẳng mang dòng điện I có chiều như hình vẽ đặt trong từ trường đều, đường sức từ có hướng như hình vẽ:</w:t>
      </w:r>
    </w:p>
    <w:p w14:paraId="510C2328" w14:textId="77777777" w:rsidR="00B5258E" w:rsidRPr="00B5258E" w:rsidRDefault="00B5258E" w:rsidP="003E2DAF">
      <w:pPr>
        <w:pStyle w:val="NormalWeb"/>
        <w:ind w:left="48" w:right="48"/>
        <w:jc w:val="both"/>
        <w:rPr>
          <w:color w:val="000000" w:themeColor="text1"/>
        </w:rPr>
      </w:pPr>
      <w:r w:rsidRPr="00B5258E">
        <w:rPr>
          <w:b/>
          <w:noProof/>
          <w:color w:val="000000" w:themeColor="text1"/>
        </w:rPr>
        <w:t>A</w:t>
      </w:r>
      <w:r w:rsidRPr="00B5258E">
        <w:rPr>
          <w:noProof/>
          <w:color w:val="000000" w:themeColor="text1"/>
        </w:rPr>
        <w:t>.</w:t>
      </w:r>
      <w:r w:rsidRPr="00B5258E">
        <w:rPr>
          <w:noProof/>
          <w:color w:val="000000" w:themeColor="text1"/>
        </w:rPr>
        <w:drawing>
          <wp:inline distT="0" distB="0" distL="0" distR="0" wp14:anchorId="32BAD05D" wp14:editId="43D85295">
            <wp:extent cx="775970" cy="944245"/>
            <wp:effectExtent l="0" t="0" r="5080" b="8255"/>
            <wp:docPr id="1130970388" name="Picture 113097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775970" cy="944245"/>
                    </a:xfrm>
                    <a:prstGeom prst="rect">
                      <a:avLst/>
                    </a:prstGeom>
                    <a:noFill/>
                    <a:ln>
                      <a:noFill/>
                    </a:ln>
                  </pic:spPr>
                </pic:pic>
              </a:graphicData>
            </a:graphic>
          </wp:inline>
        </w:drawing>
      </w:r>
      <w:r w:rsidRPr="00B5258E">
        <w:rPr>
          <w:noProof/>
          <w:color w:val="000000" w:themeColor="text1"/>
        </w:rPr>
        <w:t xml:space="preserve">   </w:t>
      </w:r>
      <w:r w:rsidRPr="00B5258E">
        <w:rPr>
          <w:noProof/>
          <w:color w:val="000000" w:themeColor="text1"/>
        </w:rPr>
        <w:tab/>
        <w:t xml:space="preserve"> </w:t>
      </w:r>
      <w:r w:rsidRPr="00B5258E">
        <w:rPr>
          <w:noProof/>
          <w:color w:val="000000" w:themeColor="text1"/>
        </w:rPr>
        <w:tab/>
      </w:r>
      <w:r w:rsidRPr="00B5258E">
        <w:rPr>
          <w:b/>
          <w:noProof/>
          <w:color w:val="000000" w:themeColor="text1"/>
        </w:rPr>
        <w:t xml:space="preserve"> B</w:t>
      </w:r>
      <w:r w:rsidRPr="00B5258E">
        <w:rPr>
          <w:noProof/>
          <w:color w:val="000000" w:themeColor="text1"/>
        </w:rPr>
        <w:t>.</w:t>
      </w:r>
      <w:r w:rsidRPr="00B5258E">
        <w:rPr>
          <w:noProof/>
          <w:color w:val="000000" w:themeColor="text1"/>
        </w:rPr>
        <w:drawing>
          <wp:inline distT="0" distB="0" distL="0" distR="0" wp14:anchorId="5CE4ECF4" wp14:editId="556329C7">
            <wp:extent cx="730885" cy="958215"/>
            <wp:effectExtent l="0" t="0" r="0" b="0"/>
            <wp:docPr id="1130970389" name="Picture 113097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730885" cy="958215"/>
                    </a:xfrm>
                    <a:prstGeom prst="rect">
                      <a:avLst/>
                    </a:prstGeom>
                    <a:noFill/>
                    <a:ln>
                      <a:noFill/>
                    </a:ln>
                  </pic:spPr>
                </pic:pic>
              </a:graphicData>
            </a:graphic>
          </wp:inline>
        </w:drawing>
      </w:r>
      <w:r w:rsidRPr="00B5258E">
        <w:rPr>
          <w:noProof/>
          <w:color w:val="000000" w:themeColor="text1"/>
        </w:rPr>
        <w:t xml:space="preserve">  </w:t>
      </w:r>
      <w:r w:rsidRPr="00B5258E">
        <w:rPr>
          <w:noProof/>
          <w:color w:val="000000" w:themeColor="text1"/>
        </w:rPr>
        <w:tab/>
        <w:t xml:space="preserve"> </w:t>
      </w:r>
      <w:r w:rsidRPr="00B5258E">
        <w:rPr>
          <w:b/>
          <w:noProof/>
          <w:color w:val="000000" w:themeColor="text1"/>
        </w:rPr>
        <w:t>C</w:t>
      </w:r>
      <w:r w:rsidRPr="00B5258E">
        <w:rPr>
          <w:noProof/>
          <w:color w:val="000000" w:themeColor="text1"/>
        </w:rPr>
        <w:t>.</w:t>
      </w:r>
      <w:r w:rsidRPr="00B5258E">
        <w:rPr>
          <w:noProof/>
          <w:color w:val="000000" w:themeColor="text1"/>
        </w:rPr>
        <w:drawing>
          <wp:inline distT="0" distB="0" distL="0" distR="0" wp14:anchorId="584688AA" wp14:editId="24F5C5A4">
            <wp:extent cx="1151650" cy="929005"/>
            <wp:effectExtent l="0" t="0" r="0" b="4445"/>
            <wp:docPr id="1130970390" name="Picture 113097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0" y="0"/>
                      <a:ext cx="1166647" cy="941103"/>
                    </a:xfrm>
                    <a:prstGeom prst="rect">
                      <a:avLst/>
                    </a:prstGeom>
                    <a:noFill/>
                    <a:ln>
                      <a:noFill/>
                    </a:ln>
                  </pic:spPr>
                </pic:pic>
              </a:graphicData>
            </a:graphic>
          </wp:inline>
        </w:drawing>
      </w:r>
      <w:r w:rsidRPr="00B5258E">
        <w:rPr>
          <w:noProof/>
          <w:color w:val="000000" w:themeColor="text1"/>
        </w:rPr>
        <w:t xml:space="preserve"> </w:t>
      </w:r>
      <w:r w:rsidRPr="00B5258E">
        <w:rPr>
          <w:b/>
          <w:noProof/>
          <w:color w:val="FF0000"/>
          <w:u w:val="single"/>
        </w:rPr>
        <w:t>D</w:t>
      </w:r>
      <w:r w:rsidRPr="00B5258E">
        <w:rPr>
          <w:noProof/>
          <w:color w:val="FF0000"/>
          <w:u w:val="single"/>
        </w:rPr>
        <w:t>.</w:t>
      </w:r>
      <w:r w:rsidRPr="00B5258E">
        <w:rPr>
          <w:noProof/>
          <w:color w:val="000000" w:themeColor="text1"/>
        </w:rPr>
        <w:drawing>
          <wp:inline distT="0" distB="0" distL="0" distR="0" wp14:anchorId="03ABDCEE" wp14:editId="73473A59">
            <wp:extent cx="1299351" cy="909629"/>
            <wp:effectExtent l="0" t="0" r="0" b="5080"/>
            <wp:docPr id="1130970391" name="Picture 1130970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307107" cy="915059"/>
                    </a:xfrm>
                    <a:prstGeom prst="rect">
                      <a:avLst/>
                    </a:prstGeom>
                    <a:noFill/>
                    <a:ln>
                      <a:noFill/>
                    </a:ln>
                  </pic:spPr>
                </pic:pic>
              </a:graphicData>
            </a:graphic>
          </wp:inline>
        </w:drawing>
      </w:r>
    </w:p>
    <w:p w14:paraId="760B2E06" w14:textId="3B8D5562" w:rsidR="00B5258E" w:rsidRPr="00B5258E" w:rsidRDefault="00B5258E" w:rsidP="003E2DAF">
      <w:pPr>
        <w:pStyle w:val="BodyText"/>
        <w:spacing w:before="1" w:line="276" w:lineRule="auto"/>
        <w:ind w:left="478" w:right="-37"/>
        <w:jc w:val="both"/>
      </w:pPr>
      <w:r w:rsidRPr="00B5258E">
        <w:rPr>
          <w:b/>
          <w:bCs/>
          <w:color w:val="000000" w:themeColor="text1"/>
        </w:rPr>
        <w:t>Câu 14</w:t>
      </w:r>
      <w:r w:rsidRPr="00B5258E">
        <w:rPr>
          <w:b/>
          <w:bCs/>
          <w:color w:val="000000" w:themeColor="text1"/>
          <w:lang w:val="en-US"/>
        </w:rPr>
        <w:t xml:space="preserve"> </w:t>
      </w:r>
      <w:r w:rsidRPr="00B5258E">
        <w:rPr>
          <w:b/>
        </w:rPr>
        <w:t>(</w:t>
      </w:r>
      <w:r w:rsidRPr="00B5258E">
        <w:rPr>
          <w:b/>
          <w:color w:val="0000FF"/>
          <w:lang w:val="en-US"/>
        </w:rPr>
        <w:t>H</w:t>
      </w:r>
      <w:r w:rsidRPr="00B5258E">
        <w:rPr>
          <w:b/>
        </w:rPr>
        <w:t>)</w:t>
      </w:r>
      <w:r w:rsidRPr="00B5258E">
        <w:rPr>
          <w:b/>
          <w:bCs/>
          <w:color w:val="000000" w:themeColor="text1"/>
        </w:rPr>
        <w:t>:</w:t>
      </w:r>
      <w:r w:rsidRPr="00B5258E">
        <w:t>Xét một vòng kim loại đang chuyển</w:t>
      </w:r>
      <w:r w:rsidRPr="00B5258E">
        <w:rPr>
          <w:spacing w:val="-8"/>
        </w:rPr>
        <w:t xml:space="preserve"> </w:t>
      </w:r>
      <w:r w:rsidRPr="00B5258E">
        <w:t>động</w:t>
      </w:r>
      <w:r w:rsidRPr="00B5258E">
        <w:rPr>
          <w:spacing w:val="-11"/>
        </w:rPr>
        <w:t xml:space="preserve"> </w:t>
      </w:r>
      <w:r w:rsidRPr="00B5258E">
        <w:t>đều</w:t>
      </w:r>
      <w:r w:rsidRPr="00B5258E">
        <w:rPr>
          <w:spacing w:val="-8"/>
        </w:rPr>
        <w:t xml:space="preserve"> </w:t>
      </w:r>
      <w:r w:rsidRPr="00B5258E">
        <w:t>từ</w:t>
      </w:r>
      <w:r w:rsidRPr="00B5258E">
        <w:rPr>
          <w:spacing w:val="-8"/>
        </w:rPr>
        <w:t xml:space="preserve"> </w:t>
      </w:r>
      <w:r w:rsidRPr="00B5258E">
        <w:t>A</w:t>
      </w:r>
      <w:r w:rsidRPr="00B5258E">
        <w:rPr>
          <w:spacing w:val="-9"/>
        </w:rPr>
        <w:t xml:space="preserve"> </w:t>
      </w:r>
      <w:r w:rsidRPr="00B5258E">
        <w:t>đến</w:t>
      </w:r>
      <w:r w:rsidRPr="00B5258E">
        <w:rPr>
          <w:spacing w:val="-8"/>
        </w:rPr>
        <w:t xml:space="preserve"> </w:t>
      </w:r>
      <w:r w:rsidRPr="00B5258E">
        <w:t>E</w:t>
      </w:r>
      <w:r w:rsidRPr="00B5258E">
        <w:rPr>
          <w:spacing w:val="-8"/>
        </w:rPr>
        <w:t xml:space="preserve"> </w:t>
      </w:r>
      <w:r w:rsidRPr="00B5258E">
        <w:t>như</w:t>
      </w:r>
      <w:r w:rsidRPr="00B5258E">
        <w:rPr>
          <w:spacing w:val="-9"/>
        </w:rPr>
        <w:t xml:space="preserve"> </w:t>
      </w:r>
      <w:r w:rsidRPr="00B5258E">
        <w:rPr>
          <w:lang w:val="en-US"/>
        </w:rPr>
        <w:t>hình vẽ bên</w:t>
      </w:r>
      <w:r w:rsidRPr="00B5258E">
        <w:t>. Trong quá trình chuyển động, vòng đi vào vùng từ trường đều abcd cỏ các đường sức từ vuông góc với mặt phẳng vòng dây. Trong quá trình chuyển động, số lượng đường sửc từ xuyên qua vòng kim loại này giảm dần trong giai đoạn nào?</w:t>
      </w:r>
    </w:p>
    <w:p w14:paraId="25F1921E" w14:textId="77777777" w:rsidR="00B5258E" w:rsidRPr="00B5258E" w:rsidRDefault="00B5258E" w:rsidP="003E2DAF">
      <w:pPr>
        <w:widowControl w:val="0"/>
        <w:tabs>
          <w:tab w:val="left" w:pos="1054"/>
        </w:tabs>
        <w:autoSpaceDE w:val="0"/>
        <w:autoSpaceDN w:val="0"/>
        <w:spacing w:before="41"/>
        <w:ind w:right="-37"/>
        <w:jc w:val="both"/>
        <w:rPr>
          <w:b/>
          <w:color w:val="0000FF"/>
          <w:u w:val="single" w:color="0000FF"/>
        </w:rPr>
      </w:pPr>
    </w:p>
    <w:p w14:paraId="3F7F5F24" w14:textId="77777777" w:rsidR="00B5258E" w:rsidRPr="00B5258E" w:rsidRDefault="00B5258E" w:rsidP="003E2DAF">
      <w:pPr>
        <w:widowControl w:val="0"/>
        <w:tabs>
          <w:tab w:val="left" w:pos="1054"/>
        </w:tabs>
        <w:autoSpaceDE w:val="0"/>
        <w:autoSpaceDN w:val="0"/>
        <w:spacing w:before="41"/>
        <w:ind w:right="-37"/>
        <w:jc w:val="both"/>
        <w:rPr>
          <w:b/>
          <w:color w:val="0000FF"/>
          <w:u w:val="single" w:color="0000FF"/>
        </w:rPr>
      </w:pPr>
      <w:r w:rsidRPr="00B5258E">
        <w:rPr>
          <w:b/>
          <w:bCs/>
          <w:noProof/>
          <w:color w:val="000000" w:themeColor="text1"/>
        </w:rPr>
        <w:drawing>
          <wp:inline distT="0" distB="0" distL="0" distR="0" wp14:anchorId="0E9668C3" wp14:editId="3B3DC134">
            <wp:extent cx="2992072" cy="1063361"/>
            <wp:effectExtent l="0" t="0" r="0" b="3810"/>
            <wp:docPr id="1130970392" name="Picture 113097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3047641" cy="1083110"/>
                    </a:xfrm>
                    <a:prstGeom prst="rect">
                      <a:avLst/>
                    </a:prstGeom>
                    <a:noFill/>
                    <a:ln>
                      <a:noFill/>
                    </a:ln>
                  </pic:spPr>
                </pic:pic>
              </a:graphicData>
            </a:graphic>
          </wp:inline>
        </w:drawing>
      </w:r>
    </w:p>
    <w:p w14:paraId="1471C48B" w14:textId="77777777" w:rsidR="00B5258E" w:rsidRPr="00B5258E" w:rsidRDefault="00B5258E" w:rsidP="003E2DAF">
      <w:pPr>
        <w:widowControl w:val="0"/>
        <w:tabs>
          <w:tab w:val="left" w:pos="1054"/>
        </w:tabs>
        <w:autoSpaceDE w:val="0"/>
        <w:autoSpaceDN w:val="0"/>
        <w:spacing w:before="41"/>
        <w:ind w:right="-37"/>
        <w:jc w:val="both"/>
        <w:rPr>
          <w:b/>
          <w:color w:val="0000FF"/>
          <w:u w:val="single" w:color="0000FF"/>
        </w:rPr>
      </w:pPr>
    </w:p>
    <w:p w14:paraId="3845C78F" w14:textId="77777777" w:rsidR="00B5258E" w:rsidRPr="00B5258E" w:rsidRDefault="00B5258E" w:rsidP="003E2DAF">
      <w:pPr>
        <w:widowControl w:val="0"/>
        <w:autoSpaceDE w:val="0"/>
        <w:autoSpaceDN w:val="0"/>
        <w:jc w:val="both"/>
        <w:rPr>
          <w:b/>
          <w:color w:val="0000FF"/>
        </w:rPr>
      </w:pPr>
      <w:r w:rsidRPr="00B5258E">
        <w:rPr>
          <w:b/>
        </w:rPr>
        <w:t xml:space="preserve">A. </w:t>
      </w:r>
      <w:r w:rsidRPr="00B5258E">
        <w:t>Từ</w:t>
      </w:r>
      <w:r w:rsidRPr="00B5258E">
        <w:rPr>
          <w:spacing w:val="-1"/>
        </w:rPr>
        <w:t xml:space="preserve"> </w:t>
      </w:r>
      <w:r w:rsidRPr="00B5258E">
        <w:t>A</w:t>
      </w:r>
      <w:r w:rsidRPr="00B5258E">
        <w:rPr>
          <w:spacing w:val="-2"/>
        </w:rPr>
        <w:t xml:space="preserve"> </w:t>
      </w:r>
      <w:r w:rsidRPr="00B5258E">
        <w:t>đến</w:t>
      </w:r>
      <w:r w:rsidRPr="00B5258E">
        <w:rPr>
          <w:spacing w:val="2"/>
        </w:rPr>
        <w:t xml:space="preserve"> </w:t>
      </w:r>
      <w:r w:rsidRPr="00B5258E">
        <w:rPr>
          <w:spacing w:val="-5"/>
        </w:rPr>
        <w:t>B.</w:t>
      </w:r>
    </w:p>
    <w:p w14:paraId="68059449" w14:textId="77777777" w:rsidR="00B5258E" w:rsidRPr="00B5258E" w:rsidRDefault="00B5258E" w:rsidP="003E2DAF">
      <w:pPr>
        <w:widowControl w:val="0"/>
        <w:tabs>
          <w:tab w:val="left" w:pos="1042"/>
        </w:tabs>
        <w:autoSpaceDE w:val="0"/>
        <w:autoSpaceDN w:val="0"/>
        <w:spacing w:before="41"/>
        <w:jc w:val="both"/>
        <w:rPr>
          <w:b/>
          <w:color w:val="0000FF"/>
        </w:rPr>
      </w:pPr>
      <w:r w:rsidRPr="00B5258E">
        <w:rPr>
          <w:b/>
        </w:rPr>
        <w:t>B.</w:t>
      </w:r>
      <w:r w:rsidRPr="00B5258E">
        <w:t>Từ</w:t>
      </w:r>
      <w:r w:rsidRPr="00B5258E">
        <w:rPr>
          <w:spacing w:val="-1"/>
        </w:rPr>
        <w:t xml:space="preserve"> </w:t>
      </w:r>
      <w:r w:rsidRPr="00B5258E">
        <w:t>B</w:t>
      </w:r>
      <w:r w:rsidRPr="00B5258E">
        <w:rPr>
          <w:spacing w:val="-3"/>
        </w:rPr>
        <w:t xml:space="preserve"> </w:t>
      </w:r>
      <w:r w:rsidRPr="00B5258E">
        <w:t xml:space="preserve">đến </w:t>
      </w:r>
      <w:r w:rsidRPr="00B5258E">
        <w:rPr>
          <w:spacing w:val="-5"/>
        </w:rPr>
        <w:t>C.</w:t>
      </w:r>
    </w:p>
    <w:p w14:paraId="39169E78" w14:textId="77777777" w:rsidR="00B5258E" w:rsidRPr="00B5258E" w:rsidRDefault="00B5258E" w:rsidP="003E2DAF">
      <w:pPr>
        <w:widowControl w:val="0"/>
        <w:tabs>
          <w:tab w:val="left" w:pos="1053"/>
        </w:tabs>
        <w:autoSpaceDE w:val="0"/>
        <w:autoSpaceDN w:val="0"/>
        <w:spacing w:before="43"/>
        <w:ind w:left="710"/>
        <w:jc w:val="both"/>
        <w:rPr>
          <w:b/>
          <w:color w:val="0000FF"/>
        </w:rPr>
      </w:pPr>
      <w:r w:rsidRPr="00B5258E">
        <w:rPr>
          <w:b/>
        </w:rPr>
        <w:t>C.</w:t>
      </w:r>
      <w:r w:rsidRPr="00B5258E">
        <w:t>Từ</w:t>
      </w:r>
      <w:r w:rsidRPr="00B5258E">
        <w:rPr>
          <w:spacing w:val="-1"/>
        </w:rPr>
        <w:t xml:space="preserve"> </w:t>
      </w:r>
      <w:r w:rsidRPr="00B5258E">
        <w:t xml:space="preserve">C đến </w:t>
      </w:r>
      <w:r w:rsidRPr="00B5258E">
        <w:rPr>
          <w:spacing w:val="-5"/>
        </w:rPr>
        <w:t>D.</w:t>
      </w:r>
    </w:p>
    <w:p w14:paraId="33CA354A" w14:textId="77777777" w:rsidR="00B5258E" w:rsidRPr="00B5258E" w:rsidRDefault="00B5258E" w:rsidP="003E2DAF">
      <w:pPr>
        <w:widowControl w:val="0"/>
        <w:tabs>
          <w:tab w:val="left" w:pos="852"/>
        </w:tabs>
        <w:autoSpaceDE w:val="0"/>
        <w:autoSpaceDN w:val="0"/>
        <w:spacing w:before="41"/>
        <w:ind w:left="710"/>
        <w:jc w:val="both"/>
        <w:rPr>
          <w:b/>
          <w:color w:val="0000FF"/>
          <w:u w:val="single" w:color="0000FF"/>
        </w:rPr>
      </w:pPr>
      <w:r w:rsidRPr="00B5258E">
        <w:rPr>
          <w:b/>
          <w:color w:val="FF0000"/>
          <w:u w:val="single"/>
        </w:rPr>
        <w:t>D.</w:t>
      </w:r>
      <w:r w:rsidRPr="00B5258E">
        <w:t>Từ</w:t>
      </w:r>
      <w:r w:rsidRPr="00B5258E">
        <w:rPr>
          <w:spacing w:val="-1"/>
        </w:rPr>
        <w:t xml:space="preserve"> </w:t>
      </w:r>
      <w:r w:rsidRPr="00B5258E">
        <w:t>D</w:t>
      </w:r>
      <w:r w:rsidRPr="00B5258E">
        <w:rPr>
          <w:spacing w:val="-2"/>
        </w:rPr>
        <w:t xml:space="preserve"> </w:t>
      </w:r>
      <w:r w:rsidRPr="00B5258E">
        <w:t xml:space="preserve">đến </w:t>
      </w:r>
      <w:r w:rsidRPr="00B5258E">
        <w:rPr>
          <w:spacing w:val="-5"/>
        </w:rPr>
        <w:t>E.</w:t>
      </w:r>
    </w:p>
    <w:p w14:paraId="7DC13EFD" w14:textId="77777777" w:rsidR="00B5258E" w:rsidRPr="00B5258E" w:rsidRDefault="00B5258E" w:rsidP="003E2DAF">
      <w:pPr>
        <w:pStyle w:val="NormalWeb"/>
        <w:ind w:left="48" w:right="48"/>
        <w:jc w:val="both"/>
        <w:rPr>
          <w:color w:val="000000" w:themeColor="text1"/>
        </w:rPr>
      </w:pPr>
      <w:r w:rsidRPr="00B5258E">
        <w:rPr>
          <w:b/>
          <w:bCs/>
          <w:color w:val="000000" w:themeColor="text1"/>
        </w:rPr>
        <w:t xml:space="preserve">Câu 15 </w:t>
      </w:r>
      <w:r w:rsidRPr="00B5258E">
        <w:rPr>
          <w:b/>
        </w:rPr>
        <w:t>(</w:t>
      </w:r>
      <w:r w:rsidRPr="00B5258E">
        <w:rPr>
          <w:b/>
          <w:color w:val="0000FF"/>
        </w:rPr>
        <w:t>H</w:t>
      </w:r>
      <w:r w:rsidRPr="00B5258E">
        <w:rPr>
          <w:b/>
        </w:rPr>
        <w:t>)</w:t>
      </w:r>
      <w:r w:rsidRPr="00B5258E">
        <w:rPr>
          <w:b/>
          <w:bCs/>
          <w:color w:val="000000" w:themeColor="text1"/>
        </w:rPr>
        <w:t>:</w:t>
      </w:r>
      <w:r w:rsidRPr="00B5258E">
        <w:rPr>
          <w:color w:val="000000" w:themeColor="text1"/>
        </w:rPr>
        <w:t> Một vòng dây dẫn tròn có diện tích 0,4 m</w:t>
      </w:r>
      <w:r w:rsidRPr="00B5258E">
        <w:rPr>
          <w:color w:val="000000" w:themeColor="text1"/>
          <w:vertAlign w:val="superscript"/>
        </w:rPr>
        <w:t>2</w:t>
      </w:r>
      <w:r w:rsidRPr="00B5258E">
        <w:rPr>
          <w:color w:val="000000" w:themeColor="text1"/>
        </w:rPr>
        <w:t> đặt trong từ trường đều có cảm ứng từ B = 0,6 T có chiều hướng ra ngoài mặt phẳng giấy. Nếu cảm ứng từ tăng đến 1,4 T trong thời gian 0,25 s thì chiều dòng điện cảm ứng trong vòng dây là</w:t>
      </w:r>
    </w:p>
    <w:p w14:paraId="799A6C37" w14:textId="77777777" w:rsidR="00B5258E" w:rsidRPr="00B5258E" w:rsidRDefault="00B5258E" w:rsidP="003E2DAF">
      <w:pPr>
        <w:ind w:left="48" w:right="48"/>
        <w:jc w:val="both"/>
        <w:rPr>
          <w:color w:val="000000" w:themeColor="text1"/>
        </w:rPr>
      </w:pPr>
      <w:r w:rsidRPr="00B5258E">
        <w:rPr>
          <w:b/>
          <w:color w:val="FF0000"/>
          <w:u w:val="single"/>
        </w:rPr>
        <w:t>A</w:t>
      </w:r>
      <w:r w:rsidRPr="00B5258E">
        <w:rPr>
          <w:color w:val="FF0000"/>
          <w:u w:val="single"/>
        </w:rPr>
        <w:t>.</w:t>
      </w:r>
      <w:r w:rsidRPr="00B5258E">
        <w:rPr>
          <w:color w:val="000000" w:themeColor="text1"/>
        </w:rPr>
        <w:t xml:space="preserve"> theo chiều kim đồng hồ</w:t>
      </w:r>
    </w:p>
    <w:p w14:paraId="34366102" w14:textId="77777777" w:rsidR="00B5258E" w:rsidRPr="00B5258E" w:rsidRDefault="00B5258E" w:rsidP="003E2DAF">
      <w:pPr>
        <w:ind w:left="48" w:right="48"/>
        <w:jc w:val="both"/>
        <w:rPr>
          <w:color w:val="000000" w:themeColor="text1"/>
        </w:rPr>
      </w:pPr>
      <w:r w:rsidRPr="00B5258E">
        <w:rPr>
          <w:b/>
          <w:color w:val="000000" w:themeColor="text1"/>
        </w:rPr>
        <w:t>B</w:t>
      </w:r>
      <w:r w:rsidRPr="00B5258E">
        <w:rPr>
          <w:color w:val="000000" w:themeColor="text1"/>
        </w:rPr>
        <w:t>. ngược chiều kim đồng hồ</w:t>
      </w:r>
    </w:p>
    <w:p w14:paraId="25345A47" w14:textId="77777777" w:rsidR="00B5258E" w:rsidRPr="00B5258E" w:rsidRDefault="00B5258E" w:rsidP="003E2DAF">
      <w:pPr>
        <w:ind w:left="48" w:right="48"/>
        <w:jc w:val="both"/>
        <w:rPr>
          <w:color w:val="000000" w:themeColor="text1"/>
        </w:rPr>
      </w:pPr>
      <w:r w:rsidRPr="00B5258E">
        <w:rPr>
          <w:b/>
          <w:color w:val="000000" w:themeColor="text1"/>
        </w:rPr>
        <w:t>C</w:t>
      </w:r>
      <w:r w:rsidRPr="00B5258E">
        <w:rPr>
          <w:color w:val="000000" w:themeColor="text1"/>
        </w:rPr>
        <w:t>. không có dòng điện cảm ứng</w:t>
      </w:r>
    </w:p>
    <w:p w14:paraId="64781362" w14:textId="77777777" w:rsidR="00B5258E" w:rsidRPr="00B5258E" w:rsidRDefault="00B5258E" w:rsidP="003E2DAF">
      <w:pPr>
        <w:ind w:left="48" w:right="48"/>
        <w:jc w:val="both"/>
        <w:rPr>
          <w:color w:val="000000" w:themeColor="text1"/>
        </w:rPr>
      </w:pPr>
      <w:r w:rsidRPr="00B5258E">
        <w:rPr>
          <w:b/>
          <w:color w:val="000000" w:themeColor="text1"/>
        </w:rPr>
        <w:t>D</w:t>
      </w:r>
      <w:r w:rsidRPr="00B5258E">
        <w:rPr>
          <w:color w:val="000000" w:themeColor="text1"/>
        </w:rPr>
        <w:t>. chưa xác định được chiều dòng điện, vì phụ thuộc vào cách chọn chiều véc tơ pháp tuyến của vòng dây</w:t>
      </w:r>
    </w:p>
    <w:p w14:paraId="6D8C7C47" w14:textId="77777777" w:rsidR="00B5258E" w:rsidRPr="00B5258E" w:rsidRDefault="00B5258E" w:rsidP="003E2DAF">
      <w:pPr>
        <w:ind w:left="48" w:right="48"/>
        <w:jc w:val="both"/>
        <w:rPr>
          <w:color w:val="000000" w:themeColor="text1"/>
        </w:rPr>
      </w:pPr>
      <w:r w:rsidRPr="00B5258E">
        <w:rPr>
          <w:b/>
          <w:bCs/>
          <w:color w:val="000000" w:themeColor="text1"/>
        </w:rPr>
        <w:t xml:space="preserve">Câu 16 </w:t>
      </w:r>
      <w:r w:rsidRPr="00B5258E">
        <w:rPr>
          <w:b/>
        </w:rPr>
        <w:t>(</w:t>
      </w:r>
      <w:r w:rsidRPr="00B5258E">
        <w:rPr>
          <w:b/>
          <w:color w:val="0000FF"/>
        </w:rPr>
        <w:t>H</w:t>
      </w:r>
      <w:r w:rsidRPr="00B5258E">
        <w:rPr>
          <w:b/>
        </w:rPr>
        <w:t>)</w:t>
      </w:r>
      <w:r w:rsidRPr="00B5258E">
        <w:rPr>
          <w:b/>
          <w:bCs/>
          <w:color w:val="000000" w:themeColor="text1"/>
        </w:rPr>
        <w:t>:</w:t>
      </w:r>
      <w:r w:rsidRPr="00B5258E">
        <w:rPr>
          <w:color w:val="000000" w:themeColor="text1"/>
        </w:rPr>
        <w:t> Trong các hạt nhân:  </w:t>
      </w:r>
      <w:r w:rsidRPr="00B5258E">
        <w:rPr>
          <w:color w:val="000000" w:themeColor="text1"/>
          <w:position w:val="-12"/>
        </w:rPr>
        <w:object w:dxaOrig="1920" w:dyaOrig="380" w14:anchorId="0B482EAA">
          <v:shape id="_x0000_i1503" type="#_x0000_t75" style="width:95.8pt;height:19pt" o:ole="">
            <v:imagedata r:id="rId906" o:title=""/>
          </v:shape>
          <o:OLEObject Type="Embed" ProgID="Equation.DSMT4" ShapeID="_x0000_i1503" DrawAspect="Content" ObjectID="_1803674178" r:id="rId907"/>
        </w:object>
      </w:r>
      <w:r w:rsidRPr="00B5258E">
        <w:rPr>
          <w:color w:val="000000" w:themeColor="text1"/>
        </w:rPr>
        <w:t xml:space="preserve">  hạt nhân bền vững nhất là</w:t>
      </w:r>
    </w:p>
    <w:p w14:paraId="30E09D53" w14:textId="77777777" w:rsidR="00B5258E" w:rsidRPr="00B5258E" w:rsidRDefault="00B5258E" w:rsidP="003E2DAF">
      <w:pPr>
        <w:ind w:left="48" w:right="48"/>
        <w:jc w:val="both"/>
        <w:rPr>
          <w:color w:val="000000" w:themeColor="text1"/>
        </w:rPr>
      </w:pPr>
      <w:r w:rsidRPr="00B5258E">
        <w:rPr>
          <w:b/>
          <w:bCs/>
          <w:color w:val="000000" w:themeColor="text1"/>
        </w:rPr>
        <w:t>A.</w:t>
      </w:r>
      <w:r w:rsidRPr="00B5258E">
        <w:rPr>
          <w:color w:val="000000" w:themeColor="text1"/>
        </w:rPr>
        <w:t> </w:t>
      </w:r>
      <w:r w:rsidRPr="00B5258E">
        <w:rPr>
          <w:color w:val="000000" w:themeColor="text1"/>
          <w:position w:val="-12"/>
        </w:rPr>
        <w:object w:dxaOrig="460" w:dyaOrig="380" w14:anchorId="6B32EC86">
          <v:shape id="_x0000_i1504" type="#_x0000_t75" style="width:23.45pt;height:19pt" o:ole="">
            <v:imagedata r:id="rId908" o:title=""/>
          </v:shape>
          <o:OLEObject Type="Embed" ProgID="Equation.DSMT4" ShapeID="_x0000_i1504" DrawAspect="Content" ObjectID="_1803674179" r:id="rId909"/>
        </w:object>
      </w:r>
      <w:r w:rsidRPr="00B5258E">
        <w:rPr>
          <w:color w:val="000000" w:themeColor="text1"/>
        </w:rPr>
        <w:t>.</w:t>
      </w:r>
      <w:r w:rsidRPr="00B5258E">
        <w:rPr>
          <w:color w:val="000000" w:themeColor="text1"/>
        </w:rPr>
        <w:tab/>
      </w:r>
      <w:r w:rsidRPr="00B5258E">
        <w:rPr>
          <w:color w:val="000000" w:themeColor="text1"/>
        </w:rPr>
        <w:tab/>
      </w:r>
      <w:r w:rsidRPr="00B5258E">
        <w:rPr>
          <w:b/>
          <w:bCs/>
          <w:color w:val="000000" w:themeColor="text1"/>
        </w:rPr>
        <w:t>B.</w:t>
      </w:r>
      <w:r w:rsidRPr="00B5258E">
        <w:rPr>
          <w:color w:val="000000" w:themeColor="text1"/>
        </w:rPr>
        <w:t> </w:t>
      </w:r>
      <w:r w:rsidRPr="00B5258E">
        <w:rPr>
          <w:noProof/>
          <w:color w:val="000000" w:themeColor="text1"/>
          <w:position w:val="-12"/>
        </w:rPr>
        <w:object w:dxaOrig="380" w:dyaOrig="380" w14:anchorId="1BA8B66F">
          <v:shape id="_x0000_i1505" type="#_x0000_t75" style="width:19pt;height:19pt" o:ole="">
            <v:imagedata r:id="rId910" o:title=""/>
          </v:shape>
          <o:OLEObject Type="Embed" ProgID="Equation.DSMT4" ShapeID="_x0000_i1505" DrawAspect="Content" ObjectID="_1803674180" r:id="rId911"/>
        </w:object>
      </w:r>
      <w:r w:rsidRPr="00B5258E">
        <w:rPr>
          <w:noProof/>
          <w:color w:val="000000" w:themeColor="text1"/>
        </w:rPr>
        <w:t>.</w:t>
      </w:r>
      <w:r w:rsidRPr="00B5258E">
        <w:rPr>
          <w:noProof/>
          <w:color w:val="000000" w:themeColor="text1"/>
        </w:rPr>
        <w:tab/>
      </w:r>
      <w:r w:rsidRPr="00B5258E">
        <w:rPr>
          <w:noProof/>
          <w:color w:val="000000" w:themeColor="text1"/>
        </w:rPr>
        <w:tab/>
      </w:r>
      <w:r w:rsidRPr="00B5258E">
        <w:rPr>
          <w:b/>
          <w:bCs/>
          <w:color w:val="FF0000"/>
          <w:u w:val="single"/>
        </w:rPr>
        <w:t>C.</w:t>
      </w:r>
      <w:r w:rsidRPr="00B5258E">
        <w:rPr>
          <w:color w:val="000000" w:themeColor="text1"/>
        </w:rPr>
        <w:t> </w:t>
      </w:r>
      <w:r w:rsidRPr="00B5258E">
        <w:rPr>
          <w:noProof/>
          <w:color w:val="000000" w:themeColor="text1"/>
          <w:position w:val="-12"/>
        </w:rPr>
        <w:object w:dxaOrig="480" w:dyaOrig="380" w14:anchorId="326B8D94">
          <v:shape id="_x0000_i1506" type="#_x0000_t75" style="width:23.85pt;height:19pt" o:ole="">
            <v:imagedata r:id="rId912" o:title=""/>
          </v:shape>
          <o:OLEObject Type="Embed" ProgID="Equation.DSMT4" ShapeID="_x0000_i1506" DrawAspect="Content" ObjectID="_1803674181" r:id="rId913"/>
        </w:object>
      </w:r>
      <w:r w:rsidRPr="00B5258E">
        <w:rPr>
          <w:noProof/>
          <w:color w:val="000000" w:themeColor="text1"/>
        </w:rPr>
        <w:t>.</w:t>
      </w:r>
      <w:r w:rsidRPr="00B5258E">
        <w:rPr>
          <w:noProof/>
          <w:color w:val="000000" w:themeColor="text1"/>
        </w:rPr>
        <w:tab/>
      </w:r>
      <w:r w:rsidRPr="00B5258E">
        <w:rPr>
          <w:noProof/>
          <w:color w:val="000000" w:themeColor="text1"/>
        </w:rPr>
        <w:tab/>
      </w:r>
      <w:r w:rsidRPr="00B5258E">
        <w:rPr>
          <w:b/>
          <w:bCs/>
          <w:color w:val="000000" w:themeColor="text1"/>
        </w:rPr>
        <w:t>D.</w:t>
      </w:r>
      <w:r w:rsidRPr="00B5258E">
        <w:rPr>
          <w:color w:val="000000" w:themeColor="text1"/>
        </w:rPr>
        <w:t> </w:t>
      </w:r>
      <w:r w:rsidRPr="00B5258E">
        <w:rPr>
          <w:noProof/>
          <w:color w:val="000000" w:themeColor="text1"/>
          <w:position w:val="-12"/>
        </w:rPr>
        <w:object w:dxaOrig="499" w:dyaOrig="380" w14:anchorId="632324A8">
          <v:shape id="_x0000_i1507" type="#_x0000_t75" style="width:25.1pt;height:19pt" o:ole="">
            <v:imagedata r:id="rId914" o:title=""/>
          </v:shape>
          <o:OLEObject Type="Embed" ProgID="Equation.DSMT4" ShapeID="_x0000_i1507" DrawAspect="Content" ObjectID="_1803674182" r:id="rId915"/>
        </w:object>
      </w:r>
      <w:r w:rsidRPr="00B5258E">
        <w:rPr>
          <w:noProof/>
          <w:color w:val="000000" w:themeColor="text1"/>
        </w:rPr>
        <w:t>.</w:t>
      </w:r>
    </w:p>
    <w:p w14:paraId="37DE54D6" w14:textId="77777777" w:rsidR="00B5258E" w:rsidRPr="00B5258E" w:rsidRDefault="00B5258E" w:rsidP="003E2DAF">
      <w:pPr>
        <w:ind w:left="48" w:right="48"/>
        <w:jc w:val="both"/>
        <w:rPr>
          <w:color w:val="000000" w:themeColor="text1"/>
        </w:rPr>
      </w:pPr>
      <w:r w:rsidRPr="00B5258E">
        <w:rPr>
          <w:b/>
          <w:color w:val="000000" w:themeColor="text1"/>
        </w:rPr>
        <w:t xml:space="preserve">Câu 17 </w:t>
      </w:r>
      <w:r w:rsidRPr="00B5258E">
        <w:rPr>
          <w:b/>
        </w:rPr>
        <w:t>(</w:t>
      </w:r>
      <w:r w:rsidRPr="00B5258E">
        <w:rPr>
          <w:b/>
          <w:color w:val="0000FF"/>
        </w:rPr>
        <w:t>VD</w:t>
      </w:r>
      <w:r w:rsidRPr="00B5258E">
        <w:rPr>
          <w:b/>
        </w:rPr>
        <w:t>)</w:t>
      </w:r>
      <w:r w:rsidRPr="00B5258E">
        <w:rPr>
          <w:color w:val="000000" w:themeColor="text1"/>
        </w:rPr>
        <w:t>: Tìm năng lượng tỏa ra khi một hạt nhân </w:t>
      </w:r>
      <w:r w:rsidRPr="00B5258E">
        <w:rPr>
          <w:noProof/>
          <w:color w:val="000000" w:themeColor="text1"/>
          <w:position w:val="-12"/>
        </w:rPr>
        <w:object w:dxaOrig="499" w:dyaOrig="380" w14:anchorId="56421C38">
          <v:shape id="_x0000_i1508" type="#_x0000_t75" style="width:25.1pt;height:19pt" o:ole="">
            <v:imagedata r:id="rId916" o:title=""/>
          </v:shape>
          <o:OLEObject Type="Embed" ProgID="Equation.DSMT4" ShapeID="_x0000_i1508" DrawAspect="Content" ObjectID="_1803674183" r:id="rId917"/>
        </w:object>
      </w:r>
      <w:r w:rsidRPr="00B5258E">
        <w:rPr>
          <w:color w:val="000000" w:themeColor="text1"/>
        </w:rPr>
        <w:t> phóng xạ tia α và tạo thành đồng vị Thôri 230 Th . Cho các năng lượng liên kết riêng của hạt α là 7,1 MeV, của </w:t>
      </w:r>
      <w:r w:rsidRPr="00B5258E">
        <w:rPr>
          <w:color w:val="000000" w:themeColor="text1"/>
          <w:vertAlign w:val="superscript"/>
        </w:rPr>
        <w:t>234</w:t>
      </w:r>
      <w:r w:rsidRPr="00B5258E">
        <w:rPr>
          <w:color w:val="000000" w:themeColor="text1"/>
        </w:rPr>
        <w:t>U là 7,63 MeV, của </w:t>
      </w:r>
      <w:r w:rsidRPr="00B5258E">
        <w:rPr>
          <w:color w:val="000000" w:themeColor="text1"/>
          <w:vertAlign w:val="superscript"/>
        </w:rPr>
        <w:t>230</w:t>
      </w:r>
      <w:r w:rsidRPr="00B5258E">
        <w:rPr>
          <w:color w:val="000000" w:themeColor="text1"/>
        </w:rPr>
        <w:t>Th là 7,7 MeV.</w:t>
      </w:r>
    </w:p>
    <w:p w14:paraId="67696BAF" w14:textId="77777777" w:rsidR="00B5258E" w:rsidRPr="00B5258E" w:rsidRDefault="00B5258E" w:rsidP="003E2DAF">
      <w:pPr>
        <w:ind w:left="48" w:right="48"/>
        <w:jc w:val="both"/>
        <w:rPr>
          <w:color w:val="000000" w:themeColor="text1"/>
        </w:rPr>
      </w:pPr>
      <w:r w:rsidRPr="00B5258E">
        <w:rPr>
          <w:b/>
          <w:color w:val="000000" w:themeColor="text1"/>
        </w:rPr>
        <w:t>A</w:t>
      </w:r>
      <w:r w:rsidRPr="00B5258E">
        <w:rPr>
          <w:color w:val="000000" w:themeColor="text1"/>
        </w:rPr>
        <w:t>. 10,82 MeV.         </w:t>
      </w:r>
      <w:r w:rsidRPr="00B5258E">
        <w:rPr>
          <w:b/>
          <w:color w:val="000000" w:themeColor="text1"/>
        </w:rPr>
        <w:t xml:space="preserve"> </w:t>
      </w:r>
      <w:r w:rsidRPr="00B5258E">
        <w:rPr>
          <w:b/>
          <w:color w:val="000000" w:themeColor="text1"/>
        </w:rPr>
        <w:tab/>
      </w:r>
      <w:r w:rsidRPr="00B5258E">
        <w:rPr>
          <w:b/>
          <w:color w:val="FF0000"/>
          <w:u w:val="single"/>
        </w:rPr>
        <w:t>B</w:t>
      </w:r>
      <w:r w:rsidRPr="00B5258E">
        <w:rPr>
          <w:color w:val="FF0000"/>
          <w:u w:val="single"/>
        </w:rPr>
        <w:t xml:space="preserve">. </w:t>
      </w:r>
      <w:r w:rsidRPr="00B5258E">
        <w:rPr>
          <w:color w:val="000000" w:themeColor="text1"/>
        </w:rPr>
        <w:t xml:space="preserve">13,98 MeV.          </w:t>
      </w:r>
      <w:r w:rsidRPr="00B5258E">
        <w:rPr>
          <w:b/>
          <w:color w:val="000000" w:themeColor="text1"/>
        </w:rPr>
        <w:t>C</w:t>
      </w:r>
      <w:r w:rsidRPr="00B5258E">
        <w:rPr>
          <w:color w:val="000000" w:themeColor="text1"/>
        </w:rPr>
        <w:t>. 11,51 MeV.         </w:t>
      </w:r>
      <w:r w:rsidRPr="00B5258E">
        <w:rPr>
          <w:color w:val="000000" w:themeColor="text1"/>
        </w:rPr>
        <w:tab/>
        <w:t xml:space="preserve"> </w:t>
      </w:r>
      <w:r w:rsidRPr="00B5258E">
        <w:rPr>
          <w:b/>
          <w:color w:val="000000" w:themeColor="text1"/>
        </w:rPr>
        <w:t>D</w:t>
      </w:r>
      <w:r w:rsidRPr="00B5258E">
        <w:rPr>
          <w:color w:val="000000" w:themeColor="text1"/>
        </w:rPr>
        <w:t>. 17,24 MeV.</w:t>
      </w:r>
    </w:p>
    <w:p w14:paraId="5254FF86" w14:textId="77777777" w:rsidR="00B5258E" w:rsidRPr="00B5258E" w:rsidRDefault="00B5258E" w:rsidP="003E2DAF">
      <w:pPr>
        <w:ind w:left="48" w:right="48"/>
        <w:jc w:val="both"/>
        <w:rPr>
          <w:color w:val="000000" w:themeColor="text1"/>
        </w:rPr>
      </w:pPr>
      <w:r w:rsidRPr="00B5258E">
        <w:rPr>
          <w:b/>
          <w:bCs/>
          <w:color w:val="000000" w:themeColor="text1"/>
        </w:rPr>
        <w:t xml:space="preserve">Câu 18 </w:t>
      </w:r>
      <w:r w:rsidRPr="00B5258E">
        <w:rPr>
          <w:b/>
        </w:rPr>
        <w:t>(</w:t>
      </w:r>
      <w:r w:rsidRPr="00B5258E">
        <w:rPr>
          <w:b/>
          <w:color w:val="0000FF"/>
        </w:rPr>
        <w:t>VD</w:t>
      </w:r>
      <w:r w:rsidRPr="00B5258E">
        <w:rPr>
          <w:b/>
        </w:rPr>
        <w:t>)</w:t>
      </w:r>
      <w:r w:rsidRPr="00B5258E">
        <w:rPr>
          <w:b/>
          <w:bCs/>
          <w:color w:val="000000" w:themeColor="text1"/>
        </w:rPr>
        <w:t>:</w:t>
      </w:r>
      <w:r w:rsidRPr="00B5258E">
        <w:rPr>
          <w:color w:val="000000" w:themeColor="text1"/>
        </w:rPr>
        <w:t> Cho phản ứng hạt nhân: </w:t>
      </w:r>
      <w:r w:rsidRPr="00B5258E">
        <w:rPr>
          <w:noProof/>
          <w:color w:val="000000" w:themeColor="text1"/>
          <w:position w:val="-12"/>
        </w:rPr>
        <w:object w:dxaOrig="2520" w:dyaOrig="380" w14:anchorId="41416C5B">
          <v:shape id="_x0000_i1509" type="#_x0000_t75" style="width:126.25pt;height:19pt" o:ole="">
            <v:imagedata r:id="rId918" o:title=""/>
          </v:shape>
          <o:OLEObject Type="Embed" ProgID="Equation.DSMT4" ShapeID="_x0000_i1509" DrawAspect="Content" ObjectID="_1803674184" r:id="rId919"/>
        </w:object>
      </w:r>
      <w:r w:rsidRPr="00B5258E">
        <w:rPr>
          <w:color w:val="000000" w:themeColor="text1"/>
        </w:rPr>
        <w:t>. Khối lượng các hạt nhân </w:t>
      </w:r>
      <w:r w:rsidRPr="00B5258E">
        <w:rPr>
          <w:noProof/>
          <w:color w:val="000000" w:themeColor="text1"/>
          <w:position w:val="-12"/>
        </w:rPr>
        <w:object w:dxaOrig="1960" w:dyaOrig="380" w14:anchorId="05E6BB00">
          <v:shape id="_x0000_i1510" type="#_x0000_t75" style="width:97.9pt;height:19pt" o:ole="">
            <v:imagedata r:id="rId920" o:title=""/>
          </v:shape>
          <o:OLEObject Type="Embed" ProgID="Equation.DSMT4" ShapeID="_x0000_i1510" DrawAspect="Content" ObjectID="_1803674185" r:id="rId921"/>
        </w:object>
      </w:r>
      <w:r w:rsidRPr="00B5258E">
        <w:rPr>
          <w:color w:val="000000" w:themeColor="text1"/>
        </w:rPr>
        <w:t> lần lượt là 22,9837 u; 19,9869 u; 4,0015 u; 1,0073 u; u = 931,5 MeV/c</w:t>
      </w:r>
      <w:r w:rsidRPr="00B5258E">
        <w:rPr>
          <w:color w:val="000000" w:themeColor="text1"/>
          <w:vertAlign w:val="superscript"/>
        </w:rPr>
        <w:t>2</w:t>
      </w:r>
      <w:r w:rsidRPr="00B5258E">
        <w:rPr>
          <w:color w:val="000000" w:themeColor="text1"/>
        </w:rPr>
        <w:t>. Trong phản ứng này, năng lượng</w:t>
      </w:r>
    </w:p>
    <w:p w14:paraId="02B786F8" w14:textId="77777777" w:rsidR="00B5258E" w:rsidRPr="00B5258E" w:rsidRDefault="00B5258E" w:rsidP="003E2DAF">
      <w:pPr>
        <w:ind w:left="48" w:right="48"/>
        <w:jc w:val="both"/>
        <w:rPr>
          <w:color w:val="000000" w:themeColor="text1"/>
        </w:rPr>
      </w:pPr>
      <w:r w:rsidRPr="00B5258E">
        <w:rPr>
          <w:b/>
          <w:bCs/>
          <w:color w:val="000000" w:themeColor="text1"/>
        </w:rPr>
        <w:t>A. </w:t>
      </w:r>
      <w:r w:rsidRPr="00B5258E">
        <w:rPr>
          <w:color w:val="000000" w:themeColor="text1"/>
        </w:rPr>
        <w:t>thu vào là 3,4524 MeV.</w:t>
      </w:r>
    </w:p>
    <w:p w14:paraId="55C19B27" w14:textId="77777777" w:rsidR="00B5258E" w:rsidRPr="00B5258E" w:rsidRDefault="00B5258E" w:rsidP="003E2DAF">
      <w:pPr>
        <w:ind w:left="48" w:right="48"/>
        <w:jc w:val="both"/>
        <w:rPr>
          <w:color w:val="000000" w:themeColor="text1"/>
        </w:rPr>
      </w:pPr>
      <w:r w:rsidRPr="00B5258E">
        <w:rPr>
          <w:b/>
          <w:bCs/>
          <w:color w:val="000000" w:themeColor="text1"/>
        </w:rPr>
        <w:t>B. </w:t>
      </w:r>
      <w:r w:rsidRPr="00B5258E">
        <w:rPr>
          <w:color w:val="000000" w:themeColor="text1"/>
        </w:rPr>
        <w:t>thu vào là 2,4219 MeV.</w:t>
      </w:r>
    </w:p>
    <w:p w14:paraId="7F6A16CF" w14:textId="77777777" w:rsidR="00B5258E" w:rsidRPr="00B5258E" w:rsidRDefault="00B5258E" w:rsidP="003E2DAF">
      <w:pPr>
        <w:ind w:left="48" w:right="48"/>
        <w:jc w:val="both"/>
        <w:rPr>
          <w:color w:val="000000" w:themeColor="text1"/>
          <w:u w:val="single"/>
        </w:rPr>
      </w:pPr>
      <w:r w:rsidRPr="00B5258E">
        <w:rPr>
          <w:b/>
          <w:bCs/>
          <w:color w:val="FF0000"/>
          <w:u w:val="single"/>
        </w:rPr>
        <w:t>C. </w:t>
      </w:r>
      <w:r w:rsidRPr="00B5258E">
        <w:rPr>
          <w:color w:val="000000" w:themeColor="text1"/>
        </w:rPr>
        <w:t>tỏa ra là 2,4219 MeV.</w:t>
      </w:r>
    </w:p>
    <w:p w14:paraId="23FA0CC5" w14:textId="77777777" w:rsidR="00B5258E" w:rsidRPr="00B5258E" w:rsidRDefault="00B5258E" w:rsidP="003E2DAF">
      <w:pPr>
        <w:ind w:left="48" w:right="48"/>
        <w:jc w:val="both"/>
        <w:rPr>
          <w:color w:val="000000" w:themeColor="text1"/>
        </w:rPr>
      </w:pPr>
      <w:r w:rsidRPr="00B5258E">
        <w:rPr>
          <w:b/>
          <w:bCs/>
          <w:color w:val="000000" w:themeColor="text1"/>
        </w:rPr>
        <w:t>D. </w:t>
      </w:r>
      <w:r w:rsidRPr="00B5258E">
        <w:rPr>
          <w:color w:val="000000" w:themeColor="text1"/>
        </w:rPr>
        <w:t>tỏa ra là 3,4524 MeV.</w:t>
      </w:r>
    </w:p>
    <w:p w14:paraId="0EDEF815" w14:textId="77777777" w:rsidR="00B5258E" w:rsidRPr="00B5258E" w:rsidRDefault="00B5258E" w:rsidP="003E2DAF">
      <w:pPr>
        <w:jc w:val="both"/>
        <w:rPr>
          <w:b/>
        </w:rPr>
      </w:pPr>
    </w:p>
    <w:p w14:paraId="1ADFEDF6" w14:textId="77777777" w:rsidR="00B5258E" w:rsidRPr="00B5258E" w:rsidRDefault="00B5258E" w:rsidP="003E2DAF">
      <w:pPr>
        <w:jc w:val="both"/>
        <w:rPr>
          <w:bCs/>
        </w:rPr>
      </w:pPr>
      <w:r w:rsidRPr="00B5258E">
        <w:rPr>
          <w:b/>
        </w:rPr>
        <w:lastRenderedPageBreak/>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1BB8AFEA"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40" w:lineRule="auto"/>
        <w:ind w:firstLine="0"/>
        <w:jc w:val="both"/>
        <w:rPr>
          <w:color w:val="000000" w:themeColor="text1"/>
          <w:sz w:val="24"/>
          <w:szCs w:val="24"/>
        </w:rPr>
      </w:pPr>
      <w:r w:rsidRPr="00B5258E">
        <w:rPr>
          <w:b/>
          <w:sz w:val="24"/>
          <w:szCs w:val="24"/>
        </w:rPr>
        <w:t>Câu 1:</w:t>
      </w:r>
      <w:r w:rsidRPr="00B5258E">
        <w:rPr>
          <w:bCs/>
          <w:sz w:val="24"/>
          <w:szCs w:val="24"/>
        </w:rPr>
        <w:t xml:space="preserve"> </w:t>
      </w:r>
      <w:r w:rsidRPr="00B5258E">
        <w:rPr>
          <w:color w:val="000000" w:themeColor="text1"/>
          <w:sz w:val="24"/>
          <w:szCs w:val="24"/>
        </w:rPr>
        <w:t>Cho ba hạt nhân X, Y, Z</w:t>
      </w:r>
      <w:r w:rsidRPr="00B5258E">
        <w:rPr>
          <w:rStyle w:val="Bodytext1913pt1"/>
          <w:rFonts w:eastAsia="Batang"/>
          <w:color w:val="000000" w:themeColor="text1"/>
          <w:sz w:val="24"/>
          <w:szCs w:val="24"/>
        </w:rPr>
        <w:t xml:space="preserve"> </w:t>
      </w:r>
      <w:r w:rsidRPr="00B5258E">
        <w:rPr>
          <w:color w:val="000000" w:themeColor="text1"/>
          <w:sz w:val="24"/>
          <w:szCs w:val="24"/>
        </w:rPr>
        <w:t>có các đặc điểm sau:</w:t>
      </w:r>
    </w:p>
    <w:p w14:paraId="17416AA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color w:val="000000" w:themeColor="text1"/>
          <w:sz w:val="24"/>
          <w:szCs w:val="24"/>
        </w:rPr>
        <w:t xml:space="preserve">Hạt nhân X có 9 </w:t>
      </w:r>
      <w:r w:rsidRPr="00B5258E">
        <w:rPr>
          <w:color w:val="000000" w:themeColor="text1"/>
          <w:sz w:val="24"/>
          <w:szCs w:val="24"/>
          <w:lang w:bidi="en-US"/>
        </w:rPr>
        <w:t xml:space="preserve">proton </w:t>
      </w:r>
      <w:r w:rsidRPr="00B5258E">
        <w:rPr>
          <w:color w:val="000000" w:themeColor="text1"/>
          <w:sz w:val="24"/>
          <w:szCs w:val="24"/>
        </w:rPr>
        <w:t xml:space="preserve">và 10 </w:t>
      </w:r>
      <w:r w:rsidRPr="00B5258E">
        <w:rPr>
          <w:color w:val="000000" w:themeColor="text1"/>
          <w:sz w:val="24"/>
          <w:szCs w:val="24"/>
          <w:lang w:bidi="en-US"/>
        </w:rPr>
        <w:t>neutron.</w:t>
      </w:r>
    </w:p>
    <w:p w14:paraId="43A5E09D"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color w:val="000000" w:themeColor="text1"/>
          <w:sz w:val="24"/>
          <w:szCs w:val="24"/>
        </w:rPr>
        <w:t xml:space="preserve">Hạt nhân Y có tất cả 20 </w:t>
      </w:r>
      <w:r w:rsidRPr="00B5258E">
        <w:rPr>
          <w:color w:val="000000" w:themeColor="text1"/>
          <w:sz w:val="24"/>
          <w:szCs w:val="24"/>
          <w:lang w:bidi="en-US"/>
        </w:rPr>
        <w:t xml:space="preserve">nucleon </w:t>
      </w:r>
      <w:r w:rsidRPr="00B5258E">
        <w:rPr>
          <w:color w:val="000000" w:themeColor="text1"/>
          <w:sz w:val="24"/>
          <w:szCs w:val="24"/>
        </w:rPr>
        <w:t xml:space="preserve">trong đó có 11 </w:t>
      </w:r>
      <w:r w:rsidRPr="00B5258E">
        <w:rPr>
          <w:color w:val="000000" w:themeColor="text1"/>
          <w:sz w:val="24"/>
          <w:szCs w:val="24"/>
          <w:lang w:bidi="en-US"/>
        </w:rPr>
        <w:t xml:space="preserve">nucleon </w:t>
      </w:r>
      <w:r w:rsidRPr="00B5258E">
        <w:rPr>
          <w:color w:val="000000" w:themeColor="text1"/>
          <w:sz w:val="24"/>
          <w:szCs w:val="24"/>
        </w:rPr>
        <w:t>trung hoà.</w:t>
      </w:r>
    </w:p>
    <w:p w14:paraId="4DA6AD3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40" w:lineRule="auto"/>
        <w:ind w:firstLine="0"/>
        <w:jc w:val="both"/>
        <w:rPr>
          <w:color w:val="000000" w:themeColor="text1"/>
          <w:sz w:val="24"/>
          <w:szCs w:val="24"/>
        </w:rPr>
      </w:pPr>
      <w:r w:rsidRPr="00B5258E">
        <w:rPr>
          <w:color w:val="000000" w:themeColor="text1"/>
          <w:sz w:val="24"/>
          <w:szCs w:val="24"/>
        </w:rPr>
        <w:t xml:space="preserve">Hạt nhân Z có 10 </w:t>
      </w:r>
      <w:r w:rsidRPr="00B5258E">
        <w:rPr>
          <w:color w:val="000000" w:themeColor="text1"/>
          <w:sz w:val="24"/>
          <w:szCs w:val="24"/>
          <w:lang w:bidi="en-US"/>
        </w:rPr>
        <w:t xml:space="preserve">nucleon </w:t>
      </w:r>
      <w:r w:rsidRPr="00B5258E">
        <w:rPr>
          <w:color w:val="000000" w:themeColor="text1"/>
          <w:sz w:val="24"/>
          <w:szCs w:val="24"/>
        </w:rPr>
        <w:t xml:space="preserve">mang điện và 10 </w:t>
      </w:r>
      <w:r w:rsidRPr="00B5258E">
        <w:rPr>
          <w:color w:val="000000" w:themeColor="text1"/>
          <w:sz w:val="24"/>
          <w:szCs w:val="24"/>
          <w:lang w:bidi="en-US"/>
        </w:rPr>
        <w:t xml:space="preserve">nucleon </w:t>
      </w:r>
      <w:r w:rsidRPr="00B5258E">
        <w:rPr>
          <w:color w:val="000000" w:themeColor="text1"/>
          <w:sz w:val="24"/>
          <w:szCs w:val="24"/>
        </w:rPr>
        <w:t>trung hoà.</w:t>
      </w:r>
    </w:p>
    <w:p w14:paraId="0E5104EF" w14:textId="3C23ABF0"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a)</w:t>
      </w:r>
      <w:r w:rsidRPr="00B5258E">
        <w:rPr>
          <w:b/>
          <w:bCs/>
          <w:color w:val="000000"/>
          <w:sz w:val="24"/>
          <w:szCs w:val="24"/>
          <w:lang w:val="vi-VN" w:eastAsia="vi-VN" w:bidi="vi-VN"/>
        </w:rPr>
        <w:tab/>
      </w:r>
      <w:r w:rsidR="00B5258E" w:rsidRPr="00B5258E">
        <w:rPr>
          <w:sz w:val="24"/>
          <w:szCs w:val="24"/>
        </w:rPr>
        <w:t>X và Y là hai hạt nhân đồng vị.</w:t>
      </w:r>
    </w:p>
    <w:p w14:paraId="5536FD65" w14:textId="393B89D6"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b)</w:t>
      </w:r>
      <w:r w:rsidRPr="00B5258E">
        <w:rPr>
          <w:b/>
          <w:bCs/>
          <w:color w:val="000000"/>
          <w:sz w:val="24"/>
          <w:szCs w:val="24"/>
          <w:lang w:val="vi-VN" w:eastAsia="vi-VN" w:bidi="vi-VN"/>
        </w:rPr>
        <w:tab/>
      </w:r>
      <w:r w:rsidR="00B5258E" w:rsidRPr="00B5258E">
        <w:rPr>
          <w:sz w:val="24"/>
          <w:szCs w:val="24"/>
        </w:rPr>
        <w:t>X và Z</w:t>
      </w:r>
      <w:r w:rsidR="00B5258E" w:rsidRPr="00B5258E">
        <w:rPr>
          <w:rStyle w:val="Bodytext1913pt1"/>
          <w:rFonts w:eastAsia="Batang"/>
          <w:sz w:val="24"/>
          <w:szCs w:val="24"/>
        </w:rPr>
        <w:t xml:space="preserve"> </w:t>
      </w:r>
      <w:r w:rsidR="00B5258E" w:rsidRPr="00B5258E">
        <w:rPr>
          <w:sz w:val="24"/>
          <w:szCs w:val="24"/>
        </w:rPr>
        <w:t>có cùng điện tích.</w:t>
      </w:r>
    </w:p>
    <w:p w14:paraId="39A3EADA" w14:textId="016FCDEC"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c)</w:t>
      </w:r>
      <w:r w:rsidRPr="00B5258E">
        <w:rPr>
          <w:b/>
          <w:bCs/>
          <w:color w:val="000000"/>
          <w:sz w:val="24"/>
          <w:szCs w:val="24"/>
          <w:lang w:val="vi-VN" w:eastAsia="vi-VN" w:bidi="vi-VN"/>
        </w:rPr>
        <w:tab/>
      </w:r>
      <w:r w:rsidR="00B5258E" w:rsidRPr="00B5258E">
        <w:rPr>
          <w:rStyle w:val="Bodytext1910"/>
          <w:sz w:val="24"/>
          <w:szCs w:val="24"/>
        </w:rPr>
        <w:t xml:space="preserve">Y </w:t>
      </w:r>
      <w:r w:rsidR="00B5258E" w:rsidRPr="00B5258E">
        <w:rPr>
          <w:sz w:val="24"/>
          <w:szCs w:val="24"/>
        </w:rPr>
        <w:t xml:space="preserve">và </w:t>
      </w:r>
      <w:r w:rsidR="00B5258E" w:rsidRPr="00B5258E">
        <w:rPr>
          <w:rStyle w:val="Bodytext1910"/>
          <w:sz w:val="24"/>
          <w:szCs w:val="24"/>
        </w:rPr>
        <w:t xml:space="preserve">Z </w:t>
      </w:r>
      <w:r w:rsidR="00B5258E" w:rsidRPr="00B5258E">
        <w:rPr>
          <w:sz w:val="24"/>
          <w:szCs w:val="24"/>
        </w:rPr>
        <w:t>có cùng số khối.</w:t>
      </w:r>
    </w:p>
    <w:p w14:paraId="60757AE5" w14:textId="3406BC3A"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d)</w:t>
      </w:r>
      <w:r w:rsidRPr="00B5258E">
        <w:rPr>
          <w:b/>
          <w:bCs/>
          <w:color w:val="000000"/>
          <w:sz w:val="24"/>
          <w:szCs w:val="24"/>
          <w:lang w:val="vi-VN" w:eastAsia="vi-VN" w:bidi="vi-VN"/>
        </w:rPr>
        <w:tab/>
      </w:r>
      <w:r w:rsidR="00B5258E" w:rsidRPr="00B5258E">
        <w:rPr>
          <w:sz w:val="24"/>
          <w:szCs w:val="24"/>
        </w:rPr>
        <w:t>Y có ít hơn Z 1 electron.</w:t>
      </w:r>
    </w:p>
    <w:p w14:paraId="15F88AE5"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rPr>
      </w:pPr>
      <w:r w:rsidRPr="00B5258E">
        <w:rPr>
          <w:b/>
          <w:sz w:val="24"/>
          <w:szCs w:val="24"/>
        </w:rPr>
        <w:t>Câu 2:</w:t>
      </w:r>
      <w:r w:rsidRPr="00B5258E">
        <w:rPr>
          <w:bCs/>
          <w:sz w:val="24"/>
          <w:szCs w:val="24"/>
        </w:rPr>
        <w:t xml:space="preserve"> </w:t>
      </w:r>
      <w:r w:rsidRPr="00B5258E">
        <w:rPr>
          <w:sz w:val="24"/>
          <w:szCs w:val="24"/>
        </w:rPr>
        <w:t xml:space="preserve">Một nhóm học sinh làm thí nghiệm về hiện tượng cảm ứng điện từ như trình bày ở Hình 3.2. </w:t>
      </w:r>
    </w:p>
    <w:p w14:paraId="7AF535A6"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40" w:lineRule="auto"/>
        <w:ind w:firstLine="0"/>
        <w:jc w:val="both"/>
        <w:rPr>
          <w:sz w:val="24"/>
          <w:szCs w:val="24"/>
        </w:rPr>
      </w:pPr>
      <w:r w:rsidRPr="00B5258E">
        <w:rPr>
          <w:noProof/>
          <w:sz w:val="24"/>
          <w:szCs w:val="24"/>
        </w:rPr>
        <w:drawing>
          <wp:inline distT="0" distB="0" distL="0" distR="0" wp14:anchorId="4B29C2DA" wp14:editId="1C2512AB">
            <wp:extent cx="2415268" cy="1162573"/>
            <wp:effectExtent l="0" t="0" r="4445" b="0"/>
            <wp:docPr id="184247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16052" name=""/>
                    <pic:cNvPicPr/>
                  </pic:nvPicPr>
                  <pic:blipFill>
                    <a:blip r:embed="rId476">
                      <a:extLst>
                        <a:ext uri="{28A0092B-C50C-407E-A947-70E740481C1C}">
                          <a14:useLocalDpi xmlns:a14="http://schemas.microsoft.com/office/drawing/2010/main" val="0"/>
                        </a:ext>
                      </a:extLst>
                    </a:blip>
                    <a:stretch>
                      <a:fillRect/>
                    </a:stretch>
                  </pic:blipFill>
                  <pic:spPr>
                    <a:xfrm>
                      <a:off x="0" y="0"/>
                      <a:ext cx="2417982" cy="1163880"/>
                    </a:xfrm>
                    <a:prstGeom prst="rect">
                      <a:avLst/>
                    </a:prstGeom>
                  </pic:spPr>
                </pic:pic>
              </a:graphicData>
            </a:graphic>
          </wp:inline>
        </w:drawing>
      </w:r>
    </w:p>
    <w:p w14:paraId="2C1825EE" w14:textId="2ECAC57B"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a)</w:t>
      </w:r>
      <w:r w:rsidRPr="00B5258E">
        <w:rPr>
          <w:b/>
          <w:bCs/>
          <w:color w:val="000000"/>
          <w:sz w:val="24"/>
          <w:szCs w:val="24"/>
          <w:lang w:val="vi-VN" w:eastAsia="vi-VN" w:bidi="vi-VN"/>
        </w:rPr>
        <w:tab/>
      </w:r>
      <w:r w:rsidR="00B5258E" w:rsidRPr="00B5258E">
        <w:rPr>
          <w:sz w:val="24"/>
          <w:szCs w:val="24"/>
        </w:rPr>
        <w:t>Mỗi khi từ thông qua mặt giới hạn bởi mạch điện kín biến thiên theo thời gian thì trong mạch xuất hiện dòng điện cảm ứng.</w:t>
      </w:r>
    </w:p>
    <w:p w14:paraId="3573E26B" w14:textId="641FB0B4"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b)</w:t>
      </w:r>
      <w:r w:rsidRPr="00B5258E">
        <w:rPr>
          <w:b/>
          <w:bCs/>
          <w:color w:val="000000"/>
          <w:sz w:val="24"/>
          <w:szCs w:val="24"/>
          <w:lang w:val="vi-VN" w:eastAsia="vi-VN" w:bidi="vi-VN"/>
        </w:rPr>
        <w:tab/>
      </w:r>
      <w:r w:rsidR="00B5258E" w:rsidRPr="00B5258E">
        <w:rPr>
          <w:sz w:val="24"/>
          <w:szCs w:val="24"/>
        </w:rPr>
        <w:t>Độ lớn của suất điện động cảm ứng trong mạch kín tỉ lệ với tốc độ biến thiên của từ thông qua mạch kín đó.</w:t>
      </w:r>
    </w:p>
    <w:p w14:paraId="39C1FD3C" w14:textId="49873C43"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c)</w:t>
      </w:r>
      <w:r w:rsidRPr="00B5258E">
        <w:rPr>
          <w:b/>
          <w:bCs/>
          <w:color w:val="000000"/>
          <w:sz w:val="24"/>
          <w:szCs w:val="24"/>
          <w:lang w:val="vi-VN" w:eastAsia="vi-VN" w:bidi="vi-VN"/>
        </w:rPr>
        <w:tab/>
      </w:r>
      <w:r w:rsidR="00B5258E" w:rsidRPr="00B5258E">
        <w:rPr>
          <w:sz w:val="24"/>
          <w:szCs w:val="24"/>
        </w:rPr>
        <w:t>Độ lớn của từ thông qua một mạch kín càng lớn thì suất điện động cảm ứng trong mạch kín đó càng lớn.</w:t>
      </w:r>
    </w:p>
    <w:p w14:paraId="621CC2E2" w14:textId="160499A6"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d)</w:t>
      </w:r>
      <w:r w:rsidRPr="00B5258E">
        <w:rPr>
          <w:b/>
          <w:bCs/>
          <w:color w:val="000000"/>
          <w:sz w:val="24"/>
          <w:szCs w:val="24"/>
          <w:lang w:val="vi-VN" w:eastAsia="vi-VN" w:bidi="vi-VN"/>
        </w:rPr>
        <w:tab/>
      </w:r>
      <w:r w:rsidR="00B5258E" w:rsidRPr="00B5258E">
        <w:rPr>
          <w:sz w:val="24"/>
          <w:szCs w:val="24"/>
        </w:rPr>
        <w:t>Dịch chuyển thanh nam châm lại gần một đầu ống dây thì đầu đó sẽ hút thanh nam châm vì khi đó, ống dây là một nam châm điện.</w:t>
      </w:r>
    </w:p>
    <w:p w14:paraId="046D3B03" w14:textId="77777777" w:rsidR="00B5258E" w:rsidRPr="00B5258E" w:rsidRDefault="00B5258E" w:rsidP="003E2DAF">
      <w:pPr>
        <w:pStyle w:val="Bodytext191"/>
        <w:shd w:val="clear" w:color="auto" w:fill="auto"/>
        <w:tabs>
          <w:tab w:val="left" w:pos="567"/>
          <w:tab w:val="left" w:pos="1086"/>
          <w:tab w:val="left" w:pos="2835"/>
          <w:tab w:val="left" w:pos="5103"/>
          <w:tab w:val="left" w:pos="7371"/>
        </w:tabs>
        <w:spacing w:before="0" w:line="240" w:lineRule="auto"/>
        <w:ind w:firstLine="0"/>
        <w:jc w:val="both"/>
        <w:rPr>
          <w:sz w:val="24"/>
          <w:szCs w:val="24"/>
        </w:rPr>
      </w:pPr>
      <w:r w:rsidRPr="00B5258E">
        <w:rPr>
          <w:b/>
          <w:sz w:val="24"/>
          <w:szCs w:val="24"/>
        </w:rPr>
        <w:t>Câu 3:</w:t>
      </w:r>
      <w:r w:rsidRPr="00B5258E">
        <w:rPr>
          <w:bCs/>
          <w:sz w:val="24"/>
          <w:szCs w:val="24"/>
        </w:rPr>
        <w:t xml:space="preserve"> </w:t>
      </w:r>
      <w:r w:rsidRPr="00B5258E">
        <w:rPr>
          <w:sz w:val="24"/>
          <w:szCs w:val="24"/>
        </w:rPr>
        <w:t xml:space="preserve">Dòng điện </w:t>
      </w:r>
      <w:r w:rsidRPr="00B5258E">
        <w:rPr>
          <w:rStyle w:val="Bodytext19Italic"/>
          <w:sz w:val="24"/>
          <w:szCs w:val="24"/>
        </w:rPr>
        <w:t>I =</w:t>
      </w:r>
      <w:r w:rsidRPr="00B5258E">
        <w:rPr>
          <w:sz w:val="24"/>
          <w:szCs w:val="24"/>
        </w:rPr>
        <w:t xml:space="preserve"> 2,0 </w:t>
      </w:r>
      <w:r w:rsidRPr="00B5258E">
        <w:rPr>
          <w:sz w:val="24"/>
          <w:szCs w:val="24"/>
          <w:lang w:bidi="en-US"/>
        </w:rPr>
        <w:t>A</w:t>
      </w:r>
      <w:r w:rsidRPr="00B5258E">
        <w:rPr>
          <w:sz w:val="24"/>
          <w:szCs w:val="24"/>
        </w:rPr>
        <w:t xml:space="preserve"> chạy qua dây dẫn gấp khúc MON. C</w:t>
      </w:r>
      <w:r w:rsidRPr="00B5258E">
        <w:rPr>
          <w:sz w:val="24"/>
          <w:szCs w:val="24"/>
          <w:lang w:bidi="en-US"/>
        </w:rPr>
        <w:t xml:space="preserve">ảm ứng từ </w:t>
      </w:r>
      <w:r w:rsidRPr="00B5258E">
        <w:rPr>
          <w:position w:val="-4"/>
          <w:sz w:val="24"/>
          <w:szCs w:val="24"/>
          <w:lang w:bidi="en-US"/>
        </w:rPr>
        <w:object w:dxaOrig="240" w:dyaOrig="320" w14:anchorId="7FA09D9A">
          <v:shape id="_x0000_i1511" type="#_x0000_t75" style="width:12.15pt;height:15.8pt" o:ole="">
            <v:imagedata r:id="rId922" o:title=""/>
          </v:shape>
          <o:OLEObject Type="Embed" ProgID="Equation.DSMT4" ShapeID="_x0000_i1511" DrawAspect="Content" ObjectID="_1803674186" r:id="rId923"/>
        </w:object>
      </w:r>
      <w:r w:rsidRPr="00B5258E">
        <w:rPr>
          <w:sz w:val="24"/>
          <w:szCs w:val="24"/>
          <w:lang w:bidi="en-US"/>
        </w:rPr>
        <w:t xml:space="preserve"> tại nơi đặt dòng điện có chiều như hình vẽ với </w:t>
      </w:r>
      <w:r w:rsidRPr="00B5258E">
        <w:rPr>
          <w:rStyle w:val="Bodytext19Italic"/>
          <w:sz w:val="24"/>
          <w:szCs w:val="24"/>
        </w:rPr>
        <w:t>B</w:t>
      </w:r>
      <w:r w:rsidRPr="00B5258E">
        <w:rPr>
          <w:sz w:val="24"/>
          <w:szCs w:val="24"/>
        </w:rPr>
        <w:t xml:space="preserve"> = 0,01 T. Biết MN = NO = 5,0 </w:t>
      </w:r>
      <w:r w:rsidRPr="00B5258E">
        <w:rPr>
          <w:sz w:val="24"/>
          <w:szCs w:val="24"/>
          <w:lang w:bidi="en-US"/>
        </w:rPr>
        <w:t xml:space="preserve">cm; góc </w:t>
      </w:r>
      <w:r w:rsidRPr="00B5258E">
        <w:rPr>
          <w:rStyle w:val="Bodytext19Italic"/>
          <w:sz w:val="24"/>
          <w:szCs w:val="24"/>
          <w:lang w:bidi="en-US"/>
        </w:rPr>
        <w:sym w:font="Symbol" w:char="F061"/>
      </w:r>
      <w:r w:rsidRPr="00B5258E">
        <w:rPr>
          <w:sz w:val="24"/>
          <w:szCs w:val="24"/>
          <w:lang w:bidi="en-US"/>
        </w:rPr>
        <w:t xml:space="preserve"> </w:t>
      </w:r>
      <w:r w:rsidRPr="00B5258E">
        <w:rPr>
          <w:sz w:val="24"/>
          <w:szCs w:val="24"/>
        </w:rPr>
        <w:t xml:space="preserve">= 30°. </w:t>
      </w:r>
    </w:p>
    <w:p w14:paraId="6D7D8C92" w14:textId="77777777" w:rsidR="00B5258E" w:rsidRPr="00B5258E" w:rsidRDefault="00B5258E" w:rsidP="003E2DAF">
      <w:pPr>
        <w:pStyle w:val="Bodytext191"/>
        <w:shd w:val="clear" w:color="auto" w:fill="auto"/>
        <w:tabs>
          <w:tab w:val="left" w:pos="567"/>
          <w:tab w:val="left" w:pos="1086"/>
          <w:tab w:val="left" w:pos="2835"/>
          <w:tab w:val="left" w:pos="5103"/>
          <w:tab w:val="left" w:pos="7371"/>
        </w:tabs>
        <w:spacing w:before="0" w:line="240" w:lineRule="auto"/>
        <w:ind w:firstLine="0"/>
        <w:jc w:val="both"/>
        <w:rPr>
          <w:sz w:val="24"/>
          <w:szCs w:val="24"/>
        </w:rPr>
      </w:pPr>
      <w:r w:rsidRPr="00B5258E">
        <w:rPr>
          <w:noProof/>
          <w:sz w:val="24"/>
          <w:szCs w:val="24"/>
        </w:rPr>
        <w:drawing>
          <wp:inline distT="0" distB="0" distL="0" distR="0" wp14:anchorId="5549EC0F" wp14:editId="0FF1CF4C">
            <wp:extent cx="1955528" cy="901313"/>
            <wp:effectExtent l="0" t="0" r="6985" b="0"/>
            <wp:docPr id="754289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255431" name=""/>
                    <pic:cNvPicPr/>
                  </pic:nvPicPr>
                  <pic:blipFill>
                    <a:blip r:embed="rId924">
                      <a:extLst>
                        <a:ext uri="{28A0092B-C50C-407E-A947-70E740481C1C}">
                          <a14:useLocalDpi xmlns:a14="http://schemas.microsoft.com/office/drawing/2010/main" val="0"/>
                        </a:ext>
                      </a:extLst>
                    </a:blip>
                    <a:stretch>
                      <a:fillRect/>
                    </a:stretch>
                  </pic:blipFill>
                  <pic:spPr>
                    <a:xfrm>
                      <a:off x="0" y="0"/>
                      <a:ext cx="1960322" cy="903523"/>
                    </a:xfrm>
                    <a:prstGeom prst="rect">
                      <a:avLst/>
                    </a:prstGeom>
                  </pic:spPr>
                </pic:pic>
              </a:graphicData>
            </a:graphic>
          </wp:inline>
        </w:drawing>
      </w:r>
    </w:p>
    <w:p w14:paraId="0486BCDF" w14:textId="1D31AE9E"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a)</w:t>
      </w:r>
      <w:r w:rsidRPr="00B5258E">
        <w:rPr>
          <w:b/>
          <w:bCs/>
          <w:color w:val="000000"/>
          <w:sz w:val="24"/>
          <w:szCs w:val="24"/>
          <w:lang w:val="vi-VN" w:eastAsia="vi-VN" w:bidi="vi-VN"/>
        </w:rPr>
        <w:tab/>
      </w:r>
      <w:r w:rsidR="00B5258E" w:rsidRPr="00B5258E">
        <w:rPr>
          <w:sz w:val="24"/>
          <w:szCs w:val="24"/>
        </w:rPr>
        <w:t>Lực từ tác dụng lên đoạn dòng điện MN hướng vào trong.</w:t>
      </w:r>
    </w:p>
    <w:p w14:paraId="400865FE" w14:textId="1ADFF7CA"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b)</w:t>
      </w:r>
      <w:r w:rsidRPr="00B5258E">
        <w:rPr>
          <w:b/>
          <w:bCs/>
          <w:color w:val="000000"/>
          <w:sz w:val="24"/>
          <w:szCs w:val="24"/>
          <w:lang w:val="vi-VN" w:eastAsia="vi-VN" w:bidi="vi-VN"/>
        </w:rPr>
        <w:tab/>
      </w:r>
      <w:r w:rsidR="00B5258E" w:rsidRPr="00B5258E">
        <w:rPr>
          <w:sz w:val="24"/>
          <w:szCs w:val="24"/>
        </w:rPr>
        <w:t>Lực từ tác dụng lên đoạn dòng điện NO hướng ra ngoài.</w:t>
      </w:r>
    </w:p>
    <w:p w14:paraId="1D3D96D8" w14:textId="38FB4702"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c)</w:t>
      </w:r>
      <w:r w:rsidRPr="00B5258E">
        <w:rPr>
          <w:b/>
          <w:bCs/>
          <w:color w:val="000000"/>
          <w:sz w:val="24"/>
          <w:szCs w:val="24"/>
          <w:lang w:val="vi-VN" w:eastAsia="vi-VN" w:bidi="vi-VN"/>
        </w:rPr>
        <w:tab/>
      </w:r>
      <w:r w:rsidR="00B5258E" w:rsidRPr="00B5258E">
        <w:rPr>
          <w:sz w:val="24"/>
          <w:szCs w:val="24"/>
        </w:rPr>
        <w:t>Lực từ tác dụng lên MN và tác dụng lên NO có độ lớn bằng nhau.</w:t>
      </w:r>
    </w:p>
    <w:p w14:paraId="5ED0A094" w14:textId="3CAC4C63" w:rsidR="00B5258E" w:rsidRPr="00B5258E" w:rsidRDefault="003E2DAF" w:rsidP="003E2DAF">
      <w:pPr>
        <w:pStyle w:val="Bodytext191"/>
        <w:shd w:val="clear" w:color="auto" w:fill="auto"/>
        <w:tabs>
          <w:tab w:val="left" w:pos="567"/>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d)</w:t>
      </w:r>
      <w:r w:rsidRPr="00B5258E">
        <w:rPr>
          <w:b/>
          <w:bCs/>
          <w:color w:val="000000"/>
          <w:sz w:val="24"/>
          <w:szCs w:val="24"/>
          <w:lang w:val="vi-VN" w:eastAsia="vi-VN" w:bidi="vi-VN"/>
        </w:rPr>
        <w:tab/>
      </w:r>
      <w:r w:rsidR="00B5258E" w:rsidRPr="00B5258E">
        <w:rPr>
          <w:sz w:val="24"/>
          <w:szCs w:val="24"/>
        </w:rPr>
        <w:t>Lực từ tác dụng lên MN có độ lớn là 0,0005 N.</w:t>
      </w:r>
    </w:p>
    <w:p w14:paraId="04AD2BE1"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40" w:lineRule="auto"/>
        <w:ind w:firstLine="0"/>
        <w:jc w:val="both"/>
        <w:rPr>
          <w:sz w:val="24"/>
          <w:szCs w:val="24"/>
        </w:rPr>
      </w:pPr>
      <w:r w:rsidRPr="00B5258E">
        <w:rPr>
          <w:b/>
          <w:sz w:val="24"/>
          <w:szCs w:val="24"/>
        </w:rPr>
        <w:t>Câu 4:</w:t>
      </w:r>
      <w:r w:rsidRPr="00B5258E">
        <w:rPr>
          <w:bCs/>
          <w:sz w:val="24"/>
          <w:szCs w:val="24"/>
        </w:rPr>
        <w:t xml:space="preserve"> </w:t>
      </w:r>
      <w:r w:rsidRPr="00B5258E">
        <w:rPr>
          <w:sz w:val="24"/>
          <w:szCs w:val="24"/>
        </w:rPr>
        <w:t xml:space="preserve">Một phản ứng tổng hợp hạt nhân có phương trình: </w:t>
      </w:r>
      <w:r w:rsidRPr="00B5258E">
        <w:rPr>
          <w:position w:val="-12"/>
          <w:sz w:val="24"/>
          <w:szCs w:val="24"/>
        </w:rPr>
        <w:object w:dxaOrig="2140" w:dyaOrig="420" w14:anchorId="4FCB1C66">
          <v:shape id="_x0000_i1512" type="#_x0000_t75" style="width:107.2pt;height:21.05pt" o:ole="">
            <v:imagedata r:id="rId925" o:title=""/>
          </v:shape>
          <o:OLEObject Type="Embed" ProgID="Equation.DSMT4" ShapeID="_x0000_i1512" DrawAspect="Content" ObjectID="_1803674187" r:id="rId926"/>
        </w:object>
      </w:r>
      <w:r w:rsidRPr="00B5258E">
        <w:rPr>
          <w:sz w:val="24"/>
          <w:szCs w:val="24"/>
        </w:rPr>
        <w:t>.</w:t>
      </w:r>
    </w:p>
    <w:p w14:paraId="02790F9D" w14:textId="77777777" w:rsidR="00B5258E" w:rsidRPr="00B5258E" w:rsidRDefault="00B5258E" w:rsidP="003E2DAF">
      <w:pPr>
        <w:spacing w:line="360" w:lineRule="atLeast"/>
        <w:ind w:left="48" w:right="48"/>
        <w:jc w:val="both"/>
        <w:rPr>
          <w:shd w:val="clear" w:color="auto" w:fill="FFFFFF"/>
        </w:rPr>
      </w:pPr>
      <w:r w:rsidRPr="00B5258E">
        <w:t>Cho biết tổng khối lượng của các hạt trước phản ứng lớn hơn tổng khối lượng của các hạt sau phản ứng là 0,00432 u; v</w:t>
      </w:r>
      <w:r w:rsidRPr="00B5258E">
        <w:rPr>
          <w:shd w:val="clear" w:color="auto" w:fill="FFFFFF"/>
        </w:rPr>
        <w:t>ới 1u = 931 MeV/c</w:t>
      </w:r>
      <w:r w:rsidRPr="00B5258E">
        <w:rPr>
          <w:shd w:val="clear" w:color="auto" w:fill="FFFFFF"/>
          <w:vertAlign w:val="superscript"/>
        </w:rPr>
        <w:t>2</w:t>
      </w:r>
      <w:r w:rsidRPr="00B5258E">
        <w:rPr>
          <w:shd w:val="clear" w:color="auto" w:fill="FFFFFF"/>
        </w:rPr>
        <w:t>.</w:t>
      </w:r>
    </w:p>
    <w:p w14:paraId="7958A856" w14:textId="6FBCE50E" w:rsidR="00B5258E" w:rsidRPr="00B5258E" w:rsidRDefault="003E2DAF" w:rsidP="003E2DAF">
      <w:pPr>
        <w:pStyle w:val="Bodytext191"/>
        <w:shd w:val="clear" w:color="auto" w:fill="auto"/>
        <w:tabs>
          <w:tab w:val="left" w:pos="543"/>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a)</w:t>
      </w:r>
      <w:r w:rsidRPr="00B5258E">
        <w:rPr>
          <w:b/>
          <w:bCs/>
          <w:color w:val="000000"/>
          <w:sz w:val="24"/>
          <w:szCs w:val="24"/>
          <w:lang w:val="vi-VN" w:eastAsia="vi-VN" w:bidi="vi-VN"/>
        </w:rPr>
        <w:tab/>
      </w:r>
      <w:r w:rsidR="00B5258E" w:rsidRPr="00B5258E">
        <w:rPr>
          <w:sz w:val="24"/>
          <w:szCs w:val="24"/>
        </w:rPr>
        <w:t>Hạt nhân X có điện tích +1e.</w:t>
      </w:r>
    </w:p>
    <w:p w14:paraId="593EF530" w14:textId="5BD4047C" w:rsidR="00B5258E" w:rsidRPr="00B5258E" w:rsidRDefault="003E2DAF" w:rsidP="003E2DAF">
      <w:pPr>
        <w:pStyle w:val="Bodytext191"/>
        <w:shd w:val="clear" w:color="auto" w:fill="auto"/>
        <w:tabs>
          <w:tab w:val="left" w:pos="543"/>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b)</w:t>
      </w:r>
      <w:r w:rsidRPr="00B5258E">
        <w:rPr>
          <w:b/>
          <w:bCs/>
          <w:color w:val="000000"/>
          <w:sz w:val="24"/>
          <w:szCs w:val="24"/>
          <w:lang w:val="vi-VN" w:eastAsia="vi-VN" w:bidi="vi-VN"/>
        </w:rPr>
        <w:tab/>
      </w:r>
      <w:r w:rsidR="00B5258E" w:rsidRPr="00B5258E">
        <w:rPr>
          <w:sz w:val="24"/>
          <w:szCs w:val="24"/>
        </w:rPr>
        <w:t>Năng lượng toả ra của một phản ứng là 4,02 MeV.</w:t>
      </w:r>
    </w:p>
    <w:p w14:paraId="5F510C46" w14:textId="5D0D21BC" w:rsidR="00B5258E" w:rsidRPr="00B5258E" w:rsidRDefault="003E2DAF" w:rsidP="003E2DAF">
      <w:pPr>
        <w:pStyle w:val="Bodytext191"/>
        <w:shd w:val="clear" w:color="auto" w:fill="auto"/>
        <w:tabs>
          <w:tab w:val="left" w:pos="543"/>
          <w:tab w:val="left" w:pos="2835"/>
          <w:tab w:val="left" w:pos="5103"/>
          <w:tab w:val="left" w:pos="7371"/>
        </w:tabs>
        <w:spacing w:before="0" w:line="240" w:lineRule="auto"/>
        <w:ind w:firstLine="181"/>
        <w:jc w:val="both"/>
        <w:rPr>
          <w:sz w:val="24"/>
          <w:szCs w:val="24"/>
        </w:rPr>
      </w:pPr>
      <w:r w:rsidRPr="00B5258E">
        <w:rPr>
          <w:b/>
          <w:bCs/>
          <w:color w:val="000000"/>
          <w:sz w:val="24"/>
          <w:szCs w:val="24"/>
          <w:lang w:val="vi-VN" w:eastAsia="vi-VN" w:bidi="vi-VN"/>
        </w:rPr>
        <w:t>c)</w:t>
      </w:r>
      <w:r w:rsidRPr="00B5258E">
        <w:rPr>
          <w:b/>
          <w:bCs/>
          <w:color w:val="000000"/>
          <w:sz w:val="24"/>
          <w:szCs w:val="24"/>
          <w:lang w:val="vi-VN" w:eastAsia="vi-VN" w:bidi="vi-VN"/>
        </w:rPr>
        <w:tab/>
      </w:r>
      <w:r w:rsidR="00B5258E" w:rsidRPr="00B5258E">
        <w:rPr>
          <w:sz w:val="24"/>
          <w:szCs w:val="24"/>
        </w:rPr>
        <w:t xml:space="preserve">Năng lượng toả ra khi 1,00 g </w:t>
      </w:r>
      <w:r w:rsidR="00B5258E" w:rsidRPr="00B5258E">
        <w:rPr>
          <w:position w:val="-12"/>
          <w:sz w:val="24"/>
          <w:szCs w:val="24"/>
        </w:rPr>
        <w:object w:dxaOrig="380" w:dyaOrig="420" w14:anchorId="3E0D4DD8">
          <v:shape id="_x0000_i1513" type="#_x0000_t75" style="width:19pt;height:21.05pt" o:ole="">
            <v:imagedata r:id="rId927" o:title=""/>
          </v:shape>
          <o:OLEObject Type="Embed" ProgID="Equation.DSMT4" ShapeID="_x0000_i1513" DrawAspect="Content" ObjectID="_1803674188" r:id="rId928"/>
        </w:object>
      </w:r>
      <w:r w:rsidR="00B5258E" w:rsidRPr="00B5258E">
        <w:rPr>
          <w:sz w:val="24"/>
          <w:szCs w:val="24"/>
        </w:rPr>
        <w:t xml:space="preserve"> được tổng hợp hoàn toàn là 2,0.10</w:t>
      </w:r>
      <w:r w:rsidR="00B5258E" w:rsidRPr="00B5258E">
        <w:rPr>
          <w:rStyle w:val="Bodytext19Spacing0pt"/>
          <w:sz w:val="24"/>
          <w:szCs w:val="24"/>
          <w:vertAlign w:val="superscript"/>
        </w:rPr>
        <w:t>11</w:t>
      </w:r>
      <w:r w:rsidR="00B5258E" w:rsidRPr="00B5258E">
        <w:rPr>
          <w:sz w:val="24"/>
          <w:szCs w:val="24"/>
        </w:rPr>
        <w:t xml:space="preserve"> J.</w:t>
      </w:r>
    </w:p>
    <w:p w14:paraId="4350D177" w14:textId="496905B7" w:rsidR="00B5258E" w:rsidRPr="00B5258E" w:rsidRDefault="003E2DAF" w:rsidP="003E2DAF">
      <w:pPr>
        <w:pStyle w:val="Bodytext191"/>
        <w:shd w:val="clear" w:color="auto" w:fill="auto"/>
        <w:tabs>
          <w:tab w:val="left" w:pos="543"/>
          <w:tab w:val="left" w:pos="2835"/>
          <w:tab w:val="left" w:pos="5103"/>
          <w:tab w:val="left" w:pos="7371"/>
        </w:tabs>
        <w:spacing w:before="0" w:line="240" w:lineRule="auto"/>
        <w:ind w:firstLine="181"/>
        <w:jc w:val="both"/>
        <w:rPr>
          <w:color w:val="000000" w:themeColor="text1"/>
          <w:sz w:val="24"/>
          <w:szCs w:val="24"/>
        </w:rPr>
      </w:pPr>
      <w:r w:rsidRPr="00B5258E">
        <w:rPr>
          <w:b/>
          <w:bCs/>
          <w:color w:val="000000"/>
          <w:sz w:val="24"/>
          <w:szCs w:val="24"/>
          <w:lang w:val="vi-VN" w:eastAsia="vi-VN" w:bidi="vi-VN"/>
        </w:rPr>
        <w:t>d)</w:t>
      </w:r>
      <w:r w:rsidRPr="00B5258E">
        <w:rPr>
          <w:b/>
          <w:bCs/>
          <w:color w:val="000000"/>
          <w:sz w:val="24"/>
          <w:szCs w:val="24"/>
          <w:lang w:val="vi-VN" w:eastAsia="vi-VN" w:bidi="vi-VN"/>
        </w:rPr>
        <w:tab/>
      </w:r>
      <w:r w:rsidR="00B5258E" w:rsidRPr="00B5258E">
        <w:rPr>
          <w:sz w:val="24"/>
          <w:szCs w:val="24"/>
        </w:rPr>
        <w:t>Biết rằng nhiệt nóng chảy riêng của nước đá là 3,33.10</w:t>
      </w:r>
      <w:r w:rsidR="00B5258E" w:rsidRPr="00B5258E">
        <w:rPr>
          <w:rStyle w:val="Bodytext19Spacing0pt"/>
          <w:sz w:val="24"/>
          <w:szCs w:val="24"/>
          <w:vertAlign w:val="superscript"/>
        </w:rPr>
        <w:t>5</w:t>
      </w:r>
      <w:r w:rsidR="00B5258E" w:rsidRPr="00B5258E">
        <w:rPr>
          <w:sz w:val="24"/>
          <w:szCs w:val="24"/>
        </w:rPr>
        <w:t xml:space="preserve"> J/kg. Năng lượng toả ra khi tổng hợp hoàn toàn 1,00 g </w:t>
      </w:r>
      <w:r w:rsidR="00B5258E" w:rsidRPr="00B5258E">
        <w:rPr>
          <w:position w:val="-12"/>
          <w:sz w:val="24"/>
          <w:szCs w:val="24"/>
        </w:rPr>
        <w:object w:dxaOrig="380" w:dyaOrig="420" w14:anchorId="1F703AAD">
          <v:shape id="_x0000_i1514" type="#_x0000_t75" style="width:19pt;height:21.05pt" o:ole="">
            <v:imagedata r:id="rId929" o:title=""/>
          </v:shape>
          <o:OLEObject Type="Embed" ProgID="Equation.DSMT4" ShapeID="_x0000_i1514" DrawAspect="Content" ObjectID="_1803674189" r:id="rId930"/>
        </w:object>
      </w:r>
      <w:r w:rsidR="00B5258E" w:rsidRPr="00B5258E">
        <w:rPr>
          <w:sz w:val="24"/>
          <w:szCs w:val="24"/>
        </w:rPr>
        <w:t xml:space="preserve"> có thể làm nóng chảy hoàn toàn 2,91.10</w:t>
      </w:r>
      <w:r w:rsidR="00B5258E" w:rsidRPr="00B5258E">
        <w:rPr>
          <w:sz w:val="24"/>
          <w:szCs w:val="24"/>
          <w:vertAlign w:val="superscript"/>
        </w:rPr>
        <w:t>6</w:t>
      </w:r>
      <w:r w:rsidR="00B5258E" w:rsidRPr="00B5258E">
        <w:rPr>
          <w:sz w:val="24"/>
          <w:szCs w:val="24"/>
        </w:rPr>
        <w:t xml:space="preserve"> kg nước đá </w:t>
      </w:r>
      <w:r w:rsidR="00B5258E" w:rsidRPr="00B5258E">
        <w:rPr>
          <w:rStyle w:val="Bodytext1912pt8"/>
        </w:rPr>
        <w:t xml:space="preserve">ở </w:t>
      </w:r>
      <w:r w:rsidR="00B5258E" w:rsidRPr="00B5258E">
        <w:rPr>
          <w:rStyle w:val="Bodytext19Spacing0pt"/>
          <w:sz w:val="24"/>
          <w:szCs w:val="24"/>
        </w:rPr>
        <w:t>0</w:t>
      </w:r>
      <w:r w:rsidR="00B5258E" w:rsidRPr="00B5258E">
        <w:rPr>
          <w:sz w:val="24"/>
          <w:szCs w:val="24"/>
        </w:rPr>
        <w:t xml:space="preserve"> </w:t>
      </w:r>
      <w:r w:rsidR="00B5258E" w:rsidRPr="00B5258E">
        <w:rPr>
          <w:rStyle w:val="Bodytext1912pt8"/>
          <w:color w:val="000000" w:themeColor="text1"/>
        </w:rPr>
        <w:t>°C.</w:t>
      </w:r>
    </w:p>
    <w:p w14:paraId="0E809BA0"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Thí sinh trả lời từ câu 1 đến câu 6. </w:t>
      </w:r>
    </w:p>
    <w:p w14:paraId="76DEF0FC" w14:textId="77777777" w:rsidR="00B5258E" w:rsidRPr="00B5258E" w:rsidRDefault="00B5258E" w:rsidP="003E2DAF">
      <w:pPr>
        <w:jc w:val="both"/>
        <w:rPr>
          <w:color w:val="000000" w:themeColor="text1"/>
        </w:rPr>
      </w:pPr>
      <w:r w:rsidRPr="00B5258E">
        <w:rPr>
          <w:b/>
        </w:rPr>
        <w:t>Câu 1:</w:t>
      </w:r>
      <w:r w:rsidRPr="00B5258E">
        <w:rPr>
          <w:color w:val="000000" w:themeColor="text1"/>
        </w:rPr>
        <w:t xml:space="preserve"> Một dây dẫn thẳng dài vô hạn, dòng điện chạy trong dây có cường độ I = 10 A. Xác định độ lớn cảm ứng từ do dòng điện trên gây ra tại điểm N nằm cách dây dẫn r = 8 cm. Biết cảm ứng từ của dòng điện chạy qua dây dẫn thẳng dài được xác đình bằng công thức </w:t>
      </w:r>
      <w:r w:rsidRPr="00B5258E">
        <w:rPr>
          <w:color w:val="000000" w:themeColor="text1"/>
          <w:position w:val="-24"/>
        </w:rPr>
        <w:object w:dxaOrig="1300" w:dyaOrig="620" w14:anchorId="2F87C535">
          <v:shape id="_x0000_i1515" type="#_x0000_t75" style="width:65.5pt;height:30.75pt" o:ole="">
            <v:imagedata r:id="rId931" o:title=""/>
          </v:shape>
          <o:OLEObject Type="Embed" ProgID="Equation.DSMT4" ShapeID="_x0000_i1515" DrawAspect="Content" ObjectID="_1803674190" r:id="rId932"/>
        </w:object>
      </w:r>
      <w:r w:rsidRPr="00B5258E">
        <w:rPr>
          <w:color w:val="000000" w:themeColor="text1"/>
        </w:rPr>
        <w:t xml:space="preserve"> .</w:t>
      </w:r>
    </w:p>
    <w:p w14:paraId="61CFE5A9" w14:textId="77777777" w:rsidR="00B5258E" w:rsidRPr="00B5258E" w:rsidRDefault="00B5258E" w:rsidP="003E2DAF">
      <w:pPr>
        <w:jc w:val="both"/>
        <w:rPr>
          <w:b/>
        </w:rPr>
      </w:pPr>
      <w:r w:rsidRPr="00B5258E">
        <w:rPr>
          <w:color w:val="000000" w:themeColor="text1"/>
        </w:rPr>
        <w:t xml:space="preserve"> Đáp án tính theo đơn vị: (.10</w:t>
      </w:r>
      <w:r w:rsidRPr="00B5258E">
        <w:rPr>
          <w:color w:val="000000" w:themeColor="text1"/>
          <w:vertAlign w:val="superscript"/>
        </w:rPr>
        <w:t>-5</w:t>
      </w:r>
      <w:r w:rsidRPr="00B5258E">
        <w:rPr>
          <w:color w:val="000000" w:themeColor="text1"/>
        </w:rPr>
        <w:t xml:space="preserve"> T)</w:t>
      </w:r>
    </w:p>
    <w:p w14:paraId="7FAA76CE" w14:textId="77777777" w:rsidR="00B5258E" w:rsidRPr="00B5258E" w:rsidRDefault="00B5258E" w:rsidP="003E2DAF">
      <w:pPr>
        <w:spacing w:line="360" w:lineRule="atLeast"/>
        <w:ind w:left="48" w:right="48"/>
        <w:jc w:val="both"/>
        <w:rPr>
          <w:color w:val="000000" w:themeColor="text1"/>
          <w:shd w:val="clear" w:color="auto" w:fill="FFFFFF"/>
        </w:rPr>
      </w:pPr>
      <w:r w:rsidRPr="00B5258E">
        <w:rPr>
          <w:b/>
        </w:rPr>
        <w:lastRenderedPageBreak/>
        <w:t>Câu 2:</w:t>
      </w:r>
      <w:r w:rsidRPr="00B5258E">
        <w:rPr>
          <w:color w:val="000000" w:themeColor="text1"/>
          <w:shd w:val="clear" w:color="auto" w:fill="FFFFFF"/>
        </w:rPr>
        <w:t xml:space="preserve"> Một khung dây hình vuông cạnh 20 cm nằm trong một từ trường đều và vuông góc với các đường cảm ứng. Trong thời gian 1/5 s, cảm ứng từ của từ trường giảm từ 1,2 T về 0. Suất điện động cảm ứng của khung dây trong thời gian đó có độ lớn bằng bao nhiêu Vôn?</w:t>
      </w:r>
    </w:p>
    <w:p w14:paraId="499CCB0D" w14:textId="77777777" w:rsidR="00B5258E" w:rsidRPr="00B5258E" w:rsidRDefault="00B5258E" w:rsidP="003E2DAF">
      <w:pPr>
        <w:spacing w:line="360" w:lineRule="atLeast"/>
        <w:ind w:left="48" w:right="48"/>
        <w:jc w:val="both"/>
        <w:rPr>
          <w:color w:val="000000" w:themeColor="text1"/>
          <w:shd w:val="clear" w:color="auto" w:fill="FFFFFF"/>
        </w:rPr>
      </w:pPr>
      <w:r w:rsidRPr="00B5258E">
        <w:rPr>
          <w:b/>
        </w:rPr>
        <w:t>Câu 3:</w:t>
      </w:r>
      <w:r w:rsidRPr="00B5258E">
        <w:rPr>
          <w:color w:val="000000" w:themeColor="text1"/>
          <w:shd w:val="clear" w:color="auto" w:fill="FFFFFF"/>
        </w:rPr>
        <w:t xml:space="preserve"> Cho phản ứng hạt nhân </w:t>
      </w:r>
      <w:r w:rsidRPr="00B5258E">
        <w:rPr>
          <w:noProof/>
          <w:color w:val="000000" w:themeColor="text1"/>
          <w:position w:val="-12"/>
        </w:rPr>
        <w:object w:dxaOrig="2280" w:dyaOrig="380" w14:anchorId="06A54B3D">
          <v:shape id="_x0000_i1516" type="#_x0000_t75" style="width:114pt;height:19pt" o:ole="">
            <v:imagedata r:id="rId933" o:title=""/>
          </v:shape>
          <o:OLEObject Type="Embed" ProgID="Equation.DSMT4" ShapeID="_x0000_i1516" DrawAspect="Content" ObjectID="_1803674191" r:id="rId934"/>
        </w:object>
      </w:r>
      <w:r w:rsidRPr="00B5258E">
        <w:rPr>
          <w:noProof/>
          <w:color w:val="000000" w:themeColor="text1"/>
        </w:rPr>
        <w:t xml:space="preserve"> </w:t>
      </w:r>
      <w:r w:rsidRPr="00B5258E">
        <w:rPr>
          <w:color w:val="000000" w:themeColor="text1"/>
          <w:shd w:val="clear" w:color="auto" w:fill="FFFFFF"/>
        </w:rPr>
        <w:t> . Xác định năng lượng tỏa ra sau phản ứng, biết m</w:t>
      </w:r>
      <w:r w:rsidRPr="00B5258E">
        <w:rPr>
          <w:color w:val="000000" w:themeColor="text1"/>
          <w:shd w:val="clear" w:color="auto" w:fill="FFFFFF"/>
          <w:vertAlign w:val="subscript"/>
        </w:rPr>
        <w:t>Be</w:t>
      </w:r>
      <w:r w:rsidRPr="00B5258E">
        <w:rPr>
          <w:color w:val="000000" w:themeColor="text1"/>
          <w:shd w:val="clear" w:color="auto" w:fill="FFFFFF"/>
        </w:rPr>
        <w:t> = 9,01219 u; m</w:t>
      </w:r>
      <w:r w:rsidRPr="00B5258E">
        <w:rPr>
          <w:color w:val="000000" w:themeColor="text1"/>
          <w:shd w:val="clear" w:color="auto" w:fill="FFFFFF"/>
          <w:vertAlign w:val="subscript"/>
        </w:rPr>
        <w:t>P</w:t>
      </w:r>
      <w:r w:rsidRPr="00B5258E">
        <w:rPr>
          <w:color w:val="000000" w:themeColor="text1"/>
          <w:shd w:val="clear" w:color="auto" w:fill="FFFFFF"/>
        </w:rPr>
        <w:t> = 1,00783 u; m</w:t>
      </w:r>
      <w:r w:rsidRPr="00B5258E">
        <w:rPr>
          <w:color w:val="000000" w:themeColor="text1"/>
          <w:shd w:val="clear" w:color="auto" w:fill="FFFFFF"/>
          <w:vertAlign w:val="subscript"/>
        </w:rPr>
        <w:t>Li</w:t>
      </w:r>
      <w:r w:rsidRPr="00B5258E">
        <w:rPr>
          <w:color w:val="000000" w:themeColor="text1"/>
          <w:shd w:val="clear" w:color="auto" w:fill="FFFFFF"/>
        </w:rPr>
        <w:t> = 6,01513 u; m</w:t>
      </w:r>
      <w:r w:rsidRPr="00B5258E">
        <w:rPr>
          <w:color w:val="000000" w:themeColor="text1"/>
          <w:shd w:val="clear" w:color="auto" w:fill="FFFFFF"/>
          <w:vertAlign w:val="subscript"/>
        </w:rPr>
        <w:t>X</w:t>
      </w:r>
      <w:r w:rsidRPr="00B5258E">
        <w:rPr>
          <w:color w:val="000000" w:themeColor="text1"/>
          <w:shd w:val="clear" w:color="auto" w:fill="FFFFFF"/>
        </w:rPr>
        <w:t> = 4,0026 u. Với 1u = 931 MeV/c</w:t>
      </w:r>
      <w:r w:rsidRPr="00B5258E">
        <w:rPr>
          <w:color w:val="000000" w:themeColor="text1"/>
          <w:shd w:val="clear" w:color="auto" w:fill="FFFFFF"/>
          <w:vertAlign w:val="superscript"/>
        </w:rPr>
        <w:t>2</w:t>
      </w:r>
      <w:r w:rsidRPr="00B5258E">
        <w:rPr>
          <w:color w:val="000000" w:themeColor="text1"/>
          <w:shd w:val="clear" w:color="auto" w:fill="FFFFFF"/>
        </w:rPr>
        <w:t>.</w:t>
      </w:r>
    </w:p>
    <w:p w14:paraId="23607506" w14:textId="38116E31" w:rsidR="00B5258E" w:rsidRPr="00B5258E" w:rsidRDefault="00B5258E" w:rsidP="003E2DAF">
      <w:pPr>
        <w:ind w:left="48" w:right="48"/>
        <w:jc w:val="both"/>
        <w:rPr>
          <w:color w:val="000000" w:themeColor="text1"/>
        </w:rPr>
      </w:pPr>
      <w:r w:rsidRPr="00B5258E">
        <w:rPr>
          <w:b/>
        </w:rPr>
        <w:t>Câu 4:</w:t>
      </w:r>
      <w:r w:rsidRPr="00B5258E">
        <w:rPr>
          <w:color w:val="000000" w:themeColor="text1"/>
          <w:shd w:val="clear" w:color="auto" w:fill="FFFFFF"/>
        </w:rPr>
        <w:t xml:space="preserve"> </w:t>
      </w:r>
      <w:r w:rsidRPr="00B5258E">
        <w:rPr>
          <w:color w:val="000000"/>
          <w:shd w:val="clear" w:color="auto" w:fill="FFFFFF"/>
        </w:rPr>
        <w:t>Pôlôni </w:t>
      </w:r>
      <w:r w:rsidRPr="00B5258E">
        <w:rPr>
          <w:noProof/>
          <w:position w:val="-12"/>
        </w:rPr>
        <w:object w:dxaOrig="580" w:dyaOrig="380" w14:anchorId="0E44137E">
          <v:shape id="_x0000_i1517" type="#_x0000_t75" style="width:29.1pt;height:19pt" o:ole="">
            <v:imagedata r:id="rId935" o:title=""/>
          </v:shape>
          <o:OLEObject Type="Embed" ProgID="Equation.DSMT4" ShapeID="_x0000_i1517" DrawAspect="Content" ObjectID="_1803674192" r:id="rId936"/>
        </w:object>
      </w:r>
      <w:r w:rsidRPr="00B5258E">
        <w:rPr>
          <w:color w:val="000000"/>
          <w:shd w:val="clear" w:color="auto" w:fill="FFFFFF"/>
        </w:rPr>
        <w:t> là một chất phóng xạ có chu kì bán rã 140 ngày đêm. Hạt nhân pôlôni phóng xạ sẽ biến thành hạt nhân chì (Pb) và kèm theo một hạt α. Ban đầu có 42 mg chất phóng xạ pôlôni. Tính khối lượng chì sinh ra sau 280 ngày đêm theo đơn vị gam</w:t>
      </w:r>
      <w:r w:rsidRPr="00B5258E">
        <w:rPr>
          <w:color w:val="000000" w:themeColor="text1"/>
          <w:shd w:val="clear" w:color="auto" w:fill="FFFFFF"/>
        </w:rPr>
        <w:t xml:space="preserve">. </w:t>
      </w:r>
      <w:r w:rsidRPr="00B5258E">
        <w:rPr>
          <w:bCs/>
          <w:color w:val="000000" w:themeColor="text1"/>
        </w:rPr>
        <w:t>Kết quả được làm tròn đến 3 chữ số có nghĩa.</w:t>
      </w:r>
      <w:r w:rsidRPr="00B5258E">
        <w:rPr>
          <w:b/>
        </w:rPr>
        <w:t>Câu 5:</w:t>
      </w:r>
      <w:r w:rsidRPr="00B5258E">
        <w:rPr>
          <w:color w:val="000000" w:themeColor="text1"/>
        </w:rPr>
        <w:t xml:space="preserve"> Treo đoạn dây dẫn MN có chiều dài </w:t>
      </w:r>
      <w:r w:rsidRPr="00B5258E">
        <w:rPr>
          <w:i/>
          <w:iCs/>
          <w:color w:val="000000" w:themeColor="text1"/>
        </w:rPr>
        <w:t>l</w:t>
      </w:r>
      <w:r w:rsidRPr="00B5258E">
        <w:rPr>
          <w:color w:val="000000" w:themeColor="text1"/>
        </w:rPr>
        <w:t> = 25 cm, khối lượng của một đơn vị chiều dài là 0,04 kg/m bằng hai dây mảnh, nhẹ sao cho dây dẫn nằm ngang. Biết cảm ứng từ có chiều như hình vẽ, có độ lớn B = 0,04 T. Cho g = 10 m/s</w:t>
      </w:r>
      <w:r w:rsidRPr="00B5258E">
        <w:rPr>
          <w:color w:val="000000" w:themeColor="text1"/>
          <w:vertAlign w:val="superscript"/>
        </w:rPr>
        <w:t>2</w:t>
      </w:r>
      <w:r w:rsidRPr="00B5258E">
        <w:rPr>
          <w:color w:val="000000" w:themeColor="text1"/>
        </w:rPr>
        <w:t xml:space="preserve">. Cho I = 16A có chiều từ M đến N. Tính lực căng mỗi dây ?  </w:t>
      </w:r>
    </w:p>
    <w:p w14:paraId="4676267E" w14:textId="77777777" w:rsidR="00B5258E" w:rsidRPr="00B5258E" w:rsidRDefault="00B5258E" w:rsidP="003E2DAF">
      <w:pPr>
        <w:spacing w:line="360" w:lineRule="atLeast"/>
        <w:ind w:left="48" w:right="48"/>
        <w:jc w:val="both"/>
        <w:rPr>
          <w:color w:val="000000" w:themeColor="text1"/>
        </w:rPr>
      </w:pPr>
      <w:r w:rsidRPr="00B5258E">
        <w:rPr>
          <w:noProof/>
          <w:color w:val="000000" w:themeColor="text1"/>
        </w:rPr>
        <w:drawing>
          <wp:inline distT="0" distB="0" distL="0" distR="0" wp14:anchorId="4AAA53E7" wp14:editId="03618EBA">
            <wp:extent cx="1311717" cy="1112108"/>
            <wp:effectExtent l="0" t="0" r="3175" b="0"/>
            <wp:docPr id="1130970393" name="Picture 1130970393" descr="Vật Lí lớp 11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ật Lí lớp 11 | Chuyên đề: Lý thuyết - Bài tập Vật Lý 11 có đáp án"/>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333382" cy="1130476"/>
                    </a:xfrm>
                    <a:prstGeom prst="rect">
                      <a:avLst/>
                    </a:prstGeom>
                    <a:noFill/>
                    <a:ln>
                      <a:noFill/>
                    </a:ln>
                  </pic:spPr>
                </pic:pic>
              </a:graphicData>
            </a:graphic>
          </wp:inline>
        </w:drawing>
      </w:r>
    </w:p>
    <w:p w14:paraId="150ADD82" w14:textId="77777777" w:rsidR="00B5258E" w:rsidRPr="00B5258E" w:rsidRDefault="00B5258E" w:rsidP="003E2DAF">
      <w:pPr>
        <w:ind w:left="48" w:right="48"/>
        <w:jc w:val="both"/>
        <w:rPr>
          <w:bCs/>
          <w:color w:val="000000" w:themeColor="text1"/>
        </w:rPr>
      </w:pPr>
      <w:r w:rsidRPr="00B5258E">
        <w:rPr>
          <w:b/>
        </w:rPr>
        <w:t>Câu 6:</w:t>
      </w:r>
      <w:r w:rsidRPr="00B5258E">
        <w:rPr>
          <w:bCs/>
          <w:color w:val="000000" w:themeColor="text1"/>
          <w:lang w:val="vi-VN"/>
        </w:rPr>
        <w:t xml:space="preserve"> </w:t>
      </w:r>
      <w:r w:rsidRPr="00B5258E">
        <w:rPr>
          <w:color w:val="000000"/>
          <w:shd w:val="clear" w:color="auto" w:fill="FFFFFF"/>
        </w:rPr>
        <w:t>Cho prôtôn có động năng K</w:t>
      </w:r>
      <w:r w:rsidRPr="00B5258E">
        <w:rPr>
          <w:color w:val="000000"/>
          <w:shd w:val="clear" w:color="auto" w:fill="FFFFFF"/>
          <w:vertAlign w:val="subscript"/>
        </w:rPr>
        <w:t>P</w:t>
      </w:r>
      <w:r w:rsidRPr="00B5258E">
        <w:rPr>
          <w:color w:val="000000"/>
          <w:shd w:val="clear" w:color="auto" w:fill="FFFFFF"/>
        </w:rPr>
        <w:t> = 2,25MeV bắn phá hạt nhân </w:t>
      </w:r>
      <w:r w:rsidRPr="00B5258E">
        <w:rPr>
          <w:color w:val="000000"/>
          <w:position w:val="-12"/>
          <w:shd w:val="clear" w:color="auto" w:fill="FFFFFF"/>
        </w:rPr>
        <w:object w:dxaOrig="380" w:dyaOrig="380" w14:anchorId="64AC8251">
          <v:shape id="_x0000_i1518" type="#_x0000_t75" style="width:19pt;height:19pt" o:ole="">
            <v:imagedata r:id="rId938" o:title=""/>
          </v:shape>
          <o:OLEObject Type="Embed" ProgID="Equation.DSMT4" ShapeID="_x0000_i1518" DrawAspect="Content" ObjectID="_1803674193" r:id="rId939"/>
        </w:object>
      </w:r>
      <w:r w:rsidRPr="00B5258E">
        <w:rPr>
          <w:color w:val="000000"/>
          <w:shd w:val="clear" w:color="auto" w:fill="FFFFFF"/>
        </w:rPr>
        <w:t xml:space="preserve">  đứng yên. Sau phản ứng xuất hiện hai hạt X giống nhau, có cùng động năng và có phương chuyển động hợp với phương chuyển động của prôtôn góc α như nhau. Cho biết m</w:t>
      </w:r>
      <w:r w:rsidRPr="00B5258E">
        <w:rPr>
          <w:color w:val="000000"/>
          <w:shd w:val="clear" w:color="auto" w:fill="FFFFFF"/>
          <w:vertAlign w:val="subscript"/>
        </w:rPr>
        <w:t>P</w:t>
      </w:r>
      <w:r w:rsidRPr="00B5258E">
        <w:rPr>
          <w:color w:val="000000"/>
          <w:shd w:val="clear" w:color="auto" w:fill="FFFFFF"/>
        </w:rPr>
        <w:t> = 1,0073u; m</w:t>
      </w:r>
      <w:r w:rsidRPr="00B5258E">
        <w:rPr>
          <w:color w:val="000000"/>
          <w:shd w:val="clear" w:color="auto" w:fill="FFFFFF"/>
          <w:vertAlign w:val="subscript"/>
        </w:rPr>
        <w:t>Li</w:t>
      </w:r>
      <w:r w:rsidRPr="00B5258E">
        <w:rPr>
          <w:color w:val="000000"/>
          <w:shd w:val="clear" w:color="auto" w:fill="FFFFFF"/>
        </w:rPr>
        <w:t> = 7,0142u; m</w:t>
      </w:r>
      <w:r w:rsidRPr="00B5258E">
        <w:rPr>
          <w:color w:val="000000"/>
          <w:shd w:val="clear" w:color="auto" w:fill="FFFFFF"/>
          <w:vertAlign w:val="subscript"/>
        </w:rPr>
        <w:t>X</w:t>
      </w:r>
      <w:r w:rsidRPr="00B5258E">
        <w:rPr>
          <w:color w:val="000000"/>
          <w:shd w:val="clear" w:color="auto" w:fill="FFFFFF"/>
        </w:rPr>
        <w:t> = 4,0015u; 1u = 931,5 MeV/c</w:t>
      </w:r>
      <w:r w:rsidRPr="00B5258E">
        <w:rPr>
          <w:color w:val="000000"/>
          <w:shd w:val="clear" w:color="auto" w:fill="FFFFFF"/>
          <w:vertAlign w:val="superscript"/>
        </w:rPr>
        <w:t>2</w:t>
      </w:r>
      <w:r w:rsidRPr="00B5258E">
        <w:rPr>
          <w:color w:val="000000"/>
          <w:shd w:val="clear" w:color="auto" w:fill="FFFFFF"/>
        </w:rPr>
        <w:t xml:space="preserve">. Coi phản ứng không kèm theo phóng xạ gamma giá trị của góc α là bao nhiêu </w:t>
      </w:r>
      <w:r w:rsidRPr="00B5258E">
        <w:rPr>
          <w:color w:val="000000"/>
          <w:shd w:val="clear" w:color="auto" w:fill="FFFFFF"/>
          <w:lang w:val="vi-VN"/>
        </w:rPr>
        <w:t>độ</w:t>
      </w:r>
      <w:r w:rsidRPr="00B5258E">
        <w:rPr>
          <w:color w:val="000000"/>
          <w:shd w:val="clear" w:color="auto" w:fill="FFFFFF"/>
        </w:rPr>
        <w:t xml:space="preserve"> ?</w:t>
      </w:r>
      <w:r w:rsidRPr="00B5258E">
        <w:rPr>
          <w:bCs/>
          <w:color w:val="000000" w:themeColor="text1"/>
        </w:rPr>
        <w:t xml:space="preserve"> Kết quả được làm tròn đến 2 chữ số có nghĩa.</w:t>
      </w:r>
    </w:p>
    <w:p w14:paraId="5CE080EB" w14:textId="77777777" w:rsidR="00B5258E" w:rsidRPr="00B5258E" w:rsidRDefault="00B5258E" w:rsidP="003E2DAF">
      <w:pPr>
        <w:jc w:val="both"/>
        <w:rPr>
          <w:b/>
        </w:rPr>
      </w:pPr>
      <w:r w:rsidRPr="00B5258E">
        <w:rPr>
          <w:b/>
        </w:rPr>
        <w:t>------------------------ HẾT ------------------------</w:t>
      </w:r>
    </w:p>
    <w:p w14:paraId="2BBE9628" w14:textId="77777777" w:rsidR="00B5258E" w:rsidRPr="00B5258E" w:rsidRDefault="00B5258E" w:rsidP="003E2DAF">
      <w:pPr>
        <w:jc w:val="both"/>
        <w:rPr>
          <w:bCs/>
          <w:i/>
          <w:iCs/>
        </w:rPr>
      </w:pPr>
      <w:r w:rsidRPr="00B5258E">
        <w:rPr>
          <w:bCs/>
          <w:i/>
          <w:iCs/>
        </w:rPr>
        <w:t>- Thí sinh không được sử dụng tài liệu;</w:t>
      </w:r>
    </w:p>
    <w:p w14:paraId="49934DC1" w14:textId="77777777" w:rsidR="00B5258E" w:rsidRPr="00B5258E" w:rsidRDefault="00B5258E" w:rsidP="003E2DAF">
      <w:pPr>
        <w:jc w:val="both"/>
        <w:rPr>
          <w:bCs/>
          <w:i/>
          <w:iCs/>
        </w:rPr>
      </w:pPr>
      <w:r w:rsidRPr="00B5258E">
        <w:rPr>
          <w:bCs/>
          <w:i/>
          <w:iCs/>
        </w:rPr>
        <w:t>- Cán bộ coi thi không giải thích gì thêm.</w:t>
      </w:r>
    </w:p>
    <w:p w14:paraId="1AE5C32A" w14:textId="77777777" w:rsidR="00B5258E" w:rsidRDefault="00B5258E" w:rsidP="003E2DAF">
      <w:pPr>
        <w:rPr>
          <w:sz w:val="12"/>
          <w:szCs w:val="12"/>
        </w:rPr>
      </w:pPr>
    </w:p>
    <w:p w14:paraId="6EB33725" w14:textId="77777777" w:rsidR="00145C51" w:rsidRDefault="00145C51" w:rsidP="003E2DAF">
      <w:pPr>
        <w:rPr>
          <w:sz w:val="12"/>
          <w:szCs w:val="12"/>
        </w:rPr>
      </w:pPr>
    </w:p>
    <w:p w14:paraId="2990810D" w14:textId="77777777" w:rsidR="00145C51" w:rsidRPr="00145C51" w:rsidRDefault="00145C51" w:rsidP="00145C51">
      <w:pPr>
        <w:jc w:val="center"/>
        <w:rPr>
          <w:b/>
        </w:rPr>
      </w:pPr>
      <w:r w:rsidRPr="00145C51">
        <w:rPr>
          <w:b/>
          <w:highlight w:val="green"/>
        </w:rPr>
        <w:t>ĐÁP ÁN VÀ LỜI GIẢI</w:t>
      </w:r>
    </w:p>
    <w:p w14:paraId="6C577927" w14:textId="77777777" w:rsidR="00145C51" w:rsidRDefault="00145C51" w:rsidP="003E2DAF">
      <w:pPr>
        <w:rPr>
          <w:sz w:val="12"/>
          <w:szCs w:val="12"/>
        </w:rPr>
      </w:pPr>
    </w:p>
    <w:p w14:paraId="72CFD0F7" w14:textId="77777777" w:rsidR="00145C51" w:rsidRPr="00B5258E" w:rsidRDefault="00145C51" w:rsidP="003E2DAF">
      <w:pPr>
        <w:rPr>
          <w:sz w:val="12"/>
          <w:szCs w:val="12"/>
        </w:rPr>
      </w:pPr>
    </w:p>
    <w:p w14:paraId="7B7CE22B" w14:textId="77777777" w:rsidR="00B5258E" w:rsidRPr="00B5258E" w:rsidRDefault="00B5258E" w:rsidP="003E2DAF">
      <w:pPr>
        <w:jc w:val="both"/>
        <w:rPr>
          <w:b/>
        </w:rPr>
      </w:pPr>
      <w:r w:rsidRPr="00B5258E">
        <w:rPr>
          <w:b/>
        </w:rPr>
        <w:t xml:space="preserve">PHẦN I. Câu trắc nghiệm nhiều phương án lựa chọn. </w:t>
      </w:r>
    </w:p>
    <w:p w14:paraId="00FD8981"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1990D356"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18B22723" w14:textId="77777777" w:rsidTr="003E2DAF">
        <w:tc>
          <w:tcPr>
            <w:tcW w:w="2407" w:type="dxa"/>
          </w:tcPr>
          <w:p w14:paraId="640849EE" w14:textId="77777777" w:rsidR="00B5258E" w:rsidRPr="00B5258E" w:rsidRDefault="00B5258E" w:rsidP="003E2DAF">
            <w:pPr>
              <w:spacing w:before="60" w:after="60"/>
              <w:jc w:val="center"/>
              <w:rPr>
                <w:b/>
              </w:rPr>
            </w:pPr>
            <w:r w:rsidRPr="00B5258E">
              <w:rPr>
                <w:b/>
              </w:rPr>
              <w:t>Câu</w:t>
            </w:r>
          </w:p>
        </w:tc>
        <w:tc>
          <w:tcPr>
            <w:tcW w:w="2407" w:type="dxa"/>
          </w:tcPr>
          <w:p w14:paraId="2D0923F0" w14:textId="77777777" w:rsidR="00B5258E" w:rsidRPr="00B5258E" w:rsidRDefault="00B5258E" w:rsidP="003E2DAF">
            <w:pPr>
              <w:spacing w:before="60" w:after="60"/>
              <w:jc w:val="center"/>
              <w:rPr>
                <w:b/>
              </w:rPr>
            </w:pPr>
            <w:r w:rsidRPr="00B5258E">
              <w:rPr>
                <w:b/>
              </w:rPr>
              <w:t>Đáp án</w:t>
            </w:r>
          </w:p>
        </w:tc>
        <w:tc>
          <w:tcPr>
            <w:tcW w:w="2407" w:type="dxa"/>
          </w:tcPr>
          <w:p w14:paraId="52B482B5" w14:textId="77777777" w:rsidR="00B5258E" w:rsidRPr="00B5258E" w:rsidRDefault="00B5258E" w:rsidP="003E2DAF">
            <w:pPr>
              <w:spacing w:before="60" w:after="60"/>
              <w:jc w:val="center"/>
              <w:rPr>
                <w:b/>
              </w:rPr>
            </w:pPr>
            <w:r w:rsidRPr="00B5258E">
              <w:rPr>
                <w:b/>
              </w:rPr>
              <w:t>Câu</w:t>
            </w:r>
          </w:p>
        </w:tc>
        <w:tc>
          <w:tcPr>
            <w:tcW w:w="2408" w:type="dxa"/>
          </w:tcPr>
          <w:p w14:paraId="72072F65" w14:textId="77777777" w:rsidR="00B5258E" w:rsidRPr="00B5258E" w:rsidRDefault="00B5258E" w:rsidP="003E2DAF">
            <w:pPr>
              <w:spacing w:before="60" w:after="60"/>
              <w:jc w:val="center"/>
              <w:rPr>
                <w:b/>
              </w:rPr>
            </w:pPr>
            <w:r w:rsidRPr="00B5258E">
              <w:rPr>
                <w:b/>
              </w:rPr>
              <w:t>Đáp án</w:t>
            </w:r>
          </w:p>
        </w:tc>
      </w:tr>
      <w:tr w:rsidR="00B5258E" w:rsidRPr="00B5258E" w14:paraId="3722382E" w14:textId="77777777" w:rsidTr="003E2DAF">
        <w:tc>
          <w:tcPr>
            <w:tcW w:w="2407" w:type="dxa"/>
          </w:tcPr>
          <w:p w14:paraId="05941D7F" w14:textId="77777777" w:rsidR="00B5258E" w:rsidRPr="00B5258E" w:rsidRDefault="00B5258E" w:rsidP="003E2DAF">
            <w:pPr>
              <w:spacing w:before="60" w:after="60"/>
              <w:jc w:val="center"/>
              <w:rPr>
                <w:bCs/>
              </w:rPr>
            </w:pPr>
            <w:r w:rsidRPr="00B5258E">
              <w:rPr>
                <w:bCs/>
              </w:rPr>
              <w:t>1</w:t>
            </w:r>
          </w:p>
        </w:tc>
        <w:tc>
          <w:tcPr>
            <w:tcW w:w="2407" w:type="dxa"/>
          </w:tcPr>
          <w:p w14:paraId="1E3C31F5"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06554CEA" w14:textId="77777777" w:rsidR="00B5258E" w:rsidRPr="00B5258E" w:rsidRDefault="00B5258E" w:rsidP="003E2DAF">
            <w:pPr>
              <w:spacing w:before="60" w:after="60"/>
              <w:jc w:val="center"/>
              <w:rPr>
                <w:bCs/>
              </w:rPr>
            </w:pPr>
            <w:r w:rsidRPr="00B5258E">
              <w:rPr>
                <w:bCs/>
              </w:rPr>
              <w:t>10</w:t>
            </w:r>
          </w:p>
        </w:tc>
        <w:tc>
          <w:tcPr>
            <w:tcW w:w="2408" w:type="dxa"/>
          </w:tcPr>
          <w:p w14:paraId="1174565F"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770FDF80" w14:textId="77777777" w:rsidTr="003E2DAF">
        <w:tc>
          <w:tcPr>
            <w:tcW w:w="2407" w:type="dxa"/>
          </w:tcPr>
          <w:p w14:paraId="36D202FF" w14:textId="77777777" w:rsidR="00B5258E" w:rsidRPr="00B5258E" w:rsidRDefault="00B5258E" w:rsidP="003E2DAF">
            <w:pPr>
              <w:spacing w:before="60" w:after="60"/>
              <w:jc w:val="center"/>
              <w:rPr>
                <w:bCs/>
              </w:rPr>
            </w:pPr>
            <w:r w:rsidRPr="00B5258E">
              <w:rPr>
                <w:bCs/>
              </w:rPr>
              <w:t>2</w:t>
            </w:r>
          </w:p>
        </w:tc>
        <w:tc>
          <w:tcPr>
            <w:tcW w:w="2407" w:type="dxa"/>
          </w:tcPr>
          <w:p w14:paraId="31C9B2A6"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21D7651F" w14:textId="77777777" w:rsidR="00B5258E" w:rsidRPr="00B5258E" w:rsidRDefault="00B5258E" w:rsidP="003E2DAF">
            <w:pPr>
              <w:spacing w:before="60" w:after="60"/>
              <w:jc w:val="center"/>
              <w:rPr>
                <w:bCs/>
              </w:rPr>
            </w:pPr>
            <w:r w:rsidRPr="00B5258E">
              <w:rPr>
                <w:bCs/>
              </w:rPr>
              <w:t>11</w:t>
            </w:r>
          </w:p>
        </w:tc>
        <w:tc>
          <w:tcPr>
            <w:tcW w:w="2408" w:type="dxa"/>
          </w:tcPr>
          <w:p w14:paraId="5F4F0F6E"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6B1AE7A5" w14:textId="77777777" w:rsidTr="003E2DAF">
        <w:tc>
          <w:tcPr>
            <w:tcW w:w="2407" w:type="dxa"/>
          </w:tcPr>
          <w:p w14:paraId="36FE2AF6" w14:textId="77777777" w:rsidR="00B5258E" w:rsidRPr="00B5258E" w:rsidRDefault="00B5258E" w:rsidP="003E2DAF">
            <w:pPr>
              <w:spacing w:before="60" w:after="60"/>
              <w:jc w:val="center"/>
              <w:rPr>
                <w:bCs/>
              </w:rPr>
            </w:pPr>
            <w:r w:rsidRPr="00B5258E">
              <w:rPr>
                <w:bCs/>
              </w:rPr>
              <w:t>3</w:t>
            </w:r>
          </w:p>
        </w:tc>
        <w:tc>
          <w:tcPr>
            <w:tcW w:w="2407" w:type="dxa"/>
          </w:tcPr>
          <w:p w14:paraId="4FC2E3C7"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02A91CEB" w14:textId="77777777" w:rsidR="00B5258E" w:rsidRPr="00B5258E" w:rsidRDefault="00B5258E" w:rsidP="003E2DAF">
            <w:pPr>
              <w:spacing w:before="60" w:after="60"/>
              <w:jc w:val="center"/>
              <w:rPr>
                <w:bCs/>
              </w:rPr>
            </w:pPr>
            <w:r w:rsidRPr="00B5258E">
              <w:rPr>
                <w:bCs/>
              </w:rPr>
              <w:t>12</w:t>
            </w:r>
          </w:p>
        </w:tc>
        <w:tc>
          <w:tcPr>
            <w:tcW w:w="2408" w:type="dxa"/>
          </w:tcPr>
          <w:p w14:paraId="2CC70BC2"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66E73B27" w14:textId="77777777" w:rsidTr="003E2DAF">
        <w:tc>
          <w:tcPr>
            <w:tcW w:w="2407" w:type="dxa"/>
          </w:tcPr>
          <w:p w14:paraId="02359171" w14:textId="77777777" w:rsidR="00B5258E" w:rsidRPr="00B5258E" w:rsidRDefault="00B5258E" w:rsidP="003E2DAF">
            <w:pPr>
              <w:spacing w:before="60" w:after="60"/>
              <w:jc w:val="center"/>
              <w:rPr>
                <w:bCs/>
              </w:rPr>
            </w:pPr>
            <w:r w:rsidRPr="00B5258E">
              <w:rPr>
                <w:bCs/>
              </w:rPr>
              <w:t>4</w:t>
            </w:r>
          </w:p>
        </w:tc>
        <w:tc>
          <w:tcPr>
            <w:tcW w:w="2407" w:type="dxa"/>
          </w:tcPr>
          <w:p w14:paraId="5C195020"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5223BEAF" w14:textId="77777777" w:rsidR="00B5258E" w:rsidRPr="00B5258E" w:rsidRDefault="00B5258E" w:rsidP="003E2DAF">
            <w:pPr>
              <w:spacing w:before="60" w:after="60"/>
              <w:jc w:val="center"/>
              <w:rPr>
                <w:bCs/>
              </w:rPr>
            </w:pPr>
            <w:r w:rsidRPr="00B5258E">
              <w:rPr>
                <w:bCs/>
              </w:rPr>
              <w:t>13</w:t>
            </w:r>
          </w:p>
        </w:tc>
        <w:tc>
          <w:tcPr>
            <w:tcW w:w="2408" w:type="dxa"/>
          </w:tcPr>
          <w:p w14:paraId="40570F00"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10C84E35" w14:textId="77777777" w:rsidTr="003E2DAF">
        <w:tc>
          <w:tcPr>
            <w:tcW w:w="2407" w:type="dxa"/>
          </w:tcPr>
          <w:p w14:paraId="4FD5444C" w14:textId="77777777" w:rsidR="00B5258E" w:rsidRPr="00B5258E" w:rsidRDefault="00B5258E" w:rsidP="003E2DAF">
            <w:pPr>
              <w:spacing w:before="60" w:after="60"/>
              <w:jc w:val="center"/>
              <w:rPr>
                <w:bCs/>
              </w:rPr>
            </w:pPr>
            <w:r w:rsidRPr="00B5258E">
              <w:rPr>
                <w:bCs/>
              </w:rPr>
              <w:t>5</w:t>
            </w:r>
          </w:p>
        </w:tc>
        <w:tc>
          <w:tcPr>
            <w:tcW w:w="2407" w:type="dxa"/>
          </w:tcPr>
          <w:p w14:paraId="43A9FE7C" w14:textId="77777777" w:rsidR="00B5258E" w:rsidRPr="00B5258E" w:rsidRDefault="00B5258E" w:rsidP="003E2DAF">
            <w:pPr>
              <w:spacing w:before="60" w:after="60"/>
              <w:jc w:val="center"/>
              <w:rPr>
                <w:b/>
                <w:color w:val="FF0000"/>
              </w:rPr>
            </w:pPr>
            <w:r w:rsidRPr="00B5258E">
              <w:rPr>
                <w:b/>
                <w:color w:val="FF0000"/>
              </w:rPr>
              <w:t>D</w:t>
            </w:r>
          </w:p>
        </w:tc>
        <w:tc>
          <w:tcPr>
            <w:tcW w:w="2407" w:type="dxa"/>
          </w:tcPr>
          <w:p w14:paraId="6B94C3F2" w14:textId="77777777" w:rsidR="00B5258E" w:rsidRPr="00B5258E" w:rsidRDefault="00B5258E" w:rsidP="003E2DAF">
            <w:pPr>
              <w:spacing w:before="60" w:after="60"/>
              <w:jc w:val="center"/>
              <w:rPr>
                <w:bCs/>
              </w:rPr>
            </w:pPr>
            <w:r w:rsidRPr="00B5258E">
              <w:rPr>
                <w:bCs/>
              </w:rPr>
              <w:t>14</w:t>
            </w:r>
          </w:p>
        </w:tc>
        <w:tc>
          <w:tcPr>
            <w:tcW w:w="2408" w:type="dxa"/>
          </w:tcPr>
          <w:p w14:paraId="452E0024"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0370835F" w14:textId="77777777" w:rsidTr="003E2DAF">
        <w:tc>
          <w:tcPr>
            <w:tcW w:w="2407" w:type="dxa"/>
          </w:tcPr>
          <w:p w14:paraId="6F6CF4A8" w14:textId="77777777" w:rsidR="00B5258E" w:rsidRPr="00B5258E" w:rsidRDefault="00B5258E" w:rsidP="003E2DAF">
            <w:pPr>
              <w:spacing w:before="60" w:after="60"/>
              <w:jc w:val="center"/>
              <w:rPr>
                <w:bCs/>
              </w:rPr>
            </w:pPr>
            <w:r w:rsidRPr="00B5258E">
              <w:rPr>
                <w:bCs/>
              </w:rPr>
              <w:t>6</w:t>
            </w:r>
          </w:p>
        </w:tc>
        <w:tc>
          <w:tcPr>
            <w:tcW w:w="2407" w:type="dxa"/>
          </w:tcPr>
          <w:p w14:paraId="41F2D415"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1BBEF7A2" w14:textId="77777777" w:rsidR="00B5258E" w:rsidRPr="00B5258E" w:rsidRDefault="00B5258E" w:rsidP="003E2DAF">
            <w:pPr>
              <w:spacing w:before="60" w:after="60"/>
              <w:jc w:val="center"/>
              <w:rPr>
                <w:bCs/>
              </w:rPr>
            </w:pPr>
            <w:r w:rsidRPr="00B5258E">
              <w:rPr>
                <w:bCs/>
              </w:rPr>
              <w:t>15</w:t>
            </w:r>
          </w:p>
        </w:tc>
        <w:tc>
          <w:tcPr>
            <w:tcW w:w="2408" w:type="dxa"/>
          </w:tcPr>
          <w:p w14:paraId="082EB8B4"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3300C47A" w14:textId="77777777" w:rsidTr="003E2DAF">
        <w:tc>
          <w:tcPr>
            <w:tcW w:w="2407" w:type="dxa"/>
          </w:tcPr>
          <w:p w14:paraId="0E6C8CE9" w14:textId="77777777" w:rsidR="00B5258E" w:rsidRPr="00B5258E" w:rsidRDefault="00B5258E" w:rsidP="003E2DAF">
            <w:pPr>
              <w:spacing w:before="60" w:after="60"/>
              <w:jc w:val="center"/>
              <w:rPr>
                <w:bCs/>
              </w:rPr>
            </w:pPr>
            <w:r w:rsidRPr="00B5258E">
              <w:rPr>
                <w:bCs/>
              </w:rPr>
              <w:t>7</w:t>
            </w:r>
          </w:p>
        </w:tc>
        <w:tc>
          <w:tcPr>
            <w:tcW w:w="2407" w:type="dxa"/>
          </w:tcPr>
          <w:p w14:paraId="75667F5D"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7830FFE1" w14:textId="77777777" w:rsidR="00B5258E" w:rsidRPr="00B5258E" w:rsidRDefault="00B5258E" w:rsidP="003E2DAF">
            <w:pPr>
              <w:spacing w:before="60" w:after="60"/>
              <w:jc w:val="center"/>
              <w:rPr>
                <w:bCs/>
              </w:rPr>
            </w:pPr>
            <w:r w:rsidRPr="00B5258E">
              <w:rPr>
                <w:bCs/>
              </w:rPr>
              <w:t>16</w:t>
            </w:r>
          </w:p>
        </w:tc>
        <w:tc>
          <w:tcPr>
            <w:tcW w:w="2408" w:type="dxa"/>
          </w:tcPr>
          <w:p w14:paraId="0AD54690"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621BD2AC" w14:textId="77777777" w:rsidTr="003E2DAF">
        <w:tc>
          <w:tcPr>
            <w:tcW w:w="2407" w:type="dxa"/>
          </w:tcPr>
          <w:p w14:paraId="3F7E3EB5" w14:textId="77777777" w:rsidR="00B5258E" w:rsidRPr="00B5258E" w:rsidRDefault="00B5258E" w:rsidP="003E2DAF">
            <w:pPr>
              <w:spacing w:before="60" w:after="60"/>
              <w:jc w:val="center"/>
              <w:rPr>
                <w:bCs/>
              </w:rPr>
            </w:pPr>
            <w:r w:rsidRPr="00B5258E">
              <w:rPr>
                <w:bCs/>
              </w:rPr>
              <w:t>8</w:t>
            </w:r>
          </w:p>
        </w:tc>
        <w:tc>
          <w:tcPr>
            <w:tcW w:w="2407" w:type="dxa"/>
          </w:tcPr>
          <w:p w14:paraId="69387D0B"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3722004A" w14:textId="77777777" w:rsidR="00B5258E" w:rsidRPr="00B5258E" w:rsidRDefault="00B5258E" w:rsidP="003E2DAF">
            <w:pPr>
              <w:spacing w:before="60" w:after="60"/>
              <w:jc w:val="center"/>
              <w:rPr>
                <w:bCs/>
              </w:rPr>
            </w:pPr>
            <w:r w:rsidRPr="00B5258E">
              <w:rPr>
                <w:bCs/>
              </w:rPr>
              <w:t>17</w:t>
            </w:r>
          </w:p>
        </w:tc>
        <w:tc>
          <w:tcPr>
            <w:tcW w:w="2408" w:type="dxa"/>
          </w:tcPr>
          <w:p w14:paraId="2E71E2F0"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4DBF9DD6" w14:textId="77777777" w:rsidTr="003E2DAF">
        <w:tc>
          <w:tcPr>
            <w:tcW w:w="2407" w:type="dxa"/>
          </w:tcPr>
          <w:p w14:paraId="606E073E" w14:textId="77777777" w:rsidR="00B5258E" w:rsidRPr="00B5258E" w:rsidRDefault="00B5258E" w:rsidP="003E2DAF">
            <w:pPr>
              <w:spacing w:before="60" w:after="60"/>
              <w:jc w:val="center"/>
              <w:rPr>
                <w:bCs/>
              </w:rPr>
            </w:pPr>
            <w:r w:rsidRPr="00B5258E">
              <w:rPr>
                <w:bCs/>
              </w:rPr>
              <w:t>9</w:t>
            </w:r>
          </w:p>
        </w:tc>
        <w:tc>
          <w:tcPr>
            <w:tcW w:w="2407" w:type="dxa"/>
          </w:tcPr>
          <w:p w14:paraId="7818D1E7" w14:textId="77777777" w:rsidR="00B5258E" w:rsidRPr="00B5258E" w:rsidRDefault="00B5258E" w:rsidP="003E2DAF">
            <w:pPr>
              <w:spacing w:before="60" w:after="60"/>
              <w:jc w:val="center"/>
              <w:rPr>
                <w:b/>
                <w:color w:val="FF0000"/>
              </w:rPr>
            </w:pPr>
            <w:r w:rsidRPr="00B5258E">
              <w:rPr>
                <w:b/>
                <w:color w:val="FF0000"/>
              </w:rPr>
              <w:t>D</w:t>
            </w:r>
          </w:p>
        </w:tc>
        <w:tc>
          <w:tcPr>
            <w:tcW w:w="2407" w:type="dxa"/>
          </w:tcPr>
          <w:p w14:paraId="6B3978D6" w14:textId="77777777" w:rsidR="00B5258E" w:rsidRPr="00B5258E" w:rsidRDefault="00B5258E" w:rsidP="003E2DAF">
            <w:pPr>
              <w:spacing w:before="60" w:after="60"/>
              <w:jc w:val="center"/>
              <w:rPr>
                <w:bCs/>
              </w:rPr>
            </w:pPr>
            <w:r w:rsidRPr="00B5258E">
              <w:rPr>
                <w:bCs/>
              </w:rPr>
              <w:t>18</w:t>
            </w:r>
          </w:p>
        </w:tc>
        <w:tc>
          <w:tcPr>
            <w:tcW w:w="2408" w:type="dxa"/>
          </w:tcPr>
          <w:p w14:paraId="16DD9591" w14:textId="77777777" w:rsidR="00B5258E" w:rsidRPr="00B5258E" w:rsidRDefault="00B5258E" w:rsidP="003E2DAF">
            <w:pPr>
              <w:spacing w:before="60" w:after="60"/>
              <w:jc w:val="center"/>
              <w:rPr>
                <w:b/>
                <w:color w:val="FF0000"/>
              </w:rPr>
            </w:pPr>
            <w:r w:rsidRPr="00B5258E">
              <w:rPr>
                <w:b/>
                <w:color w:val="FF0000"/>
              </w:rPr>
              <w:t>C</w:t>
            </w:r>
          </w:p>
        </w:tc>
      </w:tr>
    </w:tbl>
    <w:p w14:paraId="4B17037E" w14:textId="77777777" w:rsidR="00B5258E" w:rsidRPr="00B5258E" w:rsidRDefault="00B5258E" w:rsidP="003E2DAF">
      <w:pPr>
        <w:jc w:val="both"/>
        <w:rPr>
          <w:b/>
        </w:rPr>
      </w:pPr>
    </w:p>
    <w:p w14:paraId="4CEDD010" w14:textId="77777777" w:rsidR="00B5258E" w:rsidRPr="00B5258E" w:rsidRDefault="00B5258E" w:rsidP="003E2DAF">
      <w:pPr>
        <w:jc w:val="both"/>
        <w:rPr>
          <w:b/>
        </w:rPr>
      </w:pPr>
      <w:r w:rsidRPr="00B5258E">
        <w:rPr>
          <w:b/>
        </w:rPr>
        <w:t xml:space="preserve">PHẦN II. Câu trắc nghiệm đúng sai. </w:t>
      </w:r>
    </w:p>
    <w:p w14:paraId="5A53E71A" w14:textId="77777777" w:rsidR="00B5258E" w:rsidRPr="00B5258E" w:rsidRDefault="00B5258E" w:rsidP="003E2DAF">
      <w:pPr>
        <w:jc w:val="both"/>
        <w:rPr>
          <w:b/>
          <w:sz w:val="14"/>
          <w:szCs w:val="14"/>
        </w:rPr>
      </w:pPr>
    </w:p>
    <w:p w14:paraId="5FD5C2DC"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26A159C6"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16FDD155"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22545989"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18FBA454"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08DBEFE7"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1FF197CA" w14:textId="77777777" w:rsidTr="003E2DAF">
        <w:tc>
          <w:tcPr>
            <w:tcW w:w="1604" w:type="dxa"/>
            <w:vAlign w:val="center"/>
          </w:tcPr>
          <w:p w14:paraId="788F2C09" w14:textId="77777777" w:rsidR="00B5258E" w:rsidRPr="00B5258E" w:rsidRDefault="00B5258E" w:rsidP="003E2DAF">
            <w:pPr>
              <w:spacing w:before="40" w:after="40"/>
              <w:jc w:val="center"/>
              <w:rPr>
                <w:b/>
              </w:rPr>
            </w:pPr>
            <w:r w:rsidRPr="00B5258E">
              <w:rPr>
                <w:b/>
              </w:rPr>
              <w:t>Câu</w:t>
            </w:r>
          </w:p>
        </w:tc>
        <w:tc>
          <w:tcPr>
            <w:tcW w:w="1605" w:type="dxa"/>
            <w:vAlign w:val="center"/>
          </w:tcPr>
          <w:p w14:paraId="27993B2C"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3C7FE206" w14:textId="77777777" w:rsidR="00B5258E" w:rsidRPr="00B5258E" w:rsidRDefault="00B5258E" w:rsidP="003E2DAF">
            <w:pPr>
              <w:spacing w:before="40" w:after="40"/>
              <w:jc w:val="center"/>
              <w:rPr>
                <w:b/>
              </w:rPr>
            </w:pPr>
            <w:r w:rsidRPr="00B5258E">
              <w:rPr>
                <w:b/>
              </w:rPr>
              <w:t>Đáp án</w:t>
            </w:r>
          </w:p>
          <w:p w14:paraId="110ECE42" w14:textId="77777777" w:rsidR="00B5258E" w:rsidRPr="00B5258E" w:rsidRDefault="00B5258E" w:rsidP="003E2DAF">
            <w:pPr>
              <w:spacing w:before="40" w:after="40"/>
              <w:jc w:val="center"/>
              <w:rPr>
                <w:b/>
              </w:rPr>
            </w:pPr>
            <w:r w:rsidRPr="00B5258E">
              <w:rPr>
                <w:b/>
              </w:rPr>
              <w:t>(Đ/S)</w:t>
            </w:r>
          </w:p>
        </w:tc>
        <w:tc>
          <w:tcPr>
            <w:tcW w:w="1605" w:type="dxa"/>
            <w:vAlign w:val="center"/>
          </w:tcPr>
          <w:p w14:paraId="000B77CC" w14:textId="77777777" w:rsidR="00B5258E" w:rsidRPr="00B5258E" w:rsidRDefault="00B5258E" w:rsidP="003E2DAF">
            <w:pPr>
              <w:spacing w:before="40" w:after="40"/>
              <w:jc w:val="center"/>
              <w:rPr>
                <w:b/>
              </w:rPr>
            </w:pPr>
            <w:r w:rsidRPr="00B5258E">
              <w:rPr>
                <w:b/>
              </w:rPr>
              <w:t>Câu</w:t>
            </w:r>
          </w:p>
        </w:tc>
        <w:tc>
          <w:tcPr>
            <w:tcW w:w="1605" w:type="dxa"/>
            <w:vAlign w:val="center"/>
          </w:tcPr>
          <w:p w14:paraId="52FF7AF7"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2E1D35DE" w14:textId="77777777" w:rsidR="00B5258E" w:rsidRPr="00B5258E" w:rsidRDefault="00B5258E" w:rsidP="003E2DAF">
            <w:pPr>
              <w:spacing w:before="40" w:after="40"/>
              <w:jc w:val="center"/>
              <w:rPr>
                <w:b/>
              </w:rPr>
            </w:pPr>
            <w:r w:rsidRPr="00B5258E">
              <w:rPr>
                <w:b/>
              </w:rPr>
              <w:t>Đáp án</w:t>
            </w:r>
          </w:p>
          <w:p w14:paraId="31A8487C" w14:textId="77777777" w:rsidR="00B5258E" w:rsidRPr="00B5258E" w:rsidRDefault="00B5258E" w:rsidP="003E2DAF">
            <w:pPr>
              <w:spacing w:before="40" w:after="40"/>
              <w:jc w:val="center"/>
              <w:rPr>
                <w:b/>
              </w:rPr>
            </w:pPr>
            <w:r w:rsidRPr="00B5258E">
              <w:rPr>
                <w:b/>
              </w:rPr>
              <w:t>(Đ/S)</w:t>
            </w:r>
          </w:p>
        </w:tc>
      </w:tr>
      <w:tr w:rsidR="00B5258E" w:rsidRPr="00B5258E" w14:paraId="578DB62E" w14:textId="77777777" w:rsidTr="003E2DAF">
        <w:tc>
          <w:tcPr>
            <w:tcW w:w="1604" w:type="dxa"/>
            <w:vMerge w:val="restart"/>
            <w:vAlign w:val="center"/>
          </w:tcPr>
          <w:p w14:paraId="1258D296" w14:textId="77777777" w:rsidR="00B5258E" w:rsidRPr="00B5258E" w:rsidRDefault="00B5258E" w:rsidP="003E2DAF">
            <w:pPr>
              <w:spacing w:before="40" w:after="40"/>
              <w:jc w:val="center"/>
              <w:rPr>
                <w:b/>
              </w:rPr>
            </w:pPr>
            <w:r w:rsidRPr="00B5258E">
              <w:rPr>
                <w:b/>
              </w:rPr>
              <w:t>1</w:t>
            </w:r>
          </w:p>
        </w:tc>
        <w:tc>
          <w:tcPr>
            <w:tcW w:w="1605" w:type="dxa"/>
          </w:tcPr>
          <w:p w14:paraId="749392CA" w14:textId="77777777" w:rsidR="00B5258E" w:rsidRPr="00B5258E" w:rsidRDefault="00B5258E" w:rsidP="003E2DAF">
            <w:pPr>
              <w:spacing w:before="40" w:after="40"/>
              <w:jc w:val="center"/>
              <w:rPr>
                <w:b/>
              </w:rPr>
            </w:pPr>
            <w:r w:rsidRPr="00B5258E">
              <w:rPr>
                <w:b/>
              </w:rPr>
              <w:t>a)</w:t>
            </w:r>
          </w:p>
        </w:tc>
        <w:tc>
          <w:tcPr>
            <w:tcW w:w="1605" w:type="dxa"/>
          </w:tcPr>
          <w:p w14:paraId="5C734877"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restart"/>
            <w:vAlign w:val="center"/>
          </w:tcPr>
          <w:p w14:paraId="4DAFEB73" w14:textId="77777777" w:rsidR="00B5258E" w:rsidRPr="00B5258E" w:rsidRDefault="00B5258E" w:rsidP="003E2DAF">
            <w:pPr>
              <w:spacing w:before="40" w:after="40"/>
              <w:jc w:val="center"/>
              <w:rPr>
                <w:b/>
              </w:rPr>
            </w:pPr>
            <w:r w:rsidRPr="00B5258E">
              <w:rPr>
                <w:b/>
              </w:rPr>
              <w:t>3</w:t>
            </w:r>
          </w:p>
        </w:tc>
        <w:tc>
          <w:tcPr>
            <w:tcW w:w="1605" w:type="dxa"/>
          </w:tcPr>
          <w:p w14:paraId="70E87C08" w14:textId="77777777" w:rsidR="00B5258E" w:rsidRPr="00B5258E" w:rsidRDefault="00B5258E" w:rsidP="003E2DAF">
            <w:pPr>
              <w:spacing w:before="40" w:after="40"/>
              <w:jc w:val="center"/>
              <w:rPr>
                <w:b/>
              </w:rPr>
            </w:pPr>
            <w:r w:rsidRPr="00B5258E">
              <w:rPr>
                <w:b/>
              </w:rPr>
              <w:t>a)</w:t>
            </w:r>
          </w:p>
        </w:tc>
        <w:tc>
          <w:tcPr>
            <w:tcW w:w="1605" w:type="dxa"/>
          </w:tcPr>
          <w:p w14:paraId="21EB3645"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086480F8" w14:textId="77777777" w:rsidTr="003E2DAF">
        <w:tc>
          <w:tcPr>
            <w:tcW w:w="1604" w:type="dxa"/>
            <w:vMerge/>
            <w:vAlign w:val="center"/>
          </w:tcPr>
          <w:p w14:paraId="7292D6A1" w14:textId="77777777" w:rsidR="00B5258E" w:rsidRPr="00B5258E" w:rsidRDefault="00B5258E" w:rsidP="003E2DAF">
            <w:pPr>
              <w:spacing w:before="40" w:after="40"/>
              <w:jc w:val="center"/>
              <w:rPr>
                <w:b/>
              </w:rPr>
            </w:pPr>
          </w:p>
        </w:tc>
        <w:tc>
          <w:tcPr>
            <w:tcW w:w="1605" w:type="dxa"/>
          </w:tcPr>
          <w:p w14:paraId="0640C91D" w14:textId="77777777" w:rsidR="00B5258E" w:rsidRPr="00B5258E" w:rsidRDefault="00B5258E" w:rsidP="003E2DAF">
            <w:pPr>
              <w:spacing w:before="40" w:after="40"/>
              <w:jc w:val="center"/>
              <w:rPr>
                <w:b/>
              </w:rPr>
            </w:pPr>
            <w:r w:rsidRPr="00B5258E">
              <w:rPr>
                <w:b/>
              </w:rPr>
              <w:t>b)</w:t>
            </w:r>
          </w:p>
        </w:tc>
        <w:tc>
          <w:tcPr>
            <w:tcW w:w="1605" w:type="dxa"/>
          </w:tcPr>
          <w:p w14:paraId="7E70234A"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vAlign w:val="center"/>
          </w:tcPr>
          <w:p w14:paraId="2F06D235" w14:textId="77777777" w:rsidR="00B5258E" w:rsidRPr="00B5258E" w:rsidRDefault="00B5258E" w:rsidP="003E2DAF">
            <w:pPr>
              <w:spacing w:before="40" w:after="40"/>
              <w:jc w:val="center"/>
              <w:rPr>
                <w:b/>
              </w:rPr>
            </w:pPr>
          </w:p>
        </w:tc>
        <w:tc>
          <w:tcPr>
            <w:tcW w:w="1605" w:type="dxa"/>
          </w:tcPr>
          <w:p w14:paraId="33BB0CB4" w14:textId="77777777" w:rsidR="00B5258E" w:rsidRPr="00B5258E" w:rsidRDefault="00B5258E" w:rsidP="003E2DAF">
            <w:pPr>
              <w:spacing w:before="40" w:after="40"/>
              <w:jc w:val="center"/>
              <w:rPr>
                <w:b/>
              </w:rPr>
            </w:pPr>
            <w:r w:rsidRPr="00B5258E">
              <w:rPr>
                <w:b/>
              </w:rPr>
              <w:t>b)</w:t>
            </w:r>
          </w:p>
        </w:tc>
        <w:tc>
          <w:tcPr>
            <w:tcW w:w="1605" w:type="dxa"/>
          </w:tcPr>
          <w:p w14:paraId="29E319E0"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66DC6C26" w14:textId="77777777" w:rsidTr="003E2DAF">
        <w:tc>
          <w:tcPr>
            <w:tcW w:w="1604" w:type="dxa"/>
            <w:vMerge/>
            <w:vAlign w:val="center"/>
          </w:tcPr>
          <w:p w14:paraId="12B44E5D" w14:textId="77777777" w:rsidR="00B5258E" w:rsidRPr="00B5258E" w:rsidRDefault="00B5258E" w:rsidP="003E2DAF">
            <w:pPr>
              <w:spacing w:before="40" w:after="40"/>
              <w:jc w:val="center"/>
              <w:rPr>
                <w:b/>
              </w:rPr>
            </w:pPr>
          </w:p>
        </w:tc>
        <w:tc>
          <w:tcPr>
            <w:tcW w:w="1605" w:type="dxa"/>
          </w:tcPr>
          <w:p w14:paraId="2A2EF5F7" w14:textId="77777777" w:rsidR="00B5258E" w:rsidRPr="00B5258E" w:rsidRDefault="00B5258E" w:rsidP="003E2DAF">
            <w:pPr>
              <w:spacing w:before="40" w:after="40"/>
              <w:jc w:val="center"/>
              <w:rPr>
                <w:b/>
              </w:rPr>
            </w:pPr>
            <w:r w:rsidRPr="00B5258E">
              <w:rPr>
                <w:b/>
              </w:rPr>
              <w:t>c)</w:t>
            </w:r>
          </w:p>
        </w:tc>
        <w:tc>
          <w:tcPr>
            <w:tcW w:w="1605" w:type="dxa"/>
          </w:tcPr>
          <w:p w14:paraId="669ED6B3"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ign w:val="center"/>
          </w:tcPr>
          <w:p w14:paraId="769F864A" w14:textId="77777777" w:rsidR="00B5258E" w:rsidRPr="00B5258E" w:rsidRDefault="00B5258E" w:rsidP="003E2DAF">
            <w:pPr>
              <w:spacing w:before="40" w:after="40"/>
              <w:jc w:val="center"/>
              <w:rPr>
                <w:b/>
              </w:rPr>
            </w:pPr>
          </w:p>
        </w:tc>
        <w:tc>
          <w:tcPr>
            <w:tcW w:w="1605" w:type="dxa"/>
          </w:tcPr>
          <w:p w14:paraId="60EFA8FC" w14:textId="77777777" w:rsidR="00B5258E" w:rsidRPr="00B5258E" w:rsidRDefault="00B5258E" w:rsidP="003E2DAF">
            <w:pPr>
              <w:spacing w:before="40" w:after="40"/>
              <w:jc w:val="center"/>
              <w:rPr>
                <w:b/>
              </w:rPr>
            </w:pPr>
            <w:r w:rsidRPr="00B5258E">
              <w:rPr>
                <w:b/>
              </w:rPr>
              <w:t>c)</w:t>
            </w:r>
          </w:p>
        </w:tc>
        <w:tc>
          <w:tcPr>
            <w:tcW w:w="1605" w:type="dxa"/>
          </w:tcPr>
          <w:p w14:paraId="6532BF29"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07B01A25" w14:textId="77777777" w:rsidTr="003E2DAF">
        <w:tc>
          <w:tcPr>
            <w:tcW w:w="1604" w:type="dxa"/>
            <w:vMerge/>
            <w:vAlign w:val="center"/>
          </w:tcPr>
          <w:p w14:paraId="312DC8FE" w14:textId="77777777" w:rsidR="00B5258E" w:rsidRPr="00B5258E" w:rsidRDefault="00B5258E" w:rsidP="003E2DAF">
            <w:pPr>
              <w:spacing w:before="40" w:after="40"/>
              <w:jc w:val="center"/>
              <w:rPr>
                <w:b/>
              </w:rPr>
            </w:pPr>
          </w:p>
        </w:tc>
        <w:tc>
          <w:tcPr>
            <w:tcW w:w="1605" w:type="dxa"/>
          </w:tcPr>
          <w:p w14:paraId="44849449" w14:textId="77777777" w:rsidR="00B5258E" w:rsidRPr="00B5258E" w:rsidRDefault="00B5258E" w:rsidP="003E2DAF">
            <w:pPr>
              <w:spacing w:before="40" w:after="40"/>
              <w:jc w:val="center"/>
              <w:rPr>
                <w:b/>
              </w:rPr>
            </w:pPr>
            <w:r w:rsidRPr="00B5258E">
              <w:rPr>
                <w:b/>
              </w:rPr>
              <w:t>d)</w:t>
            </w:r>
          </w:p>
        </w:tc>
        <w:tc>
          <w:tcPr>
            <w:tcW w:w="1605" w:type="dxa"/>
          </w:tcPr>
          <w:p w14:paraId="2D399075"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ign w:val="center"/>
          </w:tcPr>
          <w:p w14:paraId="1467AD7A" w14:textId="77777777" w:rsidR="00B5258E" w:rsidRPr="00B5258E" w:rsidRDefault="00B5258E" w:rsidP="003E2DAF">
            <w:pPr>
              <w:spacing w:before="40" w:after="40"/>
              <w:jc w:val="center"/>
              <w:rPr>
                <w:b/>
              </w:rPr>
            </w:pPr>
          </w:p>
        </w:tc>
        <w:tc>
          <w:tcPr>
            <w:tcW w:w="1605" w:type="dxa"/>
          </w:tcPr>
          <w:p w14:paraId="6876D40B" w14:textId="77777777" w:rsidR="00B5258E" w:rsidRPr="00B5258E" w:rsidRDefault="00B5258E" w:rsidP="003E2DAF">
            <w:pPr>
              <w:spacing w:before="40" w:after="40"/>
              <w:jc w:val="center"/>
              <w:rPr>
                <w:b/>
              </w:rPr>
            </w:pPr>
            <w:r w:rsidRPr="00B5258E">
              <w:rPr>
                <w:b/>
              </w:rPr>
              <w:t>d)</w:t>
            </w:r>
          </w:p>
        </w:tc>
        <w:tc>
          <w:tcPr>
            <w:tcW w:w="1605" w:type="dxa"/>
          </w:tcPr>
          <w:p w14:paraId="31B1A913"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6FF1C96B" w14:textId="77777777" w:rsidTr="003E2DAF">
        <w:tc>
          <w:tcPr>
            <w:tcW w:w="1604" w:type="dxa"/>
            <w:vMerge w:val="restart"/>
            <w:vAlign w:val="center"/>
          </w:tcPr>
          <w:p w14:paraId="09E7A18F" w14:textId="77777777" w:rsidR="00B5258E" w:rsidRPr="00B5258E" w:rsidRDefault="00B5258E" w:rsidP="003E2DAF">
            <w:pPr>
              <w:spacing w:before="40" w:after="40"/>
              <w:jc w:val="center"/>
              <w:rPr>
                <w:b/>
              </w:rPr>
            </w:pPr>
            <w:r w:rsidRPr="00B5258E">
              <w:rPr>
                <w:b/>
              </w:rPr>
              <w:t>2</w:t>
            </w:r>
          </w:p>
        </w:tc>
        <w:tc>
          <w:tcPr>
            <w:tcW w:w="1605" w:type="dxa"/>
          </w:tcPr>
          <w:p w14:paraId="162DB38F" w14:textId="77777777" w:rsidR="00B5258E" w:rsidRPr="00B5258E" w:rsidRDefault="00B5258E" w:rsidP="003E2DAF">
            <w:pPr>
              <w:spacing w:before="40" w:after="40"/>
              <w:jc w:val="center"/>
              <w:rPr>
                <w:b/>
              </w:rPr>
            </w:pPr>
            <w:r w:rsidRPr="00B5258E">
              <w:rPr>
                <w:b/>
              </w:rPr>
              <w:t>a)</w:t>
            </w:r>
          </w:p>
        </w:tc>
        <w:tc>
          <w:tcPr>
            <w:tcW w:w="1605" w:type="dxa"/>
          </w:tcPr>
          <w:p w14:paraId="724E28CC"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restart"/>
            <w:vAlign w:val="center"/>
          </w:tcPr>
          <w:p w14:paraId="3B800EA0" w14:textId="77777777" w:rsidR="00B5258E" w:rsidRPr="00B5258E" w:rsidRDefault="00B5258E" w:rsidP="003E2DAF">
            <w:pPr>
              <w:spacing w:before="40" w:after="40"/>
              <w:jc w:val="center"/>
              <w:rPr>
                <w:b/>
              </w:rPr>
            </w:pPr>
            <w:r w:rsidRPr="00B5258E">
              <w:rPr>
                <w:b/>
              </w:rPr>
              <w:t>4</w:t>
            </w:r>
          </w:p>
        </w:tc>
        <w:tc>
          <w:tcPr>
            <w:tcW w:w="1605" w:type="dxa"/>
          </w:tcPr>
          <w:p w14:paraId="3ABDD4FC" w14:textId="77777777" w:rsidR="00B5258E" w:rsidRPr="00B5258E" w:rsidRDefault="00B5258E" w:rsidP="003E2DAF">
            <w:pPr>
              <w:spacing w:before="40" w:after="40"/>
              <w:jc w:val="center"/>
              <w:rPr>
                <w:b/>
              </w:rPr>
            </w:pPr>
            <w:r w:rsidRPr="00B5258E">
              <w:rPr>
                <w:b/>
              </w:rPr>
              <w:t>a)</w:t>
            </w:r>
          </w:p>
        </w:tc>
        <w:tc>
          <w:tcPr>
            <w:tcW w:w="1605" w:type="dxa"/>
          </w:tcPr>
          <w:p w14:paraId="1FA09E9E"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6D39952A" w14:textId="77777777" w:rsidTr="003E2DAF">
        <w:tc>
          <w:tcPr>
            <w:tcW w:w="1604" w:type="dxa"/>
            <w:vMerge/>
          </w:tcPr>
          <w:p w14:paraId="29C90CA7" w14:textId="77777777" w:rsidR="00B5258E" w:rsidRPr="00B5258E" w:rsidRDefault="00B5258E" w:rsidP="003E2DAF">
            <w:pPr>
              <w:spacing w:before="40" w:after="40"/>
              <w:jc w:val="both"/>
              <w:rPr>
                <w:b/>
              </w:rPr>
            </w:pPr>
          </w:p>
        </w:tc>
        <w:tc>
          <w:tcPr>
            <w:tcW w:w="1605" w:type="dxa"/>
          </w:tcPr>
          <w:p w14:paraId="20F72309" w14:textId="77777777" w:rsidR="00B5258E" w:rsidRPr="00B5258E" w:rsidRDefault="00B5258E" w:rsidP="003E2DAF">
            <w:pPr>
              <w:spacing w:before="40" w:after="40"/>
              <w:jc w:val="center"/>
              <w:rPr>
                <w:b/>
              </w:rPr>
            </w:pPr>
            <w:r w:rsidRPr="00B5258E">
              <w:rPr>
                <w:b/>
              </w:rPr>
              <w:t>b)</w:t>
            </w:r>
          </w:p>
        </w:tc>
        <w:tc>
          <w:tcPr>
            <w:tcW w:w="1605" w:type="dxa"/>
          </w:tcPr>
          <w:p w14:paraId="4407C4DF"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tcPr>
          <w:p w14:paraId="7918661E" w14:textId="77777777" w:rsidR="00B5258E" w:rsidRPr="00B5258E" w:rsidRDefault="00B5258E" w:rsidP="003E2DAF">
            <w:pPr>
              <w:spacing w:before="40" w:after="40"/>
              <w:jc w:val="both"/>
              <w:rPr>
                <w:b/>
              </w:rPr>
            </w:pPr>
          </w:p>
        </w:tc>
        <w:tc>
          <w:tcPr>
            <w:tcW w:w="1605" w:type="dxa"/>
          </w:tcPr>
          <w:p w14:paraId="38127533" w14:textId="77777777" w:rsidR="00B5258E" w:rsidRPr="00B5258E" w:rsidRDefault="00B5258E" w:rsidP="003E2DAF">
            <w:pPr>
              <w:spacing w:before="40" w:after="40"/>
              <w:jc w:val="center"/>
              <w:rPr>
                <w:b/>
              </w:rPr>
            </w:pPr>
            <w:r w:rsidRPr="00B5258E">
              <w:rPr>
                <w:b/>
              </w:rPr>
              <w:t>b)</w:t>
            </w:r>
          </w:p>
        </w:tc>
        <w:tc>
          <w:tcPr>
            <w:tcW w:w="1605" w:type="dxa"/>
          </w:tcPr>
          <w:p w14:paraId="3726F95F"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5A15219F" w14:textId="77777777" w:rsidTr="003E2DAF">
        <w:tc>
          <w:tcPr>
            <w:tcW w:w="1604" w:type="dxa"/>
            <w:vMerge/>
          </w:tcPr>
          <w:p w14:paraId="551C5C6D" w14:textId="77777777" w:rsidR="00B5258E" w:rsidRPr="00B5258E" w:rsidRDefault="00B5258E" w:rsidP="003E2DAF">
            <w:pPr>
              <w:spacing w:before="40" w:after="40"/>
              <w:jc w:val="both"/>
              <w:rPr>
                <w:b/>
              </w:rPr>
            </w:pPr>
          </w:p>
        </w:tc>
        <w:tc>
          <w:tcPr>
            <w:tcW w:w="1605" w:type="dxa"/>
          </w:tcPr>
          <w:p w14:paraId="3C12984A" w14:textId="77777777" w:rsidR="00B5258E" w:rsidRPr="00B5258E" w:rsidRDefault="00B5258E" w:rsidP="003E2DAF">
            <w:pPr>
              <w:spacing w:before="40" w:after="40"/>
              <w:jc w:val="center"/>
              <w:rPr>
                <w:b/>
              </w:rPr>
            </w:pPr>
            <w:r w:rsidRPr="00B5258E">
              <w:rPr>
                <w:b/>
              </w:rPr>
              <w:t>c)</w:t>
            </w:r>
          </w:p>
        </w:tc>
        <w:tc>
          <w:tcPr>
            <w:tcW w:w="1605" w:type="dxa"/>
          </w:tcPr>
          <w:p w14:paraId="30692ECB"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4E34E867" w14:textId="77777777" w:rsidR="00B5258E" w:rsidRPr="00B5258E" w:rsidRDefault="00B5258E" w:rsidP="003E2DAF">
            <w:pPr>
              <w:spacing w:before="40" w:after="40"/>
              <w:jc w:val="both"/>
              <w:rPr>
                <w:b/>
              </w:rPr>
            </w:pPr>
          </w:p>
        </w:tc>
        <w:tc>
          <w:tcPr>
            <w:tcW w:w="1605" w:type="dxa"/>
          </w:tcPr>
          <w:p w14:paraId="5EC49C45" w14:textId="77777777" w:rsidR="00B5258E" w:rsidRPr="00B5258E" w:rsidRDefault="00B5258E" w:rsidP="003E2DAF">
            <w:pPr>
              <w:spacing w:before="40" w:after="40"/>
              <w:jc w:val="center"/>
              <w:rPr>
                <w:b/>
              </w:rPr>
            </w:pPr>
            <w:r w:rsidRPr="00B5258E">
              <w:rPr>
                <w:b/>
              </w:rPr>
              <w:t>c)</w:t>
            </w:r>
          </w:p>
        </w:tc>
        <w:tc>
          <w:tcPr>
            <w:tcW w:w="1605" w:type="dxa"/>
          </w:tcPr>
          <w:p w14:paraId="37ABEFA3"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30268A87" w14:textId="77777777" w:rsidTr="003E2DAF">
        <w:tc>
          <w:tcPr>
            <w:tcW w:w="1604" w:type="dxa"/>
            <w:vMerge/>
          </w:tcPr>
          <w:p w14:paraId="77B7AFB1" w14:textId="77777777" w:rsidR="00B5258E" w:rsidRPr="00B5258E" w:rsidRDefault="00B5258E" w:rsidP="003E2DAF">
            <w:pPr>
              <w:spacing w:before="40" w:after="40"/>
              <w:jc w:val="both"/>
              <w:rPr>
                <w:b/>
              </w:rPr>
            </w:pPr>
          </w:p>
        </w:tc>
        <w:tc>
          <w:tcPr>
            <w:tcW w:w="1605" w:type="dxa"/>
          </w:tcPr>
          <w:p w14:paraId="5CDC1ED2" w14:textId="77777777" w:rsidR="00B5258E" w:rsidRPr="00B5258E" w:rsidRDefault="00B5258E" w:rsidP="003E2DAF">
            <w:pPr>
              <w:spacing w:before="40" w:after="40"/>
              <w:jc w:val="center"/>
              <w:rPr>
                <w:b/>
              </w:rPr>
            </w:pPr>
            <w:r w:rsidRPr="00B5258E">
              <w:rPr>
                <w:b/>
              </w:rPr>
              <w:t>d)</w:t>
            </w:r>
          </w:p>
        </w:tc>
        <w:tc>
          <w:tcPr>
            <w:tcW w:w="1605" w:type="dxa"/>
          </w:tcPr>
          <w:p w14:paraId="03975282"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5F44EE23" w14:textId="77777777" w:rsidR="00B5258E" w:rsidRPr="00B5258E" w:rsidRDefault="00B5258E" w:rsidP="003E2DAF">
            <w:pPr>
              <w:spacing w:before="40" w:after="40"/>
              <w:jc w:val="both"/>
              <w:rPr>
                <w:b/>
              </w:rPr>
            </w:pPr>
          </w:p>
        </w:tc>
        <w:tc>
          <w:tcPr>
            <w:tcW w:w="1605" w:type="dxa"/>
          </w:tcPr>
          <w:p w14:paraId="7270954B" w14:textId="77777777" w:rsidR="00B5258E" w:rsidRPr="00B5258E" w:rsidRDefault="00B5258E" w:rsidP="003E2DAF">
            <w:pPr>
              <w:spacing w:before="40" w:after="40"/>
              <w:jc w:val="center"/>
              <w:rPr>
                <w:b/>
              </w:rPr>
            </w:pPr>
            <w:r w:rsidRPr="00B5258E">
              <w:rPr>
                <w:b/>
              </w:rPr>
              <w:t>d)</w:t>
            </w:r>
          </w:p>
        </w:tc>
        <w:tc>
          <w:tcPr>
            <w:tcW w:w="1605" w:type="dxa"/>
          </w:tcPr>
          <w:p w14:paraId="641C639E" w14:textId="77777777" w:rsidR="00B5258E" w:rsidRPr="00B5258E" w:rsidRDefault="00B5258E" w:rsidP="003E2DAF">
            <w:pPr>
              <w:spacing w:before="40" w:after="40"/>
              <w:jc w:val="center"/>
              <w:rPr>
                <w:bCs/>
                <w:color w:val="FF0000"/>
              </w:rPr>
            </w:pPr>
            <w:r w:rsidRPr="00B5258E">
              <w:rPr>
                <w:bCs/>
                <w:color w:val="FF0000"/>
              </w:rPr>
              <w:t>S</w:t>
            </w:r>
          </w:p>
        </w:tc>
      </w:tr>
    </w:tbl>
    <w:p w14:paraId="519D269F" w14:textId="77777777" w:rsidR="00B5258E" w:rsidRPr="00B5258E" w:rsidRDefault="00B5258E" w:rsidP="003E2DAF">
      <w:pPr>
        <w:jc w:val="both"/>
        <w:rPr>
          <w:b/>
        </w:rPr>
      </w:pPr>
    </w:p>
    <w:p w14:paraId="14DF89D7"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5EB7BC0B"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127BD7A2" w14:textId="77777777" w:rsidTr="003E2DAF">
        <w:tc>
          <w:tcPr>
            <w:tcW w:w="2407" w:type="dxa"/>
          </w:tcPr>
          <w:p w14:paraId="49B5E203" w14:textId="77777777" w:rsidR="00B5258E" w:rsidRPr="00B5258E" w:rsidRDefault="00B5258E" w:rsidP="003E2DAF">
            <w:pPr>
              <w:spacing w:before="60" w:after="60"/>
              <w:jc w:val="center"/>
              <w:rPr>
                <w:b/>
              </w:rPr>
            </w:pPr>
            <w:r w:rsidRPr="00B5258E">
              <w:rPr>
                <w:b/>
              </w:rPr>
              <w:t>Câu</w:t>
            </w:r>
          </w:p>
        </w:tc>
        <w:tc>
          <w:tcPr>
            <w:tcW w:w="2407" w:type="dxa"/>
          </w:tcPr>
          <w:p w14:paraId="61AC7C22" w14:textId="77777777" w:rsidR="00B5258E" w:rsidRPr="00B5258E" w:rsidRDefault="00B5258E" w:rsidP="003E2DAF">
            <w:pPr>
              <w:spacing w:before="60" w:after="60"/>
              <w:jc w:val="center"/>
              <w:rPr>
                <w:b/>
              </w:rPr>
            </w:pPr>
            <w:r w:rsidRPr="00B5258E">
              <w:rPr>
                <w:b/>
              </w:rPr>
              <w:t>Đáp án</w:t>
            </w:r>
          </w:p>
        </w:tc>
        <w:tc>
          <w:tcPr>
            <w:tcW w:w="2407" w:type="dxa"/>
          </w:tcPr>
          <w:p w14:paraId="31230589" w14:textId="77777777" w:rsidR="00B5258E" w:rsidRPr="00B5258E" w:rsidRDefault="00B5258E" w:rsidP="003E2DAF">
            <w:pPr>
              <w:spacing w:before="60" w:after="60"/>
              <w:jc w:val="center"/>
              <w:rPr>
                <w:bCs/>
              </w:rPr>
            </w:pPr>
            <w:r w:rsidRPr="00B5258E">
              <w:rPr>
                <w:b/>
              </w:rPr>
              <w:t>Câu</w:t>
            </w:r>
          </w:p>
        </w:tc>
        <w:tc>
          <w:tcPr>
            <w:tcW w:w="2408" w:type="dxa"/>
          </w:tcPr>
          <w:p w14:paraId="279822CD" w14:textId="77777777" w:rsidR="00B5258E" w:rsidRPr="00B5258E" w:rsidRDefault="00B5258E" w:rsidP="003E2DAF">
            <w:pPr>
              <w:spacing w:before="60" w:after="60"/>
              <w:jc w:val="center"/>
              <w:rPr>
                <w:bCs/>
              </w:rPr>
            </w:pPr>
            <w:r w:rsidRPr="00B5258E">
              <w:rPr>
                <w:b/>
              </w:rPr>
              <w:t>Đáp án</w:t>
            </w:r>
          </w:p>
        </w:tc>
      </w:tr>
      <w:tr w:rsidR="00B5258E" w:rsidRPr="00B5258E" w14:paraId="5BC058F7" w14:textId="77777777" w:rsidTr="003E2DAF">
        <w:tc>
          <w:tcPr>
            <w:tcW w:w="2407" w:type="dxa"/>
          </w:tcPr>
          <w:p w14:paraId="340C2E6E" w14:textId="77777777" w:rsidR="00B5258E" w:rsidRPr="00B5258E" w:rsidRDefault="00B5258E" w:rsidP="003E2DAF">
            <w:pPr>
              <w:spacing w:before="60" w:after="60"/>
              <w:jc w:val="center"/>
              <w:rPr>
                <w:bCs/>
              </w:rPr>
            </w:pPr>
            <w:r w:rsidRPr="00B5258E">
              <w:rPr>
                <w:bCs/>
              </w:rPr>
              <w:t>1</w:t>
            </w:r>
          </w:p>
        </w:tc>
        <w:tc>
          <w:tcPr>
            <w:tcW w:w="2407" w:type="dxa"/>
          </w:tcPr>
          <w:p w14:paraId="525DFDDD" w14:textId="77777777" w:rsidR="00B5258E" w:rsidRPr="00B5258E" w:rsidRDefault="00B5258E" w:rsidP="003E2DAF">
            <w:pPr>
              <w:spacing w:before="60" w:after="60"/>
              <w:jc w:val="center"/>
              <w:rPr>
                <w:bCs/>
              </w:rPr>
            </w:pPr>
            <w:r w:rsidRPr="00B5258E">
              <w:rPr>
                <w:bCs/>
              </w:rPr>
              <w:t>2,5</w:t>
            </w:r>
          </w:p>
        </w:tc>
        <w:tc>
          <w:tcPr>
            <w:tcW w:w="2407" w:type="dxa"/>
          </w:tcPr>
          <w:p w14:paraId="7AE0E132" w14:textId="77777777" w:rsidR="00B5258E" w:rsidRPr="00B5258E" w:rsidRDefault="00B5258E" w:rsidP="003E2DAF">
            <w:pPr>
              <w:spacing w:before="60" w:after="60"/>
              <w:jc w:val="center"/>
              <w:rPr>
                <w:bCs/>
              </w:rPr>
            </w:pPr>
            <w:r w:rsidRPr="00B5258E">
              <w:rPr>
                <w:bCs/>
              </w:rPr>
              <w:t>4</w:t>
            </w:r>
          </w:p>
        </w:tc>
        <w:tc>
          <w:tcPr>
            <w:tcW w:w="2408" w:type="dxa"/>
          </w:tcPr>
          <w:p w14:paraId="202C3A2B" w14:textId="77777777" w:rsidR="00B5258E" w:rsidRPr="00B5258E" w:rsidRDefault="00B5258E" w:rsidP="003E2DAF">
            <w:pPr>
              <w:spacing w:before="60" w:after="60"/>
              <w:jc w:val="center"/>
              <w:rPr>
                <w:bCs/>
              </w:rPr>
            </w:pPr>
            <w:r w:rsidRPr="00B5258E">
              <w:rPr>
                <w:bCs/>
              </w:rPr>
              <w:t>31,1</w:t>
            </w:r>
          </w:p>
        </w:tc>
      </w:tr>
      <w:tr w:rsidR="00B5258E" w:rsidRPr="00B5258E" w14:paraId="0597DEC1" w14:textId="77777777" w:rsidTr="003E2DAF">
        <w:tc>
          <w:tcPr>
            <w:tcW w:w="2407" w:type="dxa"/>
          </w:tcPr>
          <w:p w14:paraId="7D21D14C" w14:textId="77777777" w:rsidR="00B5258E" w:rsidRPr="00B5258E" w:rsidRDefault="00B5258E" w:rsidP="003E2DAF">
            <w:pPr>
              <w:spacing w:before="60" w:after="60"/>
              <w:jc w:val="center"/>
              <w:rPr>
                <w:bCs/>
              </w:rPr>
            </w:pPr>
            <w:r w:rsidRPr="00B5258E">
              <w:rPr>
                <w:bCs/>
              </w:rPr>
              <w:t>2</w:t>
            </w:r>
          </w:p>
        </w:tc>
        <w:tc>
          <w:tcPr>
            <w:tcW w:w="2407" w:type="dxa"/>
          </w:tcPr>
          <w:p w14:paraId="15673B16" w14:textId="77777777" w:rsidR="00B5258E" w:rsidRPr="00B5258E" w:rsidRDefault="00B5258E" w:rsidP="003E2DAF">
            <w:pPr>
              <w:spacing w:before="60" w:after="60"/>
              <w:jc w:val="center"/>
              <w:rPr>
                <w:bCs/>
              </w:rPr>
            </w:pPr>
            <w:r w:rsidRPr="00B5258E">
              <w:rPr>
                <w:bCs/>
              </w:rPr>
              <w:t>0,24</w:t>
            </w:r>
          </w:p>
        </w:tc>
        <w:tc>
          <w:tcPr>
            <w:tcW w:w="2407" w:type="dxa"/>
          </w:tcPr>
          <w:p w14:paraId="345272D1" w14:textId="77777777" w:rsidR="00B5258E" w:rsidRPr="00B5258E" w:rsidRDefault="00B5258E" w:rsidP="003E2DAF">
            <w:pPr>
              <w:spacing w:before="60" w:after="60"/>
              <w:jc w:val="center"/>
              <w:rPr>
                <w:bCs/>
              </w:rPr>
            </w:pPr>
            <w:r w:rsidRPr="00B5258E">
              <w:rPr>
                <w:bCs/>
              </w:rPr>
              <w:t>5</w:t>
            </w:r>
          </w:p>
        </w:tc>
        <w:tc>
          <w:tcPr>
            <w:tcW w:w="2408" w:type="dxa"/>
          </w:tcPr>
          <w:p w14:paraId="5A0B7BC3" w14:textId="77777777" w:rsidR="00B5258E" w:rsidRPr="00B5258E" w:rsidRDefault="00B5258E" w:rsidP="003E2DAF">
            <w:pPr>
              <w:spacing w:before="60" w:after="60"/>
              <w:jc w:val="center"/>
              <w:rPr>
                <w:bCs/>
              </w:rPr>
            </w:pPr>
            <w:r w:rsidRPr="00B5258E">
              <w:rPr>
                <w:bCs/>
              </w:rPr>
              <w:t>0,13</w:t>
            </w:r>
          </w:p>
        </w:tc>
      </w:tr>
      <w:tr w:rsidR="00B5258E" w:rsidRPr="00B5258E" w14:paraId="0A5772CB" w14:textId="77777777" w:rsidTr="003E2DAF">
        <w:tc>
          <w:tcPr>
            <w:tcW w:w="2407" w:type="dxa"/>
          </w:tcPr>
          <w:p w14:paraId="2E494FB5" w14:textId="77777777" w:rsidR="00B5258E" w:rsidRPr="00B5258E" w:rsidRDefault="00B5258E" w:rsidP="003E2DAF">
            <w:pPr>
              <w:spacing w:before="60" w:after="60"/>
              <w:jc w:val="center"/>
              <w:rPr>
                <w:bCs/>
              </w:rPr>
            </w:pPr>
            <w:r w:rsidRPr="00B5258E">
              <w:rPr>
                <w:bCs/>
              </w:rPr>
              <w:t>3</w:t>
            </w:r>
          </w:p>
        </w:tc>
        <w:tc>
          <w:tcPr>
            <w:tcW w:w="2407" w:type="dxa"/>
          </w:tcPr>
          <w:p w14:paraId="4D839211" w14:textId="77777777" w:rsidR="00B5258E" w:rsidRPr="00B5258E" w:rsidRDefault="00B5258E" w:rsidP="003E2DAF">
            <w:pPr>
              <w:spacing w:before="60" w:after="60"/>
              <w:jc w:val="center"/>
              <w:rPr>
                <w:bCs/>
              </w:rPr>
            </w:pPr>
            <w:r w:rsidRPr="00B5258E">
              <w:rPr>
                <w:bCs/>
              </w:rPr>
              <w:t>2,13</w:t>
            </w:r>
          </w:p>
        </w:tc>
        <w:tc>
          <w:tcPr>
            <w:tcW w:w="2407" w:type="dxa"/>
          </w:tcPr>
          <w:p w14:paraId="4B8782AC" w14:textId="77777777" w:rsidR="00B5258E" w:rsidRPr="00B5258E" w:rsidRDefault="00B5258E" w:rsidP="003E2DAF">
            <w:pPr>
              <w:spacing w:before="60" w:after="60"/>
              <w:jc w:val="center"/>
              <w:rPr>
                <w:bCs/>
              </w:rPr>
            </w:pPr>
            <w:r w:rsidRPr="00B5258E">
              <w:rPr>
                <w:bCs/>
              </w:rPr>
              <w:t>6</w:t>
            </w:r>
          </w:p>
        </w:tc>
        <w:tc>
          <w:tcPr>
            <w:tcW w:w="2408" w:type="dxa"/>
          </w:tcPr>
          <w:p w14:paraId="28ACDAED" w14:textId="77777777" w:rsidR="00B5258E" w:rsidRPr="00B5258E" w:rsidRDefault="00B5258E" w:rsidP="003E2DAF">
            <w:pPr>
              <w:spacing w:before="60" w:after="60"/>
              <w:jc w:val="center"/>
              <w:rPr>
                <w:bCs/>
                <w:vertAlign w:val="superscript"/>
              </w:rPr>
            </w:pPr>
            <w:r w:rsidRPr="00B5258E">
              <w:rPr>
                <w:bCs/>
              </w:rPr>
              <w:t>89</w:t>
            </w:r>
            <w:r w:rsidRPr="00B5258E">
              <w:rPr>
                <w:bCs/>
                <w:vertAlign w:val="superscript"/>
              </w:rPr>
              <w:t>0</w:t>
            </w:r>
          </w:p>
        </w:tc>
      </w:tr>
    </w:tbl>
    <w:p w14:paraId="57DB8E2A" w14:textId="77777777" w:rsidR="00B5258E" w:rsidRPr="00B5258E" w:rsidRDefault="00B5258E" w:rsidP="003E2DAF">
      <w:pPr>
        <w:jc w:val="both"/>
        <w:rPr>
          <w:bCs/>
        </w:rPr>
      </w:pPr>
    </w:p>
    <w:p w14:paraId="1CE9D8D9" w14:textId="77777777" w:rsidR="00B5258E" w:rsidRPr="00B5258E" w:rsidRDefault="00B5258E" w:rsidP="003E2DAF">
      <w:pPr>
        <w:jc w:val="both"/>
        <w:rPr>
          <w:b/>
          <w:lang w:val="vi-VN"/>
        </w:rPr>
      </w:pPr>
    </w:p>
    <w:p w14:paraId="5230AC69" w14:textId="77777777" w:rsidR="00B5258E" w:rsidRPr="00B5258E" w:rsidRDefault="00B5258E" w:rsidP="003E2DAF">
      <w:pPr>
        <w:jc w:val="both"/>
        <w:rPr>
          <w:b/>
          <w:lang w:val="vi-VN"/>
        </w:rPr>
      </w:pPr>
    </w:p>
    <w:p w14:paraId="30531F19" w14:textId="77777777" w:rsidR="00B5258E" w:rsidRPr="00B5258E" w:rsidRDefault="00B5258E" w:rsidP="003E2DAF">
      <w:pPr>
        <w:jc w:val="center"/>
        <w:rPr>
          <w:b/>
          <w:color w:val="FF0000"/>
        </w:rPr>
      </w:pPr>
      <w:r w:rsidRPr="00B5258E">
        <w:rPr>
          <w:b/>
          <w:color w:val="FF0000"/>
          <w:lang w:val="vi-VN"/>
        </w:rPr>
        <w:t>HƯỚNG DẪN GIẢI CHI TIẾT</w:t>
      </w:r>
    </w:p>
    <w:p w14:paraId="7FDCCB95" w14:textId="77777777" w:rsidR="00B5258E" w:rsidRPr="00B5258E" w:rsidRDefault="00B5258E" w:rsidP="003E2DAF">
      <w:pPr>
        <w:jc w:val="both"/>
        <w:rPr>
          <w:b/>
        </w:rPr>
      </w:pPr>
    </w:p>
    <w:p w14:paraId="547B1A99" w14:textId="77777777" w:rsidR="00B5258E" w:rsidRPr="00B5258E" w:rsidRDefault="00B5258E" w:rsidP="003E2DAF">
      <w:pPr>
        <w:jc w:val="both"/>
        <w:rPr>
          <w:b/>
        </w:rPr>
      </w:pPr>
      <w:r w:rsidRPr="00B5258E">
        <w:rPr>
          <w:b/>
        </w:rPr>
        <w:t>PHẦN II. Câu trắc nghiệm đúng sai</w:t>
      </w:r>
    </w:p>
    <w:p w14:paraId="11B84902" w14:textId="77777777" w:rsidR="00B5258E" w:rsidRPr="00B5258E" w:rsidRDefault="00B5258E" w:rsidP="003E2DAF">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B5258E" w:rsidRPr="00B5258E" w14:paraId="5592CA87" w14:textId="77777777" w:rsidTr="003E2DAF">
        <w:tc>
          <w:tcPr>
            <w:tcW w:w="704" w:type="dxa"/>
          </w:tcPr>
          <w:p w14:paraId="65D59B01" w14:textId="77777777" w:rsidR="00B5258E" w:rsidRPr="00B5258E" w:rsidRDefault="00B5258E" w:rsidP="003E2DAF">
            <w:pPr>
              <w:jc w:val="center"/>
              <w:rPr>
                <w:b/>
              </w:rPr>
            </w:pPr>
            <w:r w:rsidRPr="00B5258E">
              <w:rPr>
                <w:b/>
              </w:rPr>
              <w:t>Câu</w:t>
            </w:r>
          </w:p>
        </w:tc>
        <w:tc>
          <w:tcPr>
            <w:tcW w:w="1134" w:type="dxa"/>
          </w:tcPr>
          <w:p w14:paraId="4EA867EE" w14:textId="77777777" w:rsidR="00B5258E" w:rsidRPr="00B5258E" w:rsidRDefault="00B5258E" w:rsidP="003E2DAF">
            <w:pPr>
              <w:jc w:val="center"/>
              <w:rPr>
                <w:b/>
              </w:rPr>
            </w:pPr>
            <w:r w:rsidRPr="00B5258E">
              <w:rPr>
                <w:b/>
              </w:rPr>
              <w:t>Lệnh hỏi</w:t>
            </w:r>
          </w:p>
        </w:tc>
        <w:tc>
          <w:tcPr>
            <w:tcW w:w="6804" w:type="dxa"/>
          </w:tcPr>
          <w:p w14:paraId="2DA7E4E3" w14:textId="77777777" w:rsidR="00B5258E" w:rsidRPr="00B5258E" w:rsidRDefault="00B5258E" w:rsidP="003E2DAF">
            <w:pPr>
              <w:jc w:val="center"/>
              <w:rPr>
                <w:b/>
              </w:rPr>
            </w:pPr>
            <w:r w:rsidRPr="00B5258E">
              <w:rPr>
                <w:b/>
              </w:rPr>
              <w:t>Nội dung giải vắn tắt</w:t>
            </w:r>
          </w:p>
        </w:tc>
        <w:tc>
          <w:tcPr>
            <w:tcW w:w="995" w:type="dxa"/>
          </w:tcPr>
          <w:p w14:paraId="1D04A0A0" w14:textId="77777777" w:rsidR="00B5258E" w:rsidRPr="00B5258E" w:rsidRDefault="00B5258E" w:rsidP="003E2DAF">
            <w:pPr>
              <w:jc w:val="center"/>
              <w:rPr>
                <w:b/>
              </w:rPr>
            </w:pPr>
            <w:r w:rsidRPr="00B5258E">
              <w:rPr>
                <w:b/>
              </w:rPr>
              <w:t>Đáp án</w:t>
            </w:r>
          </w:p>
        </w:tc>
      </w:tr>
      <w:tr w:rsidR="00B5258E" w:rsidRPr="00B5258E" w14:paraId="258CAD6A" w14:textId="77777777" w:rsidTr="003E2DAF">
        <w:tc>
          <w:tcPr>
            <w:tcW w:w="704" w:type="dxa"/>
            <w:vMerge w:val="restart"/>
            <w:vAlign w:val="center"/>
          </w:tcPr>
          <w:p w14:paraId="7B7083EB" w14:textId="77777777" w:rsidR="00B5258E" w:rsidRPr="00B5258E" w:rsidRDefault="00B5258E" w:rsidP="003E2DAF">
            <w:pPr>
              <w:jc w:val="center"/>
              <w:rPr>
                <w:b/>
              </w:rPr>
            </w:pPr>
            <w:r w:rsidRPr="00B5258E">
              <w:rPr>
                <w:b/>
              </w:rPr>
              <w:t>1</w:t>
            </w:r>
          </w:p>
        </w:tc>
        <w:tc>
          <w:tcPr>
            <w:tcW w:w="1134" w:type="dxa"/>
          </w:tcPr>
          <w:p w14:paraId="2681B746" w14:textId="77777777" w:rsidR="00B5258E" w:rsidRPr="00B5258E" w:rsidRDefault="00B5258E" w:rsidP="003E2DAF">
            <w:pPr>
              <w:jc w:val="center"/>
              <w:rPr>
                <w:b/>
              </w:rPr>
            </w:pPr>
            <w:r w:rsidRPr="00B5258E">
              <w:rPr>
                <w:b/>
              </w:rPr>
              <w:t>a)</w:t>
            </w:r>
          </w:p>
        </w:tc>
        <w:tc>
          <w:tcPr>
            <w:tcW w:w="6804" w:type="dxa"/>
          </w:tcPr>
          <w:p w14:paraId="5960B74B" w14:textId="77777777" w:rsidR="00B5258E" w:rsidRPr="00B5258E" w:rsidRDefault="00B5258E" w:rsidP="003E2DAF">
            <w:pPr>
              <w:jc w:val="both"/>
              <w:rPr>
                <w:bCs/>
              </w:rPr>
            </w:pPr>
            <w:r w:rsidRPr="00B5258E">
              <w:rPr>
                <w:bCs/>
                <w:color w:val="FF0000"/>
              </w:rPr>
              <w:t>Đúng</w:t>
            </w:r>
            <w:r w:rsidRPr="00B5258E">
              <w:rPr>
                <w:bCs/>
              </w:rPr>
              <w:t xml:space="preserve"> vì </w:t>
            </w:r>
            <w:r w:rsidRPr="00B5258E">
              <w:rPr>
                <w:bCs/>
                <w:position w:val="-12"/>
              </w:rPr>
              <w:object w:dxaOrig="880" w:dyaOrig="380" w14:anchorId="49104A72">
                <v:shape id="_x0000_i1519" type="#_x0000_t75" style="width:44.1pt;height:19pt" o:ole="">
                  <v:imagedata r:id="rId940" o:title=""/>
                </v:shape>
                <o:OLEObject Type="Embed" ProgID="Equation.DSMT4" ShapeID="_x0000_i1519" DrawAspect="Content" ObjectID="_1803674194" r:id="rId941"/>
              </w:object>
            </w:r>
            <w:r w:rsidRPr="00B5258E">
              <w:rPr>
                <w:bCs/>
              </w:rPr>
              <w:t xml:space="preserve"> nên X và Y là hai hạt nhân đồng vị.</w:t>
            </w:r>
          </w:p>
        </w:tc>
        <w:tc>
          <w:tcPr>
            <w:tcW w:w="995" w:type="dxa"/>
          </w:tcPr>
          <w:p w14:paraId="6E64A14B" w14:textId="77777777" w:rsidR="00B5258E" w:rsidRPr="00B5258E" w:rsidRDefault="00B5258E" w:rsidP="003E2DAF">
            <w:pPr>
              <w:jc w:val="both"/>
              <w:rPr>
                <w:bCs/>
              </w:rPr>
            </w:pPr>
          </w:p>
        </w:tc>
      </w:tr>
      <w:tr w:rsidR="00B5258E" w:rsidRPr="00B5258E" w14:paraId="37DA631E" w14:textId="77777777" w:rsidTr="003E2DAF">
        <w:tc>
          <w:tcPr>
            <w:tcW w:w="704" w:type="dxa"/>
            <w:vMerge/>
            <w:vAlign w:val="center"/>
          </w:tcPr>
          <w:p w14:paraId="20E57607" w14:textId="77777777" w:rsidR="00B5258E" w:rsidRPr="00B5258E" w:rsidRDefault="00B5258E" w:rsidP="003E2DAF">
            <w:pPr>
              <w:jc w:val="center"/>
              <w:rPr>
                <w:b/>
              </w:rPr>
            </w:pPr>
          </w:p>
        </w:tc>
        <w:tc>
          <w:tcPr>
            <w:tcW w:w="1134" w:type="dxa"/>
          </w:tcPr>
          <w:p w14:paraId="1DEDBF11" w14:textId="77777777" w:rsidR="00B5258E" w:rsidRPr="00B5258E" w:rsidRDefault="00B5258E" w:rsidP="003E2DAF">
            <w:pPr>
              <w:jc w:val="center"/>
              <w:rPr>
                <w:b/>
              </w:rPr>
            </w:pPr>
            <w:r w:rsidRPr="00B5258E">
              <w:rPr>
                <w:b/>
              </w:rPr>
              <w:t>b)</w:t>
            </w:r>
          </w:p>
        </w:tc>
        <w:tc>
          <w:tcPr>
            <w:tcW w:w="6804" w:type="dxa"/>
          </w:tcPr>
          <w:p w14:paraId="44C79E75" w14:textId="77777777" w:rsidR="00B5258E" w:rsidRPr="00B5258E" w:rsidRDefault="00B5258E" w:rsidP="003E2DAF">
            <w:pPr>
              <w:jc w:val="both"/>
              <w:rPr>
                <w:bCs/>
              </w:rPr>
            </w:pPr>
            <w:r w:rsidRPr="00B5258E">
              <w:rPr>
                <w:bCs/>
                <w:color w:val="FF0000"/>
              </w:rPr>
              <w:t>Sai</w:t>
            </w:r>
            <w:r w:rsidRPr="00B5258E">
              <w:rPr>
                <w:bCs/>
              </w:rPr>
              <w:t xml:space="preserve"> vì </w:t>
            </w:r>
            <w:r w:rsidRPr="00B5258E">
              <w:rPr>
                <w:bCs/>
                <w:position w:val="-12"/>
              </w:rPr>
              <w:object w:dxaOrig="840" w:dyaOrig="380" w14:anchorId="1104DC45">
                <v:shape id="_x0000_i1520" type="#_x0000_t75" style="width:42.05pt;height:19pt" o:ole="">
                  <v:imagedata r:id="rId942" o:title=""/>
                </v:shape>
                <o:OLEObject Type="Embed" ProgID="Equation.DSMT4" ShapeID="_x0000_i1520" DrawAspect="Content" ObjectID="_1803674195" r:id="rId943"/>
              </w:object>
            </w:r>
            <w:r w:rsidRPr="00B5258E">
              <w:rPr>
                <w:bCs/>
              </w:rPr>
              <w:t>hai hạt khác nhau về số Z nên không phải cùng điện tích.</w:t>
            </w:r>
          </w:p>
        </w:tc>
        <w:tc>
          <w:tcPr>
            <w:tcW w:w="995" w:type="dxa"/>
          </w:tcPr>
          <w:p w14:paraId="3916B995" w14:textId="77777777" w:rsidR="00B5258E" w:rsidRPr="00B5258E" w:rsidRDefault="00B5258E" w:rsidP="003E2DAF">
            <w:pPr>
              <w:jc w:val="both"/>
              <w:rPr>
                <w:bCs/>
              </w:rPr>
            </w:pPr>
          </w:p>
        </w:tc>
      </w:tr>
      <w:tr w:rsidR="00B5258E" w:rsidRPr="00B5258E" w14:paraId="4099FA27" w14:textId="77777777" w:rsidTr="003E2DAF">
        <w:tc>
          <w:tcPr>
            <w:tcW w:w="704" w:type="dxa"/>
            <w:vMerge/>
            <w:vAlign w:val="center"/>
          </w:tcPr>
          <w:p w14:paraId="50195582" w14:textId="77777777" w:rsidR="00B5258E" w:rsidRPr="00B5258E" w:rsidRDefault="00B5258E" w:rsidP="003E2DAF">
            <w:pPr>
              <w:jc w:val="center"/>
              <w:rPr>
                <w:b/>
              </w:rPr>
            </w:pPr>
          </w:p>
        </w:tc>
        <w:tc>
          <w:tcPr>
            <w:tcW w:w="1134" w:type="dxa"/>
          </w:tcPr>
          <w:p w14:paraId="76F22D5F" w14:textId="77777777" w:rsidR="00B5258E" w:rsidRPr="00B5258E" w:rsidRDefault="00B5258E" w:rsidP="003E2DAF">
            <w:pPr>
              <w:jc w:val="center"/>
              <w:rPr>
                <w:b/>
              </w:rPr>
            </w:pPr>
            <w:r w:rsidRPr="00B5258E">
              <w:rPr>
                <w:b/>
              </w:rPr>
              <w:t>c)</w:t>
            </w:r>
          </w:p>
        </w:tc>
        <w:tc>
          <w:tcPr>
            <w:tcW w:w="6804" w:type="dxa"/>
          </w:tcPr>
          <w:p w14:paraId="43C38AD9" w14:textId="77777777" w:rsidR="00B5258E" w:rsidRPr="00B5258E" w:rsidRDefault="00B5258E" w:rsidP="003E2DAF">
            <w:pPr>
              <w:jc w:val="both"/>
              <w:rPr>
                <w:bCs/>
              </w:rPr>
            </w:pPr>
            <w:r w:rsidRPr="00B5258E">
              <w:rPr>
                <w:bCs/>
                <w:color w:val="FF0000"/>
              </w:rPr>
              <w:t>Đúng</w:t>
            </w:r>
            <w:r w:rsidRPr="00B5258E">
              <w:rPr>
                <w:bCs/>
              </w:rPr>
              <w:t xml:space="preserve"> vì </w:t>
            </w:r>
            <w:r w:rsidRPr="00B5258E">
              <w:rPr>
                <w:bCs/>
                <w:position w:val="-12"/>
              </w:rPr>
              <w:object w:dxaOrig="880" w:dyaOrig="380" w14:anchorId="02830947">
                <v:shape id="_x0000_i1521" type="#_x0000_t75" style="width:44.1pt;height:19pt" o:ole="">
                  <v:imagedata r:id="rId944" o:title=""/>
                </v:shape>
                <o:OLEObject Type="Embed" ProgID="Equation.DSMT4" ShapeID="_x0000_i1521" DrawAspect="Content" ObjectID="_1803674196" r:id="rId945"/>
              </w:object>
            </w:r>
            <w:r w:rsidRPr="00B5258E">
              <w:rPr>
                <w:bCs/>
              </w:rPr>
              <w:t>hai hạt có cùng số khối.</w:t>
            </w:r>
          </w:p>
        </w:tc>
        <w:tc>
          <w:tcPr>
            <w:tcW w:w="995" w:type="dxa"/>
          </w:tcPr>
          <w:p w14:paraId="3FB2920E" w14:textId="77777777" w:rsidR="00B5258E" w:rsidRPr="00B5258E" w:rsidRDefault="00B5258E" w:rsidP="003E2DAF">
            <w:pPr>
              <w:jc w:val="both"/>
              <w:rPr>
                <w:bCs/>
              </w:rPr>
            </w:pPr>
          </w:p>
        </w:tc>
      </w:tr>
      <w:tr w:rsidR="00B5258E" w:rsidRPr="00B5258E" w14:paraId="60F77CE0" w14:textId="77777777" w:rsidTr="003E2DAF">
        <w:tc>
          <w:tcPr>
            <w:tcW w:w="704" w:type="dxa"/>
            <w:vMerge/>
            <w:vAlign w:val="center"/>
          </w:tcPr>
          <w:p w14:paraId="6E1E868D" w14:textId="77777777" w:rsidR="00B5258E" w:rsidRPr="00B5258E" w:rsidRDefault="00B5258E" w:rsidP="003E2DAF">
            <w:pPr>
              <w:jc w:val="center"/>
              <w:rPr>
                <w:b/>
              </w:rPr>
            </w:pPr>
          </w:p>
        </w:tc>
        <w:tc>
          <w:tcPr>
            <w:tcW w:w="1134" w:type="dxa"/>
          </w:tcPr>
          <w:p w14:paraId="241CCE01" w14:textId="77777777" w:rsidR="00B5258E" w:rsidRPr="00B5258E" w:rsidRDefault="00B5258E" w:rsidP="003E2DAF">
            <w:pPr>
              <w:jc w:val="center"/>
              <w:rPr>
                <w:b/>
              </w:rPr>
            </w:pPr>
            <w:r w:rsidRPr="00B5258E">
              <w:rPr>
                <w:b/>
              </w:rPr>
              <w:t>d)</w:t>
            </w:r>
          </w:p>
        </w:tc>
        <w:tc>
          <w:tcPr>
            <w:tcW w:w="6804" w:type="dxa"/>
          </w:tcPr>
          <w:p w14:paraId="0017BCBB" w14:textId="77777777" w:rsidR="00B5258E" w:rsidRPr="00B5258E" w:rsidRDefault="00B5258E" w:rsidP="003E2DAF">
            <w:pPr>
              <w:jc w:val="both"/>
              <w:rPr>
                <w:bCs/>
              </w:rPr>
            </w:pPr>
            <w:r w:rsidRPr="00B5258E">
              <w:rPr>
                <w:bCs/>
                <w:color w:val="FF0000"/>
              </w:rPr>
              <w:t>Đúng</w:t>
            </w:r>
            <w:r w:rsidRPr="00B5258E">
              <w:rPr>
                <w:bCs/>
              </w:rPr>
              <w:t xml:space="preserve"> vì số điện tích của Z lớn hơn Y 1electron.</w:t>
            </w:r>
          </w:p>
        </w:tc>
        <w:tc>
          <w:tcPr>
            <w:tcW w:w="995" w:type="dxa"/>
          </w:tcPr>
          <w:p w14:paraId="29B00689" w14:textId="77777777" w:rsidR="00B5258E" w:rsidRPr="00B5258E" w:rsidRDefault="00B5258E" w:rsidP="003E2DAF">
            <w:pPr>
              <w:jc w:val="both"/>
              <w:rPr>
                <w:bCs/>
              </w:rPr>
            </w:pPr>
          </w:p>
        </w:tc>
      </w:tr>
      <w:tr w:rsidR="00B5258E" w:rsidRPr="00B5258E" w14:paraId="2A863F0D" w14:textId="77777777" w:rsidTr="003E2DAF">
        <w:tc>
          <w:tcPr>
            <w:tcW w:w="704" w:type="dxa"/>
            <w:vMerge w:val="restart"/>
            <w:vAlign w:val="center"/>
          </w:tcPr>
          <w:p w14:paraId="117E9351" w14:textId="77777777" w:rsidR="00B5258E" w:rsidRPr="00B5258E" w:rsidRDefault="00B5258E" w:rsidP="003E2DAF">
            <w:pPr>
              <w:jc w:val="center"/>
              <w:rPr>
                <w:b/>
              </w:rPr>
            </w:pPr>
            <w:r w:rsidRPr="00B5258E">
              <w:rPr>
                <w:b/>
              </w:rPr>
              <w:t>2</w:t>
            </w:r>
          </w:p>
        </w:tc>
        <w:tc>
          <w:tcPr>
            <w:tcW w:w="1134" w:type="dxa"/>
          </w:tcPr>
          <w:p w14:paraId="3FE63A28" w14:textId="77777777" w:rsidR="00B5258E" w:rsidRPr="00B5258E" w:rsidRDefault="00B5258E" w:rsidP="003E2DAF">
            <w:pPr>
              <w:jc w:val="center"/>
              <w:rPr>
                <w:b/>
              </w:rPr>
            </w:pPr>
            <w:r w:rsidRPr="00B5258E">
              <w:rPr>
                <w:b/>
              </w:rPr>
              <w:t>a)</w:t>
            </w:r>
          </w:p>
        </w:tc>
        <w:tc>
          <w:tcPr>
            <w:tcW w:w="6804" w:type="dxa"/>
          </w:tcPr>
          <w:p w14:paraId="7E51DF0D" w14:textId="77777777" w:rsidR="00B5258E" w:rsidRPr="00B5258E" w:rsidRDefault="00B5258E" w:rsidP="003E2DAF">
            <w:pPr>
              <w:jc w:val="both"/>
              <w:rPr>
                <w:bCs/>
              </w:rPr>
            </w:pPr>
            <w:r w:rsidRPr="00B5258E">
              <w:rPr>
                <w:bCs/>
                <w:color w:val="FF0000"/>
              </w:rPr>
              <w:t>Đúng</w:t>
            </w:r>
          </w:p>
        </w:tc>
        <w:tc>
          <w:tcPr>
            <w:tcW w:w="995" w:type="dxa"/>
          </w:tcPr>
          <w:p w14:paraId="25E703B7" w14:textId="77777777" w:rsidR="00B5258E" w:rsidRPr="00B5258E" w:rsidRDefault="00B5258E" w:rsidP="003E2DAF">
            <w:pPr>
              <w:jc w:val="both"/>
              <w:rPr>
                <w:bCs/>
              </w:rPr>
            </w:pPr>
          </w:p>
        </w:tc>
      </w:tr>
      <w:tr w:rsidR="00B5258E" w:rsidRPr="00B5258E" w14:paraId="54E9659B" w14:textId="77777777" w:rsidTr="003E2DAF">
        <w:tc>
          <w:tcPr>
            <w:tcW w:w="704" w:type="dxa"/>
            <w:vMerge/>
            <w:vAlign w:val="center"/>
          </w:tcPr>
          <w:p w14:paraId="7B2D98B5" w14:textId="77777777" w:rsidR="00B5258E" w:rsidRPr="00B5258E" w:rsidRDefault="00B5258E" w:rsidP="003E2DAF">
            <w:pPr>
              <w:jc w:val="center"/>
              <w:rPr>
                <w:b/>
              </w:rPr>
            </w:pPr>
          </w:p>
        </w:tc>
        <w:tc>
          <w:tcPr>
            <w:tcW w:w="1134" w:type="dxa"/>
          </w:tcPr>
          <w:p w14:paraId="1F48406E" w14:textId="77777777" w:rsidR="00B5258E" w:rsidRPr="00B5258E" w:rsidRDefault="00B5258E" w:rsidP="003E2DAF">
            <w:pPr>
              <w:jc w:val="center"/>
              <w:rPr>
                <w:b/>
              </w:rPr>
            </w:pPr>
            <w:r w:rsidRPr="00B5258E">
              <w:rPr>
                <w:b/>
              </w:rPr>
              <w:t>b)</w:t>
            </w:r>
          </w:p>
        </w:tc>
        <w:tc>
          <w:tcPr>
            <w:tcW w:w="6804" w:type="dxa"/>
          </w:tcPr>
          <w:p w14:paraId="31DC8C5C" w14:textId="77777777" w:rsidR="00B5258E" w:rsidRPr="00B5258E" w:rsidRDefault="00B5258E" w:rsidP="003E2DAF">
            <w:pPr>
              <w:jc w:val="both"/>
              <w:rPr>
                <w:bCs/>
              </w:rPr>
            </w:pPr>
            <w:r w:rsidRPr="00B5258E">
              <w:rPr>
                <w:bCs/>
                <w:color w:val="FF0000"/>
              </w:rPr>
              <w:t>Đúng</w:t>
            </w:r>
            <w:r w:rsidRPr="00B5258E">
              <w:rPr>
                <w:bCs/>
              </w:rPr>
              <w:t xml:space="preserve"> vì </w:t>
            </w:r>
            <w:r w:rsidRPr="00B5258E">
              <w:rPr>
                <w:bCs/>
                <w:position w:val="-24"/>
              </w:rPr>
              <w:object w:dxaOrig="1120" w:dyaOrig="620" w14:anchorId="7807A3D5">
                <v:shape id="_x0000_i1522" type="#_x0000_t75" style="width:55.8pt;height:31.15pt" o:ole="">
                  <v:imagedata r:id="rId946" o:title=""/>
                </v:shape>
                <o:OLEObject Type="Embed" ProgID="Equation.DSMT4" ShapeID="_x0000_i1522" DrawAspect="Content" ObjectID="_1803674197" r:id="rId947"/>
              </w:object>
            </w:r>
            <w:r w:rsidRPr="00B5258E">
              <w:rPr>
                <w:bCs/>
              </w:rPr>
              <w:t xml:space="preserve"> </w:t>
            </w:r>
          </w:p>
        </w:tc>
        <w:tc>
          <w:tcPr>
            <w:tcW w:w="995" w:type="dxa"/>
          </w:tcPr>
          <w:p w14:paraId="75017B70" w14:textId="77777777" w:rsidR="00B5258E" w:rsidRPr="00B5258E" w:rsidRDefault="00B5258E" w:rsidP="003E2DAF">
            <w:pPr>
              <w:jc w:val="both"/>
              <w:rPr>
                <w:bCs/>
              </w:rPr>
            </w:pPr>
          </w:p>
        </w:tc>
      </w:tr>
      <w:tr w:rsidR="00B5258E" w:rsidRPr="00B5258E" w14:paraId="53AC7548" w14:textId="77777777" w:rsidTr="003E2DAF">
        <w:tc>
          <w:tcPr>
            <w:tcW w:w="704" w:type="dxa"/>
            <w:vMerge/>
            <w:vAlign w:val="center"/>
          </w:tcPr>
          <w:p w14:paraId="18EBD722" w14:textId="77777777" w:rsidR="00B5258E" w:rsidRPr="00B5258E" w:rsidRDefault="00B5258E" w:rsidP="003E2DAF">
            <w:pPr>
              <w:jc w:val="center"/>
              <w:rPr>
                <w:b/>
              </w:rPr>
            </w:pPr>
          </w:p>
        </w:tc>
        <w:tc>
          <w:tcPr>
            <w:tcW w:w="1134" w:type="dxa"/>
          </w:tcPr>
          <w:p w14:paraId="2AA8F571" w14:textId="77777777" w:rsidR="00B5258E" w:rsidRPr="00B5258E" w:rsidRDefault="00B5258E" w:rsidP="003E2DAF">
            <w:pPr>
              <w:jc w:val="center"/>
              <w:rPr>
                <w:b/>
              </w:rPr>
            </w:pPr>
            <w:r w:rsidRPr="00B5258E">
              <w:rPr>
                <w:b/>
              </w:rPr>
              <w:t>c)</w:t>
            </w:r>
          </w:p>
        </w:tc>
        <w:tc>
          <w:tcPr>
            <w:tcW w:w="6804" w:type="dxa"/>
          </w:tcPr>
          <w:p w14:paraId="2EDCAB78" w14:textId="77777777" w:rsidR="00B5258E" w:rsidRPr="00B5258E" w:rsidRDefault="00B5258E" w:rsidP="003E2DAF">
            <w:pPr>
              <w:jc w:val="both"/>
              <w:rPr>
                <w:bCs/>
              </w:rPr>
            </w:pPr>
            <w:r w:rsidRPr="00B5258E">
              <w:rPr>
                <w:bCs/>
                <w:color w:val="FF0000"/>
              </w:rPr>
              <w:t>Sai</w:t>
            </w:r>
            <w:r w:rsidRPr="00B5258E">
              <w:rPr>
                <w:bCs/>
              </w:rPr>
              <w:t xml:space="preserve"> vì: độ lớn suất điện động phụ thuộc vào độ biến thiên của từ thông.</w:t>
            </w:r>
          </w:p>
        </w:tc>
        <w:tc>
          <w:tcPr>
            <w:tcW w:w="995" w:type="dxa"/>
          </w:tcPr>
          <w:p w14:paraId="62AAF601" w14:textId="77777777" w:rsidR="00B5258E" w:rsidRPr="00B5258E" w:rsidRDefault="00B5258E" w:rsidP="003E2DAF">
            <w:pPr>
              <w:jc w:val="both"/>
              <w:rPr>
                <w:bCs/>
              </w:rPr>
            </w:pPr>
          </w:p>
        </w:tc>
      </w:tr>
      <w:tr w:rsidR="00B5258E" w:rsidRPr="00B5258E" w14:paraId="3F7DDA54" w14:textId="77777777" w:rsidTr="003E2DAF">
        <w:tc>
          <w:tcPr>
            <w:tcW w:w="704" w:type="dxa"/>
            <w:vMerge/>
            <w:vAlign w:val="center"/>
          </w:tcPr>
          <w:p w14:paraId="1A1C1ABC" w14:textId="77777777" w:rsidR="00B5258E" w:rsidRPr="00B5258E" w:rsidRDefault="00B5258E" w:rsidP="003E2DAF">
            <w:pPr>
              <w:jc w:val="center"/>
              <w:rPr>
                <w:b/>
              </w:rPr>
            </w:pPr>
          </w:p>
        </w:tc>
        <w:tc>
          <w:tcPr>
            <w:tcW w:w="1134" w:type="dxa"/>
          </w:tcPr>
          <w:p w14:paraId="433A4E07" w14:textId="77777777" w:rsidR="00B5258E" w:rsidRPr="00B5258E" w:rsidRDefault="00B5258E" w:rsidP="003E2DAF">
            <w:pPr>
              <w:jc w:val="center"/>
              <w:rPr>
                <w:b/>
              </w:rPr>
            </w:pPr>
            <w:r w:rsidRPr="00B5258E">
              <w:rPr>
                <w:b/>
              </w:rPr>
              <w:t>d)</w:t>
            </w:r>
          </w:p>
        </w:tc>
        <w:tc>
          <w:tcPr>
            <w:tcW w:w="6804" w:type="dxa"/>
          </w:tcPr>
          <w:p w14:paraId="2ED03112" w14:textId="77777777" w:rsidR="00B5258E" w:rsidRPr="00B5258E" w:rsidRDefault="00B5258E" w:rsidP="003E2DAF">
            <w:pPr>
              <w:jc w:val="both"/>
              <w:rPr>
                <w:bCs/>
              </w:rPr>
            </w:pPr>
            <w:r w:rsidRPr="00B5258E">
              <w:rPr>
                <w:bCs/>
                <w:color w:val="FF0000"/>
              </w:rPr>
              <w:t>Sai</w:t>
            </w:r>
            <w:r w:rsidRPr="00B5258E">
              <w:rPr>
                <w:bCs/>
              </w:rPr>
              <w:t xml:space="preserve"> vì khi dịch chuyển thanh nam châm lại gần thì trong ống dây sinh ra một dòng điện cảm ứng có từ trường chống lại nguyên nhân đã sinh ra nó nên kết quả sẽ đẩy nam châm ra xa.</w:t>
            </w:r>
          </w:p>
        </w:tc>
        <w:tc>
          <w:tcPr>
            <w:tcW w:w="995" w:type="dxa"/>
          </w:tcPr>
          <w:p w14:paraId="03F740CE" w14:textId="77777777" w:rsidR="00B5258E" w:rsidRPr="00B5258E" w:rsidRDefault="00B5258E" w:rsidP="003E2DAF">
            <w:pPr>
              <w:jc w:val="both"/>
              <w:rPr>
                <w:bCs/>
              </w:rPr>
            </w:pPr>
          </w:p>
        </w:tc>
      </w:tr>
      <w:tr w:rsidR="00B5258E" w:rsidRPr="00B5258E" w14:paraId="1068600F" w14:textId="77777777" w:rsidTr="003E2DAF">
        <w:tc>
          <w:tcPr>
            <w:tcW w:w="704" w:type="dxa"/>
            <w:vMerge w:val="restart"/>
            <w:vAlign w:val="center"/>
          </w:tcPr>
          <w:p w14:paraId="5A2DAAE5" w14:textId="77777777" w:rsidR="00B5258E" w:rsidRPr="00B5258E" w:rsidRDefault="00B5258E" w:rsidP="003E2DAF">
            <w:pPr>
              <w:jc w:val="center"/>
              <w:rPr>
                <w:b/>
              </w:rPr>
            </w:pPr>
            <w:r w:rsidRPr="00B5258E">
              <w:rPr>
                <w:b/>
              </w:rPr>
              <w:t>3</w:t>
            </w:r>
          </w:p>
        </w:tc>
        <w:tc>
          <w:tcPr>
            <w:tcW w:w="1134" w:type="dxa"/>
          </w:tcPr>
          <w:p w14:paraId="2501FFFD" w14:textId="77777777" w:rsidR="00B5258E" w:rsidRPr="00B5258E" w:rsidRDefault="00B5258E" w:rsidP="003E2DAF">
            <w:pPr>
              <w:jc w:val="center"/>
              <w:rPr>
                <w:b/>
              </w:rPr>
            </w:pPr>
            <w:r w:rsidRPr="00B5258E">
              <w:rPr>
                <w:b/>
              </w:rPr>
              <w:t>a)</w:t>
            </w:r>
          </w:p>
        </w:tc>
        <w:tc>
          <w:tcPr>
            <w:tcW w:w="6804" w:type="dxa"/>
          </w:tcPr>
          <w:p w14:paraId="58C65CDC" w14:textId="77777777" w:rsidR="00B5258E" w:rsidRPr="00B5258E" w:rsidRDefault="00B5258E" w:rsidP="003E2DAF">
            <w:pPr>
              <w:jc w:val="both"/>
              <w:rPr>
                <w:bCs/>
              </w:rPr>
            </w:pPr>
            <w:r w:rsidRPr="00B5258E">
              <w:rPr>
                <w:bCs/>
                <w:color w:val="FF0000"/>
              </w:rPr>
              <w:t>Sai</w:t>
            </w:r>
            <w:r w:rsidRPr="00B5258E">
              <w:rPr>
                <w:bCs/>
              </w:rPr>
              <w:t xml:space="preserve"> vì theo quy tắc bàn tay trái phải hướng ra ngoài.</w:t>
            </w:r>
          </w:p>
        </w:tc>
        <w:tc>
          <w:tcPr>
            <w:tcW w:w="995" w:type="dxa"/>
          </w:tcPr>
          <w:p w14:paraId="4CE5367E" w14:textId="77777777" w:rsidR="00B5258E" w:rsidRPr="00B5258E" w:rsidRDefault="00B5258E" w:rsidP="003E2DAF">
            <w:pPr>
              <w:jc w:val="both"/>
              <w:rPr>
                <w:bCs/>
              </w:rPr>
            </w:pPr>
          </w:p>
        </w:tc>
      </w:tr>
      <w:tr w:rsidR="00B5258E" w:rsidRPr="00B5258E" w14:paraId="47D6B14F" w14:textId="77777777" w:rsidTr="003E2DAF">
        <w:tc>
          <w:tcPr>
            <w:tcW w:w="704" w:type="dxa"/>
            <w:vMerge/>
            <w:vAlign w:val="center"/>
          </w:tcPr>
          <w:p w14:paraId="0F39E297" w14:textId="77777777" w:rsidR="00B5258E" w:rsidRPr="00B5258E" w:rsidRDefault="00B5258E" w:rsidP="003E2DAF">
            <w:pPr>
              <w:jc w:val="center"/>
              <w:rPr>
                <w:b/>
              </w:rPr>
            </w:pPr>
          </w:p>
        </w:tc>
        <w:tc>
          <w:tcPr>
            <w:tcW w:w="1134" w:type="dxa"/>
          </w:tcPr>
          <w:p w14:paraId="3AB664BE" w14:textId="77777777" w:rsidR="00B5258E" w:rsidRPr="00B5258E" w:rsidRDefault="00B5258E" w:rsidP="003E2DAF">
            <w:pPr>
              <w:jc w:val="center"/>
              <w:rPr>
                <w:b/>
              </w:rPr>
            </w:pPr>
            <w:r w:rsidRPr="00B5258E">
              <w:rPr>
                <w:b/>
              </w:rPr>
              <w:t>b)</w:t>
            </w:r>
          </w:p>
        </w:tc>
        <w:tc>
          <w:tcPr>
            <w:tcW w:w="6804" w:type="dxa"/>
          </w:tcPr>
          <w:p w14:paraId="0243951C" w14:textId="77777777" w:rsidR="00B5258E" w:rsidRPr="00B5258E" w:rsidRDefault="00B5258E" w:rsidP="003E2DAF">
            <w:pPr>
              <w:jc w:val="both"/>
              <w:rPr>
                <w:bCs/>
              </w:rPr>
            </w:pPr>
            <w:r w:rsidRPr="00B5258E">
              <w:rPr>
                <w:bCs/>
                <w:color w:val="FF0000"/>
              </w:rPr>
              <w:t>Sai</w:t>
            </w:r>
            <w:r w:rsidRPr="00B5258E">
              <w:rPr>
                <w:bCs/>
              </w:rPr>
              <w:t xml:space="preserve"> vì theo quy tắc bàn tay trái phải hướng vào trong.</w:t>
            </w:r>
          </w:p>
        </w:tc>
        <w:tc>
          <w:tcPr>
            <w:tcW w:w="995" w:type="dxa"/>
          </w:tcPr>
          <w:p w14:paraId="75BBFC9B" w14:textId="77777777" w:rsidR="00B5258E" w:rsidRPr="00B5258E" w:rsidRDefault="00B5258E" w:rsidP="003E2DAF">
            <w:pPr>
              <w:jc w:val="both"/>
              <w:rPr>
                <w:bCs/>
              </w:rPr>
            </w:pPr>
          </w:p>
        </w:tc>
      </w:tr>
      <w:tr w:rsidR="00B5258E" w:rsidRPr="00B5258E" w14:paraId="397B1769" w14:textId="77777777" w:rsidTr="003E2DAF">
        <w:tc>
          <w:tcPr>
            <w:tcW w:w="704" w:type="dxa"/>
            <w:vMerge/>
            <w:vAlign w:val="center"/>
          </w:tcPr>
          <w:p w14:paraId="125CFCF1" w14:textId="77777777" w:rsidR="00B5258E" w:rsidRPr="00B5258E" w:rsidRDefault="00B5258E" w:rsidP="003E2DAF">
            <w:pPr>
              <w:jc w:val="center"/>
              <w:rPr>
                <w:b/>
              </w:rPr>
            </w:pPr>
          </w:p>
        </w:tc>
        <w:tc>
          <w:tcPr>
            <w:tcW w:w="1134" w:type="dxa"/>
          </w:tcPr>
          <w:p w14:paraId="146069D8" w14:textId="77777777" w:rsidR="00B5258E" w:rsidRPr="00B5258E" w:rsidRDefault="00B5258E" w:rsidP="003E2DAF">
            <w:pPr>
              <w:jc w:val="center"/>
              <w:rPr>
                <w:b/>
              </w:rPr>
            </w:pPr>
            <w:r w:rsidRPr="00B5258E">
              <w:rPr>
                <w:b/>
              </w:rPr>
              <w:t>c)</w:t>
            </w:r>
          </w:p>
        </w:tc>
        <w:tc>
          <w:tcPr>
            <w:tcW w:w="6804" w:type="dxa"/>
          </w:tcPr>
          <w:p w14:paraId="51C93119" w14:textId="77777777" w:rsidR="00B5258E" w:rsidRPr="00B5258E" w:rsidRDefault="00B5258E" w:rsidP="003E2DAF">
            <w:pPr>
              <w:jc w:val="both"/>
              <w:rPr>
                <w:bCs/>
              </w:rPr>
            </w:pPr>
            <w:r w:rsidRPr="00B5258E">
              <w:rPr>
                <w:bCs/>
                <w:color w:val="FF0000"/>
              </w:rPr>
              <w:t>Đúng</w:t>
            </w:r>
            <w:r w:rsidRPr="00B5258E">
              <w:rPr>
                <w:bCs/>
              </w:rPr>
              <w:t xml:space="preserve"> vì hai đoạn có cùng chiều dài, cùng I và góc hợp bởi dây và cảm ứng từ giống nhau.</w:t>
            </w:r>
          </w:p>
        </w:tc>
        <w:tc>
          <w:tcPr>
            <w:tcW w:w="995" w:type="dxa"/>
          </w:tcPr>
          <w:p w14:paraId="2E6D7DAD" w14:textId="77777777" w:rsidR="00B5258E" w:rsidRPr="00B5258E" w:rsidRDefault="00B5258E" w:rsidP="003E2DAF">
            <w:pPr>
              <w:jc w:val="both"/>
              <w:rPr>
                <w:bCs/>
              </w:rPr>
            </w:pPr>
          </w:p>
        </w:tc>
      </w:tr>
      <w:tr w:rsidR="00B5258E" w:rsidRPr="00B5258E" w14:paraId="039FAD42" w14:textId="77777777" w:rsidTr="003E2DAF">
        <w:tc>
          <w:tcPr>
            <w:tcW w:w="704" w:type="dxa"/>
            <w:vMerge/>
            <w:vAlign w:val="center"/>
          </w:tcPr>
          <w:p w14:paraId="423DEE83" w14:textId="77777777" w:rsidR="00B5258E" w:rsidRPr="00B5258E" w:rsidRDefault="00B5258E" w:rsidP="003E2DAF">
            <w:pPr>
              <w:jc w:val="center"/>
              <w:rPr>
                <w:b/>
              </w:rPr>
            </w:pPr>
          </w:p>
        </w:tc>
        <w:tc>
          <w:tcPr>
            <w:tcW w:w="1134" w:type="dxa"/>
          </w:tcPr>
          <w:p w14:paraId="5CF3E97C" w14:textId="77777777" w:rsidR="00B5258E" w:rsidRPr="00B5258E" w:rsidRDefault="00B5258E" w:rsidP="003E2DAF">
            <w:pPr>
              <w:jc w:val="center"/>
              <w:rPr>
                <w:b/>
              </w:rPr>
            </w:pPr>
            <w:r w:rsidRPr="00B5258E">
              <w:rPr>
                <w:b/>
              </w:rPr>
              <w:t>d)</w:t>
            </w:r>
          </w:p>
        </w:tc>
        <w:tc>
          <w:tcPr>
            <w:tcW w:w="6804" w:type="dxa"/>
          </w:tcPr>
          <w:p w14:paraId="14512858" w14:textId="77777777" w:rsidR="00B5258E" w:rsidRPr="00B5258E" w:rsidRDefault="00B5258E" w:rsidP="003E2DAF">
            <w:pPr>
              <w:jc w:val="both"/>
              <w:rPr>
                <w:bCs/>
              </w:rPr>
            </w:pPr>
            <w:r w:rsidRPr="00B5258E">
              <w:rPr>
                <w:bCs/>
                <w:color w:val="FF0000"/>
              </w:rPr>
              <w:t>Đúng</w:t>
            </w:r>
            <w:r w:rsidRPr="00B5258E">
              <w:rPr>
                <w:bCs/>
              </w:rPr>
              <w:t xml:space="preserve"> vì </w:t>
            </w:r>
            <w:r w:rsidRPr="00B5258E">
              <w:rPr>
                <w:bCs/>
                <w:position w:val="-12"/>
              </w:rPr>
              <w:object w:dxaOrig="4920" w:dyaOrig="380" w14:anchorId="582527AD">
                <v:shape id="_x0000_i1523" type="#_x0000_t75" style="width:246pt;height:19pt" o:ole="">
                  <v:imagedata r:id="rId948" o:title=""/>
                </v:shape>
                <o:OLEObject Type="Embed" ProgID="Equation.DSMT4" ShapeID="_x0000_i1523" DrawAspect="Content" ObjectID="_1803674198" r:id="rId949"/>
              </w:object>
            </w:r>
            <w:r w:rsidRPr="00B5258E">
              <w:rPr>
                <w:bCs/>
              </w:rPr>
              <w:t xml:space="preserve"> </w:t>
            </w:r>
          </w:p>
        </w:tc>
        <w:tc>
          <w:tcPr>
            <w:tcW w:w="995" w:type="dxa"/>
          </w:tcPr>
          <w:p w14:paraId="088579D6" w14:textId="77777777" w:rsidR="00B5258E" w:rsidRPr="00B5258E" w:rsidRDefault="00B5258E" w:rsidP="003E2DAF">
            <w:pPr>
              <w:jc w:val="both"/>
              <w:rPr>
                <w:bCs/>
              </w:rPr>
            </w:pPr>
          </w:p>
        </w:tc>
      </w:tr>
      <w:tr w:rsidR="00B5258E" w:rsidRPr="00B5258E" w14:paraId="7FCBDCFE" w14:textId="77777777" w:rsidTr="003E2DAF">
        <w:tc>
          <w:tcPr>
            <w:tcW w:w="704" w:type="dxa"/>
            <w:vMerge w:val="restart"/>
            <w:vAlign w:val="center"/>
          </w:tcPr>
          <w:p w14:paraId="1FC67E64" w14:textId="77777777" w:rsidR="00B5258E" w:rsidRPr="00B5258E" w:rsidRDefault="00B5258E" w:rsidP="003E2DAF">
            <w:pPr>
              <w:jc w:val="center"/>
              <w:rPr>
                <w:b/>
              </w:rPr>
            </w:pPr>
            <w:r w:rsidRPr="00B5258E">
              <w:rPr>
                <w:b/>
              </w:rPr>
              <w:t>4</w:t>
            </w:r>
          </w:p>
        </w:tc>
        <w:tc>
          <w:tcPr>
            <w:tcW w:w="1134" w:type="dxa"/>
          </w:tcPr>
          <w:p w14:paraId="1CEB8BC3" w14:textId="77777777" w:rsidR="00B5258E" w:rsidRPr="00B5258E" w:rsidRDefault="00B5258E" w:rsidP="003E2DAF">
            <w:pPr>
              <w:jc w:val="center"/>
              <w:rPr>
                <w:b/>
              </w:rPr>
            </w:pPr>
            <w:r w:rsidRPr="00B5258E">
              <w:rPr>
                <w:b/>
              </w:rPr>
              <w:t>a)</w:t>
            </w:r>
          </w:p>
        </w:tc>
        <w:tc>
          <w:tcPr>
            <w:tcW w:w="6804" w:type="dxa"/>
          </w:tcPr>
          <w:p w14:paraId="135D6B9E" w14:textId="77777777" w:rsidR="00B5258E" w:rsidRPr="00B5258E" w:rsidRDefault="00B5258E" w:rsidP="003E2DAF">
            <w:pPr>
              <w:jc w:val="both"/>
              <w:rPr>
                <w:color w:val="000000"/>
              </w:rPr>
            </w:pPr>
            <w:r w:rsidRPr="00B5258E">
              <w:rPr>
                <w:color w:val="FF0000"/>
              </w:rPr>
              <w:t>Đúng</w:t>
            </w:r>
            <w:r w:rsidRPr="00B5258E">
              <w:rPr>
                <w:color w:val="000000"/>
              </w:rPr>
              <w:t xml:space="preserve"> vì : </w:t>
            </w:r>
            <w:r w:rsidRPr="00B5258E">
              <w:rPr>
                <w:color w:val="000000"/>
                <w:position w:val="-12"/>
              </w:rPr>
              <w:object w:dxaOrig="2200" w:dyaOrig="420" w14:anchorId="24700E03">
                <v:shape id="_x0000_i1524" type="#_x0000_t75" style="width:110pt;height:21.05pt" o:ole="">
                  <v:imagedata r:id="rId950" o:title=""/>
                </v:shape>
                <o:OLEObject Type="Embed" ProgID="Equation.DSMT4" ShapeID="_x0000_i1524" DrawAspect="Content" ObjectID="_1803674199" r:id="rId951"/>
              </w:object>
            </w:r>
          </w:p>
          <w:p w14:paraId="01F65396" w14:textId="77777777" w:rsidR="00B5258E" w:rsidRPr="00B5258E" w:rsidRDefault="00B5258E" w:rsidP="003E2DAF">
            <w:pPr>
              <w:jc w:val="both"/>
              <w:rPr>
                <w:bCs/>
              </w:rPr>
            </w:pPr>
            <w:r w:rsidRPr="00B5258E">
              <w:rPr>
                <w:color w:val="000000"/>
              </w:rPr>
              <w:t>nên điện tích điện tích của X bằng 1.</w:t>
            </w:r>
          </w:p>
        </w:tc>
        <w:tc>
          <w:tcPr>
            <w:tcW w:w="995" w:type="dxa"/>
          </w:tcPr>
          <w:p w14:paraId="61F14408" w14:textId="77777777" w:rsidR="00B5258E" w:rsidRPr="00B5258E" w:rsidRDefault="00B5258E" w:rsidP="003E2DAF">
            <w:pPr>
              <w:jc w:val="both"/>
              <w:rPr>
                <w:bCs/>
              </w:rPr>
            </w:pPr>
          </w:p>
        </w:tc>
      </w:tr>
      <w:tr w:rsidR="00B5258E" w:rsidRPr="00B5258E" w14:paraId="2C04D004" w14:textId="77777777" w:rsidTr="003E2DAF">
        <w:tc>
          <w:tcPr>
            <w:tcW w:w="704" w:type="dxa"/>
            <w:vMerge/>
          </w:tcPr>
          <w:p w14:paraId="4AE9F74E" w14:textId="77777777" w:rsidR="00B5258E" w:rsidRPr="00B5258E" w:rsidRDefault="00B5258E" w:rsidP="003E2DAF">
            <w:pPr>
              <w:jc w:val="both"/>
              <w:rPr>
                <w:b/>
              </w:rPr>
            </w:pPr>
          </w:p>
        </w:tc>
        <w:tc>
          <w:tcPr>
            <w:tcW w:w="1134" w:type="dxa"/>
          </w:tcPr>
          <w:p w14:paraId="0CC14F12" w14:textId="77777777" w:rsidR="00B5258E" w:rsidRPr="00B5258E" w:rsidRDefault="00B5258E" w:rsidP="003E2DAF">
            <w:pPr>
              <w:jc w:val="center"/>
              <w:rPr>
                <w:b/>
              </w:rPr>
            </w:pPr>
            <w:r w:rsidRPr="00B5258E">
              <w:rPr>
                <w:b/>
              </w:rPr>
              <w:t>b)</w:t>
            </w:r>
          </w:p>
        </w:tc>
        <w:tc>
          <w:tcPr>
            <w:tcW w:w="6804" w:type="dxa"/>
          </w:tcPr>
          <w:p w14:paraId="6F030FF2" w14:textId="77777777" w:rsidR="00B5258E" w:rsidRPr="00B5258E" w:rsidRDefault="00B5258E" w:rsidP="003E2DAF">
            <w:pPr>
              <w:rPr>
                <w:bCs/>
              </w:rPr>
            </w:pPr>
            <w:r w:rsidRPr="00B5258E">
              <w:rPr>
                <w:bCs/>
                <w:color w:val="FF0000"/>
              </w:rPr>
              <w:t>Đúng</w:t>
            </w:r>
            <w:r w:rsidRPr="00B5258E">
              <w:rPr>
                <w:bCs/>
              </w:rPr>
              <w:t xml:space="preserve"> vì:</w:t>
            </w:r>
          </w:p>
          <w:p w14:paraId="6387AFC6" w14:textId="77777777" w:rsidR="00B5258E" w:rsidRPr="00B5258E" w:rsidRDefault="00B5258E" w:rsidP="003E2DAF">
            <w:pPr>
              <w:rPr>
                <w:bCs/>
              </w:rPr>
            </w:pPr>
            <w:r w:rsidRPr="00B5258E">
              <w:rPr>
                <w:bCs/>
              </w:rPr>
              <w:t xml:space="preserve">- Năng lượng tỏa ra từ phản ứng là: </w:t>
            </w:r>
            <w:r w:rsidRPr="00B5258E">
              <w:rPr>
                <w:bCs/>
                <w:position w:val="-12"/>
              </w:rPr>
              <w:object w:dxaOrig="4420" w:dyaOrig="380" w14:anchorId="79D64DB9">
                <v:shape id="_x0000_i1525" type="#_x0000_t75" style="width:220.8pt;height:19pt" o:ole="">
                  <v:imagedata r:id="rId952" o:title=""/>
                </v:shape>
                <o:OLEObject Type="Embed" ProgID="Equation.DSMT4" ShapeID="_x0000_i1525" DrawAspect="Content" ObjectID="_1803674200" r:id="rId953"/>
              </w:object>
            </w:r>
          </w:p>
        </w:tc>
        <w:tc>
          <w:tcPr>
            <w:tcW w:w="995" w:type="dxa"/>
          </w:tcPr>
          <w:p w14:paraId="676F1851" w14:textId="77777777" w:rsidR="00B5258E" w:rsidRPr="00B5258E" w:rsidRDefault="00B5258E" w:rsidP="003E2DAF">
            <w:pPr>
              <w:jc w:val="both"/>
              <w:rPr>
                <w:bCs/>
              </w:rPr>
            </w:pPr>
          </w:p>
        </w:tc>
      </w:tr>
      <w:tr w:rsidR="00B5258E" w:rsidRPr="00B5258E" w14:paraId="01A90290" w14:textId="77777777" w:rsidTr="003E2DAF">
        <w:tc>
          <w:tcPr>
            <w:tcW w:w="704" w:type="dxa"/>
            <w:vMerge/>
          </w:tcPr>
          <w:p w14:paraId="4FACF534" w14:textId="77777777" w:rsidR="00B5258E" w:rsidRPr="00B5258E" w:rsidRDefault="00B5258E" w:rsidP="003E2DAF">
            <w:pPr>
              <w:jc w:val="both"/>
              <w:rPr>
                <w:b/>
              </w:rPr>
            </w:pPr>
          </w:p>
        </w:tc>
        <w:tc>
          <w:tcPr>
            <w:tcW w:w="1134" w:type="dxa"/>
          </w:tcPr>
          <w:p w14:paraId="3947BE3B" w14:textId="77777777" w:rsidR="00B5258E" w:rsidRPr="00B5258E" w:rsidRDefault="00B5258E" w:rsidP="003E2DAF">
            <w:pPr>
              <w:jc w:val="center"/>
              <w:rPr>
                <w:b/>
              </w:rPr>
            </w:pPr>
            <w:r w:rsidRPr="00B5258E">
              <w:rPr>
                <w:b/>
              </w:rPr>
              <w:t>c)</w:t>
            </w:r>
          </w:p>
        </w:tc>
        <w:tc>
          <w:tcPr>
            <w:tcW w:w="6804" w:type="dxa"/>
          </w:tcPr>
          <w:p w14:paraId="1059BE52" w14:textId="77777777" w:rsidR="00B5258E" w:rsidRPr="00B5258E" w:rsidRDefault="00B5258E" w:rsidP="003E2DAF">
            <w:pPr>
              <w:rPr>
                <w:bCs/>
              </w:rPr>
            </w:pPr>
            <w:r w:rsidRPr="00B5258E">
              <w:rPr>
                <w:bCs/>
                <w:color w:val="FF0000"/>
              </w:rPr>
              <w:t>Sai</w:t>
            </w:r>
            <w:r w:rsidRPr="00B5258E">
              <w:rPr>
                <w:bCs/>
              </w:rPr>
              <w:t xml:space="preserve"> vì: mỗi phản ứng tổng hợp cần sử dụng 2 hạt nhân </w:t>
            </w:r>
            <w:r w:rsidRPr="00B5258E">
              <w:rPr>
                <w:bCs/>
                <w:position w:val="-12"/>
              </w:rPr>
              <w:object w:dxaOrig="340" w:dyaOrig="380" w14:anchorId="2D709ABC">
                <v:shape id="_x0000_i1526" type="#_x0000_t75" style="width:17pt;height:19pt" o:ole="">
                  <v:imagedata r:id="rId954" o:title=""/>
                </v:shape>
                <o:OLEObject Type="Embed" ProgID="Equation.DSMT4" ShapeID="_x0000_i1526" DrawAspect="Content" ObjectID="_1803674201" r:id="rId955"/>
              </w:object>
            </w:r>
            <w:r w:rsidRPr="00B5258E">
              <w:rPr>
                <w:bCs/>
              </w:rPr>
              <w:t xml:space="preserve"> . Tổng năng lượng tỏa ra nếu tổng hợp hoàn toàn 1g </w:t>
            </w:r>
            <w:r w:rsidRPr="00B5258E">
              <w:rPr>
                <w:bCs/>
                <w:position w:val="-12"/>
              </w:rPr>
              <w:object w:dxaOrig="340" w:dyaOrig="380" w14:anchorId="53ECE0C2">
                <v:shape id="_x0000_i1527" type="#_x0000_t75" style="width:17pt;height:19pt" o:ole="">
                  <v:imagedata r:id="rId954" o:title=""/>
                </v:shape>
                <o:OLEObject Type="Embed" ProgID="Equation.DSMT4" ShapeID="_x0000_i1527" DrawAspect="Content" ObjectID="_1803674202" r:id="rId956"/>
              </w:object>
            </w:r>
            <w:r w:rsidRPr="00B5258E">
              <w:rPr>
                <w:bCs/>
                <w:position w:val="-14"/>
              </w:rPr>
              <w:object w:dxaOrig="1920" w:dyaOrig="400" w14:anchorId="417750BD">
                <v:shape id="_x0000_i1528" type="#_x0000_t75" style="width:95.8pt;height:19.8pt" o:ole="">
                  <v:imagedata r:id="rId957" o:title=""/>
                </v:shape>
                <o:OLEObject Type="Embed" ProgID="Equation.DSMT4" ShapeID="_x0000_i1528" DrawAspect="Content" ObjectID="_1803674203" r:id="rId958"/>
              </w:object>
            </w:r>
          </w:p>
        </w:tc>
        <w:tc>
          <w:tcPr>
            <w:tcW w:w="995" w:type="dxa"/>
          </w:tcPr>
          <w:p w14:paraId="5DE6FDF2" w14:textId="77777777" w:rsidR="00B5258E" w:rsidRPr="00B5258E" w:rsidRDefault="00B5258E" w:rsidP="003E2DAF">
            <w:pPr>
              <w:jc w:val="both"/>
              <w:rPr>
                <w:bCs/>
              </w:rPr>
            </w:pPr>
          </w:p>
        </w:tc>
      </w:tr>
      <w:tr w:rsidR="00B5258E" w:rsidRPr="00B5258E" w14:paraId="31B19831" w14:textId="77777777" w:rsidTr="003E2DAF">
        <w:tc>
          <w:tcPr>
            <w:tcW w:w="704" w:type="dxa"/>
            <w:vMerge/>
          </w:tcPr>
          <w:p w14:paraId="4BD3F307" w14:textId="77777777" w:rsidR="00B5258E" w:rsidRPr="00B5258E" w:rsidRDefault="00B5258E" w:rsidP="003E2DAF">
            <w:pPr>
              <w:jc w:val="both"/>
              <w:rPr>
                <w:b/>
              </w:rPr>
            </w:pPr>
          </w:p>
        </w:tc>
        <w:tc>
          <w:tcPr>
            <w:tcW w:w="1134" w:type="dxa"/>
          </w:tcPr>
          <w:p w14:paraId="1D1F2D89" w14:textId="77777777" w:rsidR="00B5258E" w:rsidRPr="00B5258E" w:rsidRDefault="00B5258E" w:rsidP="003E2DAF">
            <w:pPr>
              <w:jc w:val="center"/>
              <w:rPr>
                <w:b/>
              </w:rPr>
            </w:pPr>
            <w:r w:rsidRPr="00B5258E">
              <w:rPr>
                <w:b/>
              </w:rPr>
              <w:t>d)</w:t>
            </w:r>
          </w:p>
        </w:tc>
        <w:tc>
          <w:tcPr>
            <w:tcW w:w="6804" w:type="dxa"/>
          </w:tcPr>
          <w:p w14:paraId="5022A57A" w14:textId="77777777" w:rsidR="00B5258E" w:rsidRPr="00B5258E" w:rsidRDefault="00B5258E" w:rsidP="003E2DAF">
            <w:pPr>
              <w:jc w:val="both"/>
              <w:rPr>
                <w:bCs/>
              </w:rPr>
            </w:pPr>
            <w:r w:rsidRPr="00B5258E">
              <w:rPr>
                <w:bCs/>
                <w:color w:val="FF0000"/>
              </w:rPr>
              <w:t>Sai</w:t>
            </w:r>
            <w:r w:rsidRPr="00B5258E">
              <w:rPr>
                <w:bCs/>
              </w:rPr>
              <w:t xml:space="preserve"> vì </w:t>
            </w:r>
            <w:r w:rsidRPr="00B5258E">
              <w:rPr>
                <w:bCs/>
                <w:position w:val="-28"/>
              </w:rPr>
              <w:object w:dxaOrig="3300" w:dyaOrig="700" w14:anchorId="19612978">
                <v:shape id="_x0000_i1529" type="#_x0000_t75" style="width:165pt;height:35.2pt" o:ole="">
                  <v:imagedata r:id="rId959" o:title=""/>
                </v:shape>
                <o:OLEObject Type="Embed" ProgID="Equation.DSMT4" ShapeID="_x0000_i1529" DrawAspect="Content" ObjectID="_1803674204" r:id="rId960"/>
              </w:object>
            </w:r>
            <w:r w:rsidRPr="00B5258E">
              <w:rPr>
                <w:bCs/>
              </w:rPr>
              <w:t xml:space="preserve"> .</w:t>
            </w:r>
          </w:p>
        </w:tc>
        <w:tc>
          <w:tcPr>
            <w:tcW w:w="995" w:type="dxa"/>
          </w:tcPr>
          <w:p w14:paraId="5C3328D0" w14:textId="77777777" w:rsidR="00B5258E" w:rsidRPr="00B5258E" w:rsidRDefault="00B5258E" w:rsidP="003E2DAF">
            <w:pPr>
              <w:jc w:val="both"/>
              <w:rPr>
                <w:bCs/>
              </w:rPr>
            </w:pPr>
          </w:p>
        </w:tc>
      </w:tr>
    </w:tbl>
    <w:p w14:paraId="05286779" w14:textId="77777777" w:rsidR="00B5258E" w:rsidRPr="00B5258E" w:rsidRDefault="00B5258E" w:rsidP="003E2DAF">
      <w:pPr>
        <w:jc w:val="both"/>
        <w:rPr>
          <w:b/>
          <w:sz w:val="12"/>
          <w:szCs w:val="12"/>
        </w:rPr>
      </w:pPr>
    </w:p>
    <w:p w14:paraId="7A162DFF" w14:textId="77777777" w:rsidR="00B5258E" w:rsidRPr="00B5258E" w:rsidRDefault="00B5258E" w:rsidP="003E2DAF">
      <w:pPr>
        <w:jc w:val="both"/>
        <w:rPr>
          <w:b/>
        </w:rPr>
      </w:pPr>
      <w:r w:rsidRPr="00B5258E">
        <w:rPr>
          <w:b/>
        </w:rPr>
        <w:t>PHẦN III. Câu trắc nghiệm trả lời ngắn</w:t>
      </w:r>
    </w:p>
    <w:p w14:paraId="3FEF93D0" w14:textId="77777777" w:rsidR="00B5258E" w:rsidRPr="00B5258E" w:rsidRDefault="00B5258E" w:rsidP="003E2DAF">
      <w:pPr>
        <w:jc w:val="both"/>
        <w:rPr>
          <w:b/>
          <w:sz w:val="14"/>
          <w:szCs w:val="14"/>
        </w:rPr>
      </w:pPr>
    </w:p>
    <w:tbl>
      <w:tblPr>
        <w:tblStyle w:val="TableGrid"/>
        <w:tblW w:w="9676" w:type="dxa"/>
        <w:tblLook w:val="04A0" w:firstRow="1" w:lastRow="0" w:firstColumn="1" w:lastColumn="0" w:noHBand="0" w:noVBand="1"/>
      </w:tblPr>
      <w:tblGrid>
        <w:gridCol w:w="681"/>
        <w:gridCol w:w="7936"/>
        <w:gridCol w:w="1059"/>
      </w:tblGrid>
      <w:tr w:rsidR="00B5258E" w:rsidRPr="00B5258E" w14:paraId="2374D4C9" w14:textId="77777777" w:rsidTr="003E2DAF">
        <w:tc>
          <w:tcPr>
            <w:tcW w:w="704" w:type="dxa"/>
          </w:tcPr>
          <w:p w14:paraId="650655EC" w14:textId="77777777" w:rsidR="00B5258E" w:rsidRPr="00B5258E" w:rsidRDefault="00B5258E" w:rsidP="003E2DAF">
            <w:pPr>
              <w:jc w:val="center"/>
              <w:rPr>
                <w:b/>
              </w:rPr>
            </w:pPr>
            <w:r w:rsidRPr="00B5258E">
              <w:rPr>
                <w:b/>
              </w:rPr>
              <w:t>Câu</w:t>
            </w:r>
          </w:p>
        </w:tc>
        <w:tc>
          <w:tcPr>
            <w:tcW w:w="7655" w:type="dxa"/>
          </w:tcPr>
          <w:p w14:paraId="3F1B23E3" w14:textId="77777777" w:rsidR="00B5258E" w:rsidRPr="00B5258E" w:rsidRDefault="00B5258E" w:rsidP="003E2DAF">
            <w:pPr>
              <w:jc w:val="center"/>
              <w:rPr>
                <w:b/>
                <w:color w:val="FF0000"/>
              </w:rPr>
            </w:pPr>
            <w:r w:rsidRPr="00B5258E">
              <w:rPr>
                <w:b/>
              </w:rPr>
              <w:t>Nội dung giải vắn tắt</w:t>
            </w:r>
          </w:p>
        </w:tc>
        <w:tc>
          <w:tcPr>
            <w:tcW w:w="1317" w:type="dxa"/>
          </w:tcPr>
          <w:p w14:paraId="0F3C9D8D" w14:textId="77777777" w:rsidR="00B5258E" w:rsidRPr="00B5258E" w:rsidRDefault="00B5258E" w:rsidP="003E2DAF">
            <w:pPr>
              <w:jc w:val="center"/>
              <w:rPr>
                <w:b/>
                <w:color w:val="FF0000"/>
              </w:rPr>
            </w:pPr>
            <w:r w:rsidRPr="00B5258E">
              <w:rPr>
                <w:b/>
              </w:rPr>
              <w:t>Đáp án</w:t>
            </w:r>
          </w:p>
        </w:tc>
      </w:tr>
      <w:tr w:rsidR="00B5258E" w:rsidRPr="00B5258E" w14:paraId="7E7D8DD9" w14:textId="77777777" w:rsidTr="003E2DAF">
        <w:tc>
          <w:tcPr>
            <w:tcW w:w="704" w:type="dxa"/>
          </w:tcPr>
          <w:p w14:paraId="5413DD17" w14:textId="77777777" w:rsidR="00B5258E" w:rsidRPr="00B5258E" w:rsidRDefault="00B5258E" w:rsidP="003E2DAF">
            <w:pPr>
              <w:jc w:val="center"/>
              <w:rPr>
                <w:b/>
              </w:rPr>
            </w:pPr>
            <w:r w:rsidRPr="00B5258E">
              <w:rPr>
                <w:b/>
              </w:rPr>
              <w:t>1</w:t>
            </w:r>
          </w:p>
        </w:tc>
        <w:tc>
          <w:tcPr>
            <w:tcW w:w="7655" w:type="dxa"/>
          </w:tcPr>
          <w:p w14:paraId="19158C6E" w14:textId="77777777" w:rsidR="00B5258E" w:rsidRPr="00B5258E" w:rsidRDefault="00B5258E" w:rsidP="003E2DAF">
            <w:pPr>
              <w:rPr>
                <w:bCs/>
              </w:rPr>
            </w:pPr>
            <w:r w:rsidRPr="00B5258E">
              <w:rPr>
                <w:bCs/>
              </w:rPr>
              <w:t>Cảm ứng từ do dòng điện gây ra tại N:</w:t>
            </w:r>
          </w:p>
          <w:p w14:paraId="6AB91FF7" w14:textId="77777777" w:rsidR="00B5258E" w:rsidRPr="00B5258E" w:rsidRDefault="00B5258E" w:rsidP="003E2DAF">
            <w:pPr>
              <w:rPr>
                <w:bCs/>
                <w:color w:val="FF0000"/>
              </w:rPr>
            </w:pPr>
            <w:r w:rsidRPr="00B5258E">
              <w:rPr>
                <w:bCs/>
                <w:color w:val="FF0000"/>
                <w:position w:val="-28"/>
              </w:rPr>
              <w:object w:dxaOrig="3940" w:dyaOrig="660" w14:anchorId="3F80AD05">
                <v:shape id="_x0000_i1530" type="#_x0000_t75" style="width:197pt;height:33.15pt" o:ole="">
                  <v:imagedata r:id="rId961" o:title=""/>
                </v:shape>
                <o:OLEObject Type="Embed" ProgID="Equation.DSMT4" ShapeID="_x0000_i1530" DrawAspect="Content" ObjectID="_1803674205" r:id="rId962"/>
              </w:object>
            </w:r>
            <w:r w:rsidRPr="00B5258E">
              <w:rPr>
                <w:bCs/>
                <w:color w:val="FF0000"/>
              </w:rPr>
              <w:t xml:space="preserve"> </w:t>
            </w:r>
          </w:p>
        </w:tc>
        <w:tc>
          <w:tcPr>
            <w:tcW w:w="1317" w:type="dxa"/>
          </w:tcPr>
          <w:p w14:paraId="5B0C35EC" w14:textId="77777777" w:rsidR="00B5258E" w:rsidRPr="00B5258E" w:rsidRDefault="00B5258E" w:rsidP="003E2DAF">
            <w:pPr>
              <w:rPr>
                <w:bCs/>
                <w:color w:val="FF0000"/>
              </w:rPr>
            </w:pPr>
          </w:p>
        </w:tc>
      </w:tr>
      <w:tr w:rsidR="00B5258E" w:rsidRPr="00B5258E" w14:paraId="3B0B22AC" w14:textId="77777777" w:rsidTr="003E2DAF">
        <w:tc>
          <w:tcPr>
            <w:tcW w:w="704" w:type="dxa"/>
          </w:tcPr>
          <w:p w14:paraId="31B7CC59" w14:textId="77777777" w:rsidR="00B5258E" w:rsidRPr="00B5258E" w:rsidRDefault="00B5258E" w:rsidP="003E2DAF">
            <w:pPr>
              <w:jc w:val="center"/>
              <w:rPr>
                <w:b/>
              </w:rPr>
            </w:pPr>
            <w:r w:rsidRPr="00B5258E">
              <w:rPr>
                <w:b/>
              </w:rPr>
              <w:t>2</w:t>
            </w:r>
          </w:p>
        </w:tc>
        <w:tc>
          <w:tcPr>
            <w:tcW w:w="7655" w:type="dxa"/>
          </w:tcPr>
          <w:p w14:paraId="73273863" w14:textId="77777777" w:rsidR="00B5258E" w:rsidRPr="00B5258E" w:rsidRDefault="00B5258E" w:rsidP="003E2DAF">
            <w:pPr>
              <w:rPr>
                <w:bCs/>
              </w:rPr>
            </w:pPr>
            <w:r w:rsidRPr="00B5258E">
              <w:rPr>
                <w:bCs/>
              </w:rPr>
              <w:t>Suất điện động xuất hiện trong khung dây là:</w:t>
            </w:r>
          </w:p>
          <w:p w14:paraId="42AB27CC" w14:textId="77777777" w:rsidR="00B5258E" w:rsidRPr="00B5258E" w:rsidRDefault="00B5258E" w:rsidP="003E2DAF">
            <w:pPr>
              <w:rPr>
                <w:bCs/>
                <w:color w:val="FF0000"/>
              </w:rPr>
            </w:pPr>
            <w:r w:rsidRPr="00B5258E">
              <w:rPr>
                <w:bCs/>
                <w:color w:val="FF0000"/>
                <w:position w:val="-24"/>
              </w:rPr>
              <w:object w:dxaOrig="4340" w:dyaOrig="620" w14:anchorId="467A7D25">
                <v:shape id="_x0000_i1531" type="#_x0000_t75" style="width:216.8pt;height:31.15pt" o:ole="">
                  <v:imagedata r:id="rId963" o:title=""/>
                </v:shape>
                <o:OLEObject Type="Embed" ProgID="Equation.DSMT4" ShapeID="_x0000_i1531" DrawAspect="Content" ObjectID="_1803674206" r:id="rId964"/>
              </w:object>
            </w:r>
          </w:p>
        </w:tc>
        <w:tc>
          <w:tcPr>
            <w:tcW w:w="1317" w:type="dxa"/>
          </w:tcPr>
          <w:p w14:paraId="3B22A470" w14:textId="77777777" w:rsidR="00B5258E" w:rsidRPr="00B5258E" w:rsidRDefault="00B5258E" w:rsidP="003E2DAF">
            <w:pPr>
              <w:rPr>
                <w:bCs/>
                <w:color w:val="FF0000"/>
              </w:rPr>
            </w:pPr>
          </w:p>
        </w:tc>
      </w:tr>
      <w:tr w:rsidR="00B5258E" w:rsidRPr="00B5258E" w14:paraId="374D3321" w14:textId="77777777" w:rsidTr="003E2DAF">
        <w:tc>
          <w:tcPr>
            <w:tcW w:w="704" w:type="dxa"/>
          </w:tcPr>
          <w:p w14:paraId="353DECFD" w14:textId="77777777" w:rsidR="00B5258E" w:rsidRPr="00B5258E" w:rsidRDefault="00B5258E" w:rsidP="003E2DAF">
            <w:pPr>
              <w:jc w:val="center"/>
              <w:rPr>
                <w:b/>
              </w:rPr>
            </w:pPr>
            <w:r w:rsidRPr="00B5258E">
              <w:rPr>
                <w:b/>
              </w:rPr>
              <w:t>3</w:t>
            </w:r>
          </w:p>
        </w:tc>
        <w:tc>
          <w:tcPr>
            <w:tcW w:w="7655" w:type="dxa"/>
          </w:tcPr>
          <w:p w14:paraId="23B96AD9" w14:textId="77777777" w:rsidR="00B5258E" w:rsidRPr="00B5258E" w:rsidRDefault="00B5258E" w:rsidP="003E2DAF">
            <w:pPr>
              <w:rPr>
                <w:bCs/>
                <w:color w:val="FF0000"/>
              </w:rPr>
            </w:pPr>
            <w:r w:rsidRPr="00B5258E">
              <w:rPr>
                <w:bCs/>
              </w:rPr>
              <w:t>Năng lượng tỏa ra sau phản ứng là:</w:t>
            </w:r>
            <w:r w:rsidRPr="00B5258E">
              <w:rPr>
                <w:bCs/>
                <w:color w:val="FF0000"/>
                <w:position w:val="-12"/>
              </w:rPr>
              <w:object w:dxaOrig="7720" w:dyaOrig="380" w14:anchorId="641FD698">
                <v:shape id="_x0000_i1532" type="#_x0000_t75" style="width:386pt;height:19pt" o:ole="">
                  <v:imagedata r:id="rId965" o:title=""/>
                </v:shape>
                <o:OLEObject Type="Embed" ProgID="Equation.DSMT4" ShapeID="_x0000_i1532" DrawAspect="Content" ObjectID="_1803674207" r:id="rId966"/>
              </w:object>
            </w:r>
            <w:r w:rsidRPr="00B5258E">
              <w:rPr>
                <w:bCs/>
                <w:color w:val="FF0000"/>
              </w:rPr>
              <w:t xml:space="preserve"> </w:t>
            </w:r>
          </w:p>
        </w:tc>
        <w:tc>
          <w:tcPr>
            <w:tcW w:w="1317" w:type="dxa"/>
          </w:tcPr>
          <w:p w14:paraId="1B44BE82" w14:textId="77777777" w:rsidR="00B5258E" w:rsidRPr="00B5258E" w:rsidRDefault="00B5258E" w:rsidP="003E2DAF">
            <w:pPr>
              <w:rPr>
                <w:bCs/>
                <w:color w:val="FF0000"/>
              </w:rPr>
            </w:pPr>
          </w:p>
        </w:tc>
      </w:tr>
      <w:tr w:rsidR="00B5258E" w:rsidRPr="00B5258E" w14:paraId="1BDF16E8" w14:textId="77777777" w:rsidTr="003E2DAF">
        <w:tc>
          <w:tcPr>
            <w:tcW w:w="704" w:type="dxa"/>
          </w:tcPr>
          <w:p w14:paraId="27AF51C8" w14:textId="77777777" w:rsidR="00B5258E" w:rsidRPr="00B5258E" w:rsidRDefault="00B5258E" w:rsidP="003E2DAF">
            <w:pPr>
              <w:jc w:val="center"/>
              <w:rPr>
                <w:b/>
              </w:rPr>
            </w:pPr>
            <w:r w:rsidRPr="00B5258E">
              <w:rPr>
                <w:b/>
              </w:rPr>
              <w:t>4</w:t>
            </w:r>
          </w:p>
        </w:tc>
        <w:tc>
          <w:tcPr>
            <w:tcW w:w="7655" w:type="dxa"/>
          </w:tcPr>
          <w:p w14:paraId="0BE12280" w14:textId="77777777" w:rsidR="00B5258E" w:rsidRPr="00B5258E" w:rsidRDefault="00B5258E" w:rsidP="003E2DAF">
            <w:pPr>
              <w:rPr>
                <w:bCs/>
                <w:color w:val="FF0000"/>
              </w:rPr>
            </w:pPr>
            <w:r w:rsidRPr="00B5258E">
              <w:rPr>
                <w:noProof/>
              </w:rPr>
              <w:drawing>
                <wp:inline distT="0" distB="0" distL="0" distR="0" wp14:anchorId="74D583C6" wp14:editId="3E2D33B3">
                  <wp:extent cx="2563602" cy="405244"/>
                  <wp:effectExtent l="0" t="0" r="8255" b="0"/>
                  <wp:docPr id="1130970394" name="Picture 1130970394"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ật Lí lớp 12 | Lý thuyết và Bài tập Vật Lí 12 có đáp án"/>
                          <pic:cNvPicPr>
                            <a:picLocks noChangeAspect="1" noChangeArrowheads="1"/>
                          </pic:cNvPicPr>
                        </pic:nvPicPr>
                        <pic:blipFill>
                          <a:blip r:embed="rId967">
                            <a:extLst>
                              <a:ext uri="{28A0092B-C50C-407E-A947-70E740481C1C}">
                                <a14:useLocalDpi xmlns:a14="http://schemas.microsoft.com/office/drawing/2010/main" val="0"/>
                              </a:ext>
                            </a:extLst>
                          </a:blip>
                          <a:srcRect/>
                          <a:stretch>
                            <a:fillRect/>
                          </a:stretch>
                        </pic:blipFill>
                        <pic:spPr bwMode="auto">
                          <a:xfrm>
                            <a:off x="0" y="0"/>
                            <a:ext cx="2650616" cy="418999"/>
                          </a:xfrm>
                          <a:prstGeom prst="rect">
                            <a:avLst/>
                          </a:prstGeom>
                          <a:noFill/>
                          <a:ln>
                            <a:noFill/>
                          </a:ln>
                        </pic:spPr>
                      </pic:pic>
                    </a:graphicData>
                  </a:graphic>
                </wp:inline>
              </w:drawing>
            </w:r>
          </w:p>
        </w:tc>
        <w:tc>
          <w:tcPr>
            <w:tcW w:w="1317" w:type="dxa"/>
          </w:tcPr>
          <w:p w14:paraId="56F54EDB" w14:textId="77777777" w:rsidR="00B5258E" w:rsidRPr="00B5258E" w:rsidRDefault="00B5258E" w:rsidP="003E2DAF">
            <w:pPr>
              <w:rPr>
                <w:bCs/>
                <w:color w:val="FF0000"/>
              </w:rPr>
            </w:pPr>
          </w:p>
        </w:tc>
      </w:tr>
      <w:tr w:rsidR="00B5258E" w:rsidRPr="00B5258E" w14:paraId="67717EEE" w14:textId="77777777" w:rsidTr="003E2DAF">
        <w:tc>
          <w:tcPr>
            <w:tcW w:w="704" w:type="dxa"/>
          </w:tcPr>
          <w:p w14:paraId="587E729C" w14:textId="77777777" w:rsidR="00B5258E" w:rsidRPr="00B5258E" w:rsidRDefault="00B5258E" w:rsidP="003E2DAF">
            <w:pPr>
              <w:jc w:val="center"/>
              <w:rPr>
                <w:b/>
              </w:rPr>
            </w:pPr>
            <w:r w:rsidRPr="00B5258E">
              <w:rPr>
                <w:b/>
              </w:rPr>
              <w:t>5</w:t>
            </w:r>
          </w:p>
        </w:tc>
        <w:tc>
          <w:tcPr>
            <w:tcW w:w="7655" w:type="dxa"/>
          </w:tcPr>
          <w:p w14:paraId="05FFAA95" w14:textId="77777777" w:rsidR="00B5258E" w:rsidRPr="00B5258E" w:rsidRDefault="00B5258E" w:rsidP="003E2DAF">
            <w:pPr>
              <w:jc w:val="center"/>
              <w:rPr>
                <w:bCs/>
                <w:color w:val="FF0000"/>
              </w:rPr>
            </w:pPr>
            <w:r w:rsidRPr="00B5258E">
              <w:rPr>
                <w:noProof/>
                <w:color w:val="000000"/>
              </w:rPr>
              <mc:AlternateContent>
                <mc:Choice Requires="wps">
                  <w:drawing>
                    <wp:anchor distT="0" distB="0" distL="114300" distR="114300" simplePos="0" relativeHeight="251740160" behindDoc="0" locked="0" layoutInCell="1" allowOverlap="1" wp14:anchorId="67252747" wp14:editId="1760B30D">
                      <wp:simplePos x="0" y="0"/>
                      <wp:positionH relativeFrom="column">
                        <wp:posOffset>2040062</wp:posOffset>
                      </wp:positionH>
                      <wp:positionV relativeFrom="paragraph">
                        <wp:posOffset>958336</wp:posOffset>
                      </wp:positionV>
                      <wp:extent cx="914400" cy="357498"/>
                      <wp:effectExtent l="0" t="0" r="26035" b="24130"/>
                      <wp:wrapNone/>
                      <wp:docPr id="1130970372" name="Text Box 1130970372"/>
                      <wp:cNvGraphicFramePr/>
                      <a:graphic xmlns:a="http://schemas.openxmlformats.org/drawingml/2006/main">
                        <a:graphicData uri="http://schemas.microsoft.com/office/word/2010/wordprocessingShape">
                          <wps:wsp>
                            <wps:cNvSpPr txBox="1"/>
                            <wps:spPr>
                              <a:xfrm>
                                <a:off x="0" y="0"/>
                                <a:ext cx="914400" cy="357498"/>
                              </a:xfrm>
                              <a:prstGeom prst="rect">
                                <a:avLst/>
                              </a:prstGeom>
                              <a:solidFill>
                                <a:sysClr val="window" lastClr="FFFFFF"/>
                              </a:solidFill>
                              <a:ln w="6350">
                                <a:solidFill>
                                  <a:sysClr val="window" lastClr="FFFFFF"/>
                                </a:solidFill>
                              </a:ln>
                              <a:effectLst/>
                            </wps:spPr>
                            <wps:txbx>
                              <w:txbxContent>
                                <w:p w14:paraId="4B91D06D" w14:textId="77777777" w:rsidR="003E2DAF" w:rsidRDefault="003E2DAF" w:rsidP="003E2DAF">
                                  <w:r w:rsidRPr="00966B09">
                                    <w:rPr>
                                      <w:position w:val="-4"/>
                                    </w:rPr>
                                    <w:object w:dxaOrig="200" w:dyaOrig="320" w14:anchorId="37081170">
                                      <v:shape id="_x0000_i1752" type="#_x0000_t75" style="width:10pt;height:16pt" o:ole="">
                                        <v:imagedata r:id="rId968" o:title=""/>
                                      </v:shape>
                                      <o:OLEObject Type="Embed" ProgID="Equation.DSMT4" ShapeID="_x0000_i1752" DrawAspect="Content" ObjectID="_1803674427" r:id="rId969"/>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0970372" o:spid="_x0000_s1031" type="#_x0000_t202" style="position:absolute;left:0;text-align:left;margin-left:160.65pt;margin-top:75.45pt;width:1in;height:28.1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jVJWgIAAOcEAAAOAAAAZHJzL2Uyb0RvYy54bWysVMlu2zAQvRfoPxC8N5KXxIkROXATuCgQ JAHsImeaomIBFIcgaUvu1/eRXpP2FNQHejgznOXNG93edY1mG+V8TabgvYucM2UklbV5K/ivxezb NWc+CFMKTUYVfKs8v5t8/XLb2rHq04p0qRxDEOPHrS34KgQ7zjIvV6oR/oKsMjBW5BoRcHVvWelE i+iNzvp5fpW15ErrSCrvoX3YGfkkxa8qJcNzVXkVmC44agvpdOlcxjOb3IrxmxN2Vct9GeITVTSi Nkh6DPUggmBrV/8VqqmlI09VuJDUZFRVtVSpB3TTyz90M18Jq1IvAMfbI0z+/4WVT5sXx+oSs+sN 8ptRPhj1OTOiwawWqgvsO3XszAS8WuvHeDa3eBg62PE24hj1HsoIQ1e5Jv6jQQY7kN8e0Y5RJZQ3 veEwh0XCNLgcDW+uY5Ts9Ng6H34oalgUCu4wzISx2Dz6sHM9uMRcnnRdzmqt02Xr77VjG4G5gy4l tZxp4QOUBZ+l3z7bu2fasLbgV4PLPGV6Z/OfCYl2tIkFqUTGfeEnqKIUumWXRjA4wLikcgt0He34 6q2c1cDgEQ28CAeCAjYsXXjGUWlCybSXOFuR+/0vffQHb2DlrAXhC26wkUDlpwGf0jCwH+kyvBz1 kcGdW5bnFrNu7gnI9rDcViYx+gd9ECtHzSs2cxpzwiSMROaCh4N4H3ZLiM2WajpNTtgIK8KjmVsZ Q0fU4nwX3atwdk+CAPY80WExxPgDF3a+8aWh6TpQVSeiRJR3mIJg8YJtSlTbb35c1/N78jp9nyZ/ AAAA//8DAFBLAwQUAAYACAAAACEARs9PmeAAAAALAQAADwAAAGRycy9kb3ducmV2LnhtbEyPy07D MBBF90j8gzVI7Kgd90Ea4lQ8FyAWtMDejU0SEY+t2E0DX8+wguXMPbpzptxMrmejHWLnUUE2E8As 1t502Ch4e324yIHFpNHo3qNV8GUjbKrTk1IXxh9xa8ddahiVYCy0gjalUHAe69Y6HWc+WKTsww9O JxqHhptBH6nc9VwKseJOd0gXWh3sbWvrz93BKRjvnuXjN18vgsjzp8Bv3l+295lS52fT9RWwZKf0 B8OvPqlDRU57f0ATWa9gLrM5oRQsxRoYEYvVkjZ7BVJcSuBVyf//UP0AAAD//wMAUEsBAi0AFAAG AAgAAAAhALaDOJL+AAAA4QEAABMAAAAAAAAAAAAAAAAAAAAAAFtDb250ZW50X1R5cGVzXS54bWxQ SwECLQAUAAYACAAAACEAOP0h/9YAAACUAQAACwAAAAAAAAAAAAAAAAAvAQAAX3JlbHMvLnJlbHNQ SwECLQAUAAYACAAAACEAjoY1SVoCAADnBAAADgAAAAAAAAAAAAAAAAAuAgAAZHJzL2Uyb0RvYy54 bWxQSwECLQAUAAYACAAAACEARs9PmeAAAAALAQAADwAAAAAAAAAAAAAAAAC0BAAAZHJzL2Rvd25y ZXYueG1sUEsFBgAAAAAEAAQA8wAAAMEFAAAAAA== " fillcolor="window" strokecolor="window" strokeweight=".5pt">
                      <v:textbox>
                        <w:txbxContent>
                          <w:p w14:paraId="4B91D06D" w14:textId="77777777" w:rsidR="003E2DAF" w:rsidRDefault="003E2DAF" w:rsidP="003E2DAF">
                            <w:r w:rsidRPr="00966B09">
                              <w:rPr>
                                <w:position w:val="-4"/>
                              </w:rPr>
                              <w:object w:dxaOrig="200" w:dyaOrig="320" w14:anchorId="37081170">
                                <v:shape id="_x0000_i1752" type="#_x0000_t75" style="width:10pt;height:16pt" o:ole="">
                                  <v:imagedata r:id="rId968" o:title=""/>
                                </v:shape>
                                <o:OLEObject Type="Embed" ProgID="Equation.DSMT4" ShapeID="_x0000_i1752" DrawAspect="Content" ObjectID="_1803674427" r:id="rId970"/>
                              </w:object>
                            </w:r>
                            <w:r>
                              <w:t xml:space="preserve"> </w:t>
                            </w:r>
                          </w:p>
                        </w:txbxContent>
                      </v:textbox>
                    </v:shape>
                  </w:pict>
                </mc:Fallback>
              </mc:AlternateContent>
            </w:r>
            <w:r w:rsidRPr="00B5258E">
              <w:rPr>
                <w:noProof/>
                <w:color w:val="000000"/>
              </w:rPr>
              <mc:AlternateContent>
                <mc:Choice Requires="wpg">
                  <w:drawing>
                    <wp:anchor distT="0" distB="0" distL="114300" distR="114300" simplePos="0" relativeHeight="251736064" behindDoc="0" locked="0" layoutInCell="1" allowOverlap="1" wp14:anchorId="73C1AE8B" wp14:editId="68520CDF">
                      <wp:simplePos x="0" y="0"/>
                      <wp:positionH relativeFrom="column">
                        <wp:posOffset>1649095</wp:posOffset>
                      </wp:positionH>
                      <wp:positionV relativeFrom="paragraph">
                        <wp:posOffset>367030</wp:posOffset>
                      </wp:positionV>
                      <wp:extent cx="1530350" cy="883285"/>
                      <wp:effectExtent l="0" t="0" r="12700" b="69215"/>
                      <wp:wrapNone/>
                      <wp:docPr id="1130970373" name="Group 1130970373"/>
                      <wp:cNvGraphicFramePr/>
                      <a:graphic xmlns:a="http://schemas.openxmlformats.org/drawingml/2006/main">
                        <a:graphicData uri="http://schemas.microsoft.com/office/word/2010/wordprocessingGroup">
                          <wpg:wgp>
                            <wpg:cNvGrpSpPr/>
                            <wpg:grpSpPr>
                              <a:xfrm>
                                <a:off x="0" y="0"/>
                                <a:ext cx="1530350" cy="883285"/>
                                <a:chOff x="0" y="0"/>
                                <a:chExt cx="1530486" cy="883578"/>
                              </a:xfrm>
                            </wpg:grpSpPr>
                            <wps:wsp>
                              <wps:cNvPr id="1130970374" name="Straight Arrow Connector 1130970374"/>
                              <wps:cNvCnPr/>
                              <wps:spPr>
                                <a:xfrm>
                                  <a:off x="734538" y="508228"/>
                                  <a:ext cx="25750" cy="375350"/>
                                </a:xfrm>
                                <a:prstGeom prst="straightConnector1">
                                  <a:avLst/>
                                </a:prstGeom>
                                <a:noFill/>
                                <a:ln w="12700" cap="flat" cmpd="sng" algn="ctr">
                                  <a:solidFill>
                                    <a:srgbClr val="70AD47"/>
                                  </a:solidFill>
                                  <a:prstDash val="solid"/>
                                  <a:miter lim="800000"/>
                                  <a:tailEnd type="triangle"/>
                                </a:ln>
                                <a:effectLst/>
                              </wps:spPr>
                              <wps:bodyPr/>
                            </wps:wsp>
                            <wps:wsp>
                              <wps:cNvPr id="1130970375" name="Straight Arrow Connector 1130970375"/>
                              <wps:cNvCnPr/>
                              <wps:spPr>
                                <a:xfrm flipV="1">
                                  <a:off x="375007" y="102742"/>
                                  <a:ext cx="5080" cy="328295"/>
                                </a:xfrm>
                                <a:prstGeom prst="straightConnector1">
                                  <a:avLst/>
                                </a:prstGeom>
                                <a:noFill/>
                                <a:ln w="6350" cap="flat" cmpd="sng" algn="ctr">
                                  <a:solidFill>
                                    <a:srgbClr val="4472C4"/>
                                  </a:solidFill>
                                  <a:prstDash val="solid"/>
                                  <a:miter lim="800000"/>
                                  <a:tailEnd type="triangle"/>
                                </a:ln>
                                <a:effectLst/>
                              </wps:spPr>
                              <wps:bodyPr/>
                            </wps:wsp>
                            <wps:wsp>
                              <wps:cNvPr id="1130970377" name="Straight Arrow Connector 1130970377"/>
                              <wps:cNvCnPr/>
                              <wps:spPr>
                                <a:xfrm flipV="1">
                                  <a:off x="1166117" y="107879"/>
                                  <a:ext cx="10160" cy="322580"/>
                                </a:xfrm>
                                <a:prstGeom prst="straightConnector1">
                                  <a:avLst/>
                                </a:prstGeom>
                                <a:noFill/>
                                <a:ln w="6350" cap="flat" cmpd="sng" algn="ctr">
                                  <a:solidFill>
                                    <a:srgbClr val="4472C4"/>
                                  </a:solidFill>
                                  <a:prstDash val="solid"/>
                                  <a:miter lim="800000"/>
                                  <a:tailEnd type="triangle"/>
                                </a:ln>
                                <a:effectLst/>
                              </wps:spPr>
                              <wps:bodyPr/>
                            </wps:wsp>
                            <wps:wsp>
                              <wps:cNvPr id="1130970378" name="Text Box 1130970378"/>
                              <wps:cNvSpPr txBox="1"/>
                              <wps:spPr>
                                <a:xfrm>
                                  <a:off x="1212351" y="0"/>
                                  <a:ext cx="318135" cy="338455"/>
                                </a:xfrm>
                                <a:prstGeom prst="rect">
                                  <a:avLst/>
                                </a:prstGeom>
                                <a:solidFill>
                                  <a:sysClr val="window" lastClr="FFFFFF"/>
                                </a:solidFill>
                                <a:ln w="6350">
                                  <a:solidFill>
                                    <a:sysClr val="window" lastClr="FFFFFF"/>
                                  </a:solidFill>
                                </a:ln>
                                <a:effectLst/>
                              </wps:spPr>
                              <wps:txbx>
                                <w:txbxContent>
                                  <w:p w14:paraId="420083AC" w14:textId="77777777" w:rsidR="003E2DAF" w:rsidRDefault="003E2DAF" w:rsidP="003E2DAF">
                                    <w:r w:rsidRPr="00966B09">
                                      <w:rPr>
                                        <w:position w:val="-12"/>
                                      </w:rPr>
                                      <w:object w:dxaOrig="279" w:dyaOrig="400" w14:anchorId="758D1F8E">
                                        <v:shape id="_x0000_i1753" type="#_x0000_t75" style="width:13.95pt;height:20pt" o:ole="">
                                          <v:imagedata r:id="rId971" o:title=""/>
                                        </v:shape>
                                        <o:OLEObject Type="Embed" ProgID="Equation.DSMT4" ShapeID="_x0000_i1753" DrawAspect="Content" ObjectID="_1803674428" r:id="rId972"/>
                                      </w:objec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970379" name="Text Box 1130970379"/>
                              <wps:cNvSpPr txBox="1"/>
                              <wps:spPr>
                                <a:xfrm>
                                  <a:off x="0" y="66775"/>
                                  <a:ext cx="342265" cy="351790"/>
                                </a:xfrm>
                                <a:prstGeom prst="rect">
                                  <a:avLst/>
                                </a:prstGeom>
                                <a:solidFill>
                                  <a:sysClr val="window" lastClr="FFFFFF"/>
                                </a:solidFill>
                                <a:ln w="6350">
                                  <a:solidFill>
                                    <a:sysClr val="window" lastClr="FFFFFF"/>
                                  </a:solidFill>
                                </a:ln>
                                <a:effectLst/>
                              </wps:spPr>
                              <wps:txbx>
                                <w:txbxContent>
                                  <w:p w14:paraId="2FC9FE49" w14:textId="77777777" w:rsidR="003E2DAF" w:rsidRDefault="003E2DAF" w:rsidP="003E2DAF">
                                    <w:r w:rsidRPr="00966B09">
                                      <w:rPr>
                                        <w:position w:val="-12"/>
                                      </w:rPr>
                                      <w:object w:dxaOrig="240" w:dyaOrig="400" w14:anchorId="214D5BDD">
                                        <v:shape id="_x0000_i1754" type="#_x0000_t75" style="width:12pt;height:20pt" o:ole="">
                                          <v:imagedata r:id="rId973" o:title=""/>
                                        </v:shape>
                                        <o:OLEObject Type="Embed" ProgID="Equation.DSMT4" ShapeID="_x0000_i1754" DrawAspect="Content" ObjectID="_1803674429" r:id="rId974"/>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130970373" o:spid="_x0000_s1032" style="position:absolute;left:0;text-align:left;margin-left:129.85pt;margin-top:28.9pt;width:120.5pt;height:69.55pt;z-index:251736064;mso-height-relative:margin" coordsize="15304,883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FHzIQQQAADgQAAAOAAAAZHJzL2Uyb0RvYy54bWzsV8tu4zYU3RfoPxDaN9bTsoU4A9cZBwWC mQBJO2talmQBEsmSdGT363tIPWxnZuLW02YxrRcyX5e8PPfcB6/f7eqKPGdSlZzNHO/KdUjGUr4u WTFzfn1a/jRxiNKUrWnFWTZz9ply3t38+MN1I5LM5xterTNJsAlTSSNmzkZrkYxGKt1kNVVXXGQM kzmXNdXoymK0lrTB7nU18l13PGq4XAvJ00wpjN62k86N3T/Ps1R/zHOVaVLNHOim7Vfa78p8RzfX NCkkFZsy7dSgF2hR05Lh0GGrW6op2crys63qMpVc8Vxfpbwe8Twv08zeAbfx3Be3uZN8K+xdiqQp xAAToH2B08Xbph+eHyQp17CdF7jT2A3iwCGM1rCVPZ4cjQOsRhQJZO6keBQPshso2p65/y6XtfnH zcjOwrwfYM52mqQY9KLADSJYI8XcZBL4k6i1Q7qBsT4TSzfvjwTDyXgQjOKJERz1x46MdoMyjQCl 1AE19W2oPW6oyKwxlEHgJWphj9qjlrQsNprMpeQNWXDGwEIuD0CGRmmjHbZZsA5FlSgA+gUI4yCM AngRsIrcie/bK9OkB9OP4h7KII4MrMeI0ERIpe8yXhPTmDmq025Qy7O0pc/3SreCvYBRhfFlWVUY p0nFSAPT+bFrDEfhqnlFNZq1AHkUKxxCqwIxINXSbql4Va6NuJFWslgtKkmeKfwwdue3YdzpebLM nH1L1aZdZ6fMMprUpUaYqMoahHHNrx3WtKzeszXRewG+allSVlRZt3PFjGRmg0B3OwN6C7Nprfh6 b9EHbyxVWqu8HWeiv84Z6yGvc4bkVSl+g40s/J0DghOuG1v2eK4fh34LXM8eMKrzQ3ihP7WnDO70 T5Nn3Dr9N3EnDGN/YR0Iav6XuQObtlH6fLyxrnYBdzxvPPa8njzxJJ6eksdzvfHAHj8Ck/7N0PM/ e/5O6XAmWyGftOx5MpHgZ747ZCebXzq2mBxP9A7zJqzAumb8K3nK8z0/iDwbarrw3EeZwJt4AYKd yfdBMAmjM3FGImG+lpZO/F7t1ZBZUBiueeOQiiqNwZmztL+OlydibT6zpLIJ6iRbXbIl4tHZjKN3 q50ttoYSoM1BRPK2MlUiXZZIgve4wAOVKEXhYCiv9Ud88oojBfOu5ZANl398adysR62DWYc0KG2R nn/fUpkBl18YqqCpF4bYVttOGMU+OvJ4ZnU8w7b1giNrw7LQzjbNel31zVzy+hOq8Lk5FVOUpTgb 6bhvLnRbcKOKT7P53C5C9SuovmePIu0zlkn+T7tPVIquVtHgzwfeM5kmL4qUdq0xHuPzreZ5aSsY Q9EWVVSGpoN8/taJffp197Ix9AL3ArDwnvE4jq3zHArAIPT9ce9ckRdPz4Th79+5hlrpbZyL4WH7 3bqWEsa1lq+5ln114XlqH2LdU9q8f4/71hUPD/6bPwEAAP//AwBQSwMEFAAGAAgAAAAhAKnhqUbg AAAACgEAAA8AAABkcnMvZG93bnJldi54bWxMj8FKw0AQhu+C77CM4M3uppLWxGxKKeqpCLZC6W2b TJPQ7GzIbpP07R1PepyZj3++P1tNthUD9r5xpCGaKRBIhSsbqjR879+fXkD4YKg0rSPUcEMPq/z+ LjNp6Ub6wmEXKsEh5FOjoQ6hS6X0RY3W+JnrkPh2dr01gce+kmVvRg63rZwrtZDWNMQfatPhpsbi srtaDR+jGdfP0duwvZw3t+M+/jxsI9T68WFav4IIOIU/GH71WR1ydjq5K5VetBrmcbJkVEO85AoM xErx4sRkskhA5pn8XyH/AQAA//8DAFBLAQItABQABgAIAAAAIQC2gziS/gAAAOEBAAATAAAAAAAA AAAAAAAAAAAAAABbQ29udGVudF9UeXBlc10ueG1sUEsBAi0AFAAGAAgAAAAhADj9If/WAAAAlAEA AAsAAAAAAAAAAAAAAAAALwEAAF9yZWxzLy5yZWxzUEsBAi0AFAAGAAgAAAAhAMMUfMhBBAAAOBAA AA4AAAAAAAAAAAAAAAAALgIAAGRycy9lMm9Eb2MueG1sUEsBAi0AFAAGAAgAAAAhAKnhqUbgAAAA CgEAAA8AAAAAAAAAAAAAAAAAmwYAAGRycy9kb3ducmV2LnhtbFBLBQYAAAAABAAEAPMAAACoBwAA AAA= ">
                      <v:shapetype id="_x0000_t32" coordsize="21600,21600" o:spt="32" o:oned="t" path="m,l21600,21600e" filled="f">
                        <v:path arrowok="t" fillok="f" o:connecttype="none"/>
                        <o:lock v:ext="edit" shapetype="t"/>
                      </v:shapetype>
                      <v:shape id="Straight Arrow Connector 1130970374" o:spid="_x0000_s1033" type="#_x0000_t32" style="position:absolute;left:7345;top:5082;width:257;height:3753;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euC8gAAADjAAAADwAAAGRycy9kb3ducmV2LnhtbERPzU4CMRC+k/gOzZh4gxbXCKwUIhCN HjwAS7hOtuPu6nZatwXWt7cmJh7n+5/5sretOFMXGscaxiMFgrh0puFKQ7F/Gk5BhIhssHVMGr4p wHJxNZhjbtyFt3TexUqkEA45aqhj9LmUoazJYhg5T5y4d9dZjOnsKmk6vKRw28pbpe6lxYZTQ42e 1jWVn7uT1eD7VaaKt6PNDuvia7Myvvl4ftX65rp/fAARqY//4j/3i0nzx5maTVQ2uYPfnxIAcvED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euC8gAAADjAAAADwAAAAAA AAAAAAAAAAChAgAAZHJzL2Rvd25yZXYueG1sUEsFBgAAAAAEAAQA+QAAAJYDAAAAAA== " strokecolor="#70ad47" strokeweight="1pt">
                        <v:stroke endarrow="block" joinstyle="miter"/>
                      </v:shape>
                      <v:shape id="Straight Arrow Connector 1130970375" o:spid="_x0000_s1034" type="#_x0000_t32" style="position:absolute;left:3750;top:1027;width:50;height:328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bM8MgAAADjAAAADwAAAGRycy9kb3ducmV2LnhtbERPT0vDMBS/C36H8ARvLtmGm9ZlYysM PHixk4G3R/Nsy5KXksS2+/ZGEDy+3/+32U3OioFC7DxrmM8UCOLam44bDR+n48MTiJiQDVrPpOFK EXbb25sNFsaP/E5DlRqRQzgWqKFNqS+kjHVLDuPM98SZ+/LBYcpnaKQJOOZwZ+VCqZV02HFuaLGn sqX6Un07DaM9HvZne61W9vxZvpWL4XIIUuv7u2n/AiLRlP7Ff+5Xk+fPl+p5rZbrR/j9KQMgt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qbM8MgAAADjAAAADwAAAAAA AAAAAAAAAAChAgAAZHJzL2Rvd25yZXYueG1sUEsFBgAAAAAEAAQA+QAAAJYDAAAAAA== " strokecolor="#4472c4" strokeweight=".5pt">
                        <v:stroke endarrow="block" joinstyle="miter"/>
                      </v:shape>
                      <v:shape id="Straight Arrow Connector 1130970377" o:spid="_x0000_s1035" type="#_x0000_t32" style="position:absolute;left:11661;top:1078;width:101;height:3226;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Tj3HMcAAADjAAAADwAAAGRycy9kb3ducmV2LnhtbERPT0vDMBS/C36H8ARvLtkGq9ZlYysM PHixysDbo3m2ZclLSWLbfXsjCB7f7//b7mdnxUgh9p41LBcKBHHjTc+tho/308MjiJiQDVrPpOFK Efa725stlsZP/EZjnVqRQziWqKFLaSiljE1HDuPCD8SZ+/LBYcpnaKUJOOVwZ+VKqY102HNu6HCg qqPmUn87DZM9HQ9ne6039vxZvVar8XIMUuv7u/nwDCLRnP7Ff+4Xk+cv1+qpUOuigN+fMgBy9w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OPccxwAAAOMAAAAPAAAAAAAA AAAAAAAAAKECAABkcnMvZG93bnJldi54bWxQSwUGAAAAAAQABAD5AAAAlQMAAAAA " strokecolor="#4472c4" strokeweight=".5pt">
                        <v:stroke endarrow="block" joinstyle="miter"/>
                      </v:shape>
                      <v:shape id="Text Box 1130970378" o:spid="_x0000_s1036" type="#_x0000_t202" style="position:absolute;left:12123;width:3181;height:338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wQApcoA AADjAAAADwAAAGRycy9kb3ducmV2LnhtbESPQWsCMRCF74X+hzAFbzXRhVq3RlkERQotaD30OCTT 7NJNsiRRt/++cyj0OPPevPfNajP6Xlwp5S4GDbOpAkHBRNsFp+H8sXt8BpELBot9DKThhzJs1vd3 K6xtvIUjXU/FCQ4JuUYNbSlDLWU2LXnM0zhQYO0rJo+Fx+SkTXjjcN/LuVJP0mMXuKHFgbYtme/T xWt4Pe5x7vYH9VZ9lubdFdPkZLSePIzNC4hCY/k3/10fLOPPKrVcqGrB0PwTL0CufwEAAP//AwBQ SwECLQAUAAYACAAAACEA8PeKu/0AAADiAQAAEwAAAAAAAAAAAAAAAAAAAAAAW0NvbnRlbnRfVHlw ZXNdLnhtbFBLAQItABQABgAIAAAAIQAx3V9h0gAAAI8BAAALAAAAAAAAAAAAAAAAAC4BAABfcmVs cy8ucmVsc1BLAQItABQABgAIAAAAIQAzLwWeQQAAADkAAAAQAAAAAAAAAAAAAAAAACkCAABkcnMv c2hhcGV4bWwueG1sUEsBAi0AFAAGAAgAAAAhAB8EAKXKAAAA4wAAAA8AAAAAAAAAAAAAAAAAmAIA AGRycy9kb3ducmV2LnhtbFBLBQYAAAAABAAEAPUAAACPAwAAAAA= " fillcolor="window" strokecolor="window" strokeweight=".5pt">
                        <v:textbox>
                          <w:txbxContent>
                            <w:p w14:paraId="420083AC" w14:textId="77777777" w:rsidR="003E2DAF" w:rsidRDefault="003E2DAF" w:rsidP="003E2DAF">
                              <w:r w:rsidRPr="00966B09">
                                <w:rPr>
                                  <w:position w:val="-12"/>
                                </w:rPr>
                                <w:object w:dxaOrig="279" w:dyaOrig="400" w14:anchorId="758D1F8E">
                                  <v:shape id="_x0000_i1753" type="#_x0000_t75" style="width:13.95pt;height:20pt" o:ole="">
                                    <v:imagedata r:id="rId971" o:title=""/>
                                  </v:shape>
                                  <o:OLEObject Type="Embed" ProgID="Equation.DSMT4" ShapeID="_x0000_i1753" DrawAspect="Content" ObjectID="_1803674428" r:id="rId975"/>
                                </w:object>
                              </w:r>
                              <w:r>
                                <w:t xml:space="preserve"> </w:t>
                              </w:r>
                            </w:p>
                          </w:txbxContent>
                        </v:textbox>
                      </v:shape>
                      <v:shape id="Text Box 1130970379" o:spid="_x0000_s1037" type="#_x0000_t202" style="position:absolute;top:667;width:3422;height:351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3DDSsgA AADjAAAADwAAAGRycy9kb3ducmV2LnhtbERPS08CMRC+m/AfmiHxJu2CiqwUQkhMvBgDePA4bmcf up2WtsLqr7cmJh7ne89yPdhenCjEzrGGYqJAEFfOdNxoeDk8XN2BiAnZYO+YNHxRhPVqdLHE0rgz 7+i0T43IIRxL1NCm5EspY9WSxThxnjhztQsWUz5DI03Acw63vZwqdSstdpwbWvS0ban62H9aDUYm /1a8H/3rZne8fg433/VTfdD6cjxs7kEkGtK/+M/9aPL8YqYWczWbL+D3pwyAXP0AAAD//wMAUEsB Ai0AFAAGAAgAAAAhAPD3irv9AAAA4gEAABMAAAAAAAAAAAAAAAAAAAAAAFtDb250ZW50X1R5cGVz XS54bWxQSwECLQAUAAYACAAAACEAMd1fYdIAAACPAQAACwAAAAAAAAAAAAAAAAAuAQAAX3JlbHMv LnJlbHNQSwECLQAUAAYACAAAACEAMy8FnkEAAAA5AAAAEAAAAAAAAAAAAAAAAAApAgAAZHJzL3No YXBleG1sLnhtbFBLAQItABQABgAIAAAAIQCbcMNKyAAAAOMAAAAPAAAAAAAAAAAAAAAAAJgCAABk cnMvZG93bnJldi54bWxQSwUGAAAAAAQABAD1AAAAjQMAAAAA " fillcolor="window" strokecolor="window" strokeweight=".5pt">
                        <v:textbox style="mso-fit-shape-to-text:t">
                          <w:txbxContent>
                            <w:p w14:paraId="2FC9FE49" w14:textId="77777777" w:rsidR="003E2DAF" w:rsidRDefault="003E2DAF" w:rsidP="003E2DAF">
                              <w:r w:rsidRPr="00966B09">
                                <w:rPr>
                                  <w:position w:val="-12"/>
                                </w:rPr>
                                <w:object w:dxaOrig="240" w:dyaOrig="400" w14:anchorId="214D5BDD">
                                  <v:shape id="_x0000_i1754" type="#_x0000_t75" style="width:12pt;height:20pt" o:ole="">
                                    <v:imagedata r:id="rId973" o:title=""/>
                                  </v:shape>
                                  <o:OLEObject Type="Embed" ProgID="Equation.DSMT4" ShapeID="_x0000_i1754" DrawAspect="Content" ObjectID="_1803674429" r:id="rId976"/>
                                </w:object>
                              </w:r>
                              <w:r>
                                <w:t xml:space="preserve"> </w:t>
                              </w:r>
                            </w:p>
                          </w:txbxContent>
                        </v:textbox>
                      </v:shape>
                    </v:group>
                  </w:pict>
                </mc:Fallback>
              </mc:AlternateContent>
            </w:r>
            <w:r w:rsidRPr="00B5258E">
              <w:rPr>
                <w:noProof/>
                <w:color w:val="000000"/>
              </w:rPr>
              <mc:AlternateContent>
                <mc:Choice Requires="wps">
                  <w:drawing>
                    <wp:anchor distT="0" distB="0" distL="114300" distR="114300" simplePos="0" relativeHeight="251739136" behindDoc="0" locked="0" layoutInCell="1" allowOverlap="1" wp14:anchorId="2EC4A2F3" wp14:editId="48AC193F">
                      <wp:simplePos x="0" y="0"/>
                      <wp:positionH relativeFrom="column">
                        <wp:posOffset>2399421</wp:posOffset>
                      </wp:positionH>
                      <wp:positionV relativeFrom="paragraph">
                        <wp:posOffset>891554</wp:posOffset>
                      </wp:positionV>
                      <wp:extent cx="5374" cy="190072"/>
                      <wp:effectExtent l="76200" t="0" r="71120" b="57785"/>
                      <wp:wrapNone/>
                      <wp:docPr id="1130970380" name="Straight Arrow Connector 1130970380"/>
                      <wp:cNvGraphicFramePr/>
                      <a:graphic xmlns:a="http://schemas.openxmlformats.org/drawingml/2006/main">
                        <a:graphicData uri="http://schemas.microsoft.com/office/word/2010/wordprocessingShape">
                          <wps:wsp>
                            <wps:cNvCnPr/>
                            <wps:spPr>
                              <a:xfrm>
                                <a:off x="0" y="0"/>
                                <a:ext cx="5374" cy="190072"/>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id="Straight Arrow Connector 1130970380" o:spid="_x0000_s1026" type="#_x0000_t32" style="position:absolute;margin-left:188.95pt;margin-top:70.2pt;width:.4pt;height:14.9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1Dtx8gEAAM0DAAAOAAAAZHJzL2Uyb0RvYy54bWysU11vEzEQfEfiP1h+J3dpKElPvVSopbwg iNTyA7Y+350lf2nX5JJ/z9q5hgBviDw4tjc7npmd3N4dnBV7jWSCb+VyUUuhvQqd8UMrvz8/vttI QQl8BzZ43cqjJnm3ffvmdoqNvgpjsJ1GwSCemim2ckwpNlVFatQOaBGi9lzsAzpIfMSh6hAmRne2 uqrrD9UUsIsYlCbi24dTUW4Lft9rlb71PekkbCuZWyorlvUlr9X2FpoBIY5GzTTgH1g4MJ4fPUM9 QALxA81fUM4oDBT6tFDBVaHvjdJFA6tZ1n+oeRoh6qKFzaF4ton+H6z6ut+hMB3Pbrmqb9b1asM2 eXA8q6eEYIYxiY+IYRL3wXv2M6C4+Cn7N0VqGObe73A+UdxhNuPQo8vfLFMciufHs+f6kITiy+vV +r0UigvLm7peX+WJVL9aI1L6rIMTedNKmimduSyL67D/QunU+NqQ3/Xh0VjL99BYL6byxDXLU8BJ 6y0k3rrI2skPUoAdOMIqYYGkYE2X23M3HeneotgDp4jD14XpmflLYYESF1hU+czcf2vNfB6AxlNz KZ1C50zi5FvjWrk5d0OTwNhPvhPpGHkECQ34weoZ2frMRpdcz4qz+ye/8+4ldMcyhiqfODPFzDnf OZSXZ95f/gu3PwEAAP//AwBQSwMEFAAGAAgAAAAhAJCusSveAAAACwEAAA8AAABkcnMvZG93bnJl di54bWxMj8FOwzAMhu9IvENkJG4sgQ4yStNpICFOIG2AuHqNaSqapDTZVnh6zAmO9v/p9+dqOfle 7GlMXQwGzmcKBIUm2i60Bl6e788WIFLGYLGPgQx8UYJlfXxUYWnjIaxpv8mt4JKQSjTgch5KKVPj yGOaxYECZ+9x9Jh5HFtpRzxwue/lhVJX0mMX+ILDge4cNR+bnTfw8FS8feOjtJ8OV6+Xa6Jbh2TM 6cm0ugGRacp/MPzqszrU7LSNu2CT6A0UWl8zysFczUEwUeiFBrHljVYFyLqS/3+ofwAAAP//AwBQ SwECLQAUAAYACAAAACEAtoM4kv4AAADhAQAAEwAAAAAAAAAAAAAAAAAAAAAAW0NvbnRlbnRfVHlw ZXNdLnhtbFBLAQItABQABgAIAAAAIQA4/SH/1gAAAJQBAAALAAAAAAAAAAAAAAAAAC8BAABfcmVs cy8ucmVsc1BLAQItABQABgAIAAAAIQBy1Dtx8gEAAM0DAAAOAAAAAAAAAAAAAAAAAC4CAABkcnMv ZTJvRG9jLnhtbFBLAQItABQABgAIAAAAIQCQrrEr3gAAAAsBAAAPAAAAAAAAAAAAAAAAAEwEAABk cnMvZG93bnJldi54bWxQSwUGAAAAAAQABADzAAAAVwUAAAAA " strokecolor="windowText" strokeweight="1.5pt">
                      <v:stroke endarrow="block" joinstyle="miter"/>
                    </v:shape>
                  </w:pict>
                </mc:Fallback>
              </mc:AlternateContent>
            </w:r>
            <w:r w:rsidRPr="00B5258E">
              <w:rPr>
                <w:noProof/>
                <w:color w:val="000000"/>
              </w:rPr>
              <mc:AlternateContent>
                <mc:Choice Requires="wps">
                  <w:drawing>
                    <wp:anchor distT="0" distB="0" distL="114300" distR="114300" simplePos="0" relativeHeight="251738112" behindDoc="0" locked="0" layoutInCell="1" allowOverlap="1" wp14:anchorId="0D515EFB" wp14:editId="05B5758A">
                      <wp:simplePos x="0" y="0"/>
                      <wp:positionH relativeFrom="column">
                        <wp:posOffset>2173626</wp:posOffset>
                      </wp:positionH>
                      <wp:positionV relativeFrom="paragraph">
                        <wp:posOffset>840183</wp:posOffset>
                      </wp:positionV>
                      <wp:extent cx="488023" cy="5138"/>
                      <wp:effectExtent l="0" t="76200" r="26670" b="90170"/>
                      <wp:wrapNone/>
                      <wp:docPr id="1130970381" name="Straight Arrow Connector 1130970381"/>
                      <wp:cNvGraphicFramePr/>
                      <a:graphic xmlns:a="http://schemas.openxmlformats.org/drawingml/2006/main">
                        <a:graphicData uri="http://schemas.microsoft.com/office/word/2010/wordprocessingShape">
                          <wps:wsp>
                            <wps:cNvCnPr/>
                            <wps:spPr>
                              <a:xfrm flipV="1">
                                <a:off x="0" y="0"/>
                                <a:ext cx="488023" cy="5138"/>
                              </a:xfrm>
                              <a:prstGeom prst="straightConnector1">
                                <a:avLst/>
                              </a:prstGeom>
                              <a:noFill/>
                              <a:ln w="19050" cap="flat" cmpd="sng" algn="ctr">
                                <a:solidFill>
                                  <a:srgbClr val="ED7D31"/>
                                </a:solidFill>
                                <a:prstDash val="solid"/>
                                <a:miter lim="800000"/>
                                <a:tailEnd type="triangle"/>
                              </a:ln>
                              <a:effectLst/>
                            </wps:spPr>
                            <wps:bodyPr/>
                          </wps:wsp>
                        </a:graphicData>
                      </a:graphic>
                    </wp:anchor>
                  </w:drawing>
                </mc:Choice>
                <mc:Fallback>
                  <w:pict>
                    <v:shape id="Straight Arrow Connector 1130970381" o:spid="_x0000_s1026" type="#_x0000_t32" style="position:absolute;margin-left:171.15pt;margin-top:66.15pt;width:38.45pt;height:.4pt;flip: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FiuE8gEAAMMDAAAOAAAAZHJzL2Uyb0RvYy54bWysU02P0zAQvSPxHyzfadKWZbNR0xVqd7kg qLTAfeo4iSV/aWya9t8zdrJVgRsiB2s+PG9mnl82j2ej2UliUM42fLkoOZNWuFbZvuHfvz2/qzgL EWwL2lnZ8IsM/HH79s1m9LVcucHpViIjEBvq0Td8iNHXRRHEIA2EhfPSUrJzaCCSi33RIoyEbnSx KssPxeiw9eiEDIGi+ynJtxm/66SIX7suyMh0w2m2mE/M5zGdxXYDdY/gByXmMeAfpjCgLDW9Qu0h AvuJ6i8oowS64Lq4EM4UruuUkHkH2mZZ/rHNywBe5l2InOCvNIX/Byu+nA7IVEtvt1yXD/flulpy ZsHQW71EBNUPkX1EdCPbOWuJT4fs5irxN/pQE8zOHnD2gj9gIuPcoWGdVv4HwWd6aGF2zuxfruzL c2SCgu+rqlytOROUuluuq/Q2xQSSwDyG+Ek6w5LR8DAPd51qagCnzyFOha8Fqdi6Z6U1xaHWlo00 zkN5R3oQQJrrNEQyjScWgu05A92TmEXEPHNwWrWpPFUH7I87jewEJKin/f1+vZzn/O1a6r2HMEz3 cmqSmlGR9K6VaXhVpm8KR1D6ybYsXjwRH1GB7bWckbVNnWVW87xd4nxiOVlH114y+UXySCmZuFnV SYq3Ptm3/972FwAAAP//AwBQSwMEFAAGAAgAAAAhAMTnwgzdAAAACwEAAA8AAABkcnMvZG93bnJl di54bWxMj8FOwzAQRO9I/IO1SNyoncQUCHEqVDUXbqRwd2M3jrDXUey04e9xTnDb3RnNvql2i7Pk oqcweBSQbRgQjZ1XA/YCPo/NwzOQECUqaT1qAT86wK6+valkqfwVP/SljT1JIRhKKcDEOJaUhs5o J8PGjxqTdvaTkzGtU0/VJK8p3FmaM7alTg6YPhg56r3R3Xc7OwHYWtPwwyPjT/x9f2bt13w8NELc 3y1vr0CiXuKfGVb8hA51Yjr5GVUgVkDB8yJZk1CsQ3Lw7CUHclovRQa0ruj/DvUvAAAA//8DAFBL AQItABQABgAIAAAAIQC2gziS/gAAAOEBAAATAAAAAAAAAAAAAAAAAAAAAABbQ29udGVudF9UeXBl c10ueG1sUEsBAi0AFAAGAAgAAAAhADj9If/WAAAAlAEAAAsAAAAAAAAAAAAAAAAALwEAAF9yZWxz Ly5yZWxzUEsBAi0AFAAGAAgAAAAhANIWK4TyAQAAwwMAAA4AAAAAAAAAAAAAAAAALgIAAGRycy9l Mm9Eb2MueG1sUEsBAi0AFAAGAAgAAAAhAMTnwgzdAAAACwEAAA8AAAAAAAAAAAAAAAAATAQAAGRy cy9kb3ducmV2LnhtbFBLBQYAAAAABAAEAPMAAABWBQAAAAA= " strokecolor="#ed7d31" strokeweight="1.5pt">
                      <v:stroke endarrow="block" joinstyle="miter"/>
                    </v:shape>
                  </w:pict>
                </mc:Fallback>
              </mc:AlternateContent>
            </w:r>
            <w:r w:rsidRPr="00B5258E">
              <w:rPr>
                <w:noProof/>
                <w:color w:val="000000"/>
              </w:rPr>
              <mc:AlternateContent>
                <mc:Choice Requires="wps">
                  <w:drawing>
                    <wp:anchor distT="0" distB="0" distL="114300" distR="114300" simplePos="0" relativeHeight="251737088" behindDoc="0" locked="0" layoutInCell="1" allowOverlap="1" wp14:anchorId="1D6AE502" wp14:editId="28E04835">
                      <wp:simplePos x="0" y="0"/>
                      <wp:positionH relativeFrom="column">
                        <wp:posOffset>2450472</wp:posOffset>
                      </wp:positionH>
                      <wp:positionV relativeFrom="paragraph">
                        <wp:posOffset>927292</wp:posOffset>
                      </wp:positionV>
                      <wp:extent cx="914400" cy="914400"/>
                      <wp:effectExtent l="0" t="0" r="13335" b="22860"/>
                      <wp:wrapNone/>
                      <wp:docPr id="1130970382" name="Text Box 113097038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solidFill>
                                  <a:sysClr val="window" lastClr="FFFFFF"/>
                                </a:solidFill>
                              </a:ln>
                              <a:effectLst/>
                            </wps:spPr>
                            <wps:txbx>
                              <w:txbxContent>
                                <w:p w14:paraId="74E3675F" w14:textId="77777777" w:rsidR="003E2DAF" w:rsidRDefault="003E2DAF" w:rsidP="003E2DAF">
                                  <w:r w:rsidRPr="00966B09">
                                    <w:rPr>
                                      <w:position w:val="-4"/>
                                    </w:rPr>
                                    <w:object w:dxaOrig="220" w:dyaOrig="320" w14:anchorId="1F21F5E7">
                                      <v:shape id="_x0000_i1755" type="#_x0000_t75" style="width:11pt;height:16pt" o:ole="">
                                        <v:imagedata r:id="rId977" o:title=""/>
                                      </v:shape>
                                      <o:OLEObject Type="Embed" ProgID="Equation.DSMT4" ShapeID="_x0000_i1755" DrawAspect="Content" ObjectID="_1803674430" r:id="rId978"/>
                                    </w:objec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30970382" o:spid="_x0000_s1038" type="#_x0000_t202" style="position:absolute;left:0;text-align:left;margin-left:192.95pt;margin-top:73pt;width:1in;height:1in;z-index:25173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MOtFVwIAAOcEAAAOAAAAZHJzL2Uyb0RvYy54bWysVE1v2zAMvQ/YfxB0X+0k/QziFFmLDAOK tkA79KzIcmJAFgVJjZ39+j3JTpp2OxXLQaH4KH48kp5dd41mW+V8Tabgo5OcM2UklbVZF/zX8/Lb JWc+CFMKTUYVfKc8v55//TJr7VSNaUO6VI7BifHT1hZ8E4KdZpmXG9UIf0JWGYAVuUYEXN06K51o 4b3R2TjPz7OWXGkdSeU9tLc9yOfJf1UpGR6qyqvAdMGRW0inS+cqntl8JqZrJ+ymlkMa4hNZNKI2 CHpwdSuCYK+u/stVU0tHnqpwIqnJqKpqqVINqGaUf6jmaSOsSrWAHG8PNPn/51bebx8dq0v0bjTJ ry7yyeWYMyMa9OpZdYF9p44dQeCrtX6KZ08WD0MHHG8jj1HvoYw0dJVr4j8KZMDB/O7AdvQqobwa nZ7mQCSgQYaX7O2xdT78UNSwKBTcoZmJY7G986E33ZvEWJ50XS5rrdNl52+0Y1uBvmNcSmo508IH KAu+TL+YM6K9e6YNawt+PjnLU6R3mP+MSwTQJiak0jAOib9RFaXQrbrUgvM9jSsqd2DXUT+v3spl DQ7uUMCjcBhQ0IalCw84Kk1ImQaJsw253//SR3vMDVDOWgx8wQ02Eqz8NJin1ADsR7qcnl2MEcEd I6tjxLw2NwRmR1huK5MY7YPei5Wj5gWbuYgxAQkjEbngYS/ehH4JsdlSLRbJCBthRbgzT1ZG15G1 2N/n7kU4OwxBwPTc034xxPTDLPS2aQDs4jXQsk6DElnuOUXL4wXblJo/bH5c1+N7snr7Ps3/AAAA //8DAFBLAwQUAAYACAAAACEADTblW+AAAAALAQAADwAAAGRycy9kb3ducmV2LnhtbEyPzU7DMBCE 70i8g7VI3Kjd0FRNiFNVSBwRasuBoxM7P228dmO3DTw9y6kcd+bT7EyxnuzALmYMvUMJ85kAZrB2 usdWwuf+7WkFLESFWg0OjYRvE2Bd3t8VKtfuiltz2cWWUQiGXEnoYvQ556HujFVh5rxB8ho3WhXp HFuuR3WlcDvwRIglt6pH+tApb147Ux93ZytB8+ir+eHkvzbb0+JjTH+a92Yv5ePDtHkBFs0UbzD8 1afqUFKnyp1RBzZIeF6lGaFkLJY0iog0yUipJCSZEMDLgv/fUP4CAAD//wMAUEsBAi0AFAAGAAgA AAAhALaDOJL+AAAA4QEAABMAAAAAAAAAAAAAAAAAAAAAAFtDb250ZW50X1R5cGVzXS54bWxQSwEC LQAUAAYACAAAACEAOP0h/9YAAACUAQAACwAAAAAAAAAAAAAAAAAvAQAAX3JlbHMvLnJlbHNQSwEC LQAUAAYACAAAACEAPDDrRVcCAADnBAAADgAAAAAAAAAAAAAAAAAuAgAAZHJzL2Uyb0RvYy54bWxQ SwECLQAUAAYACAAAACEADTblW+AAAAALAQAADwAAAAAAAAAAAAAAAACxBAAAZHJzL2Rvd25yZXYu eG1sUEsFBgAAAAAEAAQA8wAAAL4FAAAAAA== " fillcolor="window" strokecolor="window" strokeweight=".5pt">
                      <v:textbox style="mso-fit-shape-to-text:t">
                        <w:txbxContent>
                          <w:p w14:paraId="74E3675F" w14:textId="77777777" w:rsidR="003E2DAF" w:rsidRDefault="003E2DAF" w:rsidP="003E2DAF">
                            <w:r w:rsidRPr="00966B09">
                              <w:rPr>
                                <w:position w:val="-4"/>
                              </w:rPr>
                              <w:object w:dxaOrig="220" w:dyaOrig="320" w14:anchorId="1F21F5E7">
                                <v:shape id="_x0000_i1755" type="#_x0000_t75" style="width:11pt;height:16pt" o:ole="">
                                  <v:imagedata r:id="rId977" o:title=""/>
                                </v:shape>
                                <o:OLEObject Type="Embed" ProgID="Equation.DSMT4" ShapeID="_x0000_i1755" DrawAspect="Content" ObjectID="_1803674430" r:id="rId979"/>
                              </w:object>
                            </w:r>
                            <w:r>
                              <w:t xml:space="preserve"> </w:t>
                            </w:r>
                          </w:p>
                        </w:txbxContent>
                      </v:textbox>
                    </v:shape>
                  </w:pict>
                </mc:Fallback>
              </mc:AlternateContent>
            </w:r>
            <w:r w:rsidRPr="00B5258E">
              <w:rPr>
                <w:noProof/>
                <w:color w:val="000000"/>
              </w:rPr>
              <w:drawing>
                <wp:inline distT="0" distB="0" distL="0" distR="0" wp14:anchorId="3F3EE1DC" wp14:editId="6A6B8F22">
                  <wp:extent cx="1311717" cy="1112108"/>
                  <wp:effectExtent l="0" t="0" r="3175" b="0"/>
                  <wp:docPr id="1130970395" name="Picture 1130970395" descr="Vật Lí lớp 11 | Chuyên đề: Lý thuyết - Bài tập Vật Lý 11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ật Lí lớp 11 | Chuyên đề: Lý thuyết - Bài tập Vật Lý 11 có đáp án"/>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0" y="0"/>
                            <a:ext cx="1333382" cy="1130476"/>
                          </a:xfrm>
                          <a:prstGeom prst="rect">
                            <a:avLst/>
                          </a:prstGeom>
                          <a:noFill/>
                          <a:ln>
                            <a:noFill/>
                          </a:ln>
                        </pic:spPr>
                      </pic:pic>
                    </a:graphicData>
                  </a:graphic>
                </wp:inline>
              </w:drawing>
            </w:r>
          </w:p>
          <w:p w14:paraId="3C3FDCC9" w14:textId="77777777" w:rsidR="00B5258E" w:rsidRPr="00B5258E" w:rsidRDefault="00B5258E" w:rsidP="003E2DAF">
            <w:pPr>
              <w:rPr>
                <w:bCs/>
                <w:color w:val="FF0000"/>
              </w:rPr>
            </w:pPr>
          </w:p>
          <w:p w14:paraId="7905EFDF" w14:textId="77777777" w:rsidR="00B5258E" w:rsidRPr="00B5258E" w:rsidRDefault="00B5258E" w:rsidP="003E2DAF">
            <w:pPr>
              <w:rPr>
                <w:bCs/>
              </w:rPr>
            </w:pPr>
            <w:r w:rsidRPr="00B5258E">
              <w:rPr>
                <w:bCs/>
              </w:rPr>
              <w:t>- Vì dòng điện có chiều từ M đến N nên lực từ tác dụng lên dây hướng theo chiều của trọng lực.</w:t>
            </w:r>
          </w:p>
          <w:p w14:paraId="73D02A94" w14:textId="77777777" w:rsidR="00B5258E" w:rsidRPr="00B5258E" w:rsidRDefault="00B5258E" w:rsidP="003E2DAF">
            <w:pPr>
              <w:rPr>
                <w:bCs/>
              </w:rPr>
            </w:pPr>
            <w:r w:rsidRPr="00B5258E">
              <w:rPr>
                <w:bCs/>
              </w:rPr>
              <w:t>- Điều kiện để dây dẫn cân bằng là:</w:t>
            </w:r>
          </w:p>
          <w:p w14:paraId="13FE779D" w14:textId="77777777" w:rsidR="00B5258E" w:rsidRPr="00B5258E" w:rsidRDefault="00B5258E" w:rsidP="003E2DAF">
            <w:pPr>
              <w:jc w:val="center"/>
              <w:rPr>
                <w:bCs/>
              </w:rPr>
            </w:pPr>
            <w:r w:rsidRPr="00B5258E">
              <w:rPr>
                <w:bCs/>
              </w:rPr>
              <w:t>T</w:t>
            </w:r>
            <w:r w:rsidRPr="00B5258E">
              <w:rPr>
                <w:bCs/>
                <w:vertAlign w:val="subscript"/>
              </w:rPr>
              <w:t>1</w:t>
            </w:r>
            <w:r w:rsidRPr="00B5258E">
              <w:rPr>
                <w:bCs/>
              </w:rPr>
              <w:t xml:space="preserve"> + T</w:t>
            </w:r>
            <w:r w:rsidRPr="00B5258E">
              <w:rPr>
                <w:bCs/>
                <w:vertAlign w:val="subscript"/>
              </w:rPr>
              <w:t>2</w:t>
            </w:r>
            <w:r w:rsidRPr="00B5258E">
              <w:rPr>
                <w:bCs/>
              </w:rPr>
              <w:t xml:space="preserve"> = F + P = 2T  (do lực căng bằng nhau)</w:t>
            </w:r>
          </w:p>
          <w:p w14:paraId="243F81A7" w14:textId="77777777" w:rsidR="00B5258E" w:rsidRPr="00B5258E" w:rsidRDefault="00B5258E" w:rsidP="003E2DAF">
            <w:pPr>
              <w:rPr>
                <w:bCs/>
              </w:rPr>
            </w:pPr>
            <w:r w:rsidRPr="00B5258E">
              <w:rPr>
                <w:bCs/>
              </w:rPr>
              <w:t>Trong đó, trọng lực có độ lớn:  P = m.g = D.</w:t>
            </w:r>
            <w:r w:rsidRPr="00B5258E">
              <w:rPr>
                <w:bCs/>
                <w:i/>
              </w:rPr>
              <w:t>l</w:t>
            </w:r>
            <w:r w:rsidRPr="00B5258E">
              <w:rPr>
                <w:bCs/>
              </w:rPr>
              <w:t xml:space="preserve">.g </w:t>
            </w:r>
          </w:p>
          <w:p w14:paraId="335D9F50" w14:textId="77777777" w:rsidR="00B5258E" w:rsidRPr="00B5258E" w:rsidRDefault="00B5258E" w:rsidP="003E2DAF">
            <w:pPr>
              <w:rPr>
                <w:bCs/>
              </w:rPr>
            </w:pPr>
            <w:r w:rsidRPr="00B5258E">
              <w:rPr>
                <w:bCs/>
              </w:rPr>
              <w:t xml:space="preserve"> - Lực từ tác dụng lên dây dẫn:  F = B.</w:t>
            </w:r>
            <w:r w:rsidRPr="00B5258E">
              <w:rPr>
                <w:bCs/>
                <w:i/>
              </w:rPr>
              <w:t>I.l.</w:t>
            </w:r>
            <w:r w:rsidRPr="00B5258E">
              <w:rPr>
                <w:bCs/>
              </w:rPr>
              <w:t>sinα</w:t>
            </w:r>
          </w:p>
          <w:p w14:paraId="29B58A05" w14:textId="77777777" w:rsidR="00B5258E" w:rsidRPr="00B5258E" w:rsidRDefault="00B5258E" w:rsidP="003E2DAF">
            <w:pPr>
              <w:rPr>
                <w:bCs/>
              </w:rPr>
            </w:pPr>
            <w:r w:rsidRPr="00B5258E">
              <w:rPr>
                <w:bCs/>
              </w:rPr>
              <w:t>Do đó:</w:t>
            </w:r>
          </w:p>
          <w:p w14:paraId="347CA002" w14:textId="77777777" w:rsidR="00B5258E" w:rsidRPr="00B5258E" w:rsidRDefault="00B5258E" w:rsidP="003E2DAF">
            <w:pPr>
              <w:jc w:val="center"/>
              <w:rPr>
                <w:bCs/>
              </w:rPr>
            </w:pPr>
            <w:r w:rsidRPr="00B5258E">
              <w:rPr>
                <w:bCs/>
              </w:rPr>
              <w:t>2.T = B.</w:t>
            </w:r>
            <w:r w:rsidRPr="00B5258E">
              <w:rPr>
                <w:bCs/>
                <w:i/>
              </w:rPr>
              <w:t>I.l.</w:t>
            </w:r>
            <w:r w:rsidRPr="00B5258E">
              <w:rPr>
                <w:bCs/>
              </w:rPr>
              <w:t>sinα + D.</w:t>
            </w:r>
            <w:r w:rsidRPr="00B5258E">
              <w:rPr>
                <w:bCs/>
                <w:i/>
              </w:rPr>
              <w:t>l</w:t>
            </w:r>
            <w:r w:rsidRPr="00B5258E">
              <w:rPr>
                <w:bCs/>
              </w:rPr>
              <w:t>.g</w:t>
            </w:r>
          </w:p>
          <w:p w14:paraId="2C133D6D" w14:textId="77777777" w:rsidR="00B5258E" w:rsidRPr="00B5258E" w:rsidRDefault="00B5258E" w:rsidP="003E2DAF">
            <w:pPr>
              <w:jc w:val="center"/>
              <w:rPr>
                <w:bCs/>
              </w:rPr>
            </w:pPr>
          </w:p>
          <w:p w14:paraId="79284A1F" w14:textId="77777777" w:rsidR="00B5258E" w:rsidRPr="00B5258E" w:rsidRDefault="00B5258E" w:rsidP="003E2DAF">
            <w:pPr>
              <w:rPr>
                <w:bCs/>
              </w:rPr>
            </w:pPr>
            <w:r w:rsidRPr="00B5258E">
              <w:rPr>
                <w:bCs/>
              </w:rPr>
              <w:t>Thay số và ta được T = 0,13N</w:t>
            </w:r>
          </w:p>
          <w:p w14:paraId="19B08B10" w14:textId="77777777" w:rsidR="00B5258E" w:rsidRPr="00B5258E" w:rsidRDefault="00B5258E" w:rsidP="003E2DAF">
            <w:pPr>
              <w:rPr>
                <w:bCs/>
                <w:color w:val="FF0000"/>
              </w:rPr>
            </w:pPr>
          </w:p>
        </w:tc>
        <w:tc>
          <w:tcPr>
            <w:tcW w:w="1317" w:type="dxa"/>
          </w:tcPr>
          <w:p w14:paraId="24D3ABC6" w14:textId="77777777" w:rsidR="00B5258E" w:rsidRPr="00B5258E" w:rsidRDefault="00B5258E" w:rsidP="003E2DAF">
            <w:pPr>
              <w:rPr>
                <w:bCs/>
                <w:color w:val="FF0000"/>
              </w:rPr>
            </w:pPr>
          </w:p>
        </w:tc>
      </w:tr>
      <w:tr w:rsidR="00B5258E" w:rsidRPr="00B5258E" w14:paraId="314D0F55" w14:textId="77777777" w:rsidTr="003E2DAF">
        <w:tc>
          <w:tcPr>
            <w:tcW w:w="704" w:type="dxa"/>
          </w:tcPr>
          <w:p w14:paraId="081F4C8D" w14:textId="77777777" w:rsidR="00B5258E" w:rsidRPr="00B5258E" w:rsidRDefault="00B5258E" w:rsidP="003E2DAF">
            <w:pPr>
              <w:jc w:val="center"/>
              <w:rPr>
                <w:b/>
              </w:rPr>
            </w:pPr>
            <w:r w:rsidRPr="00B5258E">
              <w:rPr>
                <w:b/>
              </w:rPr>
              <w:t>6</w:t>
            </w:r>
          </w:p>
        </w:tc>
        <w:tc>
          <w:tcPr>
            <w:tcW w:w="7655" w:type="dxa"/>
          </w:tcPr>
          <w:p w14:paraId="33C879C4" w14:textId="77777777" w:rsidR="00B5258E" w:rsidRPr="00B5258E" w:rsidRDefault="00B5258E" w:rsidP="003E2DAF">
            <w:pPr>
              <w:rPr>
                <w:bCs/>
              </w:rPr>
            </w:pPr>
            <w:r w:rsidRPr="00B5258E">
              <w:rPr>
                <w:noProof/>
              </w:rPr>
              <w:drawing>
                <wp:inline distT="0" distB="0" distL="0" distR="0" wp14:anchorId="3B5EFFDE" wp14:editId="468AAC6F">
                  <wp:extent cx="1479700" cy="1403992"/>
                  <wp:effectExtent l="0" t="0" r="6350" b="5715"/>
                  <wp:docPr id="1130970396" name="Picture 1130970396" descr="Vật Lí lớp 12 | Lý thuyết và Bài tập Vật Lí 12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descr="Vật Lí lớp 12 | Lý thuyết và Bài tập Vật Lí 12 có đáp án"/>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503416" cy="1426495"/>
                          </a:xfrm>
                          <a:prstGeom prst="rect">
                            <a:avLst/>
                          </a:prstGeom>
                          <a:noFill/>
                          <a:ln>
                            <a:noFill/>
                          </a:ln>
                        </pic:spPr>
                      </pic:pic>
                    </a:graphicData>
                  </a:graphic>
                </wp:inline>
              </w:drawing>
            </w:r>
          </w:p>
          <w:p w14:paraId="2CF4250D" w14:textId="77777777" w:rsidR="00B5258E" w:rsidRPr="00B5258E" w:rsidRDefault="00B5258E" w:rsidP="003E2DAF">
            <w:r w:rsidRPr="00B5258E">
              <w:rPr>
                <w:bCs/>
              </w:rPr>
              <w:t>- Phương trình phản ứng:</w:t>
            </w:r>
            <w:r w:rsidRPr="00B5258E">
              <w:t xml:space="preserve"> </w:t>
            </w:r>
          </w:p>
          <w:p w14:paraId="2D3E3D30" w14:textId="77777777" w:rsidR="00B5258E" w:rsidRPr="00B5258E" w:rsidRDefault="00B5258E" w:rsidP="003E2DAF">
            <w:pPr>
              <w:jc w:val="center"/>
            </w:pPr>
            <w:r w:rsidRPr="00B5258E">
              <w:rPr>
                <w:position w:val="-12"/>
              </w:rPr>
              <w:object w:dxaOrig="2040" w:dyaOrig="380" w14:anchorId="34788379">
                <v:shape id="_x0000_i1533" type="#_x0000_t75" style="width:102pt;height:19pt" o:ole="">
                  <v:imagedata r:id="rId981" o:title=""/>
                </v:shape>
                <o:OLEObject Type="Embed" ProgID="Equation.DSMT4" ShapeID="_x0000_i1533" DrawAspect="Content" ObjectID="_1803674208" r:id="rId982"/>
              </w:object>
            </w:r>
          </w:p>
          <w:p w14:paraId="47BE2FA1" w14:textId="77777777" w:rsidR="00B5258E" w:rsidRPr="00B5258E" w:rsidRDefault="00B5258E" w:rsidP="003E2DAF">
            <w:pPr>
              <w:spacing w:after="240" w:line="360" w:lineRule="atLeast"/>
              <w:ind w:left="48" w:right="48"/>
              <w:jc w:val="both"/>
              <w:rPr>
                <w:color w:val="000000"/>
              </w:rPr>
            </w:pPr>
            <w:r w:rsidRPr="00B5258E">
              <w:rPr>
                <w:color w:val="000000"/>
              </w:rPr>
              <w:t>   Ta có:    m</w:t>
            </w:r>
            <w:r w:rsidRPr="00B5258E">
              <w:rPr>
                <w:color w:val="000000"/>
                <w:vertAlign w:val="subscript"/>
              </w:rPr>
              <w:t>P</w:t>
            </w:r>
            <w:r w:rsidRPr="00B5258E">
              <w:rPr>
                <w:color w:val="000000"/>
              </w:rPr>
              <w:t> + m</w:t>
            </w:r>
            <w:r w:rsidRPr="00B5258E">
              <w:rPr>
                <w:color w:val="000000"/>
                <w:vertAlign w:val="subscript"/>
              </w:rPr>
              <w:t>Li</w:t>
            </w:r>
            <w:r w:rsidRPr="00B5258E">
              <w:rPr>
                <w:color w:val="000000"/>
              </w:rPr>
              <w:t> = 8,0215u ; 2m</w:t>
            </w:r>
            <w:r w:rsidRPr="00B5258E">
              <w:rPr>
                <w:color w:val="000000"/>
                <w:vertAlign w:val="subscript"/>
              </w:rPr>
              <w:t>X</w:t>
            </w:r>
            <w:r w:rsidRPr="00B5258E">
              <w:rPr>
                <w:color w:val="000000"/>
              </w:rPr>
              <w:t xml:space="preserve"> = 8,0030u. </w:t>
            </w:r>
          </w:p>
          <w:p w14:paraId="6636217B" w14:textId="77777777" w:rsidR="00B5258E" w:rsidRPr="00B5258E" w:rsidRDefault="00B5258E" w:rsidP="003E2DAF">
            <w:pPr>
              <w:spacing w:after="240" w:line="360" w:lineRule="atLeast"/>
              <w:ind w:left="48" w:right="48"/>
              <w:jc w:val="both"/>
              <w:rPr>
                <w:color w:val="000000"/>
              </w:rPr>
            </w:pPr>
            <w:r w:rsidRPr="00B5258E">
              <w:rPr>
                <w:color w:val="000000"/>
              </w:rPr>
              <w:lastRenderedPageBreak/>
              <w:t>Năng lượng phản ứng toả ra :</w:t>
            </w:r>
          </w:p>
          <w:p w14:paraId="45AF5E66" w14:textId="77777777" w:rsidR="00B5258E" w:rsidRPr="00B5258E" w:rsidRDefault="00B5258E" w:rsidP="003E2DAF">
            <w:pPr>
              <w:spacing w:after="240" w:line="360" w:lineRule="atLeast"/>
              <w:ind w:left="48" w:right="48"/>
              <w:jc w:val="center"/>
              <w:rPr>
                <w:color w:val="000000"/>
              </w:rPr>
            </w:pPr>
            <w:r w:rsidRPr="00B5258E">
              <w:rPr>
                <w:color w:val="000000"/>
              </w:rPr>
              <w:t>ΔE = (8,0215 - 8,0030)uc</w:t>
            </w:r>
            <w:r w:rsidRPr="00B5258E">
              <w:rPr>
                <w:color w:val="000000"/>
                <w:vertAlign w:val="superscript"/>
              </w:rPr>
              <w:t>2</w:t>
            </w:r>
            <w:r w:rsidRPr="00B5258E">
              <w:rPr>
                <w:color w:val="000000"/>
              </w:rPr>
              <w:t> = 0,0185uc</w:t>
            </w:r>
            <w:r w:rsidRPr="00B5258E">
              <w:rPr>
                <w:color w:val="000000"/>
                <w:vertAlign w:val="superscript"/>
              </w:rPr>
              <w:t>2</w:t>
            </w:r>
            <w:r w:rsidRPr="00B5258E">
              <w:rPr>
                <w:color w:val="000000"/>
              </w:rPr>
              <w:t> = 17,23275 MeV</w:t>
            </w:r>
          </w:p>
          <w:p w14:paraId="73C54C6A" w14:textId="77777777" w:rsidR="00B5258E" w:rsidRPr="00B5258E" w:rsidRDefault="00B5258E" w:rsidP="003E2DAF">
            <w:pPr>
              <w:spacing w:after="240" w:line="360" w:lineRule="atLeast"/>
              <w:ind w:left="48" w:right="48"/>
              <w:jc w:val="center"/>
              <w:rPr>
                <w:color w:val="000000"/>
              </w:rPr>
            </w:pPr>
            <w:r w:rsidRPr="00B5258E">
              <w:rPr>
                <w:color w:val="000000"/>
              </w:rPr>
              <w:t>2K</w:t>
            </w:r>
            <w:r w:rsidRPr="00B5258E">
              <w:rPr>
                <w:color w:val="000000"/>
                <w:vertAlign w:val="subscript"/>
              </w:rPr>
              <w:t>X</w:t>
            </w:r>
            <w:r w:rsidRPr="00B5258E">
              <w:rPr>
                <w:color w:val="000000"/>
              </w:rPr>
              <w:t> = K</w:t>
            </w:r>
            <w:r w:rsidRPr="00B5258E">
              <w:rPr>
                <w:color w:val="000000"/>
                <w:vertAlign w:val="subscript"/>
              </w:rPr>
              <w:t>P</w:t>
            </w:r>
            <w:r w:rsidRPr="00B5258E">
              <w:rPr>
                <w:color w:val="000000"/>
              </w:rPr>
              <w:t> + ΔE = 19,48 MeV → K</w:t>
            </w:r>
            <w:r w:rsidRPr="00B5258E">
              <w:rPr>
                <w:color w:val="000000"/>
                <w:vertAlign w:val="subscript"/>
              </w:rPr>
              <w:t>X</w:t>
            </w:r>
            <w:r w:rsidRPr="00B5258E">
              <w:rPr>
                <w:color w:val="000000"/>
              </w:rPr>
              <w:t> = 9,741375 MeV.</w:t>
            </w:r>
          </w:p>
          <w:p w14:paraId="731164C8" w14:textId="77777777" w:rsidR="00B5258E" w:rsidRPr="00B5258E" w:rsidRDefault="00B5258E" w:rsidP="003E2DAF">
            <w:pPr>
              <w:spacing w:after="240" w:line="360" w:lineRule="atLeast"/>
              <w:ind w:left="48" w:right="48"/>
              <w:jc w:val="both"/>
              <w:rPr>
                <w:color w:val="000000"/>
              </w:rPr>
            </w:pPr>
            <w:r w:rsidRPr="00B5258E">
              <w:rPr>
                <w:color w:val="000000"/>
              </w:rPr>
              <w:t>    + Tam giác OMN:</w:t>
            </w:r>
          </w:p>
          <w:p w14:paraId="7D544A9B" w14:textId="77777777" w:rsidR="00B5258E" w:rsidRPr="00B5258E" w:rsidRDefault="00B5258E" w:rsidP="003E2DAF">
            <w:pPr>
              <w:spacing w:after="240" w:line="360" w:lineRule="atLeast"/>
              <w:ind w:left="48" w:right="48"/>
              <w:jc w:val="center"/>
              <w:rPr>
                <w:color w:val="000000"/>
              </w:rPr>
            </w:pPr>
            <w:r w:rsidRPr="00B5258E">
              <w:rPr>
                <w:noProof/>
                <w:position w:val="-52"/>
              </w:rPr>
              <w:object w:dxaOrig="5899" w:dyaOrig="1160" w14:anchorId="0E589546">
                <v:shape id="_x0000_i1534" type="#_x0000_t75" style="width:294.95pt;height:58pt" o:ole="">
                  <v:imagedata r:id="rId983" o:title=""/>
                </v:shape>
                <o:OLEObject Type="Embed" ProgID="Equation.DSMT4" ShapeID="_x0000_i1534" DrawAspect="Content" ObjectID="_1803674209" r:id="rId984"/>
              </w:object>
            </w:r>
            <w:r w:rsidRPr="00B5258E">
              <w:rPr>
                <w:noProof/>
              </w:rPr>
              <w:t xml:space="preserve"> </w:t>
            </w:r>
          </w:p>
          <w:p w14:paraId="25BF298D" w14:textId="77777777" w:rsidR="00B5258E" w:rsidRPr="00B5258E" w:rsidRDefault="00B5258E" w:rsidP="003E2DAF">
            <w:pPr>
              <w:spacing w:after="240" w:line="360" w:lineRule="atLeast"/>
              <w:ind w:left="48" w:right="48"/>
              <w:jc w:val="both"/>
              <w:rPr>
                <w:color w:val="000000"/>
                <w:vertAlign w:val="superscript"/>
              </w:rPr>
            </w:pPr>
            <w:r w:rsidRPr="00B5258E">
              <w:rPr>
                <w:color w:val="000000"/>
              </w:rPr>
              <w:t xml:space="preserve">Suy ra : </w:t>
            </w:r>
            <w:r w:rsidRPr="00B5258E">
              <w:rPr>
                <w:color w:val="000000"/>
                <w:shd w:val="clear" w:color="auto" w:fill="FFFFFF"/>
              </w:rPr>
              <w:t xml:space="preserve">φ </w:t>
            </w:r>
            <w:r w:rsidRPr="00B5258E">
              <w:rPr>
                <w:color w:val="000000"/>
                <w:position w:val="-4"/>
                <w:shd w:val="clear" w:color="auto" w:fill="FFFFFF"/>
              </w:rPr>
              <w:object w:dxaOrig="260" w:dyaOrig="200" w14:anchorId="77634983">
                <v:shape id="_x0000_i1535" type="#_x0000_t75" style="width:13pt;height:10pt" o:ole="">
                  <v:imagedata r:id="rId985" o:title=""/>
                </v:shape>
                <o:OLEObject Type="Embed" ProgID="Equation.DSMT4" ShapeID="_x0000_i1535" DrawAspect="Content" ObjectID="_1803674210" r:id="rId986"/>
              </w:object>
            </w:r>
            <w:r w:rsidRPr="00B5258E">
              <w:rPr>
                <w:color w:val="000000"/>
                <w:shd w:val="clear" w:color="auto" w:fill="FFFFFF"/>
              </w:rPr>
              <w:t xml:space="preserve"> 89</w:t>
            </w:r>
            <w:r w:rsidRPr="00B5258E">
              <w:rPr>
                <w:color w:val="000000"/>
                <w:shd w:val="clear" w:color="auto" w:fill="FFFFFF"/>
                <w:vertAlign w:val="superscript"/>
              </w:rPr>
              <w:t>0</w:t>
            </w:r>
          </w:p>
          <w:p w14:paraId="31A9C8D6" w14:textId="77777777" w:rsidR="00B5258E" w:rsidRPr="00B5258E" w:rsidRDefault="00B5258E" w:rsidP="003E2DAF">
            <w:pPr>
              <w:rPr>
                <w:bCs/>
                <w:color w:val="FF0000"/>
              </w:rPr>
            </w:pPr>
          </w:p>
        </w:tc>
        <w:tc>
          <w:tcPr>
            <w:tcW w:w="1317" w:type="dxa"/>
          </w:tcPr>
          <w:p w14:paraId="598A7F93" w14:textId="77777777" w:rsidR="00B5258E" w:rsidRPr="00B5258E" w:rsidRDefault="00B5258E" w:rsidP="003E2DAF">
            <w:pPr>
              <w:rPr>
                <w:bCs/>
                <w:color w:val="FF0000"/>
              </w:rPr>
            </w:pPr>
          </w:p>
        </w:tc>
      </w:tr>
    </w:tbl>
    <w:p w14:paraId="7451FD0D" w14:textId="77777777" w:rsidR="00B5258E" w:rsidRPr="00B5258E" w:rsidRDefault="00B5258E" w:rsidP="003E2DAF">
      <w:pPr>
        <w:rPr>
          <w:b/>
          <w:color w:val="FF0000"/>
        </w:rPr>
      </w:pPr>
    </w:p>
    <w:p w14:paraId="0865DF60" w14:textId="77777777" w:rsidR="00B5258E" w:rsidRPr="00B5258E" w:rsidRDefault="00B5258E" w:rsidP="003E2DAF">
      <w:pPr>
        <w:jc w:val="both"/>
        <w:rPr>
          <w:b/>
        </w:rPr>
      </w:pPr>
    </w:p>
    <w:p w14:paraId="70C1F262" w14:textId="77777777" w:rsidR="003E2DAF" w:rsidRDefault="003E2DAF" w:rsidP="008270F8"/>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33498442" w14:textId="77777777" w:rsidTr="003E2DAF">
        <w:tc>
          <w:tcPr>
            <w:tcW w:w="3936" w:type="dxa"/>
          </w:tcPr>
          <w:p w14:paraId="73138510" w14:textId="376CC2B2" w:rsidR="003E2DAF" w:rsidRPr="00B5258E" w:rsidRDefault="003E2DAF" w:rsidP="003E2DAF">
            <w:pPr>
              <w:jc w:val="center"/>
              <w:rPr>
                <w:b/>
              </w:rPr>
            </w:pPr>
            <w:r w:rsidRPr="00B5258E">
              <w:rPr>
                <w:b/>
                <w:highlight w:val="green"/>
              </w:rPr>
              <w:t>ĐỀ</w:t>
            </w:r>
            <w:r>
              <w:rPr>
                <w:b/>
                <w:highlight w:val="green"/>
              </w:rPr>
              <w:t xml:space="preserve"> 10</w:t>
            </w:r>
          </w:p>
        </w:tc>
        <w:tc>
          <w:tcPr>
            <w:tcW w:w="6344" w:type="dxa"/>
          </w:tcPr>
          <w:p w14:paraId="4EE4A3AF"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34684791"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1F8E5B19"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54C3B56A" w14:textId="77777777" w:rsidR="003E2DAF" w:rsidRPr="00B5258E" w:rsidRDefault="003E2DAF" w:rsidP="008270F8"/>
    <w:p w14:paraId="69C669FE" w14:textId="77777777" w:rsidR="00B5258E" w:rsidRPr="00B5258E" w:rsidRDefault="00B5258E" w:rsidP="008270F8">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7BDD1C39"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1 (</w:t>
      </w:r>
      <w:r w:rsidRPr="00B5258E">
        <w:rPr>
          <w:b/>
          <w:color w:val="0000FF"/>
        </w:rPr>
        <w:t>B</w:t>
      </w:r>
      <w:r w:rsidRPr="00B5258E">
        <w:rPr>
          <w:b/>
          <w:color w:val="000000"/>
        </w:rPr>
        <w:t>):</w:t>
      </w:r>
      <w:r w:rsidRPr="00B5258E">
        <w:rPr>
          <w:color w:val="000000"/>
        </w:rPr>
        <w:t xml:space="preserve"> Đặt một kim nam châm song song với dòng điện. Khi cho dòng điện chạy qua dây dẫn, ta thấy</w:t>
      </w:r>
    </w:p>
    <w:p w14:paraId="6C90A693"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A.</w:t>
      </w:r>
      <w:r w:rsidRPr="00B5258E">
        <w:rPr>
          <w:color w:val="FF0000"/>
        </w:rPr>
        <w:t xml:space="preserve"> kim nam châm lệch một góc so với phương ban đầu.</w:t>
      </w:r>
    </w:p>
    <w:p w14:paraId="04533697"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B. kim nam châm đứng yên.</w:t>
      </w:r>
    </w:p>
    <w:p w14:paraId="0761E29A"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kim nam châm quay tròn xung quanh trục.</w:t>
      </w:r>
    </w:p>
    <w:p w14:paraId="513ED3B5"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D. kim nam châm quay trái, quay phải liên tục.</w:t>
      </w:r>
    </w:p>
    <w:p w14:paraId="724CB592"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2 (</w:t>
      </w:r>
      <w:r w:rsidRPr="00B5258E">
        <w:rPr>
          <w:b/>
          <w:color w:val="0000FF"/>
        </w:rPr>
        <w:t>B</w:t>
      </w:r>
      <w:r w:rsidRPr="00B5258E">
        <w:rPr>
          <w:b/>
          <w:color w:val="000000"/>
        </w:rPr>
        <w:t>):</w:t>
      </w:r>
      <w:r w:rsidRPr="00B5258E">
        <w:rPr>
          <w:color w:val="000000"/>
        </w:rPr>
        <w:t xml:space="preserve"> Cho một đoạn dây dẫn mang dòng điện I đặt song song với đường sức từ, chiều của dòng điện ngược chiều với chiều của đường sức từ.</w:t>
      </w:r>
    </w:p>
    <w:p w14:paraId="03DE94AF"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FF0000"/>
        </w:rPr>
        <w:tab/>
      </w:r>
      <w:r w:rsidRPr="00B5258E">
        <w:rPr>
          <w:color w:val="000000"/>
        </w:rPr>
        <w:t>A. Lực từ tăng khi tăng cường độ dòng điện.</w:t>
      </w:r>
    </w:p>
    <w:p w14:paraId="0CFAADC2"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B.</w:t>
      </w:r>
      <w:r w:rsidRPr="00B5258E">
        <w:rPr>
          <w:color w:val="FF0000"/>
        </w:rPr>
        <w:t xml:space="preserve"> Lực từ luôn bằng không khi tăng cường độ dòng điện.</w:t>
      </w:r>
    </w:p>
    <w:p w14:paraId="07E89717"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Lực từ giảm khi tăng cường độ dòng điện.</w:t>
      </w:r>
    </w:p>
    <w:p w14:paraId="00F8F5E5"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D. Lực từ đổi chiều khi ta đổi chiều dòng điện.</w:t>
      </w:r>
    </w:p>
    <w:p w14:paraId="69FE0FEE"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3 (</w:t>
      </w:r>
      <w:r w:rsidRPr="00B5258E">
        <w:rPr>
          <w:b/>
          <w:color w:val="0000FF"/>
        </w:rPr>
        <w:t>B</w:t>
      </w:r>
      <w:r w:rsidRPr="00B5258E">
        <w:rPr>
          <w:b/>
          <w:color w:val="000000"/>
        </w:rPr>
        <w:t>):</w:t>
      </w:r>
      <w:r w:rsidRPr="00B5258E">
        <w:rPr>
          <w:color w:val="000000"/>
        </w:rPr>
        <w:t xml:space="preserve"> Phát biểu nào sau đây là </w:t>
      </w:r>
      <w:r w:rsidRPr="00B5258E">
        <w:rPr>
          <w:b/>
          <w:color w:val="000000"/>
        </w:rPr>
        <w:t>đúng</w:t>
      </w:r>
      <w:r w:rsidRPr="00B5258E">
        <w:rPr>
          <w:color w:val="000000"/>
        </w:rPr>
        <w:t xml:space="preserve"> khi nói về hiện tượng cảm ứng điện từ?</w:t>
      </w:r>
    </w:p>
    <w:p w14:paraId="52B61113"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Khi có từ thông biến thiên qua cuộn dây dẫn thì luôn có dòng điện cảm ứng xuất hiện trong cuộn dây, ngay cả khi cuộn dây không kín.</w:t>
      </w:r>
    </w:p>
    <w:p w14:paraId="2DB9F59F"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B. Hiện tượng cảm ứng điện từ không xảy ra trong khối vật dẫn, kể cả khi có từ thông biến thiên qua khối vật dẫn đó.</w:t>
      </w:r>
    </w:p>
    <w:p w14:paraId="5210A7EE"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FF0000"/>
        </w:rPr>
        <w:tab/>
      </w:r>
      <w:r w:rsidRPr="00B5258E">
        <w:rPr>
          <w:color w:val="FF0000"/>
          <w:u w:val="single"/>
        </w:rPr>
        <w:t>C.</w:t>
      </w:r>
      <w:r w:rsidRPr="00B5258E">
        <w:rPr>
          <w:color w:val="FF0000"/>
        </w:rPr>
        <w:t xml:space="preserve"> Hiện tượng cảm ứng điện từ chỉ tồn tại trong khoảng thời gian có từ thông biến thiên.</w:t>
      </w:r>
    </w:p>
    <w:p w14:paraId="64074720"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D. Dòng điện cảm ứng chạy trong cuộn dây dẫn kín không gây ra tác dụng nhiệt đối với cuộn dây.</w:t>
      </w:r>
    </w:p>
    <w:p w14:paraId="06408586"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4 (</w:t>
      </w:r>
      <w:r w:rsidRPr="00B5258E">
        <w:rPr>
          <w:b/>
          <w:color w:val="0000FF"/>
        </w:rPr>
        <w:t>B</w:t>
      </w:r>
      <w:r w:rsidRPr="00B5258E">
        <w:rPr>
          <w:b/>
          <w:color w:val="000000"/>
        </w:rPr>
        <w:t>):</w:t>
      </w:r>
      <w:r w:rsidRPr="00B5258E">
        <w:rPr>
          <w:color w:val="000000"/>
        </w:rPr>
        <w:t xml:space="preserve"> Nhận định nào sau đây là </w:t>
      </w:r>
      <w:r w:rsidRPr="00B5258E">
        <w:rPr>
          <w:b/>
          <w:color w:val="000000"/>
        </w:rPr>
        <w:t>đúng</w:t>
      </w:r>
      <w:r w:rsidRPr="00B5258E">
        <w:rPr>
          <w:color w:val="000000"/>
        </w:rPr>
        <w:t xml:space="preserve"> khi nói về dòng điện xoay chiều?</w:t>
      </w:r>
    </w:p>
    <w:p w14:paraId="744F128F"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Dòng điện xoay chiều được sử dụng rộng rãi nhờ được sản xuất ở các nhà máy có công suất lớn.</w:t>
      </w:r>
    </w:p>
    <w:p w14:paraId="1887F096"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B. Dòng điện xoay chiều có điện áp lớn nên được sử dụng rộng rãi.</w:t>
      </w:r>
    </w:p>
    <w:p w14:paraId="32256F0E"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FF0000"/>
        </w:rPr>
        <w:tab/>
      </w:r>
      <w:r w:rsidRPr="00B5258E">
        <w:rPr>
          <w:color w:val="000000"/>
        </w:rPr>
        <w:t>C. Dòng điện xoay chiều được sử dụng rộng rãi nhờ có nhiều tác dụng hơn dòng điện một chiều.</w:t>
      </w:r>
    </w:p>
    <w:p w14:paraId="61222747"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D.</w:t>
      </w:r>
      <w:r w:rsidRPr="00B5258E">
        <w:rPr>
          <w:color w:val="FF0000"/>
        </w:rPr>
        <w:t xml:space="preserve"> Dòng điện xoay chiều được sử dụng rộng rãi nhờ ưu thế dễ truyền tải đi xa nhờ máy biến áp.</w:t>
      </w:r>
    </w:p>
    <w:p w14:paraId="7649BBA9"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5 (</w:t>
      </w:r>
      <w:r w:rsidRPr="00B5258E">
        <w:rPr>
          <w:b/>
          <w:color w:val="0000FF"/>
        </w:rPr>
        <w:t>B</w:t>
      </w:r>
      <w:r w:rsidRPr="00B5258E">
        <w:rPr>
          <w:b/>
          <w:color w:val="000000"/>
        </w:rPr>
        <w:t>):</w:t>
      </w:r>
      <w:r w:rsidRPr="00B5258E">
        <w:rPr>
          <w:color w:val="000000"/>
        </w:rPr>
        <w:t xml:space="preserve"> Nhận định nào sau đây là </w:t>
      </w:r>
      <w:r w:rsidRPr="00B5258E">
        <w:rPr>
          <w:b/>
          <w:color w:val="000000"/>
        </w:rPr>
        <w:t>đúng</w:t>
      </w:r>
      <w:r w:rsidRPr="00B5258E">
        <w:rPr>
          <w:color w:val="000000"/>
        </w:rPr>
        <w:t xml:space="preserve"> khi nói về máy biến áp?</w:t>
      </w:r>
    </w:p>
    <w:p w14:paraId="05B13FAE"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A.</w:t>
      </w:r>
      <w:r w:rsidRPr="00B5258E">
        <w:rPr>
          <w:color w:val="FF0000"/>
        </w:rPr>
        <w:t xml:space="preserve"> Máy biến áp là thiết bị biến đổi điện áp xoay chiều nhưng không làm thay đổi tần số dòng điện.</w:t>
      </w:r>
    </w:p>
    <w:p w14:paraId="7BE49E4B"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lastRenderedPageBreak/>
        <w:tab/>
        <w:t>B. Máy biến áp là thiết bị biến đổi điện áp xoay chiều cả về độ lớn và tần số của dòng điện.</w:t>
      </w:r>
    </w:p>
    <w:p w14:paraId="0C99AA45"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Máy biến áp là thiết bị không tiêu thụ điện năng, chỉ chuyển hoá điện áp của dòng điện.</w:t>
      </w:r>
    </w:p>
    <w:p w14:paraId="7E25D8D4"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D. Máy biến áp là thiết bị hoạt động dựa trên hiện tượng cảm ứng điện từ có phần lõi sắt là nam châm vĩnh cửu.</w:t>
      </w:r>
    </w:p>
    <w:p w14:paraId="0CFC2CF6"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6 (</w:t>
      </w:r>
      <w:r w:rsidRPr="00B5258E">
        <w:rPr>
          <w:b/>
          <w:color w:val="0000FF"/>
        </w:rPr>
        <w:t>B</w:t>
      </w:r>
      <w:r w:rsidRPr="00B5258E">
        <w:rPr>
          <w:b/>
          <w:color w:val="000000"/>
        </w:rPr>
        <w:t>):</w:t>
      </w:r>
      <w:r w:rsidRPr="00B5258E">
        <w:rPr>
          <w:color w:val="000000"/>
        </w:rPr>
        <w:t xml:space="preserve"> Một máy phát sóng điện từ đang phát sóng theo phương thẳng đứng hướng lên. Biết tại điểm M trên phương truyền vào thời điểm t, vectơ cảm ứng từ đang cực đại và hướng về phía Tây. Vào thời điểm đó, vectơ cường độ điện trường đang có</w:t>
      </w:r>
    </w:p>
    <w:p w14:paraId="41559B3B"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độ lớn bằng không.</w:t>
      </w:r>
      <w:r w:rsidRPr="00B5258E">
        <w:rPr>
          <w:color w:val="000000"/>
        </w:rPr>
        <w:tab/>
      </w:r>
      <w:r w:rsidRPr="00B5258E">
        <w:rPr>
          <w:color w:val="000000"/>
        </w:rPr>
        <w:tab/>
      </w:r>
      <w:r w:rsidRPr="00B5258E">
        <w:rPr>
          <w:color w:val="000000"/>
        </w:rPr>
        <w:tab/>
      </w:r>
      <w:r w:rsidRPr="00B5258E">
        <w:rPr>
          <w:color w:val="000000"/>
        </w:rPr>
        <w:tab/>
        <w:t>B. độ lớn cực đại và hướng về phía Đông.</w:t>
      </w:r>
    </w:p>
    <w:p w14:paraId="0C30F350"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C.</w:t>
      </w:r>
      <w:r w:rsidRPr="00B5258E">
        <w:rPr>
          <w:color w:val="FF0000"/>
        </w:rPr>
        <w:t xml:space="preserve"> độ lớn cực đại và hướng về phía Bắc.</w:t>
      </w:r>
      <w:r w:rsidRPr="00B5258E">
        <w:rPr>
          <w:color w:val="FF0000"/>
        </w:rPr>
        <w:tab/>
      </w:r>
      <w:r w:rsidRPr="00B5258E">
        <w:rPr>
          <w:color w:val="FF0000"/>
        </w:rPr>
        <w:tab/>
      </w:r>
      <w:r w:rsidRPr="00B5258E">
        <w:rPr>
          <w:color w:val="000000"/>
        </w:rPr>
        <w:t>D. độ lớn cực đại và hướng về phía Nam.</w:t>
      </w:r>
    </w:p>
    <w:p w14:paraId="4CF30579"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7 (</w:t>
      </w:r>
      <w:r w:rsidRPr="00B5258E">
        <w:rPr>
          <w:b/>
          <w:color w:val="0000FF"/>
        </w:rPr>
        <w:t>B</w:t>
      </w:r>
      <w:r w:rsidRPr="00B5258E">
        <w:rPr>
          <w:b/>
          <w:color w:val="000000"/>
        </w:rPr>
        <w:t>):</w:t>
      </w:r>
      <w:r w:rsidRPr="00B5258E">
        <w:rPr>
          <w:color w:val="000000"/>
        </w:rPr>
        <w:t xml:space="preserve"> Các nguyên tử là nguyên tử đồng vị khi hạt nhân của chúng nó</w:t>
      </w:r>
    </w:p>
    <w:p w14:paraId="2225E2C1"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A.</w:t>
      </w:r>
      <w:r w:rsidRPr="00B5258E">
        <w:rPr>
          <w:color w:val="FF0000"/>
        </w:rPr>
        <w:t xml:space="preserve"> cùng số proton.                                             </w:t>
      </w:r>
      <w:r w:rsidRPr="00B5258E">
        <w:rPr>
          <w:color w:val="FF0000"/>
        </w:rPr>
        <w:tab/>
      </w:r>
      <w:r w:rsidRPr="00B5258E">
        <w:rPr>
          <w:color w:val="000000"/>
        </w:rPr>
        <w:t>B. cùng số neutron.</w:t>
      </w:r>
    </w:p>
    <w:p w14:paraId="2278B9E4"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cùng số neutron.                                           </w:t>
      </w:r>
      <w:r w:rsidRPr="00B5258E">
        <w:rPr>
          <w:color w:val="000000"/>
        </w:rPr>
        <w:tab/>
        <w:t>D. cùng khối lượng.</w:t>
      </w:r>
    </w:p>
    <w:p w14:paraId="0C802703"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8 (</w:t>
      </w:r>
      <w:r w:rsidRPr="00B5258E">
        <w:rPr>
          <w:b/>
          <w:color w:val="0000FF"/>
        </w:rPr>
        <w:t>B</w:t>
      </w:r>
      <w:r w:rsidRPr="00B5258E">
        <w:rPr>
          <w:b/>
          <w:color w:val="000000"/>
        </w:rPr>
        <w:t>):</w:t>
      </w:r>
      <w:r w:rsidRPr="00B5258E">
        <w:rPr>
          <w:color w:val="000000"/>
        </w:rPr>
        <w:t xml:space="preserve"> Năng lượng liên kết riêng của hạt nhân có giá trị</w:t>
      </w:r>
    </w:p>
    <w:p w14:paraId="2B6566FF"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lớn nhất đối với các hạt nhân nhẹ.</w:t>
      </w:r>
      <w:r w:rsidRPr="00B5258E">
        <w:rPr>
          <w:color w:val="000000"/>
        </w:rPr>
        <w:tab/>
      </w:r>
      <w:r w:rsidRPr="00B5258E">
        <w:rPr>
          <w:color w:val="000000"/>
        </w:rPr>
        <w:tab/>
        <w:t>B. lớn nhất đối với các hạt nhân nặng.</w:t>
      </w:r>
    </w:p>
    <w:p w14:paraId="6C2D145C"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C.</w:t>
      </w:r>
      <w:r w:rsidRPr="00B5258E">
        <w:rPr>
          <w:color w:val="FF0000"/>
        </w:rPr>
        <w:t xml:space="preserve"> lớn nhất đối với các hạt nhân trung bình.</w:t>
      </w:r>
      <w:r w:rsidRPr="00B5258E">
        <w:rPr>
          <w:color w:val="FF0000"/>
        </w:rPr>
        <w:tab/>
      </w:r>
      <w:r w:rsidRPr="00B5258E">
        <w:rPr>
          <w:color w:val="000000"/>
        </w:rPr>
        <w:t>D. như nhau với mọi hạt nhân.</w:t>
      </w:r>
    </w:p>
    <w:p w14:paraId="1872F174" w14:textId="77777777" w:rsidR="00B5258E" w:rsidRPr="00B5258E" w:rsidRDefault="00B5258E" w:rsidP="003E2DAF">
      <w:pPr>
        <w:pStyle w:val="NormalWeb"/>
        <w:tabs>
          <w:tab w:val="left" w:pos="284"/>
        </w:tabs>
        <w:spacing w:line="276" w:lineRule="auto"/>
        <w:ind w:left="48" w:right="48"/>
        <w:jc w:val="both"/>
        <w:rPr>
          <w:b/>
          <w:color w:val="000000"/>
        </w:rPr>
      </w:pPr>
      <w:r w:rsidRPr="00B5258E">
        <w:rPr>
          <w:b/>
          <w:color w:val="000000"/>
        </w:rPr>
        <w:t>Câu 9 (</w:t>
      </w:r>
      <w:r w:rsidRPr="00B5258E">
        <w:rPr>
          <w:b/>
          <w:color w:val="0000FF"/>
        </w:rPr>
        <w:t>B</w:t>
      </w:r>
      <w:r w:rsidRPr="00B5258E">
        <w:rPr>
          <w:b/>
          <w:color w:val="000000"/>
        </w:rPr>
        <w:t>):</w:t>
      </w:r>
      <w:r w:rsidRPr="00B5258E">
        <w:rPr>
          <w:color w:val="000000"/>
        </w:rPr>
        <w:t xml:space="preserve"> Tìm phát biểu </w:t>
      </w:r>
      <w:r w:rsidRPr="00B5258E">
        <w:rPr>
          <w:b/>
          <w:color w:val="000000"/>
        </w:rPr>
        <w:t>sai?</w:t>
      </w:r>
    </w:p>
    <w:p w14:paraId="0CA5B580"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Khi đi qua điện trường giữa hai bản tụ điện, tia </w:t>
      </w:r>
      <w:r w:rsidRPr="00B5258E">
        <w:rPr>
          <w:rStyle w:val="mjx-char"/>
          <w:rFonts w:eastAsia="Batang"/>
          <w:color w:val="000000"/>
          <w:bdr w:val="none" w:sz="0" w:space="0" w:color="auto" w:frame="1"/>
        </w:rPr>
        <w:t>α</w:t>
      </w:r>
      <w:r w:rsidRPr="00B5258E">
        <w:rPr>
          <w:color w:val="000000"/>
        </w:rPr>
        <w:t> bị lệch về phía bản mang điện âm của tụ điện.</w:t>
      </w:r>
    </w:p>
    <w:p w14:paraId="4C30B87B"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B. Hạt </w:t>
      </w:r>
      <w:r w:rsidRPr="00B5258E">
        <w:rPr>
          <w:rStyle w:val="mjx-char"/>
          <w:rFonts w:eastAsia="Batang"/>
          <w:color w:val="000000"/>
          <w:bdr w:val="none" w:sz="0" w:space="0" w:color="auto" w:frame="1"/>
        </w:rPr>
        <w:t>α</w:t>
      </w:r>
      <w:r w:rsidRPr="00B5258E">
        <w:rPr>
          <w:color w:val="000000"/>
        </w:rPr>
        <w:t> là hạt nhân nguyên tử helium.</w:t>
      </w:r>
    </w:p>
    <w:p w14:paraId="04221D61"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Tia </w:t>
      </w:r>
      <w:r w:rsidRPr="00B5258E">
        <w:rPr>
          <w:rStyle w:val="mjx-char"/>
          <w:rFonts w:eastAsia="Batang"/>
          <w:color w:val="000000"/>
          <w:bdr w:val="none" w:sz="0" w:space="0" w:color="auto" w:frame="1"/>
        </w:rPr>
        <w:t>α</w:t>
      </w:r>
      <w:r w:rsidRPr="00B5258E">
        <w:rPr>
          <w:color w:val="000000"/>
        </w:rPr>
        <w:t> làm ion hoá môi trường.</w:t>
      </w:r>
    </w:p>
    <w:p w14:paraId="2BCDCBC9"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D.</w:t>
      </w:r>
      <w:r w:rsidRPr="00B5258E">
        <w:rPr>
          <w:color w:val="FF0000"/>
        </w:rPr>
        <w:t xml:space="preserve"> Tia </w:t>
      </w:r>
      <w:r w:rsidRPr="00B5258E">
        <w:rPr>
          <w:rStyle w:val="mjx-char"/>
          <w:rFonts w:eastAsia="Batang"/>
          <w:color w:val="FF0000"/>
          <w:bdr w:val="none" w:sz="0" w:space="0" w:color="auto" w:frame="1"/>
        </w:rPr>
        <w:t>α</w:t>
      </w:r>
      <w:r w:rsidRPr="00B5258E">
        <w:rPr>
          <w:color w:val="FF0000"/>
        </w:rPr>
        <w:t> đi qua điện trường giữa hai bản tụ điện sẽ bị lệch về phía bản mang điện dương của tụ điện.</w:t>
      </w:r>
    </w:p>
    <w:p w14:paraId="110FA4AE" w14:textId="77777777" w:rsidR="00B5258E" w:rsidRPr="00B5258E" w:rsidRDefault="00B5258E" w:rsidP="003E2DAF">
      <w:pPr>
        <w:pStyle w:val="NormalWeb"/>
        <w:tabs>
          <w:tab w:val="left" w:pos="284"/>
        </w:tabs>
        <w:spacing w:line="276" w:lineRule="auto"/>
        <w:ind w:left="48" w:right="48"/>
        <w:jc w:val="both"/>
        <w:rPr>
          <w:color w:val="000000"/>
        </w:rPr>
      </w:pPr>
      <w:r w:rsidRPr="00B5258E">
        <w:rPr>
          <w:b/>
          <w:color w:val="000000"/>
        </w:rPr>
        <w:t>Câu 10 (</w:t>
      </w:r>
      <w:r w:rsidRPr="00B5258E">
        <w:rPr>
          <w:b/>
          <w:color w:val="0000FF"/>
        </w:rPr>
        <w:t>H</w:t>
      </w:r>
      <w:r w:rsidRPr="00B5258E">
        <w:rPr>
          <w:b/>
          <w:color w:val="000000"/>
        </w:rPr>
        <w:t>):</w:t>
      </w:r>
      <w:r w:rsidRPr="00B5258E">
        <w:rPr>
          <w:color w:val="000000"/>
        </w:rPr>
        <w:t xml:space="preserve"> Chọn phát biểu </w:t>
      </w:r>
      <w:r w:rsidRPr="00B5258E">
        <w:rPr>
          <w:b/>
          <w:color w:val="000000"/>
        </w:rPr>
        <w:t xml:space="preserve">sai </w:t>
      </w:r>
      <w:r w:rsidRPr="00B5258E">
        <w:rPr>
          <w:color w:val="000000"/>
        </w:rPr>
        <w:t>về vai trò của y học hạt nhân trong đời sống?</w:t>
      </w:r>
    </w:p>
    <w:p w14:paraId="202D65B4"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A. Chẩn đoán và điều trị các bệnh ung thư, bệnh nội tiết, tim mạch...</w:t>
      </w:r>
    </w:p>
    <w:p w14:paraId="08A3709A"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B. Xử lí thực phẩm sử dụng bức xạ ion hoá, khử trùng các sản phẩm và thiết bị y tế (đồng phục, dụng cụ, băng gạc,...).</w:t>
      </w:r>
    </w:p>
    <w:p w14:paraId="01237EFE" w14:textId="77777777" w:rsidR="00B5258E" w:rsidRPr="00B5258E" w:rsidRDefault="00B5258E" w:rsidP="003E2DAF">
      <w:pPr>
        <w:pStyle w:val="NormalWeb"/>
        <w:tabs>
          <w:tab w:val="left" w:pos="284"/>
        </w:tabs>
        <w:spacing w:line="276" w:lineRule="auto"/>
        <w:ind w:left="48" w:right="48"/>
        <w:jc w:val="both"/>
        <w:rPr>
          <w:color w:val="000000"/>
        </w:rPr>
      </w:pPr>
      <w:r w:rsidRPr="00B5258E">
        <w:rPr>
          <w:color w:val="000000"/>
        </w:rPr>
        <w:tab/>
        <w:t>C. Xác định nguồn nước, đánh giá nguy cơ xâm nhập nước mặn hoặc ô nhiễm nguồn nước, kiểm tra khả năng sử dụng nước.</w:t>
      </w:r>
    </w:p>
    <w:p w14:paraId="49CB8ED8" w14:textId="77777777" w:rsidR="00B5258E" w:rsidRPr="00B5258E" w:rsidRDefault="00B5258E" w:rsidP="003E2DAF">
      <w:pPr>
        <w:pStyle w:val="NormalWeb"/>
        <w:tabs>
          <w:tab w:val="left" w:pos="284"/>
        </w:tabs>
        <w:spacing w:line="276" w:lineRule="auto"/>
        <w:ind w:left="48" w:right="48"/>
        <w:jc w:val="both"/>
        <w:rPr>
          <w:color w:val="FF0000"/>
        </w:rPr>
      </w:pPr>
      <w:r w:rsidRPr="00B5258E">
        <w:rPr>
          <w:color w:val="FF0000"/>
        </w:rPr>
        <w:tab/>
      </w:r>
      <w:r w:rsidRPr="00B5258E">
        <w:rPr>
          <w:color w:val="FF0000"/>
          <w:u w:val="single"/>
        </w:rPr>
        <w:t>D.</w:t>
      </w:r>
      <w:r w:rsidRPr="00B5258E">
        <w:rPr>
          <w:color w:val="FF0000"/>
        </w:rPr>
        <w:t xml:space="preserve"> Chữa bệnh còi xương.</w:t>
      </w:r>
    </w:p>
    <w:p w14:paraId="2133D3A2" w14:textId="77777777" w:rsidR="00B5258E" w:rsidRPr="00B5258E" w:rsidRDefault="00B5258E" w:rsidP="003E2DAF">
      <w:pPr>
        <w:tabs>
          <w:tab w:val="left" w:pos="284"/>
        </w:tabs>
        <w:spacing w:line="276" w:lineRule="auto"/>
        <w:jc w:val="both"/>
      </w:pPr>
      <w:r w:rsidRPr="00B5258E">
        <w:rPr>
          <w:b/>
        </w:rPr>
        <w:t xml:space="preserve">Câu 11 </w:t>
      </w:r>
      <w:r w:rsidRPr="00B5258E">
        <w:rPr>
          <w:b/>
          <w:color w:val="000000"/>
        </w:rPr>
        <w:t>(</w:t>
      </w:r>
      <w:r w:rsidRPr="00B5258E">
        <w:rPr>
          <w:b/>
          <w:color w:val="0000FF"/>
        </w:rPr>
        <w:t>H</w:t>
      </w:r>
      <w:r w:rsidRPr="00B5258E">
        <w:rPr>
          <w:b/>
          <w:color w:val="000000"/>
        </w:rPr>
        <w:t>)</w:t>
      </w:r>
      <w:r w:rsidRPr="00B5258E">
        <w:rPr>
          <w:b/>
        </w:rPr>
        <w:t xml:space="preserve">: </w:t>
      </w:r>
      <w:r w:rsidRPr="00B5258E">
        <w:t>Hình nào biểu diễn đúng hướng lực từ tác dụng lên một đoạn dây dẫn thẳng mang dòng điện I có chiều như hình vẽ đặt trong từ trường đều, đường sức từ có hướng như hình vẽ:</w:t>
      </w:r>
    </w:p>
    <w:p w14:paraId="5C4AA0A7" w14:textId="77777777" w:rsidR="00B5258E" w:rsidRPr="00B5258E" w:rsidRDefault="00B5258E" w:rsidP="003E2DAF">
      <w:pPr>
        <w:tabs>
          <w:tab w:val="left" w:pos="284"/>
        </w:tabs>
        <w:spacing w:line="276" w:lineRule="auto"/>
        <w:jc w:val="both"/>
      </w:pPr>
      <w:r w:rsidRPr="00B5258E">
        <w:rPr>
          <w:noProof/>
        </w:rPr>
        <w:drawing>
          <wp:inline distT="0" distB="0" distL="0" distR="0" wp14:anchorId="48D151E2" wp14:editId="213F180E">
            <wp:extent cx="6331585" cy="1216025"/>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6331585" cy="1216025"/>
                    </a:xfrm>
                    <a:prstGeom prst="rect">
                      <a:avLst/>
                    </a:prstGeom>
                    <a:noFill/>
                    <a:ln>
                      <a:noFill/>
                    </a:ln>
                  </pic:spPr>
                </pic:pic>
              </a:graphicData>
            </a:graphic>
          </wp:inline>
        </w:drawing>
      </w:r>
    </w:p>
    <w:p w14:paraId="3602065A" w14:textId="77777777" w:rsidR="00B5258E" w:rsidRPr="00B5258E" w:rsidRDefault="00B5258E" w:rsidP="003E2DAF">
      <w:pPr>
        <w:tabs>
          <w:tab w:val="left" w:pos="284"/>
        </w:tabs>
        <w:spacing w:line="276" w:lineRule="auto"/>
        <w:jc w:val="both"/>
      </w:pPr>
      <w:r w:rsidRPr="00B5258E">
        <w:tab/>
        <w:t>A. Hình 1.</w:t>
      </w:r>
      <w:r w:rsidRPr="00B5258E">
        <w:tab/>
      </w:r>
      <w:r w:rsidRPr="00B5258E">
        <w:tab/>
      </w:r>
      <w:r w:rsidRPr="00B5258E">
        <w:rPr>
          <w:color w:val="FF0000"/>
          <w:u w:val="single"/>
        </w:rPr>
        <w:t>B.</w:t>
      </w:r>
      <w:r w:rsidRPr="00B5258E">
        <w:rPr>
          <w:color w:val="FF0000"/>
        </w:rPr>
        <w:t xml:space="preserve"> Hình 2.</w:t>
      </w:r>
      <w:r w:rsidRPr="00B5258E">
        <w:tab/>
      </w:r>
      <w:r w:rsidRPr="00B5258E">
        <w:tab/>
        <w:t>C. Hình 3.</w:t>
      </w:r>
      <w:r w:rsidRPr="00B5258E">
        <w:tab/>
      </w:r>
      <w:r w:rsidRPr="00B5258E">
        <w:tab/>
        <w:t>D. Hình 4.</w:t>
      </w:r>
    </w:p>
    <w:p w14:paraId="06BA82D1" w14:textId="77777777" w:rsidR="00B5258E" w:rsidRPr="00B5258E" w:rsidRDefault="00B5258E" w:rsidP="003E2DAF">
      <w:pPr>
        <w:tabs>
          <w:tab w:val="left" w:pos="284"/>
        </w:tabs>
        <w:spacing w:line="276" w:lineRule="auto"/>
        <w:jc w:val="both"/>
      </w:pPr>
      <w:r w:rsidRPr="00B5258E">
        <w:rPr>
          <w:b/>
        </w:rPr>
        <w:t xml:space="preserve">Câu 12 </w:t>
      </w:r>
      <w:r w:rsidRPr="00B5258E">
        <w:rPr>
          <w:b/>
          <w:color w:val="000000"/>
        </w:rPr>
        <w:t>(</w:t>
      </w:r>
      <w:r w:rsidRPr="00B5258E">
        <w:rPr>
          <w:b/>
          <w:color w:val="0000FF"/>
        </w:rPr>
        <w:t>VD</w:t>
      </w:r>
      <w:r w:rsidRPr="00B5258E">
        <w:rPr>
          <w:b/>
          <w:color w:val="000000"/>
        </w:rPr>
        <w:t>)</w:t>
      </w:r>
      <w:r w:rsidRPr="00B5258E">
        <w:rPr>
          <w:b/>
        </w:rPr>
        <w:t xml:space="preserve">: </w:t>
      </w:r>
      <w:r w:rsidRPr="00B5258E">
        <w:t xml:space="preserve">Đặt đoạn dây dẫn thẳng có chiều dài không đổi vào trong từ trương đều có véc tơ cảm ứng từ hợp với đoạn dây góc </w:t>
      </w:r>
      <w:r w:rsidRPr="00B5258E">
        <w:rPr>
          <w:position w:val="-6"/>
        </w:rPr>
        <w:object w:dxaOrig="220" w:dyaOrig="220" w14:anchorId="05710B4A">
          <v:shape id="_x0000_i1536" type="#_x0000_t75" style="width:11.25pt;height:11.25pt" o:ole="">
            <v:imagedata r:id="rId988" o:title=""/>
          </v:shape>
          <o:OLEObject Type="Embed" ProgID="Equation.DSMT4" ShapeID="_x0000_i1536" DrawAspect="Content" ObjectID="_1803674211" r:id="rId989"/>
        </w:object>
      </w:r>
      <w:r w:rsidRPr="00B5258E">
        <w:t xml:space="preserve"> khác 0.</w:t>
      </w:r>
      <w:r w:rsidRPr="00B5258E">
        <w:rPr>
          <w:b/>
        </w:rPr>
        <w:t xml:space="preserve"> </w:t>
      </w:r>
      <w:r w:rsidRPr="00B5258E">
        <w:t>Khi tăng đồng thời cường độ dòng điện trong dây dẫn và dộ lớn cảm ứng từ lên 4 lần thì lực từ tác dụng lên đoạn dây tăng lên:</w:t>
      </w:r>
    </w:p>
    <w:p w14:paraId="3C39306B" w14:textId="77777777" w:rsidR="00B5258E" w:rsidRPr="00B5258E" w:rsidRDefault="00B5258E" w:rsidP="003E2DAF">
      <w:pPr>
        <w:tabs>
          <w:tab w:val="left" w:pos="284"/>
        </w:tabs>
        <w:spacing w:line="276" w:lineRule="auto"/>
        <w:jc w:val="both"/>
      </w:pPr>
      <w:r w:rsidRPr="00B5258E">
        <w:tab/>
        <w:t xml:space="preserve">A. 8 lần. </w:t>
      </w:r>
      <w:r w:rsidRPr="00B5258E">
        <w:tab/>
      </w:r>
      <w:r w:rsidRPr="00B5258E">
        <w:tab/>
        <w:t xml:space="preserve"> B. 4 lần.  </w:t>
      </w:r>
      <w:r w:rsidRPr="00B5258E">
        <w:tab/>
      </w:r>
      <w:r w:rsidRPr="00B5258E">
        <w:tab/>
      </w:r>
      <w:r w:rsidRPr="00B5258E">
        <w:rPr>
          <w:color w:val="FF0000"/>
          <w:u w:val="single"/>
        </w:rPr>
        <w:t>C.</w:t>
      </w:r>
      <w:r w:rsidRPr="00B5258E">
        <w:rPr>
          <w:color w:val="FF0000"/>
        </w:rPr>
        <w:t xml:space="preserve"> 16 lần.  </w:t>
      </w:r>
      <w:r w:rsidRPr="00B5258E">
        <w:tab/>
      </w:r>
      <w:r w:rsidRPr="00B5258E">
        <w:tab/>
        <w:t>D. 24 lần.</w:t>
      </w:r>
    </w:p>
    <w:p w14:paraId="79033DF4" w14:textId="77777777" w:rsidR="00B5258E" w:rsidRPr="00B5258E" w:rsidRDefault="00B5258E" w:rsidP="003E2DAF">
      <w:pPr>
        <w:tabs>
          <w:tab w:val="left" w:pos="284"/>
        </w:tabs>
        <w:spacing w:line="276" w:lineRule="auto"/>
        <w:jc w:val="both"/>
        <w:rPr>
          <w:color w:val="000000" w:themeColor="text1"/>
        </w:rPr>
      </w:pPr>
      <w:r w:rsidRPr="00B5258E">
        <w:rPr>
          <w:b/>
          <w:color w:val="000000" w:themeColor="text1"/>
        </w:rPr>
        <w:t xml:space="preserve">Câu 13 </w:t>
      </w:r>
      <w:r w:rsidRPr="00B5258E">
        <w:rPr>
          <w:b/>
          <w:color w:val="000000"/>
        </w:rPr>
        <w:t>(</w:t>
      </w:r>
      <w:r w:rsidRPr="00B5258E">
        <w:rPr>
          <w:b/>
          <w:color w:val="0000FF"/>
        </w:rPr>
        <w:t>H</w:t>
      </w:r>
      <w:r w:rsidRPr="00B5258E">
        <w:rPr>
          <w:b/>
          <w:color w:val="000000"/>
        </w:rPr>
        <w:t>)</w:t>
      </w:r>
      <w:r w:rsidRPr="00B5258E">
        <w:rPr>
          <w:b/>
          <w:color w:val="000000" w:themeColor="text1"/>
        </w:rPr>
        <w:t>:</w:t>
      </w:r>
      <w:r w:rsidRPr="00B5258E">
        <w:rPr>
          <w:color w:val="000000" w:themeColor="text1"/>
        </w:rPr>
        <w:t xml:space="preserve"> Một hình vuông cạnh 5 cm đặt trong từ trường đều có cảm ứng từ B = 8.10</w:t>
      </w:r>
      <w:r w:rsidRPr="00B5258E">
        <w:rPr>
          <w:color w:val="000000" w:themeColor="text1"/>
          <w:vertAlign w:val="superscript"/>
        </w:rPr>
        <w:t xml:space="preserve">-4 </w:t>
      </w:r>
      <w:r w:rsidRPr="00B5258E">
        <w:rPr>
          <w:color w:val="000000" w:themeColor="text1"/>
        </w:rPr>
        <w:t>T. Từ thông qua hình vuông đó bằng 10</w:t>
      </w:r>
      <w:r w:rsidRPr="00B5258E">
        <w:rPr>
          <w:color w:val="000000" w:themeColor="text1"/>
          <w:vertAlign w:val="superscript"/>
        </w:rPr>
        <w:t>-6</w:t>
      </w:r>
      <w:r w:rsidRPr="00B5258E">
        <w:rPr>
          <w:color w:val="000000" w:themeColor="text1"/>
        </w:rPr>
        <w:t xml:space="preserve"> Wb. Góc hợp bởi véc - tơ cảm ứng từ với mặt phẳng của hình vuông đó là</w:t>
      </w:r>
    </w:p>
    <w:p w14:paraId="0C6CA59E" w14:textId="77777777" w:rsidR="00B5258E" w:rsidRPr="00B5258E" w:rsidRDefault="00B5258E" w:rsidP="003E2DAF">
      <w:pPr>
        <w:tabs>
          <w:tab w:val="left" w:pos="284"/>
        </w:tabs>
        <w:spacing w:line="276" w:lineRule="auto"/>
        <w:ind w:right="-329"/>
        <w:jc w:val="both"/>
        <w:rPr>
          <w:color w:val="000000" w:themeColor="text1"/>
        </w:rPr>
      </w:pPr>
      <w:r w:rsidRPr="00B5258E">
        <w:rPr>
          <w:color w:val="000000" w:themeColor="text1"/>
        </w:rPr>
        <w:tab/>
      </w:r>
      <w:r w:rsidRPr="00B5258E">
        <w:rPr>
          <w:b/>
          <w:color w:val="FF0000"/>
          <w:u w:val="single"/>
        </w:rPr>
        <w:t>A.</w:t>
      </w:r>
      <w:r w:rsidRPr="00B5258E">
        <w:rPr>
          <w:color w:val="FF0000"/>
        </w:rPr>
        <w:t xml:space="preserve"> 30</w:t>
      </w:r>
      <w:r w:rsidRPr="00B5258E">
        <w:rPr>
          <w:color w:val="FF0000"/>
          <w:vertAlign w:val="superscript"/>
        </w:rPr>
        <w:t>o</w:t>
      </w:r>
      <w:r w:rsidRPr="00B5258E">
        <w:rPr>
          <w:color w:val="FF0000"/>
        </w:rPr>
        <w:t>.</w:t>
      </w:r>
      <w:r w:rsidRPr="00B5258E">
        <w:rPr>
          <w:color w:val="000000" w:themeColor="text1"/>
        </w:rPr>
        <w:tab/>
      </w:r>
      <w:r w:rsidRPr="00B5258E">
        <w:rPr>
          <w:color w:val="000000" w:themeColor="text1"/>
        </w:rPr>
        <w:tab/>
      </w:r>
      <w:r w:rsidRPr="00B5258E">
        <w:rPr>
          <w:b/>
          <w:color w:val="000000" w:themeColor="text1"/>
        </w:rPr>
        <w:t>B.</w:t>
      </w:r>
      <w:r w:rsidRPr="00B5258E">
        <w:rPr>
          <w:color w:val="000000" w:themeColor="text1"/>
        </w:rPr>
        <w:t xml:space="preserve"> 45</w:t>
      </w:r>
      <w:r w:rsidRPr="00B5258E">
        <w:rPr>
          <w:color w:val="000000" w:themeColor="text1"/>
          <w:vertAlign w:val="superscript"/>
        </w:rPr>
        <w:t>o</w:t>
      </w:r>
      <w:r w:rsidRPr="00B5258E">
        <w:rPr>
          <w:color w:val="000000" w:themeColor="text1"/>
        </w:rPr>
        <w:t>.</w:t>
      </w:r>
      <w:r w:rsidRPr="00B5258E">
        <w:rPr>
          <w:color w:val="000000" w:themeColor="text1"/>
        </w:rPr>
        <w:tab/>
      </w:r>
      <w:r w:rsidRPr="00B5258E">
        <w:rPr>
          <w:color w:val="000000" w:themeColor="text1"/>
        </w:rPr>
        <w:tab/>
      </w:r>
      <w:r w:rsidRPr="00B5258E">
        <w:rPr>
          <w:color w:val="000000" w:themeColor="text1"/>
        </w:rPr>
        <w:tab/>
      </w:r>
      <w:r w:rsidRPr="00B5258E">
        <w:rPr>
          <w:b/>
          <w:color w:val="000000" w:themeColor="text1"/>
        </w:rPr>
        <w:t>C.</w:t>
      </w:r>
      <w:r w:rsidRPr="00B5258E">
        <w:rPr>
          <w:color w:val="000000" w:themeColor="text1"/>
        </w:rPr>
        <w:t xml:space="preserve"> 60</w:t>
      </w:r>
      <w:r w:rsidRPr="00B5258E">
        <w:rPr>
          <w:color w:val="000000" w:themeColor="text1"/>
          <w:vertAlign w:val="superscript"/>
        </w:rPr>
        <w:t>o</w:t>
      </w:r>
      <w:r w:rsidRPr="00B5258E">
        <w:rPr>
          <w:color w:val="000000" w:themeColor="text1"/>
        </w:rPr>
        <w:t>.</w:t>
      </w:r>
      <w:r w:rsidRPr="00B5258E">
        <w:rPr>
          <w:color w:val="000000" w:themeColor="text1"/>
        </w:rPr>
        <w:tab/>
      </w:r>
      <w:r w:rsidRPr="00B5258E">
        <w:rPr>
          <w:color w:val="000000" w:themeColor="text1"/>
        </w:rPr>
        <w:tab/>
      </w:r>
      <w:r w:rsidRPr="00B5258E">
        <w:rPr>
          <w:color w:val="000000" w:themeColor="text1"/>
        </w:rPr>
        <w:tab/>
      </w:r>
      <w:r w:rsidRPr="00B5258E">
        <w:rPr>
          <w:b/>
          <w:color w:val="000000" w:themeColor="text1"/>
        </w:rPr>
        <w:t>D.</w:t>
      </w:r>
      <w:r w:rsidRPr="00B5258E">
        <w:rPr>
          <w:color w:val="000000" w:themeColor="text1"/>
        </w:rPr>
        <w:t xml:space="preserve"> 0</w:t>
      </w:r>
      <w:r w:rsidRPr="00B5258E">
        <w:rPr>
          <w:color w:val="000000" w:themeColor="text1"/>
          <w:vertAlign w:val="superscript"/>
        </w:rPr>
        <w:t>o</w:t>
      </w:r>
      <w:r w:rsidRPr="00B5258E">
        <w:rPr>
          <w:color w:val="000000" w:themeColor="text1"/>
        </w:rPr>
        <w:t>.</w:t>
      </w:r>
    </w:p>
    <w:p w14:paraId="3F1A4822" w14:textId="77777777" w:rsidR="00B5258E" w:rsidRPr="00B5258E" w:rsidRDefault="00B5258E" w:rsidP="003E2DAF">
      <w:pPr>
        <w:tabs>
          <w:tab w:val="left" w:pos="284"/>
        </w:tabs>
        <w:spacing w:line="276" w:lineRule="auto"/>
        <w:jc w:val="both"/>
        <w:rPr>
          <w:lang w:val="nl-NL"/>
        </w:rPr>
      </w:pPr>
      <w:r w:rsidRPr="00B5258E">
        <w:rPr>
          <w:b/>
          <w:lang w:val="nl-NL"/>
        </w:rPr>
        <w:t xml:space="preserve">Câu 14 </w:t>
      </w:r>
      <w:r w:rsidRPr="00B5258E">
        <w:rPr>
          <w:b/>
          <w:color w:val="000000"/>
        </w:rPr>
        <w:t>(</w:t>
      </w:r>
      <w:r w:rsidRPr="00B5258E">
        <w:rPr>
          <w:b/>
          <w:color w:val="0000FF"/>
        </w:rPr>
        <w:t>VD</w:t>
      </w:r>
      <w:r w:rsidRPr="00B5258E">
        <w:rPr>
          <w:b/>
          <w:color w:val="000000"/>
        </w:rPr>
        <w:t>)</w:t>
      </w:r>
      <w:r w:rsidRPr="00B5258E">
        <w:rPr>
          <w:b/>
          <w:lang w:val="nl-NL"/>
        </w:rPr>
        <w:t>:</w:t>
      </w:r>
      <w:r w:rsidRPr="00B5258E">
        <w:rPr>
          <w:lang w:val="nl-NL"/>
        </w:rPr>
        <w:t xml:space="preserve"> Một thanh dây dẫn dài 20 (cm) chuyển động tịnh tiến trong từ trường đều có B = 5.10</w:t>
      </w:r>
      <w:r w:rsidRPr="00B5258E">
        <w:rPr>
          <w:vertAlign w:val="superscript"/>
          <w:lang w:val="nl-NL"/>
        </w:rPr>
        <w:t>-4</w:t>
      </w:r>
      <w:r w:rsidRPr="00B5258E">
        <w:rPr>
          <w:lang w:val="nl-NL"/>
        </w:rPr>
        <w:t xml:space="preserve"> (T). Vectơ vận tốc của thanh vuông góc với thanh, vuông góc với vectơ cảm ứng từ và có độ lớn 5 (m/s). Suất điện động cảm ứng trong thanh có độ lớn là</w:t>
      </w:r>
    </w:p>
    <w:p w14:paraId="6E4E20DB" w14:textId="77777777" w:rsidR="00B5258E" w:rsidRPr="00B5258E" w:rsidRDefault="00B5258E" w:rsidP="003E2DAF">
      <w:pPr>
        <w:tabs>
          <w:tab w:val="left" w:pos="284"/>
        </w:tabs>
        <w:spacing w:line="276" w:lineRule="auto"/>
        <w:jc w:val="both"/>
        <w:rPr>
          <w:lang w:val="nl-NL"/>
        </w:rPr>
      </w:pPr>
      <w:r w:rsidRPr="00B5258E">
        <w:rPr>
          <w:lang w:val="nl-NL"/>
        </w:rPr>
        <w:tab/>
        <w:t>A. 0,05 (V).</w:t>
      </w:r>
      <w:r w:rsidRPr="00B5258E">
        <w:rPr>
          <w:lang w:val="nl-NL"/>
        </w:rPr>
        <w:tab/>
      </w:r>
      <w:r w:rsidRPr="00B5258E">
        <w:rPr>
          <w:lang w:val="nl-NL"/>
        </w:rPr>
        <w:tab/>
        <w:t>B. 50 (mV).</w:t>
      </w:r>
      <w:r w:rsidRPr="00B5258E">
        <w:rPr>
          <w:lang w:val="nl-NL"/>
        </w:rPr>
        <w:tab/>
      </w:r>
      <w:r w:rsidRPr="00B5258E">
        <w:rPr>
          <w:lang w:val="nl-NL"/>
        </w:rPr>
        <w:tab/>
        <w:t>C. 5 (mV).</w:t>
      </w:r>
      <w:r w:rsidRPr="00B5258E">
        <w:rPr>
          <w:lang w:val="nl-NL"/>
        </w:rPr>
        <w:tab/>
      </w:r>
      <w:r w:rsidRPr="00B5258E">
        <w:rPr>
          <w:lang w:val="nl-NL"/>
        </w:rPr>
        <w:tab/>
      </w:r>
      <w:r w:rsidRPr="00B5258E">
        <w:rPr>
          <w:color w:val="FF0000"/>
          <w:u w:val="single"/>
          <w:lang w:val="nl-NL"/>
        </w:rPr>
        <w:t>D.</w:t>
      </w:r>
      <w:r w:rsidRPr="00B5258E">
        <w:rPr>
          <w:color w:val="FF0000"/>
          <w:lang w:val="nl-NL"/>
        </w:rPr>
        <w:t xml:space="preserve"> 0,5 (mV).</w:t>
      </w:r>
    </w:p>
    <w:p w14:paraId="464F6FF6" w14:textId="77777777" w:rsidR="00B5258E" w:rsidRPr="00B5258E" w:rsidRDefault="00B5258E" w:rsidP="003E2DAF">
      <w:pPr>
        <w:tabs>
          <w:tab w:val="left" w:pos="284"/>
        </w:tabs>
        <w:spacing w:line="276" w:lineRule="auto"/>
        <w:jc w:val="both"/>
      </w:pPr>
      <w:r w:rsidRPr="00B5258E">
        <w:rPr>
          <w:b/>
          <w:bCs/>
        </w:rPr>
        <w:t xml:space="preserve">Câu 15 </w:t>
      </w:r>
      <w:r w:rsidRPr="00B5258E">
        <w:rPr>
          <w:b/>
          <w:color w:val="000000"/>
        </w:rPr>
        <w:t>(</w:t>
      </w:r>
      <w:r w:rsidRPr="00B5258E">
        <w:rPr>
          <w:b/>
          <w:color w:val="0000FF"/>
        </w:rPr>
        <w:t>H</w:t>
      </w:r>
      <w:r w:rsidRPr="00B5258E">
        <w:rPr>
          <w:b/>
          <w:color w:val="000000"/>
        </w:rPr>
        <w:t>)</w:t>
      </w:r>
      <w:r w:rsidRPr="00B5258E">
        <w:rPr>
          <w:b/>
          <w:bCs/>
        </w:rPr>
        <w:t>:</w:t>
      </w:r>
      <w:r w:rsidRPr="00B5258E">
        <w:t xml:space="preserve"> Suất điện động cảm ứng do máy phát điện xoay chiều một pha tạo ra có biểu thức</w:t>
      </w:r>
    </w:p>
    <w:p w14:paraId="70871AB0" w14:textId="77777777" w:rsidR="00B5258E" w:rsidRPr="00B5258E" w:rsidRDefault="00B5258E" w:rsidP="003E2DAF">
      <w:pPr>
        <w:tabs>
          <w:tab w:val="left" w:pos="284"/>
        </w:tabs>
        <w:spacing w:line="276" w:lineRule="auto"/>
        <w:jc w:val="both"/>
      </w:pPr>
      <w:r w:rsidRPr="00B5258E">
        <w:lastRenderedPageBreak/>
        <w:t xml:space="preserve"> </w:t>
      </w:r>
      <w:r w:rsidRPr="00B5258E">
        <w:rPr>
          <w:position w:val="-14"/>
        </w:rPr>
        <w:object w:dxaOrig="3300" w:dyaOrig="420" w14:anchorId="5CCACFA7">
          <v:shape id="_x0000_i1537" type="#_x0000_t75" style="width:165pt;height:21pt" o:ole="">
            <v:imagedata r:id="rId990" o:title=""/>
          </v:shape>
          <o:OLEObject Type="Embed" ProgID="Equation.DSMT4" ShapeID="_x0000_i1537" DrawAspect="Content" ObjectID="_1803674212" r:id="rId991"/>
        </w:object>
      </w:r>
      <w:r w:rsidRPr="00B5258E">
        <w:t>. Giá trị cực đại của suất điện động này là</w:t>
      </w:r>
    </w:p>
    <w:p w14:paraId="0A17C87A" w14:textId="77777777" w:rsidR="00B5258E" w:rsidRPr="00B5258E" w:rsidRDefault="00B5258E" w:rsidP="003E2DAF">
      <w:pPr>
        <w:tabs>
          <w:tab w:val="left" w:pos="284"/>
        </w:tabs>
        <w:spacing w:line="276" w:lineRule="auto"/>
        <w:jc w:val="both"/>
      </w:pPr>
      <w:r w:rsidRPr="00B5258E">
        <w:rPr>
          <w:b/>
          <w:bCs/>
          <w:color w:val="FF0000"/>
        </w:rPr>
        <w:tab/>
      </w:r>
      <w:r w:rsidRPr="00B5258E">
        <w:rPr>
          <w:b/>
          <w:bCs/>
          <w:color w:val="FF0000"/>
          <w:u w:val="single"/>
        </w:rPr>
        <w:t>A.</w:t>
      </w:r>
      <w:r w:rsidRPr="00B5258E">
        <w:rPr>
          <w:b/>
          <w:bCs/>
          <w:color w:val="FF0000"/>
        </w:rPr>
        <w:t xml:space="preserve"> </w:t>
      </w:r>
      <w:r w:rsidRPr="00B5258E">
        <w:rPr>
          <w:color w:val="FF0000"/>
          <w:position w:val="-6"/>
        </w:rPr>
        <w:object w:dxaOrig="900" w:dyaOrig="340" w14:anchorId="6B8D153A">
          <v:shape id="_x0000_i1538" type="#_x0000_t75" style="width:45pt;height:17.25pt" o:ole="">
            <v:imagedata r:id="rId992" o:title=""/>
          </v:shape>
          <o:OLEObject Type="Embed" ProgID="Equation.DSMT4" ShapeID="_x0000_i1538" DrawAspect="Content" ObjectID="_1803674213" r:id="rId993"/>
        </w:object>
      </w:r>
      <w:r w:rsidRPr="00B5258E">
        <w:rPr>
          <w:color w:val="FF0000"/>
        </w:rPr>
        <w:t>.</w:t>
      </w:r>
      <w:r w:rsidRPr="00B5258E">
        <w:tab/>
      </w:r>
      <w:r w:rsidRPr="00B5258E">
        <w:tab/>
      </w:r>
      <w:r w:rsidRPr="00B5258E">
        <w:rPr>
          <w:b/>
          <w:bCs/>
        </w:rPr>
        <w:t xml:space="preserve">B. </w:t>
      </w:r>
      <w:r w:rsidRPr="00B5258E">
        <w:rPr>
          <w:position w:val="-6"/>
        </w:rPr>
        <w:object w:dxaOrig="880" w:dyaOrig="340" w14:anchorId="1E7450ED">
          <v:shape id="_x0000_i1539" type="#_x0000_t75" style="width:44.25pt;height:17.25pt" o:ole="">
            <v:imagedata r:id="rId994" o:title=""/>
          </v:shape>
          <o:OLEObject Type="Embed" ProgID="Equation.DSMT4" ShapeID="_x0000_i1539" DrawAspect="Content" ObjectID="_1803674214" r:id="rId995"/>
        </w:object>
      </w:r>
      <w:r w:rsidRPr="00B5258E">
        <w:t>.</w:t>
      </w:r>
      <w:r w:rsidRPr="00B5258E">
        <w:tab/>
        <w:t xml:space="preserve"> </w:t>
      </w:r>
      <w:r w:rsidRPr="00B5258E">
        <w:tab/>
      </w:r>
      <w:r w:rsidRPr="00B5258E">
        <w:rPr>
          <w:b/>
          <w:bCs/>
        </w:rPr>
        <w:t xml:space="preserve">C. </w:t>
      </w:r>
      <w:r w:rsidRPr="00B5258E">
        <w:rPr>
          <w:position w:val="-4"/>
        </w:rPr>
        <w:object w:dxaOrig="600" w:dyaOrig="260" w14:anchorId="6F515B80">
          <v:shape id="_x0000_i1540" type="#_x0000_t75" style="width:30pt;height:12.75pt" o:ole="">
            <v:imagedata r:id="rId996" o:title=""/>
          </v:shape>
          <o:OLEObject Type="Embed" ProgID="Equation.DSMT4" ShapeID="_x0000_i1540" DrawAspect="Content" ObjectID="_1803674215" r:id="rId997"/>
        </w:object>
      </w:r>
      <w:r w:rsidRPr="00B5258E">
        <w:t>.</w:t>
      </w:r>
      <w:r w:rsidRPr="00B5258E">
        <w:tab/>
      </w:r>
      <w:r w:rsidRPr="00B5258E">
        <w:tab/>
      </w:r>
      <w:r w:rsidRPr="00B5258E">
        <w:rPr>
          <w:b/>
          <w:bCs/>
        </w:rPr>
        <w:t>D.</w:t>
      </w:r>
      <w:r w:rsidRPr="00B5258E">
        <w:t xml:space="preserve"> </w:t>
      </w:r>
      <w:r w:rsidRPr="00B5258E">
        <w:rPr>
          <w:position w:val="-4"/>
        </w:rPr>
        <w:object w:dxaOrig="620" w:dyaOrig="260" w14:anchorId="1F3041AD">
          <v:shape id="_x0000_i1541" type="#_x0000_t75" style="width:31.5pt;height:12.75pt" o:ole="">
            <v:imagedata r:id="rId998" o:title=""/>
          </v:shape>
          <o:OLEObject Type="Embed" ProgID="Equation.DSMT4" ShapeID="_x0000_i1541" DrawAspect="Content" ObjectID="_1803674216" r:id="rId999"/>
        </w:object>
      </w:r>
      <w:r w:rsidRPr="00B5258E">
        <w:t>.</w:t>
      </w:r>
    </w:p>
    <w:p w14:paraId="4D72B195" w14:textId="77777777" w:rsidR="00B5258E" w:rsidRPr="00B5258E" w:rsidRDefault="00B5258E" w:rsidP="003E2DAF">
      <w:pPr>
        <w:tabs>
          <w:tab w:val="left" w:pos="284"/>
        </w:tabs>
        <w:spacing w:line="276" w:lineRule="auto"/>
        <w:jc w:val="both"/>
      </w:pPr>
      <w:r w:rsidRPr="00B5258E">
        <w:rPr>
          <w:b/>
          <w:bCs/>
        </w:rPr>
        <w:t xml:space="preserve">Câu 16 </w:t>
      </w:r>
      <w:r w:rsidRPr="00B5258E">
        <w:rPr>
          <w:b/>
          <w:color w:val="000000"/>
        </w:rPr>
        <w:t>(</w:t>
      </w:r>
      <w:r w:rsidRPr="00B5258E">
        <w:rPr>
          <w:b/>
          <w:color w:val="0000FF"/>
        </w:rPr>
        <w:t>H</w:t>
      </w:r>
      <w:r w:rsidRPr="00B5258E">
        <w:rPr>
          <w:b/>
          <w:color w:val="000000"/>
        </w:rPr>
        <w:t>)</w:t>
      </w:r>
      <w:r w:rsidRPr="00B5258E">
        <w:rPr>
          <w:b/>
          <w:bCs/>
        </w:rPr>
        <w:t>:</w:t>
      </w:r>
      <w:r w:rsidRPr="00B5258E">
        <w:t xml:space="preserve"> Chọn khẳng định </w:t>
      </w:r>
      <w:r w:rsidRPr="00B5258E">
        <w:rPr>
          <w:b/>
          <w:bCs/>
        </w:rPr>
        <w:t>sai</w:t>
      </w:r>
      <w:r w:rsidRPr="00B5258E">
        <w:t xml:space="preserve">. Dòng điện xoay chiều có </w:t>
      </w:r>
      <w:r w:rsidRPr="00B5258E">
        <w:rPr>
          <w:position w:val="-14"/>
        </w:rPr>
        <w:object w:dxaOrig="2439" w:dyaOrig="420" w14:anchorId="19544D36">
          <v:shape id="_x0000_i1542" type="#_x0000_t75" style="width:122.2pt;height:21pt" o:ole="">
            <v:imagedata r:id="rId1000" o:title=""/>
          </v:shape>
          <o:OLEObject Type="Embed" ProgID="Equation.DSMT4" ShapeID="_x0000_i1542" DrawAspect="Content" ObjectID="_1803674217" r:id="rId1001"/>
        </w:object>
      </w:r>
      <w:r w:rsidRPr="00B5258E">
        <w:t>. Dòng điện này có:</w:t>
      </w:r>
    </w:p>
    <w:p w14:paraId="441382FC" w14:textId="77777777" w:rsidR="00B5258E" w:rsidRPr="00B5258E" w:rsidRDefault="00B5258E" w:rsidP="003E2DAF">
      <w:pPr>
        <w:tabs>
          <w:tab w:val="left" w:pos="284"/>
        </w:tabs>
        <w:spacing w:line="276" w:lineRule="auto"/>
        <w:jc w:val="both"/>
      </w:pPr>
      <w:r w:rsidRPr="00B5258E">
        <w:rPr>
          <w:b/>
          <w:bCs/>
        </w:rPr>
        <w:tab/>
        <w:t>A.</w:t>
      </w:r>
      <w:r w:rsidRPr="00B5258E">
        <w:t xml:space="preserve"> Cường độ dòng điện hiệu dụng 0,5A.</w:t>
      </w:r>
      <w:r w:rsidRPr="00B5258E">
        <w:tab/>
      </w:r>
      <w:r w:rsidRPr="00B5258E">
        <w:tab/>
      </w:r>
      <w:r w:rsidRPr="00B5258E">
        <w:rPr>
          <w:b/>
          <w:bCs/>
        </w:rPr>
        <w:t>B.</w:t>
      </w:r>
      <w:r w:rsidRPr="00B5258E">
        <w:t xml:space="preserve"> tần số là </w:t>
      </w:r>
      <w:r w:rsidRPr="00B5258E">
        <w:rPr>
          <w:position w:val="-4"/>
        </w:rPr>
        <w:object w:dxaOrig="940" w:dyaOrig="260" w14:anchorId="5222CF68">
          <v:shape id="_x0000_i1543" type="#_x0000_t75" style="width:46.5pt;height:12.75pt" o:ole="">
            <v:imagedata r:id="rId1002" o:title=""/>
          </v:shape>
          <o:OLEObject Type="Embed" ProgID="Equation.DSMT4" ShapeID="_x0000_i1543" DrawAspect="Content" ObjectID="_1803674218" r:id="rId1003"/>
        </w:object>
      </w:r>
      <w:r w:rsidRPr="00B5258E">
        <w:t>.</w:t>
      </w:r>
      <w:r w:rsidRPr="00B5258E">
        <w:tab/>
        <w:t xml:space="preserve">                                      </w:t>
      </w:r>
    </w:p>
    <w:p w14:paraId="3B94DFEE" w14:textId="77777777" w:rsidR="00B5258E" w:rsidRPr="00B5258E" w:rsidRDefault="00B5258E" w:rsidP="003E2DAF">
      <w:pPr>
        <w:tabs>
          <w:tab w:val="left" w:pos="284"/>
        </w:tabs>
        <w:spacing w:line="276" w:lineRule="auto"/>
        <w:jc w:val="both"/>
      </w:pPr>
      <w:r w:rsidRPr="00B5258E">
        <w:rPr>
          <w:b/>
          <w:bCs/>
          <w:color w:val="FF0000"/>
        </w:rPr>
        <w:tab/>
      </w:r>
      <w:r w:rsidRPr="00B5258E">
        <w:rPr>
          <w:b/>
          <w:bCs/>
          <w:color w:val="FF0000"/>
          <w:u w:val="single"/>
        </w:rPr>
        <w:t>C.</w:t>
      </w:r>
      <w:r w:rsidRPr="00B5258E">
        <w:rPr>
          <w:color w:val="FF0000"/>
        </w:rPr>
        <w:t xml:space="preserve"> Cường độ dòng điện cực đại là </w:t>
      </w:r>
      <w:r w:rsidRPr="00B5258E">
        <w:rPr>
          <w:color w:val="FF0000"/>
          <w:position w:val="-6"/>
        </w:rPr>
        <w:object w:dxaOrig="540" w:dyaOrig="340" w14:anchorId="1C7BAADD">
          <v:shape id="_x0000_i1544" type="#_x0000_t75" style="width:27pt;height:17.25pt" o:ole="">
            <v:imagedata r:id="rId1004" o:title=""/>
          </v:shape>
          <o:OLEObject Type="Embed" ProgID="Equation.DSMT4" ShapeID="_x0000_i1544" DrawAspect="Content" ObjectID="_1803674219" r:id="rId1005"/>
        </w:object>
      </w:r>
      <w:r w:rsidRPr="00B5258E">
        <w:rPr>
          <w:color w:val="FF0000"/>
        </w:rPr>
        <w:t>.</w:t>
      </w:r>
      <w:r w:rsidRPr="00B5258E">
        <w:tab/>
      </w:r>
      <w:r w:rsidRPr="00B5258E">
        <w:tab/>
      </w:r>
      <w:r w:rsidRPr="00B5258E">
        <w:rPr>
          <w:b/>
          <w:bCs/>
        </w:rPr>
        <w:t>D.</w:t>
      </w:r>
      <w:r w:rsidRPr="00B5258E">
        <w:t xml:space="preserve"> chu kỳ là </w:t>
      </w:r>
      <w:r w:rsidRPr="00B5258E">
        <w:rPr>
          <w:position w:val="-8"/>
        </w:rPr>
        <w:object w:dxaOrig="980" w:dyaOrig="300" w14:anchorId="4F56B135">
          <v:shape id="_x0000_i1545" type="#_x0000_t75" style="width:48.75pt;height:15pt" o:ole="">
            <v:imagedata r:id="rId1006" o:title=""/>
          </v:shape>
          <o:OLEObject Type="Embed" ProgID="Equation.DSMT4" ShapeID="_x0000_i1545" DrawAspect="Content" ObjectID="_1803674220" r:id="rId1007"/>
        </w:object>
      </w:r>
      <w:r w:rsidRPr="00B5258E">
        <w:t>.</w:t>
      </w:r>
    </w:p>
    <w:p w14:paraId="595F73E4" w14:textId="77777777" w:rsidR="00B5258E" w:rsidRPr="00B5258E" w:rsidRDefault="00B5258E" w:rsidP="003E2DAF">
      <w:pPr>
        <w:tabs>
          <w:tab w:val="left" w:pos="284"/>
        </w:tabs>
        <w:spacing w:line="276" w:lineRule="auto"/>
        <w:jc w:val="both"/>
      </w:pPr>
      <w:r w:rsidRPr="00B5258E">
        <w:rPr>
          <w:b/>
          <w:bCs/>
        </w:rPr>
        <w:t xml:space="preserve">Câu 17 </w:t>
      </w:r>
      <w:r w:rsidRPr="00B5258E">
        <w:rPr>
          <w:b/>
          <w:color w:val="000000"/>
        </w:rPr>
        <w:t>(</w:t>
      </w:r>
      <w:r w:rsidRPr="00B5258E">
        <w:rPr>
          <w:b/>
          <w:color w:val="0000FF"/>
        </w:rPr>
        <w:t>VD</w:t>
      </w:r>
      <w:r w:rsidRPr="00B5258E">
        <w:rPr>
          <w:b/>
          <w:color w:val="000000"/>
        </w:rPr>
        <w:t>)</w:t>
      </w:r>
      <w:r w:rsidRPr="00B5258E">
        <w:rPr>
          <w:b/>
          <w:bCs/>
        </w:rPr>
        <w:t>:</w:t>
      </w:r>
      <w:r w:rsidRPr="00B5258E">
        <w:t xml:space="preserve"> 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p>
    <w:p w14:paraId="3DEDE824" w14:textId="77777777" w:rsidR="00B5258E" w:rsidRPr="00B5258E" w:rsidRDefault="00B5258E" w:rsidP="003E2DAF">
      <w:pPr>
        <w:tabs>
          <w:tab w:val="left" w:pos="284"/>
        </w:tabs>
        <w:spacing w:line="276" w:lineRule="auto"/>
        <w:jc w:val="both"/>
      </w:pPr>
      <w:r w:rsidRPr="00B5258E">
        <w:rPr>
          <w:b/>
          <w:bCs/>
          <w:color w:val="FF0000"/>
        </w:rPr>
        <w:tab/>
      </w:r>
      <w:r w:rsidRPr="00B5258E">
        <w:rPr>
          <w:b/>
          <w:bCs/>
          <w:color w:val="FF0000"/>
          <w:u w:val="single"/>
        </w:rPr>
        <w:t>A.</w:t>
      </w:r>
      <w:r w:rsidRPr="00B5258E">
        <w:rPr>
          <w:color w:val="FF0000"/>
        </w:rPr>
        <w:t xml:space="preserve"> 20 V.</w:t>
      </w:r>
      <w:r w:rsidRPr="00B5258E">
        <w:tab/>
      </w:r>
      <w:r w:rsidRPr="00B5258E">
        <w:tab/>
      </w:r>
      <w:r w:rsidRPr="00B5258E">
        <w:rPr>
          <w:b/>
          <w:bCs/>
        </w:rPr>
        <w:t>B.</w:t>
      </w:r>
      <w:r w:rsidRPr="00B5258E">
        <w:t xml:space="preserve"> 40 V.</w:t>
      </w:r>
      <w:r w:rsidRPr="00B5258E">
        <w:tab/>
      </w:r>
      <w:r w:rsidRPr="00B5258E">
        <w:tab/>
      </w:r>
      <w:r w:rsidRPr="00B5258E">
        <w:tab/>
      </w:r>
      <w:r w:rsidRPr="00B5258E">
        <w:rPr>
          <w:b/>
          <w:bCs/>
        </w:rPr>
        <w:t>C.</w:t>
      </w:r>
      <w:r w:rsidRPr="00B5258E">
        <w:t xml:space="preserve"> 10 V.</w:t>
      </w:r>
      <w:r w:rsidRPr="00B5258E">
        <w:tab/>
      </w:r>
      <w:r w:rsidRPr="00B5258E">
        <w:tab/>
      </w:r>
      <w:r w:rsidRPr="00B5258E">
        <w:tab/>
      </w:r>
      <w:r w:rsidRPr="00B5258E">
        <w:rPr>
          <w:b/>
          <w:bCs/>
        </w:rPr>
        <w:t>D.</w:t>
      </w:r>
      <w:r w:rsidRPr="00B5258E">
        <w:t xml:space="preserve"> 500 V.</w:t>
      </w:r>
    </w:p>
    <w:p w14:paraId="6AEF7FA6" w14:textId="77777777" w:rsidR="00B5258E" w:rsidRPr="00B5258E" w:rsidRDefault="00B5258E" w:rsidP="003E2DAF">
      <w:pPr>
        <w:tabs>
          <w:tab w:val="left" w:pos="284"/>
        </w:tabs>
        <w:spacing w:line="276" w:lineRule="auto"/>
        <w:jc w:val="both"/>
      </w:pPr>
      <w:r w:rsidRPr="00B5258E">
        <w:rPr>
          <w:b/>
        </w:rPr>
        <w:t xml:space="preserve">Câu 18 </w:t>
      </w:r>
      <w:r w:rsidRPr="00B5258E">
        <w:rPr>
          <w:b/>
          <w:color w:val="000000"/>
        </w:rPr>
        <w:t>(</w:t>
      </w:r>
      <w:r w:rsidRPr="00B5258E">
        <w:rPr>
          <w:b/>
          <w:color w:val="0000FF"/>
        </w:rPr>
        <w:t>H</w:t>
      </w:r>
      <w:r w:rsidRPr="00B5258E">
        <w:rPr>
          <w:b/>
          <w:color w:val="000000"/>
        </w:rPr>
        <w:t>)</w:t>
      </w:r>
      <w:r w:rsidRPr="00B5258E">
        <w:rPr>
          <w:b/>
        </w:rPr>
        <w:t>:</w:t>
      </w:r>
      <w:r w:rsidRPr="00B5258E">
        <w:t xml:space="preserve"> Một sóng điện từ có tần số f = 6 MHz. Bước sóng của sóng điện từ đó là</w:t>
      </w:r>
    </w:p>
    <w:p w14:paraId="0100E397" w14:textId="77777777" w:rsidR="00B5258E" w:rsidRPr="00B5258E" w:rsidRDefault="00B5258E" w:rsidP="003E2DAF">
      <w:pPr>
        <w:tabs>
          <w:tab w:val="left" w:pos="284"/>
        </w:tabs>
        <w:spacing w:line="276" w:lineRule="auto"/>
        <w:jc w:val="both"/>
      </w:pPr>
      <w:r w:rsidRPr="00B5258E">
        <w:rPr>
          <w:b/>
        </w:rPr>
        <w:tab/>
        <w:t>A.</w:t>
      </w:r>
      <w:r w:rsidRPr="00B5258E">
        <w:t xml:space="preserve"> </w:t>
      </w:r>
      <w:r w:rsidRPr="00B5258E">
        <w:rPr>
          <w:position w:val="-6"/>
        </w:rPr>
        <w:object w:dxaOrig="220" w:dyaOrig="279" w14:anchorId="4BD91EB0">
          <v:shape id="_x0000_i1546" type="#_x0000_t75" style="width:10.5pt;height:13.5pt" o:ole="">
            <v:imagedata r:id="rId1008" o:title=""/>
          </v:shape>
          <o:OLEObject Type="Embed" ProgID="Equation.DSMT4" ShapeID="_x0000_i1546" DrawAspect="Content" ObjectID="_1803674221" r:id="rId1009"/>
        </w:object>
      </w:r>
      <w:r w:rsidRPr="00B5258E">
        <w:t>= 25 m.</w:t>
      </w:r>
      <w:r w:rsidRPr="00B5258E">
        <w:rPr>
          <w:spacing w:val="1162"/>
        </w:rPr>
        <w:tab/>
      </w:r>
      <w:r w:rsidRPr="00B5258E">
        <w:rPr>
          <w:spacing w:val="1162"/>
        </w:rPr>
        <w:tab/>
      </w:r>
      <w:r w:rsidRPr="00B5258E">
        <w:rPr>
          <w:b/>
        </w:rPr>
        <w:t>B.</w:t>
      </w:r>
      <w:r w:rsidRPr="00B5258E">
        <w:t xml:space="preserve"> </w:t>
      </w:r>
      <w:r w:rsidRPr="00B5258E">
        <w:rPr>
          <w:position w:val="-6"/>
        </w:rPr>
        <w:object w:dxaOrig="220" w:dyaOrig="279" w14:anchorId="637B1702">
          <v:shape id="_x0000_i1547" type="#_x0000_t75" style="width:10.5pt;height:13.5pt" o:ole="">
            <v:imagedata r:id="rId1010" o:title=""/>
          </v:shape>
          <o:OLEObject Type="Embed" ProgID="Equation.DSMT4" ShapeID="_x0000_i1547" DrawAspect="Content" ObjectID="_1803674222" r:id="rId1011"/>
        </w:object>
      </w:r>
      <w:r w:rsidRPr="00B5258E">
        <w:t>= 60 m.</w:t>
      </w:r>
      <w:r w:rsidRPr="00B5258E">
        <w:rPr>
          <w:spacing w:val="1162"/>
        </w:rPr>
        <w:tab/>
      </w:r>
      <w:r w:rsidRPr="00B5258E">
        <w:rPr>
          <w:spacing w:val="1162"/>
        </w:rPr>
        <w:tab/>
      </w:r>
      <w:r w:rsidRPr="00B5258E">
        <w:rPr>
          <w:b/>
          <w:color w:val="FF0000"/>
          <w:u w:val="single"/>
        </w:rPr>
        <w:t>C.</w:t>
      </w:r>
      <w:r w:rsidRPr="00B5258E">
        <w:rPr>
          <w:color w:val="FF0000"/>
          <w:u w:val="single"/>
        </w:rPr>
        <w:t xml:space="preserve"> </w:t>
      </w:r>
      <w:r w:rsidRPr="00B5258E">
        <w:rPr>
          <w:color w:val="FF0000"/>
          <w:position w:val="-6"/>
        </w:rPr>
        <w:object w:dxaOrig="220" w:dyaOrig="279" w14:anchorId="042E961A">
          <v:shape id="_x0000_i1548" type="#_x0000_t75" style="width:10.5pt;height:13.5pt" o:ole="">
            <v:imagedata r:id="rId1012" o:title=""/>
          </v:shape>
          <o:OLEObject Type="Embed" ProgID="Equation.DSMT4" ShapeID="_x0000_i1548" DrawAspect="Content" ObjectID="_1803674223" r:id="rId1013"/>
        </w:object>
      </w:r>
      <w:r w:rsidRPr="00B5258E">
        <w:rPr>
          <w:color w:val="FF0000"/>
        </w:rPr>
        <w:t>= 50 m.</w:t>
      </w:r>
      <w:r w:rsidRPr="00B5258E">
        <w:rPr>
          <w:spacing w:val="1120"/>
        </w:rPr>
        <w:t xml:space="preserve"> </w:t>
      </w:r>
      <w:r w:rsidRPr="00B5258E">
        <w:rPr>
          <w:spacing w:val="1120"/>
        </w:rPr>
        <w:tab/>
      </w:r>
      <w:r w:rsidRPr="00B5258E">
        <w:rPr>
          <w:b/>
        </w:rPr>
        <w:t>D.</w:t>
      </w:r>
      <w:r w:rsidRPr="00B5258E">
        <w:t xml:space="preserve"> </w:t>
      </w:r>
      <w:r w:rsidRPr="00B5258E">
        <w:rPr>
          <w:position w:val="-6"/>
        </w:rPr>
        <w:object w:dxaOrig="220" w:dyaOrig="279" w14:anchorId="0A4105EA">
          <v:shape id="_x0000_i1549" type="#_x0000_t75" style="width:10.5pt;height:13.5pt" o:ole="">
            <v:imagedata r:id="rId1014" o:title=""/>
          </v:shape>
          <o:OLEObject Type="Embed" ProgID="Equation.DSMT4" ShapeID="_x0000_i1549" DrawAspect="Content" ObjectID="_1803674224" r:id="rId1015"/>
        </w:object>
      </w:r>
      <w:r w:rsidRPr="00B5258E">
        <w:t>= 100 m.</w:t>
      </w:r>
    </w:p>
    <w:p w14:paraId="1A27DB12" w14:textId="77777777" w:rsidR="00B5258E" w:rsidRPr="00B5258E" w:rsidRDefault="00B5258E" w:rsidP="00845506">
      <w:pPr>
        <w:jc w:val="both"/>
        <w:rPr>
          <w:bCs/>
        </w:rPr>
      </w:pPr>
      <w:r w:rsidRPr="00B5258E">
        <w:rPr>
          <w:b/>
        </w:rPr>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060BF266"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Câu 1:</w:t>
      </w:r>
      <w:r w:rsidRPr="00B5258E">
        <w:rPr>
          <w:color w:val="000000" w:themeColor="text1"/>
        </w:rPr>
        <w:t xml:space="preserve"> Một đoạn dây dẫn bằng đồng được đặt vuông góc với đường sức từ của một từ trường đều và nằm cân bằng theo phương nằm ngang song song với mặt đất như hình vẽ, trong đoạn dây có dòng điện với cường độ I = 0,7 A. Bỏ qua ảnh hưởng của từ trường Trái Đất tác dụng lên đoạn dây. Biết khối lượng của một đơn vị chiều dài của đoạn dây là 0,0466 kg/m, lấy g = 9,8 m/s</w:t>
      </w:r>
      <w:r w:rsidRPr="00B5258E">
        <w:rPr>
          <w:color w:val="000000" w:themeColor="text1"/>
          <w:vertAlign w:val="superscript"/>
        </w:rPr>
        <w:t>2</w:t>
      </w:r>
      <w:r w:rsidRPr="00B5258E">
        <w:rPr>
          <w:color w:val="000000" w:themeColor="text1"/>
        </w:rPr>
        <w:t>.</w:t>
      </w:r>
    </w:p>
    <w:p w14:paraId="135EDC28" w14:textId="77777777" w:rsidR="00B5258E" w:rsidRPr="00B5258E" w:rsidRDefault="00B5258E" w:rsidP="003E2DAF">
      <w:pPr>
        <w:tabs>
          <w:tab w:val="left" w:pos="283"/>
          <w:tab w:val="left" w:pos="2906"/>
          <w:tab w:val="left" w:pos="5528"/>
          <w:tab w:val="left" w:pos="8150"/>
        </w:tabs>
        <w:spacing w:line="276" w:lineRule="auto"/>
        <w:jc w:val="center"/>
        <w:rPr>
          <w:color w:val="000000" w:themeColor="text1"/>
        </w:rPr>
      </w:pPr>
      <w:r w:rsidRPr="00B5258E">
        <w:rPr>
          <w:noProof/>
          <w:color w:val="000000" w:themeColor="text1"/>
        </w:rPr>
        <w:drawing>
          <wp:inline distT="0" distB="0" distL="0" distR="0" wp14:anchorId="0C8A9978" wp14:editId="3C2E55E7">
            <wp:extent cx="1543050" cy="1238250"/>
            <wp:effectExtent l="0" t="0" r="0" b="0"/>
            <wp:docPr id="1130970403" name="Picture 113097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1543050" cy="1238250"/>
                    </a:xfrm>
                    <a:prstGeom prst="rect">
                      <a:avLst/>
                    </a:prstGeom>
                    <a:noFill/>
                    <a:ln>
                      <a:noFill/>
                    </a:ln>
                  </pic:spPr>
                </pic:pic>
              </a:graphicData>
            </a:graphic>
          </wp:inline>
        </w:drawing>
      </w:r>
    </w:p>
    <w:p w14:paraId="3930A2FE"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ab/>
        <w:t>a)</w:t>
      </w:r>
      <w:r w:rsidRPr="00B5258E">
        <w:rPr>
          <w:color w:val="000000" w:themeColor="text1"/>
        </w:rPr>
        <w:t xml:space="preserve"> Cảm ứng từ có phương nằm ngang.</w:t>
      </w:r>
    </w:p>
    <w:p w14:paraId="19E9ABCD"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ab/>
        <w:t>b)</w:t>
      </w:r>
      <w:r w:rsidRPr="00B5258E">
        <w:rPr>
          <w:color w:val="000000" w:themeColor="text1"/>
        </w:rPr>
        <w:t xml:space="preserve"> Cảm ứng từ có chiều từ trái qua phải.</w:t>
      </w:r>
    </w:p>
    <w:p w14:paraId="34709836"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ab/>
        <w:t>c)</w:t>
      </w:r>
      <w:r w:rsidRPr="00B5258E">
        <w:rPr>
          <w:color w:val="000000" w:themeColor="text1"/>
        </w:rPr>
        <w:t xml:space="preserve"> Độ lớn lực từ bằng độ lớn lực hấp dẫn.</w:t>
      </w:r>
    </w:p>
    <w:p w14:paraId="5E8C270F"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ab/>
        <w:t>d)</w:t>
      </w:r>
      <w:r w:rsidRPr="00B5258E">
        <w:rPr>
          <w:color w:val="000000" w:themeColor="text1"/>
        </w:rPr>
        <w:t xml:space="preserve"> Độ lớn cảm ứng từ có giá trị là 7.10</w:t>
      </w:r>
      <w:r w:rsidRPr="00B5258E">
        <w:rPr>
          <w:color w:val="000000" w:themeColor="text1"/>
          <w:vertAlign w:val="superscript"/>
        </w:rPr>
        <w:t>–2</w:t>
      </w:r>
      <w:r w:rsidRPr="00B5258E">
        <w:rPr>
          <w:color w:val="000000" w:themeColor="text1"/>
        </w:rPr>
        <w:t xml:space="preserve"> T.</w:t>
      </w:r>
    </w:p>
    <w:p w14:paraId="41C34350"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color w:val="000000" w:themeColor="text1"/>
        </w:rPr>
        <w:t>Câu 2:</w:t>
      </w:r>
      <w:r w:rsidRPr="00B5258E">
        <w:rPr>
          <w:color w:val="000000" w:themeColor="text1"/>
        </w:rPr>
        <w:t xml:space="preserve"> Khung dây đồng ABCD hình chữ nhật có chiều rộng 5 cm, chiều dài 10 cm đặt vào từ trường đều có độ lớn cảm ứng từ 0,2 T. Véc tơ cảm ứng từ hợp với mặt phẳng khung góc 60</w:t>
      </w:r>
      <w:r w:rsidRPr="00B5258E">
        <w:rPr>
          <w:color w:val="000000" w:themeColor="text1"/>
          <w:vertAlign w:val="superscript"/>
        </w:rPr>
        <w:t>o</w:t>
      </w:r>
      <w:r w:rsidRPr="00B5258E">
        <w:rPr>
          <w:color w:val="000000" w:themeColor="text1"/>
        </w:rPr>
        <w:t>.</w:t>
      </w:r>
    </w:p>
    <w:p w14:paraId="7AFA3E3C"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a)</w:t>
      </w:r>
      <w:r w:rsidRPr="00B5258E">
        <w:rPr>
          <w:color w:val="000000" w:themeColor="text1"/>
        </w:rPr>
        <w:t xml:space="preserve"> Véc tơ cảm ứng từ hợp với véc tơ pháp tuyến của khung một góc 30</w:t>
      </w:r>
      <w:r w:rsidRPr="00B5258E">
        <w:rPr>
          <w:color w:val="000000" w:themeColor="text1"/>
          <w:vertAlign w:val="superscript"/>
        </w:rPr>
        <w:t>o</w:t>
      </w:r>
      <w:r w:rsidRPr="00B5258E">
        <w:rPr>
          <w:color w:val="000000" w:themeColor="text1"/>
        </w:rPr>
        <w:t>.</w:t>
      </w:r>
    </w:p>
    <w:p w14:paraId="6D326C65"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b)</w:t>
      </w:r>
      <w:r w:rsidRPr="00B5258E">
        <w:rPr>
          <w:color w:val="000000" w:themeColor="text1"/>
        </w:rPr>
        <w:t xml:space="preserve"> Từ thông gửi qua khung có giá trị là </w:t>
      </w:r>
      <w:r w:rsidRPr="00B5258E">
        <w:rPr>
          <w:color w:val="000000" w:themeColor="text1"/>
          <w:position w:val="-6"/>
        </w:rPr>
        <w:object w:dxaOrig="920" w:dyaOrig="340" w14:anchorId="7B8CAAC3">
          <v:shape id="_x0000_i1550" type="#_x0000_t75" style="width:45.75pt;height:17.25pt" o:ole="">
            <v:imagedata r:id="rId1017" o:title=""/>
          </v:shape>
          <o:OLEObject Type="Embed" ProgID="Equation.DSMT4" ShapeID="_x0000_i1550" DrawAspect="Content" ObjectID="_1803674225" r:id="rId1018"/>
        </w:object>
      </w:r>
      <w:r w:rsidRPr="00B5258E">
        <w:rPr>
          <w:color w:val="000000" w:themeColor="text1"/>
        </w:rPr>
        <w:t xml:space="preserve"> Wb.</w:t>
      </w:r>
    </w:p>
    <w:p w14:paraId="42754E69"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c)</w:t>
      </w:r>
      <w:r w:rsidRPr="00B5258E">
        <w:rPr>
          <w:color w:val="000000" w:themeColor="text1"/>
        </w:rPr>
        <w:t xml:space="preserve"> Nếu tăng độ lớn cảm ứng từ lên 2 lần đồng thời tăng số vòng dây của khung dây lên 100 vòng thì từ thông qua khung sẽ tăng lên 100 lần.</w:t>
      </w:r>
    </w:p>
    <w:p w14:paraId="294DE564"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d)</w:t>
      </w:r>
      <w:r w:rsidRPr="00B5258E">
        <w:rPr>
          <w:color w:val="000000" w:themeColor="text1"/>
        </w:rPr>
        <w:t xml:space="preserve"> Nếu bóp méo khung dây đồng thì từ thông gửi qua mạch sẽ không thay đổi.</w:t>
      </w:r>
    </w:p>
    <w:p w14:paraId="2C65FF9A"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bCs/>
          <w:color w:val="000000" w:themeColor="text1"/>
        </w:rPr>
        <w:t>Câu 3:</w:t>
      </w:r>
      <w:r w:rsidRPr="00B5258E">
        <w:rPr>
          <w:color w:val="000000" w:themeColor="text1"/>
        </w:rPr>
        <w:t xml:space="preserve"> Chất phóng xạ Coban </w:t>
      </w:r>
      <w:r w:rsidRPr="00B5258E">
        <w:rPr>
          <w:color w:val="000000" w:themeColor="text1"/>
          <w:position w:val="-12"/>
        </w:rPr>
        <w:object w:dxaOrig="520" w:dyaOrig="380" w14:anchorId="5E7FE2FD">
          <v:shape id="_x0000_i1551" type="#_x0000_t75" style="width:26.25pt;height:21pt" o:ole="">
            <v:imagedata r:id="rId1019" o:title=""/>
          </v:shape>
          <o:OLEObject Type="Embed" ProgID="Equation.DSMT4" ShapeID="_x0000_i1551" DrawAspect="Content" ObjectID="_1803674226" r:id="rId1020"/>
        </w:object>
      </w:r>
      <w:r w:rsidRPr="00B5258E">
        <w:rPr>
          <w:color w:val="000000" w:themeColor="text1"/>
        </w:rPr>
        <w:t xml:space="preserve"> </w:t>
      </w:r>
      <w:r w:rsidRPr="00B5258E">
        <w:rPr>
          <w:color w:val="000000" w:themeColor="text1"/>
          <w:shd w:val="clear" w:color="auto" w:fill="FFFFFF"/>
        </w:rPr>
        <w:t>phóng xạ β</w:t>
      </w:r>
      <w:r w:rsidRPr="00B5258E">
        <w:rPr>
          <w:color w:val="000000" w:themeColor="text1"/>
          <w:shd w:val="clear" w:color="auto" w:fill="FFFFFF"/>
          <w:vertAlign w:val="superscript"/>
        </w:rPr>
        <w:t xml:space="preserve">- </w:t>
      </w:r>
      <w:r w:rsidRPr="00B5258E">
        <w:rPr>
          <w:color w:val="000000" w:themeColor="text1"/>
        </w:rPr>
        <w:t>dùng trong y tế có chu kì bán rã T = 5,33 năm và khối lượng nguyên tử là 58,9u. Ban đầu có 500 (g) </w:t>
      </w:r>
      <w:r w:rsidRPr="00B5258E">
        <w:rPr>
          <w:color w:val="000000" w:themeColor="text1"/>
          <w:vertAlign w:val="superscript"/>
        </w:rPr>
        <w:t>60</w:t>
      </w:r>
      <w:r w:rsidRPr="00B5258E">
        <w:rPr>
          <w:color w:val="000000" w:themeColor="text1"/>
        </w:rPr>
        <w:t>Co.</w:t>
      </w:r>
    </w:p>
    <w:p w14:paraId="600B7B5A"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a)</w:t>
      </w:r>
      <w:r w:rsidRPr="00B5258E">
        <w:rPr>
          <w:color w:val="000000" w:themeColor="text1"/>
        </w:rPr>
        <w:t xml:space="preserve"> Phương trình phân rã: </w:t>
      </w:r>
      <w:r w:rsidRPr="00B5258E">
        <w:rPr>
          <w:color w:val="000000" w:themeColor="text1"/>
          <w:position w:val="-12"/>
        </w:rPr>
        <w:object w:dxaOrig="1800" w:dyaOrig="380" w14:anchorId="6B33F054">
          <v:shape id="_x0000_i1552" type="#_x0000_t75" style="width:96.05pt;height:21.75pt" o:ole="">
            <v:imagedata r:id="rId1021" o:title=""/>
          </v:shape>
          <o:OLEObject Type="Embed" ProgID="Equation.DSMT4" ShapeID="_x0000_i1552" DrawAspect="Content" ObjectID="_1803674227" r:id="rId1022"/>
        </w:object>
      </w:r>
      <w:r w:rsidRPr="00B5258E">
        <w:rPr>
          <w:color w:val="000000" w:themeColor="text1"/>
        </w:rPr>
        <w:t>.</w:t>
      </w:r>
    </w:p>
    <w:p w14:paraId="338825AE"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b)</w:t>
      </w:r>
      <w:r w:rsidRPr="00B5258E">
        <w:rPr>
          <w:color w:val="000000" w:themeColor="text1"/>
        </w:rPr>
        <w:t xml:space="preserve"> Hạt nhân Co có 60 hạt proton.</w:t>
      </w:r>
    </w:p>
    <w:p w14:paraId="091A52F7"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c)</w:t>
      </w:r>
      <w:r w:rsidRPr="00B5258E">
        <w:rPr>
          <w:color w:val="000000" w:themeColor="text1"/>
        </w:rPr>
        <w:t xml:space="preserve"> Khối lượng còn lại của </w:t>
      </w:r>
      <w:r w:rsidRPr="00B5258E">
        <w:rPr>
          <w:color w:val="000000" w:themeColor="text1"/>
          <w:vertAlign w:val="superscript"/>
        </w:rPr>
        <w:t>60</w:t>
      </w:r>
      <w:r w:rsidRPr="00B5258E">
        <w:rPr>
          <w:color w:val="000000" w:themeColor="text1"/>
        </w:rPr>
        <w:t>Co sau 12 năm là 105 g.</w:t>
      </w:r>
    </w:p>
    <w:p w14:paraId="51ED7D89"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color w:val="000000" w:themeColor="text1"/>
        </w:rPr>
        <w:t>d)</w:t>
      </w:r>
      <w:r w:rsidRPr="00B5258E">
        <w:rPr>
          <w:color w:val="000000" w:themeColor="text1"/>
        </w:rPr>
        <w:t xml:space="preserve"> Sau 14 năm thì khối lượng chất phóng xạ còn lại 100 (g)?</w:t>
      </w:r>
    </w:p>
    <w:p w14:paraId="1EF5C644"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
        </w:rPr>
        <w:t>Câu 4:</w:t>
      </w:r>
      <w:r w:rsidRPr="00B5258E">
        <w:rPr>
          <w:bCs/>
        </w:rPr>
        <w:t xml:space="preserve"> Một dòng điện xoay chiều có điện áp tức thời là </w:t>
      </w:r>
      <w:r w:rsidRPr="00B5258E">
        <w:rPr>
          <w:color w:val="000000" w:themeColor="text1"/>
          <w:position w:val="-28"/>
        </w:rPr>
        <w:object w:dxaOrig="2320" w:dyaOrig="680" w14:anchorId="4297C059">
          <v:shape id="_x0000_i1553" type="#_x0000_t75" style="width:115.55pt;height:34.5pt" o:ole="">
            <v:imagedata r:id="rId1023" o:title=""/>
          </v:shape>
          <o:OLEObject Type="Embed" ProgID="Equation.DSMT4" ShapeID="_x0000_i1553" DrawAspect="Content" ObjectID="_1803674228" r:id="rId1024"/>
        </w:object>
      </w:r>
      <w:r w:rsidRPr="00B5258E">
        <w:rPr>
          <w:color w:val="000000" w:themeColor="text1"/>
        </w:rPr>
        <w:t xml:space="preserve"> V.</w:t>
      </w:r>
    </w:p>
    <w:p w14:paraId="55C3DBD8"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bCs/>
        </w:rPr>
        <w:tab/>
      </w:r>
      <w:r w:rsidRPr="00B5258E">
        <w:rPr>
          <w:b/>
        </w:rPr>
        <w:t xml:space="preserve">a) </w:t>
      </w:r>
      <w:r w:rsidRPr="00B5258E">
        <w:t xml:space="preserve">Điện áp hiệu dụng là </w:t>
      </w:r>
      <w:r w:rsidRPr="00B5258E">
        <w:rPr>
          <w:color w:val="000000" w:themeColor="text1"/>
          <w:position w:val="-6"/>
        </w:rPr>
        <w:object w:dxaOrig="620" w:dyaOrig="340" w14:anchorId="52BAFDA8">
          <v:shape id="_x0000_i1554" type="#_x0000_t75" style="width:30.75pt;height:17.25pt" o:ole="">
            <v:imagedata r:id="rId1025" o:title=""/>
          </v:shape>
          <o:OLEObject Type="Embed" ProgID="Equation.DSMT4" ShapeID="_x0000_i1554" DrawAspect="Content" ObjectID="_1803674229" r:id="rId1026"/>
        </w:object>
      </w:r>
      <w:r w:rsidRPr="00B5258E">
        <w:rPr>
          <w:color w:val="000000" w:themeColor="text1"/>
        </w:rPr>
        <w:t xml:space="preserve"> V.</w:t>
      </w:r>
    </w:p>
    <w:p w14:paraId="55D5CFB3"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lastRenderedPageBreak/>
        <w:tab/>
      </w:r>
      <w:r w:rsidRPr="00B5258E">
        <w:rPr>
          <w:b/>
        </w:rPr>
        <w:t xml:space="preserve">b) </w:t>
      </w:r>
      <w:r w:rsidRPr="00B5258E">
        <w:t xml:space="preserve">Pha ban đầu của điện áp là </w:t>
      </w:r>
      <w:r w:rsidRPr="00B5258E">
        <w:rPr>
          <w:color w:val="000000" w:themeColor="text1"/>
          <w:position w:val="-24"/>
        </w:rPr>
        <w:object w:dxaOrig="999" w:dyaOrig="620" w14:anchorId="6AA20260">
          <v:shape id="_x0000_i1555" type="#_x0000_t75" style="width:49.5pt;height:31.5pt" o:ole="">
            <v:imagedata r:id="rId1027" o:title=""/>
          </v:shape>
          <o:OLEObject Type="Embed" ProgID="Equation.DSMT4" ShapeID="_x0000_i1555" DrawAspect="Content" ObjectID="_1803674230" r:id="rId1028"/>
        </w:object>
      </w:r>
      <w:r w:rsidRPr="00B5258E">
        <w:rPr>
          <w:color w:val="000000" w:themeColor="text1"/>
        </w:rPr>
        <w:t xml:space="preserve"> (rad)</w:t>
      </w:r>
    </w:p>
    <w:p w14:paraId="068DE4E4"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rPr>
        <w:t xml:space="preserve">c) </w:t>
      </w:r>
      <w:r w:rsidRPr="00B5258E">
        <w:t>Chu kì điện áp là 0,02 (s).</w:t>
      </w:r>
    </w:p>
    <w:p w14:paraId="0C92B0A9" w14:textId="77777777" w:rsidR="00B5258E" w:rsidRPr="00B5258E" w:rsidRDefault="00B5258E" w:rsidP="003E2DAF">
      <w:pPr>
        <w:tabs>
          <w:tab w:val="left" w:pos="283"/>
          <w:tab w:val="left" w:pos="2906"/>
          <w:tab w:val="left" w:pos="5528"/>
          <w:tab w:val="left" w:pos="8150"/>
        </w:tabs>
        <w:spacing w:line="276" w:lineRule="auto"/>
        <w:jc w:val="both"/>
        <w:rPr>
          <w:color w:val="000000" w:themeColor="text1"/>
        </w:rPr>
      </w:pPr>
      <w:r w:rsidRPr="00B5258E">
        <w:rPr>
          <w:color w:val="000000" w:themeColor="text1"/>
        </w:rPr>
        <w:tab/>
      </w:r>
      <w:r w:rsidRPr="00B5258E">
        <w:rPr>
          <w:b/>
        </w:rPr>
        <w:t xml:space="preserve">d) </w:t>
      </w:r>
      <w:r w:rsidRPr="00B5258E">
        <w:t>Tại thời điểm 0,5 s điện áp có giá trị 50 V.</w:t>
      </w:r>
    </w:p>
    <w:p w14:paraId="728FEEDA" w14:textId="77777777" w:rsidR="00B5258E" w:rsidRPr="00B5258E" w:rsidRDefault="00B5258E" w:rsidP="00436581">
      <w:pPr>
        <w:jc w:val="both"/>
        <w:rPr>
          <w:bCs/>
        </w:rPr>
      </w:pPr>
      <w:r w:rsidRPr="00B5258E">
        <w:rPr>
          <w:b/>
        </w:rPr>
        <w:t xml:space="preserve">PHẦN III. Câu trắc nghiệm trả lời ngắn. </w:t>
      </w:r>
      <w:r w:rsidRPr="00B5258E">
        <w:rPr>
          <w:bCs/>
        </w:rPr>
        <w:t xml:space="preserve">Thí sinh trả lời từ câu 1 đến câu 6. </w:t>
      </w:r>
    </w:p>
    <w:p w14:paraId="16CB0886" w14:textId="77777777" w:rsidR="00B5258E" w:rsidRPr="00B5258E" w:rsidRDefault="00B5258E" w:rsidP="003E2DAF">
      <w:pPr>
        <w:spacing w:line="276" w:lineRule="auto"/>
        <w:jc w:val="both"/>
        <w:rPr>
          <w:b/>
        </w:rPr>
      </w:pPr>
      <w:r w:rsidRPr="00B5258E">
        <w:rPr>
          <w:b/>
          <w:bCs/>
          <w:lang w:val="fr-FR"/>
        </w:rPr>
        <w:t>Câu 1</w:t>
      </w:r>
      <w:r w:rsidRPr="00B5258E">
        <w:rPr>
          <w:b/>
          <w:lang w:val="fr-FR"/>
        </w:rPr>
        <w:t>:</w:t>
      </w:r>
      <w:r w:rsidRPr="00B5258E">
        <w:rPr>
          <w:lang w:val="fr-FR"/>
        </w:rPr>
        <w:t xml:space="preserve"> Treo hai đầu của một thanh đồng có chiều dài </w:t>
      </w:r>
      <w:r w:rsidRPr="00B5258E">
        <w:rPr>
          <w:color w:val="FF0000"/>
          <w:position w:val="-4"/>
        </w:rPr>
        <w:object w:dxaOrig="180" w:dyaOrig="260" w14:anchorId="64420FBD">
          <v:shape id="_x0000_i1556" type="#_x0000_t75" style="width:10.5pt;height:16.5pt" o:ole="">
            <v:imagedata r:id="rId1029" o:title=""/>
          </v:shape>
          <o:OLEObject Type="Embed" ProgID="Equation.DSMT4" ShapeID="_x0000_i1556" DrawAspect="Content" ObjectID="_1803674231" r:id="rId1030"/>
        </w:object>
      </w:r>
      <w:r w:rsidRPr="00B5258E">
        <w:rPr>
          <w:color w:val="FF0000"/>
        </w:rPr>
        <w:t xml:space="preserve"> </w:t>
      </w:r>
      <w:r w:rsidRPr="00B5258E">
        <w:rPr>
          <w:lang w:val="fr-FR"/>
        </w:rPr>
        <w:t xml:space="preserve">= 5 cm và có khối lượng 5 g vào hai sợi dây thẳng đứng cùng chiều dài (hai sợi dây có khối lượng không đáng kể) trong một từ trường đều có B = 0,5 T và có chiều thẳng đứng từ dưới lên trên. Cho dòng điện một chiều có cường độ dòng điện I = 2 A chạy qua thanh đồng thì thấy dây treo bị lệch so với phương thẳng đứng một góc </w:t>
      </w:r>
      <w:r w:rsidRPr="00B5258E">
        <w:rPr>
          <w:position w:val="-4"/>
          <w:lang w:val="fr-FR"/>
        </w:rPr>
        <w:object w:dxaOrig="220" w:dyaOrig="200" w14:anchorId="5562B0F5">
          <v:shape id="_x0000_i1557" type="#_x0000_t75" style="width:11.25pt;height:9.75pt" o:ole="">
            <v:imagedata r:id="rId1031" o:title=""/>
          </v:shape>
          <o:OLEObject Type="Embed" ProgID="Equation.DSMT4" ShapeID="_x0000_i1557" DrawAspect="Content" ObjectID="_1803674232" r:id="rId1032"/>
        </w:object>
      </w:r>
      <w:r w:rsidRPr="00B5258E">
        <w:rPr>
          <w:lang w:val="fr-FR"/>
        </w:rPr>
        <w:t xml:space="preserve">. Góc lệch </w:t>
      </w:r>
      <w:r w:rsidRPr="00B5258E">
        <w:rPr>
          <w:position w:val="-4"/>
          <w:lang w:val="fr-FR"/>
        </w:rPr>
        <w:object w:dxaOrig="220" w:dyaOrig="200" w14:anchorId="462B850A">
          <v:shape id="_x0000_i1558" type="#_x0000_t75" style="width:11.25pt;height:9.75pt" o:ole="">
            <v:imagedata r:id="rId1031" o:title=""/>
          </v:shape>
          <o:OLEObject Type="Embed" ProgID="Equation.DSMT4" ShapeID="_x0000_i1558" DrawAspect="Content" ObjectID="_1803674233" r:id="rId1033"/>
        </w:object>
      </w:r>
      <w:r w:rsidRPr="00B5258E">
        <w:rPr>
          <w:lang w:val="fr-FR"/>
        </w:rPr>
        <w:t xml:space="preserve"> của dây treo so với phương thẳng đứng là bao nhiêu độ?</w:t>
      </w:r>
    </w:p>
    <w:p w14:paraId="0612C2BE" w14:textId="77777777" w:rsidR="00B5258E" w:rsidRPr="00B5258E" w:rsidRDefault="00B5258E" w:rsidP="003E2DAF">
      <w:pPr>
        <w:spacing w:line="276" w:lineRule="auto"/>
        <w:jc w:val="both"/>
        <w:rPr>
          <w:lang w:val="fr-FR"/>
        </w:rPr>
      </w:pPr>
      <w:r w:rsidRPr="00B5258E">
        <w:rPr>
          <w:b/>
        </w:rPr>
        <w:t>Câu 2:</w:t>
      </w:r>
      <w:r w:rsidRPr="00B5258E">
        <w:rPr>
          <w:lang w:val="fr-FR"/>
        </w:rPr>
        <w:t xml:space="preserve"> Một cuộn dây dẫn dẹt hình tròn, gồm N = 100 vòng, mỗi vòng có bán kính R = 10 cm, mỗi mét dài của dây dẫn có điện trở R</w:t>
      </w:r>
      <w:r w:rsidRPr="00B5258E">
        <w:rPr>
          <w:vertAlign w:val="subscript"/>
          <w:lang w:val="fr-FR"/>
        </w:rPr>
        <w:t>0</w:t>
      </w:r>
      <w:r w:rsidRPr="00B5258E">
        <w:rPr>
          <w:lang w:val="fr-FR"/>
        </w:rPr>
        <w:t xml:space="preserve"> = 0,5 </w:t>
      </w:r>
      <w:r w:rsidRPr="00B5258E">
        <w:sym w:font="Symbol" w:char="F057"/>
      </w:r>
      <w:r w:rsidRPr="00B5258E">
        <w:rPr>
          <w:lang w:val="fr-FR"/>
        </w:rPr>
        <w:t xml:space="preserve">. Cuộn dây đặt trong một từ trường đều có vectơ cảm ứng từ </w:t>
      </w:r>
      <w:r w:rsidRPr="00B5258E">
        <w:rPr>
          <w:position w:val="-4"/>
        </w:rPr>
        <w:object w:dxaOrig="240" w:dyaOrig="320" w14:anchorId="0E9BA8E7">
          <v:shape id="_x0000_i1559" type="#_x0000_t75" style="width:12pt;height:15.75pt" o:ole="">
            <v:imagedata r:id="rId1034" o:title=""/>
          </v:shape>
          <o:OLEObject Type="Embed" ProgID="Equation.DSMT4" ShapeID="_x0000_i1559" DrawAspect="Content" ObjectID="_1803674234" r:id="rId1035"/>
        </w:object>
      </w:r>
      <w:r w:rsidRPr="00B5258E">
        <w:rPr>
          <w:lang w:val="fr-FR"/>
        </w:rPr>
        <w:t>vuông góc với mặt phẳng các vòng dây và có độ lớn B = 10</w:t>
      </w:r>
      <w:r w:rsidRPr="00B5258E">
        <w:rPr>
          <w:vertAlign w:val="superscript"/>
          <w:lang w:val="fr-FR"/>
        </w:rPr>
        <w:t>-2</w:t>
      </w:r>
      <w:r w:rsidRPr="00B5258E">
        <w:rPr>
          <w:lang w:val="fr-FR"/>
        </w:rPr>
        <w:t xml:space="preserve">T giảm đều đến 0 trong thời gian </w:t>
      </w:r>
      <w:r w:rsidRPr="00B5258E">
        <w:sym w:font="Symbol" w:char="F044"/>
      </w:r>
      <w:r w:rsidRPr="00B5258E">
        <w:rPr>
          <w:lang w:val="fr-FR"/>
        </w:rPr>
        <w:t>t = 10</w:t>
      </w:r>
      <w:r w:rsidRPr="00B5258E">
        <w:rPr>
          <w:vertAlign w:val="superscript"/>
          <w:lang w:val="fr-FR"/>
        </w:rPr>
        <w:t>-2</w:t>
      </w:r>
      <w:r w:rsidRPr="00B5258E">
        <w:rPr>
          <w:lang w:val="fr-FR"/>
        </w:rPr>
        <w:t>s. Cường độ dòng điện xuất hiện trong cuộn dây có độ lớn bằng bao nhiêu A?</w:t>
      </w:r>
    </w:p>
    <w:p w14:paraId="18C5A022" w14:textId="77777777" w:rsidR="00B5258E" w:rsidRPr="00B5258E" w:rsidRDefault="00B5258E" w:rsidP="003E2DAF">
      <w:pPr>
        <w:spacing w:line="276" w:lineRule="auto"/>
        <w:jc w:val="both"/>
      </w:pPr>
      <w:r w:rsidRPr="00B5258E">
        <w:rPr>
          <w:b/>
          <w:bCs/>
        </w:rPr>
        <w:t xml:space="preserve">Câu 3: </w:t>
      </w:r>
      <w:r w:rsidRPr="00B5258E">
        <w:t xml:space="preserve">Tại thời điểm t, điện áp </w:t>
      </w:r>
      <w:r w:rsidRPr="00B5258E">
        <w:rPr>
          <w:position w:val="-28"/>
        </w:rPr>
        <w:object w:dxaOrig="2600" w:dyaOrig="680" w14:anchorId="04AB5859">
          <v:shape id="_x0000_i1560" type="#_x0000_t75" style="width:129.75pt;height:33.75pt" o:ole="">
            <v:imagedata r:id="rId1036" o:title=""/>
          </v:shape>
          <o:OLEObject Type="Embed" ProgID="Equation.DSMT4" ShapeID="_x0000_i1560" DrawAspect="Content" ObjectID="_1803674235" r:id="rId1037"/>
        </w:object>
      </w:r>
      <w:r w:rsidRPr="00B5258E">
        <w:t xml:space="preserve">(trong đó u tính bằng V, t tính bằng s) có giá trị </w:t>
      </w:r>
      <w:r w:rsidRPr="00B5258E">
        <w:rPr>
          <w:position w:val="-6"/>
        </w:rPr>
        <w:object w:dxaOrig="880" w:dyaOrig="340" w14:anchorId="3C690B2D">
          <v:shape id="_x0000_i1561" type="#_x0000_t75" style="width:44.25pt;height:17.25pt" o:ole="">
            <v:imagedata r:id="rId1038" o:title=""/>
          </v:shape>
          <o:OLEObject Type="Embed" ProgID="Equation.DSMT4" ShapeID="_x0000_i1561" DrawAspect="Content" ObjectID="_1803674236" r:id="rId1039"/>
        </w:object>
      </w:r>
      <w:r w:rsidRPr="00B5258E">
        <w:t xml:space="preserve">và đang giảm. Sau thời điểm đó 1/300s, điện áp này có giá trị là bao nhiêu V? </w:t>
      </w:r>
    </w:p>
    <w:p w14:paraId="709CF929" w14:textId="77777777" w:rsidR="00B5258E" w:rsidRPr="00B5258E" w:rsidRDefault="00B5258E" w:rsidP="003E2DAF">
      <w:pPr>
        <w:spacing w:line="276" w:lineRule="auto"/>
        <w:jc w:val="both"/>
        <w:rPr>
          <w:lang w:val="fr-FR"/>
        </w:rPr>
      </w:pPr>
      <w:r w:rsidRPr="00B5258E">
        <w:t>(Kết quả làm tròn đến hàng đơn vị)</w:t>
      </w:r>
    </w:p>
    <w:p w14:paraId="510F9EAB" w14:textId="77777777" w:rsidR="00B5258E" w:rsidRPr="00B5258E" w:rsidRDefault="00B5258E" w:rsidP="003E2DAF">
      <w:pPr>
        <w:tabs>
          <w:tab w:val="left" w:pos="284"/>
        </w:tabs>
        <w:spacing w:line="276" w:lineRule="auto"/>
        <w:jc w:val="both"/>
      </w:pPr>
      <w:r w:rsidRPr="00B5258E">
        <w:rPr>
          <w:b/>
          <w:bCs/>
        </w:rPr>
        <w:t>Câu 4:</w:t>
      </w:r>
      <w:r w:rsidRPr="00B5258E">
        <w:t xml:space="preserve"> Một người định quấn một máy hạ áp lí tưởng để giảm điện áp từ </w:t>
      </w:r>
      <w:r w:rsidRPr="00B5258E">
        <w:rPr>
          <w:position w:val="-12"/>
        </w:rPr>
        <w:object w:dxaOrig="1080" w:dyaOrig="360" w14:anchorId="24DE83B5">
          <v:shape id="_x0000_i1562" type="#_x0000_t75" style="width:54pt;height:18pt" o:ole="">
            <v:imagedata r:id="rId1040" o:title=""/>
          </v:shape>
          <o:OLEObject Type="Embed" ProgID="Equation.DSMT4" ShapeID="_x0000_i1562" DrawAspect="Content" ObjectID="_1803674237" r:id="rId1041"/>
        </w:object>
      </w:r>
      <w:r w:rsidRPr="00B5258E">
        <w:t xml:space="preserve"> xuống </w:t>
      </w:r>
      <w:r w:rsidRPr="00B5258E">
        <w:rPr>
          <w:position w:val="-12"/>
        </w:rPr>
        <w:object w:dxaOrig="980" w:dyaOrig="360" w14:anchorId="076F7FBD">
          <v:shape id="_x0000_i1563" type="#_x0000_t75" style="width:48.75pt;height:18pt" o:ole="">
            <v:imagedata r:id="rId1042" o:title=""/>
          </v:shape>
          <o:OLEObject Type="Embed" ProgID="Equation.DSMT4" ShapeID="_x0000_i1563" DrawAspect="Content" ObjectID="_1803674238" r:id="rId1043"/>
        </w:object>
      </w:r>
      <w:r w:rsidRPr="00B5258E">
        <w:t xml:space="preserve">. Người đó đã quấn đúng số vòng của sơ cấp và thứ cấp nhưng do sơ suất lại quấn thêm một số vòng ngược chiều lên cuộn thứ cấp. Khi thử máy với điện áp </w:t>
      </w:r>
      <w:r w:rsidRPr="00B5258E">
        <w:rPr>
          <w:position w:val="-12"/>
        </w:rPr>
        <w:object w:dxaOrig="1080" w:dyaOrig="360" w14:anchorId="5B8425FD">
          <v:shape id="_x0000_i1564" type="#_x0000_t75" style="width:54pt;height:18pt" o:ole="">
            <v:imagedata r:id="rId1040" o:title=""/>
          </v:shape>
          <o:OLEObject Type="Embed" ProgID="Equation.DSMT4" ShapeID="_x0000_i1564" DrawAspect="Content" ObjectID="_1803674239" r:id="rId1044"/>
        </w:object>
      </w:r>
      <w:r w:rsidRPr="00B5258E">
        <w:t xml:space="preserve"> thì điện áp hai đầu cuộn thứ cấp đo được là </w:t>
      </w:r>
      <w:r w:rsidRPr="00B5258E">
        <w:rPr>
          <w:position w:val="-12"/>
        </w:rPr>
        <w:object w:dxaOrig="940" w:dyaOrig="360" w14:anchorId="77B23AD1">
          <v:shape id="_x0000_i1565" type="#_x0000_t75" style="width:47.25pt;height:18pt" o:ole="">
            <v:imagedata r:id="rId1045" o:title=""/>
          </v:shape>
          <o:OLEObject Type="Embed" ProgID="Equation.DSMT4" ShapeID="_x0000_i1565" DrawAspect="Content" ObjectID="_1803674240" r:id="rId1046"/>
        </w:object>
      </w:r>
      <w:r w:rsidRPr="00B5258E">
        <w:t>. Biết rằng, khi máy làm việc thì suất điện động hiệu dụng xuất hiện trên mỗi vòng dây là 1 vôn/vòng. Số vòng dây bị quấn ngược là bao nhiêu vòng?</w:t>
      </w:r>
    </w:p>
    <w:p w14:paraId="5F46DADD" w14:textId="77777777" w:rsidR="00B5258E" w:rsidRPr="00B5258E" w:rsidRDefault="00B5258E" w:rsidP="003E2DAF">
      <w:pPr>
        <w:tabs>
          <w:tab w:val="left" w:pos="284"/>
        </w:tabs>
        <w:spacing w:line="276" w:lineRule="auto"/>
        <w:jc w:val="both"/>
        <w:rPr>
          <w:color w:val="FF0000"/>
        </w:rPr>
      </w:pPr>
      <w:r w:rsidRPr="00B5258E">
        <w:rPr>
          <w:b/>
          <w:bCs/>
        </w:rPr>
        <w:t xml:space="preserve">Câu 5: </w:t>
      </w:r>
      <w:r w:rsidRPr="00B5258E">
        <w:t xml:space="preserve">Hạt nhân urani </w:t>
      </w:r>
      <w:r w:rsidRPr="00B5258E">
        <w:rPr>
          <w:position w:val="-12"/>
        </w:rPr>
        <w:object w:dxaOrig="499" w:dyaOrig="380" w14:anchorId="0B8750F3">
          <v:shape id="_x0000_i1566" type="#_x0000_t75" style="width:24.75pt;height:18.75pt" o:ole="">
            <v:imagedata r:id="rId1047" o:title=""/>
          </v:shape>
          <o:OLEObject Type="Embed" ProgID="Equation.DSMT4" ShapeID="_x0000_i1566" DrawAspect="Content" ObjectID="_1803674241" r:id="rId1048"/>
        </w:object>
      </w:r>
      <w:r w:rsidRPr="00B5258E">
        <w:t xml:space="preserve"> sau một chuỗi phân rã, biến đổi thành hạt nhân chì </w:t>
      </w:r>
      <w:r w:rsidRPr="00B5258E">
        <w:rPr>
          <w:position w:val="-12"/>
        </w:rPr>
        <w:object w:dxaOrig="620" w:dyaOrig="380" w14:anchorId="613938D7">
          <v:shape id="_x0000_i1567" type="#_x0000_t75" style="width:30.75pt;height:18.75pt" o:ole="">
            <v:imagedata r:id="rId1049" o:title=""/>
          </v:shape>
          <o:OLEObject Type="Embed" ProgID="Equation.DSMT4" ShapeID="_x0000_i1567" DrawAspect="Content" ObjectID="_1803674242" r:id="rId1050"/>
        </w:object>
      </w:r>
      <w:r w:rsidRPr="00B5258E">
        <w:t xml:space="preserve"> Trong quá trình đó, chu kì bán rã của </w:t>
      </w:r>
      <w:r w:rsidRPr="00B5258E">
        <w:rPr>
          <w:position w:val="-12"/>
        </w:rPr>
        <w:object w:dxaOrig="499" w:dyaOrig="380" w14:anchorId="6B4683A4">
          <v:shape id="_x0000_i1568" type="#_x0000_t75" style="width:24.75pt;height:18.75pt" o:ole="">
            <v:imagedata r:id="rId1047" o:title=""/>
          </v:shape>
          <o:OLEObject Type="Embed" ProgID="Equation.DSMT4" ShapeID="_x0000_i1568" DrawAspect="Content" ObjectID="_1803674243" r:id="rId1051"/>
        </w:object>
      </w:r>
      <w:r w:rsidRPr="00B5258E">
        <w:t xml:space="preserve"> biến đổi thành hạt nhân chì là </w:t>
      </w:r>
      <w:r w:rsidRPr="00B5258E">
        <w:rPr>
          <w:position w:val="-10"/>
        </w:rPr>
        <w:object w:dxaOrig="900" w:dyaOrig="360" w14:anchorId="0B352E3B">
          <v:shape id="_x0000_i1569" type="#_x0000_t75" style="width:45pt;height:18pt" o:ole="">
            <v:imagedata r:id="rId1052" o:title=""/>
          </v:shape>
          <o:OLEObject Type="Embed" ProgID="Equation.DSMT4" ShapeID="_x0000_i1569" DrawAspect="Content" ObjectID="_1803674244" r:id="rId1053"/>
        </w:object>
      </w:r>
      <w:r w:rsidRPr="00B5258E">
        <w:t xml:space="preserve"> năm. Một khối đá được phát hiện có chứa </w:t>
      </w:r>
      <w:r w:rsidRPr="00B5258E">
        <w:rPr>
          <w:position w:val="-10"/>
        </w:rPr>
        <w:object w:dxaOrig="1020" w:dyaOrig="360" w14:anchorId="123B4675">
          <v:shape id="_x0000_i1570" type="#_x0000_t75" style="width:51pt;height:18pt" o:ole="">
            <v:imagedata r:id="rId1054" o:title=""/>
          </v:shape>
          <o:OLEObject Type="Embed" ProgID="Equation.DSMT4" ShapeID="_x0000_i1570" DrawAspect="Content" ObjectID="_1803674245" r:id="rId1055"/>
        </w:object>
      </w:r>
      <w:r w:rsidRPr="00B5258E">
        <w:t xml:space="preserve">hạt nhân </w:t>
      </w:r>
      <w:r w:rsidRPr="00B5258E">
        <w:rPr>
          <w:position w:val="-12"/>
        </w:rPr>
        <w:object w:dxaOrig="499" w:dyaOrig="380" w14:anchorId="070AB2C0">
          <v:shape id="_x0000_i1571" type="#_x0000_t75" style="width:24.75pt;height:18.75pt" o:ole="">
            <v:imagedata r:id="rId1047" o:title=""/>
          </v:shape>
          <o:OLEObject Type="Embed" ProgID="Equation.DSMT4" ShapeID="_x0000_i1571" DrawAspect="Content" ObjectID="_1803674246" r:id="rId1056"/>
        </w:object>
      </w:r>
      <w:r w:rsidRPr="00B5258E">
        <w:t xml:space="preserve"> và </w:t>
      </w:r>
      <w:r w:rsidRPr="00B5258E">
        <w:rPr>
          <w:position w:val="-10"/>
        </w:rPr>
        <w:object w:dxaOrig="1060" w:dyaOrig="360" w14:anchorId="407824B9">
          <v:shape id="_x0000_i1572" type="#_x0000_t75" style="width:53.25pt;height:18pt" o:ole="">
            <v:imagedata r:id="rId1057" o:title=""/>
          </v:shape>
          <o:OLEObject Type="Embed" ProgID="Equation.DSMT4" ShapeID="_x0000_i1572" DrawAspect="Content" ObjectID="_1803674247" r:id="rId1058"/>
        </w:object>
      </w:r>
      <w:r w:rsidRPr="00B5258E">
        <w:t xml:space="preserve"> hạt nhân </w:t>
      </w:r>
      <w:r w:rsidRPr="00B5258E">
        <w:rPr>
          <w:position w:val="-12"/>
        </w:rPr>
        <w:object w:dxaOrig="620" w:dyaOrig="380" w14:anchorId="5C25B727">
          <v:shape id="_x0000_i1573" type="#_x0000_t75" style="width:30.75pt;height:18.75pt" o:ole="">
            <v:imagedata r:id="rId1049" o:title=""/>
          </v:shape>
          <o:OLEObject Type="Embed" ProgID="Equation.DSMT4" ShapeID="_x0000_i1573" DrawAspect="Content" ObjectID="_1803674248" r:id="rId1059"/>
        </w:object>
      </w:r>
      <w:r w:rsidRPr="00B5258E">
        <w:t xml:space="preserve"> Giả sử khối đá lúc mới hình thành không chứa chì và tất cả lượng chì có mặt trong đó đều là sản phẩm phân rã của </w:t>
      </w:r>
      <w:r w:rsidRPr="00B5258E">
        <w:rPr>
          <w:position w:val="-12"/>
        </w:rPr>
        <w:object w:dxaOrig="499" w:dyaOrig="380" w14:anchorId="2DF04D3A">
          <v:shape id="_x0000_i1574" type="#_x0000_t75" style="width:24.75pt;height:18.75pt" o:ole="">
            <v:imagedata r:id="rId1047" o:title=""/>
          </v:shape>
          <o:OLEObject Type="Embed" ProgID="Equation.DSMT4" ShapeID="_x0000_i1574" DrawAspect="Content" ObjectID="_1803674249" r:id="rId1060"/>
        </w:object>
      </w:r>
      <w:r w:rsidRPr="00B5258E">
        <w:t>. Tuổi của khối đá khi được phát hiện là a.10</w:t>
      </w:r>
      <w:r w:rsidRPr="00B5258E">
        <w:rPr>
          <w:vertAlign w:val="superscript"/>
        </w:rPr>
        <w:t>8</w:t>
      </w:r>
      <w:r w:rsidRPr="00B5258E">
        <w:t xml:space="preserve"> năm. Vậy a có giá trị là bao nhiêu? (Kết quả lấy đến 1 chữ số sau dấu phẩy thập phân).</w:t>
      </w:r>
    </w:p>
    <w:p w14:paraId="3C473AD5" w14:textId="77777777" w:rsidR="00B5258E" w:rsidRPr="00B5258E" w:rsidRDefault="00B5258E" w:rsidP="003E2DAF">
      <w:pPr>
        <w:tabs>
          <w:tab w:val="left" w:pos="284"/>
        </w:tabs>
        <w:spacing w:line="276" w:lineRule="auto"/>
        <w:jc w:val="both"/>
        <w:rPr>
          <w:color w:val="FF0000"/>
        </w:rPr>
      </w:pPr>
      <w:r w:rsidRPr="00B5258E">
        <w:rPr>
          <w:b/>
          <w:bCs/>
        </w:rPr>
        <w:t xml:space="preserve">Câu 6: </w:t>
      </w:r>
      <w:r w:rsidRPr="00B5258E">
        <w:t xml:space="preserve">Dùng một hạt α có động năng 7,7 MeV bắn vào hạt nhân </w:t>
      </w:r>
      <w:r w:rsidRPr="00B5258E">
        <w:rPr>
          <w:position w:val="-12"/>
        </w:rPr>
        <w:object w:dxaOrig="420" w:dyaOrig="380" w14:anchorId="76CF7FC9">
          <v:shape id="_x0000_i1575" type="#_x0000_t75" style="width:21pt;height:18.75pt" o:ole="">
            <v:imagedata r:id="rId1061" o:title=""/>
          </v:shape>
          <o:OLEObject Type="Embed" ProgID="Equation.DSMT4" ShapeID="_x0000_i1575" DrawAspect="Content" ObjectID="_1803674250" r:id="rId1062"/>
        </w:object>
      </w:r>
      <w:r w:rsidRPr="00B5258E">
        <w:t xml:space="preserve"> đang đứng yên gây ra phản ứng </w:t>
      </w:r>
      <w:r w:rsidRPr="00B5258E">
        <w:rPr>
          <w:position w:val="-12"/>
        </w:rPr>
        <w:object w:dxaOrig="2200" w:dyaOrig="380" w14:anchorId="11663A6F">
          <v:shape id="_x0000_i1576" type="#_x0000_t75" style="width:110.2pt;height:18.75pt" o:ole="">
            <v:imagedata r:id="rId1063" o:title=""/>
          </v:shape>
          <o:OLEObject Type="Embed" ProgID="Equation.DSMT4" ShapeID="_x0000_i1576" DrawAspect="Content" ObjectID="_1803674251" r:id="rId1064"/>
        </w:object>
      </w:r>
      <w:r w:rsidRPr="00B5258E">
        <w:t>. Hạt nhân prôtôn bay ra theo phương vuông góc với phương bay tới của hạt α. Cho khối lượng các hạt nhân: m</w:t>
      </w:r>
      <w:r w:rsidRPr="00B5258E">
        <w:rPr>
          <w:vertAlign w:val="subscript"/>
        </w:rPr>
        <w:t>α</w:t>
      </w:r>
      <w:r w:rsidRPr="00B5258E">
        <w:t xml:space="preserve"> = 4,0015u; m</w:t>
      </w:r>
      <w:r w:rsidRPr="00B5258E">
        <w:rPr>
          <w:vertAlign w:val="subscript"/>
        </w:rPr>
        <w:t>p</w:t>
      </w:r>
      <w:r w:rsidRPr="00B5258E">
        <w:t>=1,0073u; m</w:t>
      </w:r>
      <w:r w:rsidRPr="00B5258E">
        <w:rPr>
          <w:vertAlign w:val="subscript"/>
        </w:rPr>
        <w:t>N14</w:t>
      </w:r>
      <w:r w:rsidRPr="00B5258E">
        <w:t>=13,9992u; m</w:t>
      </w:r>
      <w:r w:rsidRPr="00B5258E">
        <w:rPr>
          <w:vertAlign w:val="subscript"/>
        </w:rPr>
        <w:t>O17</w:t>
      </w:r>
      <w:r w:rsidRPr="00B5258E">
        <w:t xml:space="preserve">=16,9947u; và 1u </w:t>
      </w:r>
      <w:r w:rsidRPr="00B5258E">
        <w:rPr>
          <w:color w:val="000000"/>
        </w:rPr>
        <w:t>= 931,5</w:t>
      </w:r>
      <w:r w:rsidRPr="00B5258E">
        <w:t xml:space="preserve"> Mev/c</w:t>
      </w:r>
      <w:r w:rsidRPr="00B5258E">
        <w:rPr>
          <w:vertAlign w:val="superscript"/>
        </w:rPr>
        <w:t>2</w:t>
      </w:r>
      <w:r w:rsidRPr="00B5258E">
        <w:t xml:space="preserve">. Động năng của hạt nhân </w:t>
      </w:r>
      <w:r w:rsidRPr="00B5258E">
        <w:rPr>
          <w:position w:val="-12"/>
        </w:rPr>
        <w:object w:dxaOrig="400" w:dyaOrig="380" w14:anchorId="19DC63E8">
          <v:shape id="_x0000_i1577" type="#_x0000_t75" style="width:20.25pt;height:18.75pt" o:ole="">
            <v:imagedata r:id="rId1065" o:title=""/>
          </v:shape>
          <o:OLEObject Type="Embed" ProgID="Equation.DSMT4" ShapeID="_x0000_i1577" DrawAspect="Content" ObjectID="_1803674252" r:id="rId1066"/>
        </w:object>
      </w:r>
      <w:r w:rsidRPr="00B5258E">
        <w:t xml:space="preserve"> là bao nhiêu MeV? (Kết quả lấy đến 1 chữ số sau dấu phẩy thập phân).</w:t>
      </w:r>
    </w:p>
    <w:p w14:paraId="13A8E276" w14:textId="77777777" w:rsidR="00B5258E" w:rsidRPr="00B5258E" w:rsidRDefault="00B5258E" w:rsidP="00BD3D99">
      <w:pPr>
        <w:jc w:val="center"/>
        <w:rPr>
          <w:b/>
        </w:rPr>
      </w:pPr>
      <w:r w:rsidRPr="00B5258E">
        <w:rPr>
          <w:b/>
        </w:rPr>
        <w:t>------------------------ HẾT ------------------------</w:t>
      </w:r>
    </w:p>
    <w:p w14:paraId="51047D9E" w14:textId="77777777" w:rsidR="00B5258E" w:rsidRPr="00B5258E" w:rsidRDefault="00B5258E" w:rsidP="00BD3D99">
      <w:pPr>
        <w:jc w:val="both"/>
        <w:rPr>
          <w:bCs/>
          <w:i/>
          <w:iCs/>
        </w:rPr>
      </w:pPr>
      <w:r w:rsidRPr="00B5258E">
        <w:rPr>
          <w:bCs/>
          <w:i/>
          <w:iCs/>
        </w:rPr>
        <w:t>- Thí sinh không được sử dụng tài liệu;</w:t>
      </w:r>
    </w:p>
    <w:p w14:paraId="3453EB71" w14:textId="77777777" w:rsidR="00B5258E" w:rsidRPr="00B5258E" w:rsidRDefault="00B5258E" w:rsidP="00BD3D99">
      <w:pPr>
        <w:jc w:val="both"/>
        <w:rPr>
          <w:bCs/>
          <w:i/>
          <w:iCs/>
        </w:rPr>
      </w:pPr>
      <w:r w:rsidRPr="00B5258E">
        <w:rPr>
          <w:bCs/>
          <w:i/>
          <w:iCs/>
        </w:rPr>
        <w:t>- Cán bộ coi thi không giải thích gì thêm.</w:t>
      </w:r>
    </w:p>
    <w:p w14:paraId="7DD02FED" w14:textId="77777777" w:rsidR="00B5258E" w:rsidRDefault="00B5258E" w:rsidP="003E2DAF">
      <w:pPr>
        <w:rPr>
          <w:sz w:val="12"/>
          <w:szCs w:val="12"/>
        </w:rPr>
      </w:pPr>
    </w:p>
    <w:p w14:paraId="27B3AA2A" w14:textId="77777777" w:rsidR="00145C51" w:rsidRDefault="00145C51" w:rsidP="003E2DAF">
      <w:pPr>
        <w:rPr>
          <w:sz w:val="12"/>
          <w:szCs w:val="12"/>
        </w:rPr>
      </w:pPr>
    </w:p>
    <w:p w14:paraId="3293C9F3" w14:textId="77777777" w:rsidR="00145C51" w:rsidRDefault="00145C51" w:rsidP="003E2DAF">
      <w:pPr>
        <w:rPr>
          <w:sz w:val="12"/>
          <w:szCs w:val="12"/>
        </w:rPr>
      </w:pPr>
    </w:p>
    <w:p w14:paraId="6AB74E0F" w14:textId="77777777" w:rsidR="00145C51" w:rsidRDefault="00145C51" w:rsidP="003E2DAF">
      <w:pPr>
        <w:rPr>
          <w:sz w:val="12"/>
          <w:szCs w:val="12"/>
        </w:rPr>
      </w:pPr>
    </w:p>
    <w:p w14:paraId="153A8D0A" w14:textId="77777777" w:rsidR="00145C51" w:rsidRDefault="00145C51" w:rsidP="003E2DAF">
      <w:pPr>
        <w:rPr>
          <w:sz w:val="12"/>
          <w:szCs w:val="12"/>
        </w:rPr>
      </w:pPr>
    </w:p>
    <w:p w14:paraId="02416837" w14:textId="77777777" w:rsidR="00145C51" w:rsidRDefault="00145C51" w:rsidP="003E2DAF">
      <w:pPr>
        <w:rPr>
          <w:sz w:val="12"/>
          <w:szCs w:val="12"/>
        </w:rPr>
      </w:pPr>
    </w:p>
    <w:p w14:paraId="2247C692" w14:textId="77777777" w:rsidR="00145C51" w:rsidRDefault="00145C51" w:rsidP="003E2DAF">
      <w:pPr>
        <w:rPr>
          <w:sz w:val="12"/>
          <w:szCs w:val="12"/>
        </w:rPr>
      </w:pPr>
    </w:p>
    <w:p w14:paraId="3699988C" w14:textId="77777777" w:rsidR="00145C51" w:rsidRDefault="00145C51" w:rsidP="003E2DAF">
      <w:pPr>
        <w:rPr>
          <w:sz w:val="12"/>
          <w:szCs w:val="12"/>
        </w:rPr>
      </w:pPr>
    </w:p>
    <w:p w14:paraId="3D7E049B" w14:textId="77777777" w:rsidR="00145C51" w:rsidRDefault="00145C51" w:rsidP="003E2DAF">
      <w:pPr>
        <w:rPr>
          <w:sz w:val="12"/>
          <w:szCs w:val="12"/>
        </w:rPr>
      </w:pPr>
    </w:p>
    <w:p w14:paraId="26838EAB" w14:textId="77777777" w:rsidR="00145C51" w:rsidRDefault="00145C51" w:rsidP="003E2DAF">
      <w:pPr>
        <w:rPr>
          <w:sz w:val="12"/>
          <w:szCs w:val="12"/>
        </w:rPr>
      </w:pPr>
    </w:p>
    <w:p w14:paraId="2005003A" w14:textId="77777777" w:rsidR="00145C51" w:rsidRDefault="00145C51" w:rsidP="003E2DAF">
      <w:pPr>
        <w:rPr>
          <w:sz w:val="12"/>
          <w:szCs w:val="12"/>
        </w:rPr>
      </w:pPr>
    </w:p>
    <w:p w14:paraId="7AE67D32" w14:textId="77777777" w:rsidR="00145C51" w:rsidRDefault="00145C51" w:rsidP="003E2DAF">
      <w:pPr>
        <w:rPr>
          <w:sz w:val="12"/>
          <w:szCs w:val="12"/>
        </w:rPr>
      </w:pPr>
    </w:p>
    <w:p w14:paraId="775DD5FB" w14:textId="77777777" w:rsidR="00145C51" w:rsidRDefault="00145C51" w:rsidP="003E2DAF">
      <w:pPr>
        <w:rPr>
          <w:sz w:val="12"/>
          <w:szCs w:val="12"/>
        </w:rPr>
      </w:pPr>
    </w:p>
    <w:p w14:paraId="65E6F0E6" w14:textId="77777777" w:rsidR="00145C51" w:rsidRDefault="00145C51" w:rsidP="003E2DAF">
      <w:pPr>
        <w:rPr>
          <w:sz w:val="12"/>
          <w:szCs w:val="12"/>
        </w:rPr>
      </w:pPr>
    </w:p>
    <w:p w14:paraId="67B484FD" w14:textId="77777777" w:rsidR="00145C51" w:rsidRDefault="00145C51" w:rsidP="003E2DAF">
      <w:pPr>
        <w:rPr>
          <w:sz w:val="12"/>
          <w:szCs w:val="12"/>
        </w:rPr>
      </w:pPr>
    </w:p>
    <w:p w14:paraId="135ECB29" w14:textId="77777777" w:rsidR="00145C51" w:rsidRDefault="00145C51" w:rsidP="003E2DAF">
      <w:pPr>
        <w:rPr>
          <w:sz w:val="12"/>
          <w:szCs w:val="12"/>
        </w:rPr>
      </w:pPr>
    </w:p>
    <w:p w14:paraId="36A490ED" w14:textId="77777777" w:rsidR="00145C51" w:rsidRDefault="00145C51" w:rsidP="003E2DAF">
      <w:pPr>
        <w:rPr>
          <w:sz w:val="12"/>
          <w:szCs w:val="12"/>
        </w:rPr>
      </w:pPr>
    </w:p>
    <w:p w14:paraId="6258B44E" w14:textId="77777777" w:rsidR="00145C51" w:rsidRDefault="00145C51" w:rsidP="003E2DAF">
      <w:pPr>
        <w:rPr>
          <w:sz w:val="12"/>
          <w:szCs w:val="12"/>
        </w:rPr>
      </w:pPr>
    </w:p>
    <w:p w14:paraId="7C9A6977" w14:textId="77777777" w:rsidR="00145C51" w:rsidRPr="00145C51" w:rsidRDefault="00145C51" w:rsidP="00145C51">
      <w:pPr>
        <w:jc w:val="center"/>
        <w:rPr>
          <w:b/>
        </w:rPr>
      </w:pPr>
      <w:r w:rsidRPr="00145C51">
        <w:rPr>
          <w:b/>
          <w:highlight w:val="green"/>
        </w:rPr>
        <w:lastRenderedPageBreak/>
        <w:t>ĐÁP ÁN VÀ LỜI GIẢI</w:t>
      </w:r>
    </w:p>
    <w:p w14:paraId="147BAC6D" w14:textId="77777777" w:rsidR="00145C51" w:rsidRDefault="00145C51" w:rsidP="003E2DAF">
      <w:pPr>
        <w:rPr>
          <w:sz w:val="12"/>
          <w:szCs w:val="12"/>
        </w:rPr>
      </w:pPr>
    </w:p>
    <w:p w14:paraId="67928F90" w14:textId="77777777" w:rsidR="00145C51" w:rsidRPr="00B5258E" w:rsidRDefault="00145C51" w:rsidP="003E2DAF">
      <w:pPr>
        <w:rPr>
          <w:sz w:val="12"/>
          <w:szCs w:val="12"/>
        </w:rPr>
      </w:pPr>
    </w:p>
    <w:p w14:paraId="36CB9368" w14:textId="77777777" w:rsidR="00B5258E" w:rsidRPr="00B5258E" w:rsidRDefault="00B5258E" w:rsidP="003E2DAF">
      <w:pPr>
        <w:jc w:val="both"/>
        <w:rPr>
          <w:b/>
        </w:rPr>
      </w:pPr>
      <w:r w:rsidRPr="00B5258E">
        <w:rPr>
          <w:b/>
        </w:rPr>
        <w:t xml:space="preserve">PHẦN I. Câu trắc nghiệm nhiều phương án lựa chọn. </w:t>
      </w:r>
    </w:p>
    <w:p w14:paraId="3AE2BD72"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278A8EE4"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63B9F9E0" w14:textId="77777777" w:rsidTr="003E2DAF">
        <w:tc>
          <w:tcPr>
            <w:tcW w:w="2407" w:type="dxa"/>
          </w:tcPr>
          <w:p w14:paraId="09987774" w14:textId="77777777" w:rsidR="00B5258E" w:rsidRPr="00B5258E" w:rsidRDefault="00B5258E" w:rsidP="003E2DAF">
            <w:pPr>
              <w:spacing w:before="60" w:after="60"/>
              <w:jc w:val="center"/>
              <w:rPr>
                <w:b/>
              </w:rPr>
            </w:pPr>
            <w:r w:rsidRPr="00B5258E">
              <w:rPr>
                <w:b/>
              </w:rPr>
              <w:t>Câu</w:t>
            </w:r>
          </w:p>
        </w:tc>
        <w:tc>
          <w:tcPr>
            <w:tcW w:w="2407" w:type="dxa"/>
          </w:tcPr>
          <w:p w14:paraId="392B6094" w14:textId="77777777" w:rsidR="00B5258E" w:rsidRPr="00B5258E" w:rsidRDefault="00B5258E" w:rsidP="003E2DAF">
            <w:pPr>
              <w:spacing w:before="60" w:after="60"/>
              <w:jc w:val="center"/>
              <w:rPr>
                <w:b/>
              </w:rPr>
            </w:pPr>
            <w:r w:rsidRPr="00B5258E">
              <w:rPr>
                <w:b/>
              </w:rPr>
              <w:t>Đáp án</w:t>
            </w:r>
          </w:p>
        </w:tc>
        <w:tc>
          <w:tcPr>
            <w:tcW w:w="2407" w:type="dxa"/>
          </w:tcPr>
          <w:p w14:paraId="5024D386" w14:textId="77777777" w:rsidR="00B5258E" w:rsidRPr="00B5258E" w:rsidRDefault="00B5258E" w:rsidP="003E2DAF">
            <w:pPr>
              <w:spacing w:before="60" w:after="60"/>
              <w:jc w:val="center"/>
              <w:rPr>
                <w:b/>
              </w:rPr>
            </w:pPr>
            <w:r w:rsidRPr="00B5258E">
              <w:rPr>
                <w:b/>
              </w:rPr>
              <w:t>Câu</w:t>
            </w:r>
          </w:p>
        </w:tc>
        <w:tc>
          <w:tcPr>
            <w:tcW w:w="2408" w:type="dxa"/>
          </w:tcPr>
          <w:p w14:paraId="2FD399A4" w14:textId="77777777" w:rsidR="00B5258E" w:rsidRPr="00B5258E" w:rsidRDefault="00B5258E" w:rsidP="003E2DAF">
            <w:pPr>
              <w:spacing w:before="60" w:after="60"/>
              <w:jc w:val="center"/>
              <w:rPr>
                <w:b/>
              </w:rPr>
            </w:pPr>
            <w:r w:rsidRPr="00B5258E">
              <w:rPr>
                <w:b/>
              </w:rPr>
              <w:t>Đáp án</w:t>
            </w:r>
          </w:p>
        </w:tc>
      </w:tr>
      <w:tr w:rsidR="00B5258E" w:rsidRPr="00B5258E" w14:paraId="4ACD649F" w14:textId="77777777" w:rsidTr="003E2DAF">
        <w:tc>
          <w:tcPr>
            <w:tcW w:w="2407" w:type="dxa"/>
          </w:tcPr>
          <w:p w14:paraId="70B3E349" w14:textId="77777777" w:rsidR="00B5258E" w:rsidRPr="00B5258E" w:rsidRDefault="00B5258E" w:rsidP="003E2DAF">
            <w:pPr>
              <w:spacing w:before="60" w:after="60"/>
              <w:jc w:val="center"/>
              <w:rPr>
                <w:bCs/>
              </w:rPr>
            </w:pPr>
            <w:r w:rsidRPr="00B5258E">
              <w:rPr>
                <w:bCs/>
              </w:rPr>
              <w:t>1</w:t>
            </w:r>
          </w:p>
        </w:tc>
        <w:tc>
          <w:tcPr>
            <w:tcW w:w="2407" w:type="dxa"/>
          </w:tcPr>
          <w:p w14:paraId="40234A5A"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24E828A7" w14:textId="77777777" w:rsidR="00B5258E" w:rsidRPr="00B5258E" w:rsidRDefault="00B5258E" w:rsidP="003E2DAF">
            <w:pPr>
              <w:spacing w:before="60" w:after="60"/>
              <w:jc w:val="center"/>
              <w:rPr>
                <w:bCs/>
              </w:rPr>
            </w:pPr>
            <w:r w:rsidRPr="00B5258E">
              <w:rPr>
                <w:bCs/>
              </w:rPr>
              <w:t>10</w:t>
            </w:r>
          </w:p>
        </w:tc>
        <w:tc>
          <w:tcPr>
            <w:tcW w:w="2408" w:type="dxa"/>
          </w:tcPr>
          <w:p w14:paraId="796C4CDB"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1D94BB51" w14:textId="77777777" w:rsidTr="003E2DAF">
        <w:tc>
          <w:tcPr>
            <w:tcW w:w="2407" w:type="dxa"/>
          </w:tcPr>
          <w:p w14:paraId="4499F35D" w14:textId="77777777" w:rsidR="00B5258E" w:rsidRPr="00B5258E" w:rsidRDefault="00B5258E" w:rsidP="003E2DAF">
            <w:pPr>
              <w:spacing w:before="60" w:after="60"/>
              <w:jc w:val="center"/>
              <w:rPr>
                <w:bCs/>
              </w:rPr>
            </w:pPr>
            <w:r w:rsidRPr="00B5258E">
              <w:rPr>
                <w:bCs/>
              </w:rPr>
              <w:t>2</w:t>
            </w:r>
          </w:p>
        </w:tc>
        <w:tc>
          <w:tcPr>
            <w:tcW w:w="2407" w:type="dxa"/>
          </w:tcPr>
          <w:p w14:paraId="611A1B30"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4191E990" w14:textId="77777777" w:rsidR="00B5258E" w:rsidRPr="00B5258E" w:rsidRDefault="00B5258E" w:rsidP="003E2DAF">
            <w:pPr>
              <w:spacing w:before="60" w:after="60"/>
              <w:jc w:val="center"/>
              <w:rPr>
                <w:bCs/>
              </w:rPr>
            </w:pPr>
            <w:r w:rsidRPr="00B5258E">
              <w:rPr>
                <w:bCs/>
              </w:rPr>
              <w:t>11</w:t>
            </w:r>
          </w:p>
        </w:tc>
        <w:tc>
          <w:tcPr>
            <w:tcW w:w="2408" w:type="dxa"/>
          </w:tcPr>
          <w:p w14:paraId="15BA0D16"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7E87346E" w14:textId="77777777" w:rsidTr="003E2DAF">
        <w:tc>
          <w:tcPr>
            <w:tcW w:w="2407" w:type="dxa"/>
          </w:tcPr>
          <w:p w14:paraId="6DE2E059" w14:textId="77777777" w:rsidR="00B5258E" w:rsidRPr="00B5258E" w:rsidRDefault="00B5258E" w:rsidP="003E2DAF">
            <w:pPr>
              <w:spacing w:before="60" w:after="60"/>
              <w:jc w:val="center"/>
              <w:rPr>
                <w:bCs/>
              </w:rPr>
            </w:pPr>
            <w:r w:rsidRPr="00B5258E">
              <w:rPr>
                <w:bCs/>
              </w:rPr>
              <w:t>3</w:t>
            </w:r>
          </w:p>
        </w:tc>
        <w:tc>
          <w:tcPr>
            <w:tcW w:w="2407" w:type="dxa"/>
          </w:tcPr>
          <w:p w14:paraId="33C5B2F0"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426E7DB9" w14:textId="77777777" w:rsidR="00B5258E" w:rsidRPr="00B5258E" w:rsidRDefault="00B5258E" w:rsidP="003E2DAF">
            <w:pPr>
              <w:spacing w:before="60" w:after="60"/>
              <w:jc w:val="center"/>
              <w:rPr>
                <w:bCs/>
              </w:rPr>
            </w:pPr>
            <w:r w:rsidRPr="00B5258E">
              <w:rPr>
                <w:bCs/>
              </w:rPr>
              <w:t>12</w:t>
            </w:r>
          </w:p>
        </w:tc>
        <w:tc>
          <w:tcPr>
            <w:tcW w:w="2408" w:type="dxa"/>
          </w:tcPr>
          <w:p w14:paraId="23DA0890"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15ABBF37" w14:textId="77777777" w:rsidTr="003E2DAF">
        <w:tc>
          <w:tcPr>
            <w:tcW w:w="2407" w:type="dxa"/>
          </w:tcPr>
          <w:p w14:paraId="23F3620A" w14:textId="77777777" w:rsidR="00B5258E" w:rsidRPr="00B5258E" w:rsidRDefault="00B5258E" w:rsidP="003E2DAF">
            <w:pPr>
              <w:spacing w:before="60" w:after="60"/>
              <w:jc w:val="center"/>
              <w:rPr>
                <w:bCs/>
              </w:rPr>
            </w:pPr>
            <w:r w:rsidRPr="00B5258E">
              <w:rPr>
                <w:bCs/>
              </w:rPr>
              <w:t>4</w:t>
            </w:r>
          </w:p>
        </w:tc>
        <w:tc>
          <w:tcPr>
            <w:tcW w:w="2407" w:type="dxa"/>
          </w:tcPr>
          <w:p w14:paraId="4B04D9B2" w14:textId="77777777" w:rsidR="00B5258E" w:rsidRPr="00B5258E" w:rsidRDefault="00B5258E" w:rsidP="003E2DAF">
            <w:pPr>
              <w:spacing w:before="60" w:after="60"/>
              <w:jc w:val="center"/>
              <w:rPr>
                <w:b/>
                <w:color w:val="FF0000"/>
              </w:rPr>
            </w:pPr>
            <w:r w:rsidRPr="00B5258E">
              <w:rPr>
                <w:b/>
                <w:color w:val="FF0000"/>
              </w:rPr>
              <w:t>D</w:t>
            </w:r>
          </w:p>
        </w:tc>
        <w:tc>
          <w:tcPr>
            <w:tcW w:w="2407" w:type="dxa"/>
          </w:tcPr>
          <w:p w14:paraId="1420671F" w14:textId="77777777" w:rsidR="00B5258E" w:rsidRPr="00B5258E" w:rsidRDefault="00B5258E" w:rsidP="003E2DAF">
            <w:pPr>
              <w:spacing w:before="60" w:after="60"/>
              <w:jc w:val="center"/>
              <w:rPr>
                <w:bCs/>
              </w:rPr>
            </w:pPr>
            <w:r w:rsidRPr="00B5258E">
              <w:rPr>
                <w:bCs/>
              </w:rPr>
              <w:t>13</w:t>
            </w:r>
          </w:p>
        </w:tc>
        <w:tc>
          <w:tcPr>
            <w:tcW w:w="2408" w:type="dxa"/>
          </w:tcPr>
          <w:p w14:paraId="3A20C17E"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355F04DA" w14:textId="77777777" w:rsidTr="003E2DAF">
        <w:tc>
          <w:tcPr>
            <w:tcW w:w="2407" w:type="dxa"/>
          </w:tcPr>
          <w:p w14:paraId="78D35C8C" w14:textId="77777777" w:rsidR="00B5258E" w:rsidRPr="00B5258E" w:rsidRDefault="00B5258E" w:rsidP="003E2DAF">
            <w:pPr>
              <w:spacing w:before="60" w:after="60"/>
              <w:jc w:val="center"/>
              <w:rPr>
                <w:bCs/>
              </w:rPr>
            </w:pPr>
            <w:r w:rsidRPr="00B5258E">
              <w:rPr>
                <w:bCs/>
              </w:rPr>
              <w:t>5</w:t>
            </w:r>
          </w:p>
        </w:tc>
        <w:tc>
          <w:tcPr>
            <w:tcW w:w="2407" w:type="dxa"/>
          </w:tcPr>
          <w:p w14:paraId="5F925035"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0B1BEA15" w14:textId="77777777" w:rsidR="00B5258E" w:rsidRPr="00B5258E" w:rsidRDefault="00B5258E" w:rsidP="003E2DAF">
            <w:pPr>
              <w:spacing w:before="60" w:after="60"/>
              <w:jc w:val="center"/>
              <w:rPr>
                <w:bCs/>
              </w:rPr>
            </w:pPr>
            <w:r w:rsidRPr="00B5258E">
              <w:rPr>
                <w:bCs/>
              </w:rPr>
              <w:t>14</w:t>
            </w:r>
          </w:p>
        </w:tc>
        <w:tc>
          <w:tcPr>
            <w:tcW w:w="2408" w:type="dxa"/>
          </w:tcPr>
          <w:p w14:paraId="48EFDF86"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6414A6FE" w14:textId="77777777" w:rsidTr="003E2DAF">
        <w:tc>
          <w:tcPr>
            <w:tcW w:w="2407" w:type="dxa"/>
          </w:tcPr>
          <w:p w14:paraId="1949EBA0" w14:textId="77777777" w:rsidR="00B5258E" w:rsidRPr="00B5258E" w:rsidRDefault="00B5258E" w:rsidP="003E2DAF">
            <w:pPr>
              <w:spacing w:before="60" w:after="60"/>
              <w:jc w:val="center"/>
              <w:rPr>
                <w:bCs/>
              </w:rPr>
            </w:pPr>
            <w:r w:rsidRPr="00B5258E">
              <w:rPr>
                <w:bCs/>
              </w:rPr>
              <w:t>6</w:t>
            </w:r>
          </w:p>
        </w:tc>
        <w:tc>
          <w:tcPr>
            <w:tcW w:w="2407" w:type="dxa"/>
          </w:tcPr>
          <w:p w14:paraId="43E11717"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2D3FAF83" w14:textId="77777777" w:rsidR="00B5258E" w:rsidRPr="00B5258E" w:rsidRDefault="00B5258E" w:rsidP="003E2DAF">
            <w:pPr>
              <w:spacing w:before="60" w:after="60"/>
              <w:jc w:val="center"/>
              <w:rPr>
                <w:bCs/>
              </w:rPr>
            </w:pPr>
            <w:r w:rsidRPr="00B5258E">
              <w:rPr>
                <w:bCs/>
              </w:rPr>
              <w:t>15</w:t>
            </w:r>
          </w:p>
        </w:tc>
        <w:tc>
          <w:tcPr>
            <w:tcW w:w="2408" w:type="dxa"/>
          </w:tcPr>
          <w:p w14:paraId="7F3D0C7A"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5B8D4CF8" w14:textId="77777777" w:rsidTr="003E2DAF">
        <w:tc>
          <w:tcPr>
            <w:tcW w:w="2407" w:type="dxa"/>
          </w:tcPr>
          <w:p w14:paraId="07575616" w14:textId="77777777" w:rsidR="00B5258E" w:rsidRPr="00B5258E" w:rsidRDefault="00B5258E" w:rsidP="003E2DAF">
            <w:pPr>
              <w:spacing w:before="60" w:after="60"/>
              <w:jc w:val="center"/>
              <w:rPr>
                <w:bCs/>
              </w:rPr>
            </w:pPr>
            <w:r w:rsidRPr="00B5258E">
              <w:rPr>
                <w:bCs/>
              </w:rPr>
              <w:t>7</w:t>
            </w:r>
          </w:p>
        </w:tc>
        <w:tc>
          <w:tcPr>
            <w:tcW w:w="2407" w:type="dxa"/>
          </w:tcPr>
          <w:p w14:paraId="3C8E4E7A"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3A6578E9" w14:textId="77777777" w:rsidR="00B5258E" w:rsidRPr="00B5258E" w:rsidRDefault="00B5258E" w:rsidP="003E2DAF">
            <w:pPr>
              <w:spacing w:before="60" w:after="60"/>
              <w:jc w:val="center"/>
              <w:rPr>
                <w:bCs/>
              </w:rPr>
            </w:pPr>
            <w:r w:rsidRPr="00B5258E">
              <w:rPr>
                <w:bCs/>
              </w:rPr>
              <w:t>16</w:t>
            </w:r>
          </w:p>
        </w:tc>
        <w:tc>
          <w:tcPr>
            <w:tcW w:w="2408" w:type="dxa"/>
          </w:tcPr>
          <w:p w14:paraId="61DC4D45" w14:textId="77777777" w:rsidR="00B5258E" w:rsidRPr="00B5258E" w:rsidRDefault="00B5258E" w:rsidP="003E2DAF">
            <w:pPr>
              <w:spacing w:before="60" w:after="60"/>
              <w:jc w:val="center"/>
              <w:rPr>
                <w:b/>
                <w:color w:val="FF0000"/>
              </w:rPr>
            </w:pPr>
            <w:r w:rsidRPr="00B5258E">
              <w:rPr>
                <w:b/>
                <w:color w:val="FF0000"/>
              </w:rPr>
              <w:t>C</w:t>
            </w:r>
          </w:p>
        </w:tc>
      </w:tr>
      <w:tr w:rsidR="00B5258E" w:rsidRPr="00B5258E" w14:paraId="08747101" w14:textId="77777777" w:rsidTr="003E2DAF">
        <w:tc>
          <w:tcPr>
            <w:tcW w:w="2407" w:type="dxa"/>
          </w:tcPr>
          <w:p w14:paraId="56CEBE6D" w14:textId="77777777" w:rsidR="00B5258E" w:rsidRPr="00B5258E" w:rsidRDefault="00B5258E" w:rsidP="003E2DAF">
            <w:pPr>
              <w:spacing w:before="60" w:after="60"/>
              <w:jc w:val="center"/>
              <w:rPr>
                <w:bCs/>
              </w:rPr>
            </w:pPr>
            <w:r w:rsidRPr="00B5258E">
              <w:rPr>
                <w:bCs/>
              </w:rPr>
              <w:t>8</w:t>
            </w:r>
          </w:p>
        </w:tc>
        <w:tc>
          <w:tcPr>
            <w:tcW w:w="2407" w:type="dxa"/>
          </w:tcPr>
          <w:p w14:paraId="546C50DC"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5A66EC06" w14:textId="77777777" w:rsidR="00B5258E" w:rsidRPr="00B5258E" w:rsidRDefault="00B5258E" w:rsidP="003E2DAF">
            <w:pPr>
              <w:spacing w:before="60" w:after="60"/>
              <w:jc w:val="center"/>
              <w:rPr>
                <w:bCs/>
              </w:rPr>
            </w:pPr>
            <w:r w:rsidRPr="00B5258E">
              <w:rPr>
                <w:bCs/>
              </w:rPr>
              <w:t>17</w:t>
            </w:r>
          </w:p>
        </w:tc>
        <w:tc>
          <w:tcPr>
            <w:tcW w:w="2408" w:type="dxa"/>
          </w:tcPr>
          <w:p w14:paraId="397995CB"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4BEF69DE" w14:textId="77777777" w:rsidTr="003E2DAF">
        <w:tc>
          <w:tcPr>
            <w:tcW w:w="2407" w:type="dxa"/>
          </w:tcPr>
          <w:p w14:paraId="761FE82F" w14:textId="77777777" w:rsidR="00B5258E" w:rsidRPr="00B5258E" w:rsidRDefault="00B5258E" w:rsidP="003E2DAF">
            <w:pPr>
              <w:spacing w:before="60" w:after="60"/>
              <w:jc w:val="center"/>
              <w:rPr>
                <w:bCs/>
              </w:rPr>
            </w:pPr>
            <w:r w:rsidRPr="00B5258E">
              <w:rPr>
                <w:bCs/>
              </w:rPr>
              <w:t>9</w:t>
            </w:r>
          </w:p>
        </w:tc>
        <w:tc>
          <w:tcPr>
            <w:tcW w:w="2407" w:type="dxa"/>
          </w:tcPr>
          <w:p w14:paraId="411B5573" w14:textId="77777777" w:rsidR="00B5258E" w:rsidRPr="00B5258E" w:rsidRDefault="00B5258E" w:rsidP="003E2DAF">
            <w:pPr>
              <w:spacing w:before="60" w:after="60"/>
              <w:jc w:val="center"/>
              <w:rPr>
                <w:b/>
                <w:color w:val="FF0000"/>
              </w:rPr>
            </w:pPr>
            <w:r w:rsidRPr="00B5258E">
              <w:rPr>
                <w:b/>
                <w:color w:val="FF0000"/>
              </w:rPr>
              <w:t>D</w:t>
            </w:r>
          </w:p>
        </w:tc>
        <w:tc>
          <w:tcPr>
            <w:tcW w:w="2407" w:type="dxa"/>
          </w:tcPr>
          <w:p w14:paraId="50A9F8B7" w14:textId="77777777" w:rsidR="00B5258E" w:rsidRPr="00B5258E" w:rsidRDefault="00B5258E" w:rsidP="003E2DAF">
            <w:pPr>
              <w:spacing w:before="60" w:after="60"/>
              <w:jc w:val="center"/>
              <w:rPr>
                <w:bCs/>
              </w:rPr>
            </w:pPr>
            <w:r w:rsidRPr="00B5258E">
              <w:rPr>
                <w:bCs/>
              </w:rPr>
              <w:t>18</w:t>
            </w:r>
          </w:p>
        </w:tc>
        <w:tc>
          <w:tcPr>
            <w:tcW w:w="2408" w:type="dxa"/>
          </w:tcPr>
          <w:p w14:paraId="23B75974" w14:textId="77777777" w:rsidR="00B5258E" w:rsidRPr="00B5258E" w:rsidRDefault="00B5258E" w:rsidP="003E2DAF">
            <w:pPr>
              <w:spacing w:before="60" w:after="60"/>
              <w:jc w:val="center"/>
              <w:rPr>
                <w:b/>
                <w:color w:val="FF0000"/>
              </w:rPr>
            </w:pPr>
            <w:r w:rsidRPr="00B5258E">
              <w:rPr>
                <w:b/>
                <w:color w:val="FF0000"/>
              </w:rPr>
              <w:t>C</w:t>
            </w:r>
          </w:p>
        </w:tc>
      </w:tr>
    </w:tbl>
    <w:p w14:paraId="3ABD425D" w14:textId="77777777" w:rsidR="00B5258E" w:rsidRPr="00B5258E" w:rsidRDefault="00B5258E" w:rsidP="003E2DAF">
      <w:pPr>
        <w:jc w:val="both"/>
        <w:rPr>
          <w:b/>
        </w:rPr>
      </w:pPr>
    </w:p>
    <w:p w14:paraId="09A7C607" w14:textId="77777777" w:rsidR="00B5258E" w:rsidRPr="00B5258E" w:rsidRDefault="00B5258E" w:rsidP="003E2DAF">
      <w:pPr>
        <w:jc w:val="both"/>
        <w:rPr>
          <w:b/>
        </w:rPr>
      </w:pPr>
      <w:r w:rsidRPr="00B5258E">
        <w:rPr>
          <w:b/>
        </w:rPr>
        <w:t xml:space="preserve">PHẦN II. Câu trắc nghiệm đúng sai. </w:t>
      </w:r>
    </w:p>
    <w:p w14:paraId="04649EAA" w14:textId="77777777" w:rsidR="00B5258E" w:rsidRPr="00B5258E" w:rsidRDefault="00B5258E" w:rsidP="003E2DAF">
      <w:pPr>
        <w:jc w:val="both"/>
        <w:rPr>
          <w:b/>
          <w:sz w:val="14"/>
          <w:szCs w:val="14"/>
        </w:rPr>
      </w:pPr>
    </w:p>
    <w:p w14:paraId="23278201"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3DB31437"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1A1B5022"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24DDED23"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70DF27CF"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3C073712"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0DE06455" w14:textId="77777777" w:rsidTr="003E2DAF">
        <w:tc>
          <w:tcPr>
            <w:tcW w:w="1604" w:type="dxa"/>
            <w:vAlign w:val="center"/>
          </w:tcPr>
          <w:p w14:paraId="7BD88594" w14:textId="77777777" w:rsidR="00B5258E" w:rsidRPr="00B5258E" w:rsidRDefault="00B5258E" w:rsidP="003E2DAF">
            <w:pPr>
              <w:spacing w:before="40" w:after="40"/>
              <w:jc w:val="center"/>
              <w:rPr>
                <w:b/>
              </w:rPr>
            </w:pPr>
            <w:r w:rsidRPr="00B5258E">
              <w:rPr>
                <w:b/>
              </w:rPr>
              <w:t>Câu</w:t>
            </w:r>
          </w:p>
        </w:tc>
        <w:tc>
          <w:tcPr>
            <w:tcW w:w="1605" w:type="dxa"/>
            <w:vAlign w:val="center"/>
          </w:tcPr>
          <w:p w14:paraId="3C896904"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7E8E87CE" w14:textId="77777777" w:rsidR="00B5258E" w:rsidRPr="00B5258E" w:rsidRDefault="00B5258E" w:rsidP="003E2DAF">
            <w:pPr>
              <w:spacing w:before="40" w:after="40"/>
              <w:jc w:val="center"/>
              <w:rPr>
                <w:b/>
              </w:rPr>
            </w:pPr>
            <w:r w:rsidRPr="00B5258E">
              <w:rPr>
                <w:b/>
              </w:rPr>
              <w:t>Đáp án</w:t>
            </w:r>
          </w:p>
          <w:p w14:paraId="3CFCE35F" w14:textId="77777777" w:rsidR="00B5258E" w:rsidRPr="00B5258E" w:rsidRDefault="00B5258E" w:rsidP="003E2DAF">
            <w:pPr>
              <w:spacing w:before="40" w:after="40"/>
              <w:jc w:val="center"/>
              <w:rPr>
                <w:b/>
              </w:rPr>
            </w:pPr>
            <w:r w:rsidRPr="00B5258E">
              <w:rPr>
                <w:b/>
              </w:rPr>
              <w:t>(Đ/S)</w:t>
            </w:r>
          </w:p>
        </w:tc>
        <w:tc>
          <w:tcPr>
            <w:tcW w:w="1605" w:type="dxa"/>
            <w:vAlign w:val="center"/>
          </w:tcPr>
          <w:p w14:paraId="4CAB7EF7" w14:textId="77777777" w:rsidR="00B5258E" w:rsidRPr="00B5258E" w:rsidRDefault="00B5258E" w:rsidP="003E2DAF">
            <w:pPr>
              <w:spacing w:before="40" w:after="40"/>
              <w:jc w:val="center"/>
              <w:rPr>
                <w:b/>
              </w:rPr>
            </w:pPr>
            <w:r w:rsidRPr="00B5258E">
              <w:rPr>
                <w:b/>
              </w:rPr>
              <w:t>Câu</w:t>
            </w:r>
          </w:p>
        </w:tc>
        <w:tc>
          <w:tcPr>
            <w:tcW w:w="1605" w:type="dxa"/>
            <w:vAlign w:val="center"/>
          </w:tcPr>
          <w:p w14:paraId="6A32A032"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33388F88" w14:textId="77777777" w:rsidR="00B5258E" w:rsidRPr="00B5258E" w:rsidRDefault="00B5258E" w:rsidP="003E2DAF">
            <w:pPr>
              <w:spacing w:before="40" w:after="40"/>
              <w:jc w:val="center"/>
              <w:rPr>
                <w:b/>
              </w:rPr>
            </w:pPr>
            <w:r w:rsidRPr="00B5258E">
              <w:rPr>
                <w:b/>
              </w:rPr>
              <w:t>Đáp án</w:t>
            </w:r>
          </w:p>
          <w:p w14:paraId="1BE7276E" w14:textId="77777777" w:rsidR="00B5258E" w:rsidRPr="00B5258E" w:rsidRDefault="00B5258E" w:rsidP="003E2DAF">
            <w:pPr>
              <w:spacing w:before="40" w:after="40"/>
              <w:jc w:val="center"/>
              <w:rPr>
                <w:b/>
              </w:rPr>
            </w:pPr>
            <w:r w:rsidRPr="00B5258E">
              <w:rPr>
                <w:b/>
              </w:rPr>
              <w:t>(Đ/S)</w:t>
            </w:r>
          </w:p>
        </w:tc>
      </w:tr>
      <w:tr w:rsidR="00B5258E" w:rsidRPr="00B5258E" w14:paraId="1BF629D1" w14:textId="77777777" w:rsidTr="003E2DAF">
        <w:tc>
          <w:tcPr>
            <w:tcW w:w="1604" w:type="dxa"/>
            <w:vMerge w:val="restart"/>
            <w:vAlign w:val="center"/>
          </w:tcPr>
          <w:p w14:paraId="7475BB49" w14:textId="77777777" w:rsidR="00B5258E" w:rsidRPr="00B5258E" w:rsidRDefault="00B5258E" w:rsidP="003E2DAF">
            <w:pPr>
              <w:spacing w:before="40" w:after="40"/>
              <w:jc w:val="center"/>
              <w:rPr>
                <w:b/>
              </w:rPr>
            </w:pPr>
            <w:r w:rsidRPr="00B5258E">
              <w:rPr>
                <w:b/>
              </w:rPr>
              <w:t>1</w:t>
            </w:r>
          </w:p>
        </w:tc>
        <w:tc>
          <w:tcPr>
            <w:tcW w:w="1605" w:type="dxa"/>
          </w:tcPr>
          <w:p w14:paraId="639ED861" w14:textId="77777777" w:rsidR="00B5258E" w:rsidRPr="00B5258E" w:rsidRDefault="00B5258E" w:rsidP="003E2DAF">
            <w:pPr>
              <w:spacing w:before="40" w:after="40"/>
              <w:jc w:val="center"/>
              <w:rPr>
                <w:b/>
              </w:rPr>
            </w:pPr>
            <w:r w:rsidRPr="00B5258E">
              <w:rPr>
                <w:b/>
              </w:rPr>
              <w:t>a)</w:t>
            </w:r>
          </w:p>
        </w:tc>
        <w:tc>
          <w:tcPr>
            <w:tcW w:w="1605" w:type="dxa"/>
          </w:tcPr>
          <w:p w14:paraId="5FDFDAA0"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restart"/>
            <w:vAlign w:val="center"/>
          </w:tcPr>
          <w:p w14:paraId="29D320B7" w14:textId="77777777" w:rsidR="00B5258E" w:rsidRPr="00B5258E" w:rsidRDefault="00B5258E" w:rsidP="003E2DAF">
            <w:pPr>
              <w:spacing w:before="40" w:after="40"/>
              <w:jc w:val="center"/>
              <w:rPr>
                <w:b/>
              </w:rPr>
            </w:pPr>
            <w:r w:rsidRPr="00B5258E">
              <w:rPr>
                <w:b/>
              </w:rPr>
              <w:t>3</w:t>
            </w:r>
          </w:p>
        </w:tc>
        <w:tc>
          <w:tcPr>
            <w:tcW w:w="1605" w:type="dxa"/>
          </w:tcPr>
          <w:p w14:paraId="239AD83C" w14:textId="77777777" w:rsidR="00B5258E" w:rsidRPr="00B5258E" w:rsidRDefault="00B5258E" w:rsidP="003E2DAF">
            <w:pPr>
              <w:spacing w:before="40" w:after="40"/>
              <w:jc w:val="center"/>
              <w:rPr>
                <w:b/>
              </w:rPr>
            </w:pPr>
            <w:r w:rsidRPr="00B5258E">
              <w:rPr>
                <w:b/>
              </w:rPr>
              <w:t>a)</w:t>
            </w:r>
          </w:p>
        </w:tc>
        <w:tc>
          <w:tcPr>
            <w:tcW w:w="1605" w:type="dxa"/>
          </w:tcPr>
          <w:p w14:paraId="066641C7"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191D5157" w14:textId="77777777" w:rsidTr="003E2DAF">
        <w:tc>
          <w:tcPr>
            <w:tcW w:w="1604" w:type="dxa"/>
            <w:vMerge/>
            <w:vAlign w:val="center"/>
          </w:tcPr>
          <w:p w14:paraId="4DAEE515" w14:textId="77777777" w:rsidR="00B5258E" w:rsidRPr="00B5258E" w:rsidRDefault="00B5258E" w:rsidP="003E2DAF">
            <w:pPr>
              <w:spacing w:before="40" w:after="40"/>
              <w:jc w:val="center"/>
              <w:rPr>
                <w:b/>
              </w:rPr>
            </w:pPr>
          </w:p>
        </w:tc>
        <w:tc>
          <w:tcPr>
            <w:tcW w:w="1605" w:type="dxa"/>
          </w:tcPr>
          <w:p w14:paraId="49972C46" w14:textId="77777777" w:rsidR="00B5258E" w:rsidRPr="00B5258E" w:rsidRDefault="00B5258E" w:rsidP="003E2DAF">
            <w:pPr>
              <w:spacing w:before="40" w:after="40"/>
              <w:jc w:val="center"/>
              <w:rPr>
                <w:b/>
              </w:rPr>
            </w:pPr>
            <w:r w:rsidRPr="00B5258E">
              <w:rPr>
                <w:b/>
              </w:rPr>
              <w:t>b)</w:t>
            </w:r>
          </w:p>
        </w:tc>
        <w:tc>
          <w:tcPr>
            <w:tcW w:w="1605" w:type="dxa"/>
          </w:tcPr>
          <w:p w14:paraId="478A4482"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ign w:val="center"/>
          </w:tcPr>
          <w:p w14:paraId="1E730938" w14:textId="77777777" w:rsidR="00B5258E" w:rsidRPr="00B5258E" w:rsidRDefault="00B5258E" w:rsidP="003E2DAF">
            <w:pPr>
              <w:spacing w:before="40" w:after="40"/>
              <w:jc w:val="center"/>
              <w:rPr>
                <w:b/>
              </w:rPr>
            </w:pPr>
          </w:p>
        </w:tc>
        <w:tc>
          <w:tcPr>
            <w:tcW w:w="1605" w:type="dxa"/>
          </w:tcPr>
          <w:p w14:paraId="3E356297" w14:textId="77777777" w:rsidR="00B5258E" w:rsidRPr="00B5258E" w:rsidRDefault="00B5258E" w:rsidP="003E2DAF">
            <w:pPr>
              <w:spacing w:before="40" w:after="40"/>
              <w:jc w:val="center"/>
              <w:rPr>
                <w:b/>
              </w:rPr>
            </w:pPr>
            <w:r w:rsidRPr="00B5258E">
              <w:rPr>
                <w:b/>
              </w:rPr>
              <w:t>b)</w:t>
            </w:r>
          </w:p>
        </w:tc>
        <w:tc>
          <w:tcPr>
            <w:tcW w:w="1605" w:type="dxa"/>
          </w:tcPr>
          <w:p w14:paraId="21140C01"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62EBD7D2" w14:textId="77777777" w:rsidTr="003E2DAF">
        <w:tc>
          <w:tcPr>
            <w:tcW w:w="1604" w:type="dxa"/>
            <w:vMerge/>
            <w:vAlign w:val="center"/>
          </w:tcPr>
          <w:p w14:paraId="14C63B51" w14:textId="77777777" w:rsidR="00B5258E" w:rsidRPr="00B5258E" w:rsidRDefault="00B5258E" w:rsidP="003E2DAF">
            <w:pPr>
              <w:spacing w:before="40" w:after="40"/>
              <w:jc w:val="center"/>
              <w:rPr>
                <w:b/>
              </w:rPr>
            </w:pPr>
          </w:p>
        </w:tc>
        <w:tc>
          <w:tcPr>
            <w:tcW w:w="1605" w:type="dxa"/>
          </w:tcPr>
          <w:p w14:paraId="13DE5B8F" w14:textId="77777777" w:rsidR="00B5258E" w:rsidRPr="00B5258E" w:rsidRDefault="00B5258E" w:rsidP="003E2DAF">
            <w:pPr>
              <w:spacing w:before="40" w:after="40"/>
              <w:jc w:val="center"/>
              <w:rPr>
                <w:b/>
              </w:rPr>
            </w:pPr>
            <w:r w:rsidRPr="00B5258E">
              <w:rPr>
                <w:b/>
              </w:rPr>
              <w:t>c)</w:t>
            </w:r>
          </w:p>
        </w:tc>
        <w:tc>
          <w:tcPr>
            <w:tcW w:w="1605" w:type="dxa"/>
          </w:tcPr>
          <w:p w14:paraId="546B3B37"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ign w:val="center"/>
          </w:tcPr>
          <w:p w14:paraId="30CB84A6" w14:textId="77777777" w:rsidR="00B5258E" w:rsidRPr="00B5258E" w:rsidRDefault="00B5258E" w:rsidP="003E2DAF">
            <w:pPr>
              <w:spacing w:before="40" w:after="40"/>
              <w:jc w:val="center"/>
              <w:rPr>
                <w:b/>
              </w:rPr>
            </w:pPr>
          </w:p>
        </w:tc>
        <w:tc>
          <w:tcPr>
            <w:tcW w:w="1605" w:type="dxa"/>
          </w:tcPr>
          <w:p w14:paraId="0AAC9BB7" w14:textId="77777777" w:rsidR="00B5258E" w:rsidRPr="00B5258E" w:rsidRDefault="00B5258E" w:rsidP="003E2DAF">
            <w:pPr>
              <w:spacing w:before="40" w:after="40"/>
              <w:jc w:val="center"/>
              <w:rPr>
                <w:b/>
              </w:rPr>
            </w:pPr>
            <w:r w:rsidRPr="00B5258E">
              <w:rPr>
                <w:b/>
              </w:rPr>
              <w:t>c)</w:t>
            </w:r>
          </w:p>
        </w:tc>
        <w:tc>
          <w:tcPr>
            <w:tcW w:w="1605" w:type="dxa"/>
          </w:tcPr>
          <w:p w14:paraId="1ADE72EE"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4AF5D7CA" w14:textId="77777777" w:rsidTr="003E2DAF">
        <w:tc>
          <w:tcPr>
            <w:tcW w:w="1604" w:type="dxa"/>
            <w:vMerge/>
            <w:vAlign w:val="center"/>
          </w:tcPr>
          <w:p w14:paraId="0CC37872" w14:textId="77777777" w:rsidR="00B5258E" w:rsidRPr="00B5258E" w:rsidRDefault="00B5258E" w:rsidP="003E2DAF">
            <w:pPr>
              <w:spacing w:before="40" w:after="40"/>
              <w:jc w:val="center"/>
              <w:rPr>
                <w:b/>
              </w:rPr>
            </w:pPr>
          </w:p>
        </w:tc>
        <w:tc>
          <w:tcPr>
            <w:tcW w:w="1605" w:type="dxa"/>
          </w:tcPr>
          <w:p w14:paraId="41F06922" w14:textId="77777777" w:rsidR="00B5258E" w:rsidRPr="00B5258E" w:rsidRDefault="00B5258E" w:rsidP="003E2DAF">
            <w:pPr>
              <w:spacing w:before="40" w:after="40"/>
              <w:jc w:val="center"/>
              <w:rPr>
                <w:b/>
              </w:rPr>
            </w:pPr>
            <w:r w:rsidRPr="00B5258E">
              <w:rPr>
                <w:b/>
              </w:rPr>
              <w:t>d)</w:t>
            </w:r>
          </w:p>
        </w:tc>
        <w:tc>
          <w:tcPr>
            <w:tcW w:w="1605" w:type="dxa"/>
          </w:tcPr>
          <w:p w14:paraId="3EFE0E46"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vAlign w:val="center"/>
          </w:tcPr>
          <w:p w14:paraId="337673DD" w14:textId="77777777" w:rsidR="00B5258E" w:rsidRPr="00B5258E" w:rsidRDefault="00B5258E" w:rsidP="003E2DAF">
            <w:pPr>
              <w:spacing w:before="40" w:after="40"/>
              <w:jc w:val="center"/>
              <w:rPr>
                <w:b/>
              </w:rPr>
            </w:pPr>
          </w:p>
        </w:tc>
        <w:tc>
          <w:tcPr>
            <w:tcW w:w="1605" w:type="dxa"/>
          </w:tcPr>
          <w:p w14:paraId="6247B65B" w14:textId="77777777" w:rsidR="00B5258E" w:rsidRPr="00B5258E" w:rsidRDefault="00B5258E" w:rsidP="003E2DAF">
            <w:pPr>
              <w:spacing w:before="40" w:after="40"/>
              <w:jc w:val="center"/>
              <w:rPr>
                <w:b/>
              </w:rPr>
            </w:pPr>
            <w:r w:rsidRPr="00B5258E">
              <w:rPr>
                <w:b/>
              </w:rPr>
              <w:t>d)</w:t>
            </w:r>
          </w:p>
        </w:tc>
        <w:tc>
          <w:tcPr>
            <w:tcW w:w="1605" w:type="dxa"/>
          </w:tcPr>
          <w:p w14:paraId="742BAF6D"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0F8D33D5" w14:textId="77777777" w:rsidTr="003E2DAF">
        <w:tc>
          <w:tcPr>
            <w:tcW w:w="1604" w:type="dxa"/>
            <w:vMerge w:val="restart"/>
            <w:vAlign w:val="center"/>
          </w:tcPr>
          <w:p w14:paraId="54644F80" w14:textId="77777777" w:rsidR="00B5258E" w:rsidRPr="00B5258E" w:rsidRDefault="00B5258E" w:rsidP="003E2DAF">
            <w:pPr>
              <w:spacing w:before="40" w:after="40"/>
              <w:jc w:val="center"/>
              <w:rPr>
                <w:b/>
              </w:rPr>
            </w:pPr>
            <w:r w:rsidRPr="00B5258E">
              <w:rPr>
                <w:b/>
              </w:rPr>
              <w:t>2</w:t>
            </w:r>
          </w:p>
        </w:tc>
        <w:tc>
          <w:tcPr>
            <w:tcW w:w="1605" w:type="dxa"/>
          </w:tcPr>
          <w:p w14:paraId="274AC9A7" w14:textId="77777777" w:rsidR="00B5258E" w:rsidRPr="00B5258E" w:rsidRDefault="00B5258E" w:rsidP="003E2DAF">
            <w:pPr>
              <w:spacing w:before="40" w:after="40"/>
              <w:jc w:val="center"/>
              <w:rPr>
                <w:b/>
              </w:rPr>
            </w:pPr>
            <w:r w:rsidRPr="00B5258E">
              <w:rPr>
                <w:b/>
              </w:rPr>
              <w:t>a)</w:t>
            </w:r>
          </w:p>
        </w:tc>
        <w:tc>
          <w:tcPr>
            <w:tcW w:w="1605" w:type="dxa"/>
          </w:tcPr>
          <w:p w14:paraId="7B26D193"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restart"/>
            <w:vAlign w:val="center"/>
          </w:tcPr>
          <w:p w14:paraId="1B42E04D" w14:textId="77777777" w:rsidR="00B5258E" w:rsidRPr="00B5258E" w:rsidRDefault="00B5258E" w:rsidP="003E2DAF">
            <w:pPr>
              <w:spacing w:before="40" w:after="40"/>
              <w:jc w:val="center"/>
              <w:rPr>
                <w:b/>
              </w:rPr>
            </w:pPr>
            <w:r w:rsidRPr="00B5258E">
              <w:rPr>
                <w:b/>
              </w:rPr>
              <w:t>4</w:t>
            </w:r>
          </w:p>
        </w:tc>
        <w:tc>
          <w:tcPr>
            <w:tcW w:w="1605" w:type="dxa"/>
          </w:tcPr>
          <w:p w14:paraId="6FA3B306" w14:textId="77777777" w:rsidR="00B5258E" w:rsidRPr="00B5258E" w:rsidRDefault="00B5258E" w:rsidP="003E2DAF">
            <w:pPr>
              <w:spacing w:before="40" w:after="40"/>
              <w:jc w:val="center"/>
              <w:rPr>
                <w:b/>
              </w:rPr>
            </w:pPr>
            <w:r w:rsidRPr="00B5258E">
              <w:rPr>
                <w:b/>
              </w:rPr>
              <w:t>a)</w:t>
            </w:r>
          </w:p>
        </w:tc>
        <w:tc>
          <w:tcPr>
            <w:tcW w:w="1605" w:type="dxa"/>
          </w:tcPr>
          <w:p w14:paraId="7617F133"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342C809E" w14:textId="77777777" w:rsidTr="003E2DAF">
        <w:tc>
          <w:tcPr>
            <w:tcW w:w="1604" w:type="dxa"/>
            <w:vMerge/>
          </w:tcPr>
          <w:p w14:paraId="370A210F" w14:textId="77777777" w:rsidR="00B5258E" w:rsidRPr="00B5258E" w:rsidRDefault="00B5258E" w:rsidP="003E2DAF">
            <w:pPr>
              <w:spacing w:before="40" w:after="40"/>
              <w:jc w:val="both"/>
              <w:rPr>
                <w:b/>
              </w:rPr>
            </w:pPr>
          </w:p>
        </w:tc>
        <w:tc>
          <w:tcPr>
            <w:tcW w:w="1605" w:type="dxa"/>
          </w:tcPr>
          <w:p w14:paraId="1AA31C83" w14:textId="77777777" w:rsidR="00B5258E" w:rsidRPr="00B5258E" w:rsidRDefault="00B5258E" w:rsidP="003E2DAF">
            <w:pPr>
              <w:spacing w:before="40" w:after="40"/>
              <w:jc w:val="center"/>
              <w:rPr>
                <w:b/>
              </w:rPr>
            </w:pPr>
            <w:r w:rsidRPr="00B5258E">
              <w:rPr>
                <w:b/>
              </w:rPr>
              <w:t>b)</w:t>
            </w:r>
          </w:p>
        </w:tc>
        <w:tc>
          <w:tcPr>
            <w:tcW w:w="1605" w:type="dxa"/>
          </w:tcPr>
          <w:p w14:paraId="7E897BD1"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tcPr>
          <w:p w14:paraId="7B6003E6" w14:textId="77777777" w:rsidR="00B5258E" w:rsidRPr="00B5258E" w:rsidRDefault="00B5258E" w:rsidP="003E2DAF">
            <w:pPr>
              <w:spacing w:before="40" w:after="40"/>
              <w:jc w:val="both"/>
              <w:rPr>
                <w:b/>
              </w:rPr>
            </w:pPr>
          </w:p>
        </w:tc>
        <w:tc>
          <w:tcPr>
            <w:tcW w:w="1605" w:type="dxa"/>
          </w:tcPr>
          <w:p w14:paraId="2D827BE0" w14:textId="77777777" w:rsidR="00B5258E" w:rsidRPr="00B5258E" w:rsidRDefault="00B5258E" w:rsidP="003E2DAF">
            <w:pPr>
              <w:spacing w:before="40" w:after="40"/>
              <w:jc w:val="center"/>
              <w:rPr>
                <w:b/>
              </w:rPr>
            </w:pPr>
            <w:r w:rsidRPr="00B5258E">
              <w:rPr>
                <w:b/>
              </w:rPr>
              <w:t>b)</w:t>
            </w:r>
          </w:p>
        </w:tc>
        <w:tc>
          <w:tcPr>
            <w:tcW w:w="1605" w:type="dxa"/>
          </w:tcPr>
          <w:p w14:paraId="01D71AD1"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5E5F7D90" w14:textId="77777777" w:rsidTr="003E2DAF">
        <w:tc>
          <w:tcPr>
            <w:tcW w:w="1604" w:type="dxa"/>
            <w:vMerge/>
          </w:tcPr>
          <w:p w14:paraId="2A4F0C30" w14:textId="77777777" w:rsidR="00B5258E" w:rsidRPr="00B5258E" w:rsidRDefault="00B5258E" w:rsidP="003E2DAF">
            <w:pPr>
              <w:spacing w:before="40" w:after="40"/>
              <w:jc w:val="both"/>
              <w:rPr>
                <w:b/>
              </w:rPr>
            </w:pPr>
          </w:p>
        </w:tc>
        <w:tc>
          <w:tcPr>
            <w:tcW w:w="1605" w:type="dxa"/>
          </w:tcPr>
          <w:p w14:paraId="35934F4D" w14:textId="77777777" w:rsidR="00B5258E" w:rsidRPr="00B5258E" w:rsidRDefault="00B5258E" w:rsidP="003E2DAF">
            <w:pPr>
              <w:spacing w:before="40" w:after="40"/>
              <w:jc w:val="center"/>
              <w:rPr>
                <w:b/>
              </w:rPr>
            </w:pPr>
            <w:r w:rsidRPr="00B5258E">
              <w:rPr>
                <w:b/>
              </w:rPr>
              <w:t>c)</w:t>
            </w:r>
          </w:p>
        </w:tc>
        <w:tc>
          <w:tcPr>
            <w:tcW w:w="1605" w:type="dxa"/>
          </w:tcPr>
          <w:p w14:paraId="6F5609D9"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52C4B19B" w14:textId="77777777" w:rsidR="00B5258E" w:rsidRPr="00B5258E" w:rsidRDefault="00B5258E" w:rsidP="003E2DAF">
            <w:pPr>
              <w:spacing w:before="40" w:after="40"/>
              <w:jc w:val="both"/>
              <w:rPr>
                <w:b/>
              </w:rPr>
            </w:pPr>
          </w:p>
        </w:tc>
        <w:tc>
          <w:tcPr>
            <w:tcW w:w="1605" w:type="dxa"/>
          </w:tcPr>
          <w:p w14:paraId="5EDE772D" w14:textId="77777777" w:rsidR="00B5258E" w:rsidRPr="00B5258E" w:rsidRDefault="00B5258E" w:rsidP="003E2DAF">
            <w:pPr>
              <w:spacing w:before="40" w:after="40"/>
              <w:jc w:val="center"/>
              <w:rPr>
                <w:b/>
              </w:rPr>
            </w:pPr>
            <w:r w:rsidRPr="00B5258E">
              <w:rPr>
                <w:b/>
              </w:rPr>
              <w:t>c)</w:t>
            </w:r>
          </w:p>
        </w:tc>
        <w:tc>
          <w:tcPr>
            <w:tcW w:w="1605" w:type="dxa"/>
          </w:tcPr>
          <w:p w14:paraId="178EDA75"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37F12801" w14:textId="77777777" w:rsidTr="003E2DAF">
        <w:tc>
          <w:tcPr>
            <w:tcW w:w="1604" w:type="dxa"/>
            <w:vMerge/>
          </w:tcPr>
          <w:p w14:paraId="1060ECF5" w14:textId="77777777" w:rsidR="00B5258E" w:rsidRPr="00B5258E" w:rsidRDefault="00B5258E" w:rsidP="003E2DAF">
            <w:pPr>
              <w:spacing w:before="40" w:after="40"/>
              <w:jc w:val="both"/>
              <w:rPr>
                <w:b/>
              </w:rPr>
            </w:pPr>
          </w:p>
        </w:tc>
        <w:tc>
          <w:tcPr>
            <w:tcW w:w="1605" w:type="dxa"/>
          </w:tcPr>
          <w:p w14:paraId="716F3F34" w14:textId="77777777" w:rsidR="00B5258E" w:rsidRPr="00B5258E" w:rsidRDefault="00B5258E" w:rsidP="003E2DAF">
            <w:pPr>
              <w:spacing w:before="40" w:after="40"/>
              <w:jc w:val="center"/>
              <w:rPr>
                <w:b/>
              </w:rPr>
            </w:pPr>
            <w:r w:rsidRPr="00B5258E">
              <w:rPr>
                <w:b/>
              </w:rPr>
              <w:t>d)</w:t>
            </w:r>
          </w:p>
        </w:tc>
        <w:tc>
          <w:tcPr>
            <w:tcW w:w="1605" w:type="dxa"/>
          </w:tcPr>
          <w:p w14:paraId="53D8A3AD"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390C125E" w14:textId="77777777" w:rsidR="00B5258E" w:rsidRPr="00B5258E" w:rsidRDefault="00B5258E" w:rsidP="003E2DAF">
            <w:pPr>
              <w:spacing w:before="40" w:after="40"/>
              <w:jc w:val="both"/>
              <w:rPr>
                <w:b/>
              </w:rPr>
            </w:pPr>
          </w:p>
        </w:tc>
        <w:tc>
          <w:tcPr>
            <w:tcW w:w="1605" w:type="dxa"/>
          </w:tcPr>
          <w:p w14:paraId="1F2976EB" w14:textId="77777777" w:rsidR="00B5258E" w:rsidRPr="00B5258E" w:rsidRDefault="00B5258E" w:rsidP="003E2DAF">
            <w:pPr>
              <w:spacing w:before="40" w:after="40"/>
              <w:jc w:val="center"/>
              <w:rPr>
                <w:b/>
              </w:rPr>
            </w:pPr>
            <w:r w:rsidRPr="00B5258E">
              <w:rPr>
                <w:b/>
              </w:rPr>
              <w:t>d)</w:t>
            </w:r>
          </w:p>
        </w:tc>
        <w:tc>
          <w:tcPr>
            <w:tcW w:w="1605" w:type="dxa"/>
          </w:tcPr>
          <w:p w14:paraId="14C3D5E3" w14:textId="77777777" w:rsidR="00B5258E" w:rsidRPr="00B5258E" w:rsidRDefault="00B5258E" w:rsidP="003E2DAF">
            <w:pPr>
              <w:spacing w:before="40" w:after="40"/>
              <w:jc w:val="center"/>
              <w:rPr>
                <w:bCs/>
                <w:color w:val="FF0000"/>
              </w:rPr>
            </w:pPr>
            <w:r w:rsidRPr="00B5258E">
              <w:rPr>
                <w:bCs/>
                <w:color w:val="FF0000"/>
              </w:rPr>
              <w:t>Đ</w:t>
            </w:r>
          </w:p>
        </w:tc>
      </w:tr>
    </w:tbl>
    <w:p w14:paraId="39986D3B" w14:textId="77777777" w:rsidR="00B5258E" w:rsidRPr="00B5258E" w:rsidRDefault="00B5258E" w:rsidP="003E2DAF">
      <w:pPr>
        <w:jc w:val="both"/>
        <w:rPr>
          <w:b/>
        </w:rPr>
      </w:pPr>
    </w:p>
    <w:p w14:paraId="27A3331F"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3AECF910"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0570395C" w14:textId="77777777" w:rsidTr="003E2DAF">
        <w:tc>
          <w:tcPr>
            <w:tcW w:w="2407" w:type="dxa"/>
          </w:tcPr>
          <w:p w14:paraId="301BBB9F" w14:textId="77777777" w:rsidR="00B5258E" w:rsidRPr="00B5258E" w:rsidRDefault="00B5258E" w:rsidP="003E2DAF">
            <w:pPr>
              <w:spacing w:before="60" w:after="60"/>
              <w:jc w:val="center"/>
              <w:rPr>
                <w:b/>
              </w:rPr>
            </w:pPr>
            <w:r w:rsidRPr="00B5258E">
              <w:rPr>
                <w:b/>
              </w:rPr>
              <w:t>Câu</w:t>
            </w:r>
          </w:p>
        </w:tc>
        <w:tc>
          <w:tcPr>
            <w:tcW w:w="2407" w:type="dxa"/>
          </w:tcPr>
          <w:p w14:paraId="32F99050" w14:textId="77777777" w:rsidR="00B5258E" w:rsidRPr="00B5258E" w:rsidRDefault="00B5258E" w:rsidP="003E2DAF">
            <w:pPr>
              <w:spacing w:before="60" w:after="60"/>
              <w:jc w:val="center"/>
              <w:rPr>
                <w:b/>
              </w:rPr>
            </w:pPr>
            <w:r w:rsidRPr="00B5258E">
              <w:rPr>
                <w:b/>
              </w:rPr>
              <w:t>Đáp án</w:t>
            </w:r>
          </w:p>
        </w:tc>
        <w:tc>
          <w:tcPr>
            <w:tcW w:w="2407" w:type="dxa"/>
          </w:tcPr>
          <w:p w14:paraId="2B2226D4" w14:textId="77777777" w:rsidR="00B5258E" w:rsidRPr="00B5258E" w:rsidRDefault="00B5258E" w:rsidP="003E2DAF">
            <w:pPr>
              <w:spacing w:before="60" w:after="60"/>
              <w:jc w:val="center"/>
              <w:rPr>
                <w:bCs/>
              </w:rPr>
            </w:pPr>
            <w:r w:rsidRPr="00B5258E">
              <w:rPr>
                <w:b/>
              </w:rPr>
              <w:t>Câu</w:t>
            </w:r>
          </w:p>
        </w:tc>
        <w:tc>
          <w:tcPr>
            <w:tcW w:w="2408" w:type="dxa"/>
          </w:tcPr>
          <w:p w14:paraId="58385DB8" w14:textId="77777777" w:rsidR="00B5258E" w:rsidRPr="00B5258E" w:rsidRDefault="00B5258E" w:rsidP="003E2DAF">
            <w:pPr>
              <w:spacing w:before="60" w:after="60"/>
              <w:jc w:val="center"/>
              <w:rPr>
                <w:bCs/>
              </w:rPr>
            </w:pPr>
            <w:r w:rsidRPr="00B5258E">
              <w:rPr>
                <w:b/>
              </w:rPr>
              <w:t>Đáp án</w:t>
            </w:r>
          </w:p>
        </w:tc>
      </w:tr>
      <w:tr w:rsidR="00B5258E" w:rsidRPr="00B5258E" w14:paraId="152EFA6F" w14:textId="77777777" w:rsidTr="003E2DAF">
        <w:tc>
          <w:tcPr>
            <w:tcW w:w="2407" w:type="dxa"/>
          </w:tcPr>
          <w:p w14:paraId="3D5525E9" w14:textId="77777777" w:rsidR="00B5258E" w:rsidRPr="00B5258E" w:rsidRDefault="00B5258E" w:rsidP="003E2DAF">
            <w:pPr>
              <w:spacing w:before="60" w:after="60"/>
              <w:jc w:val="center"/>
              <w:rPr>
                <w:b/>
                <w:bCs/>
              </w:rPr>
            </w:pPr>
            <w:r w:rsidRPr="00B5258E">
              <w:rPr>
                <w:b/>
                <w:bCs/>
              </w:rPr>
              <w:t>1</w:t>
            </w:r>
          </w:p>
        </w:tc>
        <w:tc>
          <w:tcPr>
            <w:tcW w:w="2407" w:type="dxa"/>
          </w:tcPr>
          <w:p w14:paraId="069C2AEC" w14:textId="77777777" w:rsidR="00B5258E" w:rsidRPr="00B5258E" w:rsidRDefault="00B5258E" w:rsidP="003E2DAF">
            <w:pPr>
              <w:spacing w:before="60" w:after="60"/>
              <w:jc w:val="center"/>
              <w:rPr>
                <w:bCs/>
              </w:rPr>
            </w:pPr>
            <w:r w:rsidRPr="00B5258E">
              <w:rPr>
                <w:bCs/>
              </w:rPr>
              <w:t>45</w:t>
            </w:r>
          </w:p>
        </w:tc>
        <w:tc>
          <w:tcPr>
            <w:tcW w:w="2407" w:type="dxa"/>
          </w:tcPr>
          <w:p w14:paraId="302759F4" w14:textId="77777777" w:rsidR="00B5258E" w:rsidRPr="00B5258E" w:rsidRDefault="00B5258E" w:rsidP="003E2DAF">
            <w:pPr>
              <w:spacing w:before="60" w:after="60"/>
              <w:jc w:val="center"/>
              <w:rPr>
                <w:b/>
                <w:bCs/>
              </w:rPr>
            </w:pPr>
            <w:r w:rsidRPr="00B5258E">
              <w:rPr>
                <w:b/>
                <w:bCs/>
              </w:rPr>
              <w:t>4</w:t>
            </w:r>
          </w:p>
        </w:tc>
        <w:tc>
          <w:tcPr>
            <w:tcW w:w="2408" w:type="dxa"/>
          </w:tcPr>
          <w:p w14:paraId="70B2C4A6" w14:textId="77777777" w:rsidR="00B5258E" w:rsidRPr="00B5258E" w:rsidRDefault="00B5258E" w:rsidP="003E2DAF">
            <w:pPr>
              <w:spacing w:before="60" w:after="60"/>
              <w:jc w:val="center"/>
              <w:rPr>
                <w:bCs/>
              </w:rPr>
            </w:pPr>
            <w:r w:rsidRPr="00B5258E">
              <w:rPr>
                <w:bCs/>
              </w:rPr>
              <w:t>9</w:t>
            </w:r>
          </w:p>
        </w:tc>
      </w:tr>
      <w:tr w:rsidR="00B5258E" w:rsidRPr="00B5258E" w14:paraId="1AFB4D49" w14:textId="77777777" w:rsidTr="003E2DAF">
        <w:tc>
          <w:tcPr>
            <w:tcW w:w="2407" w:type="dxa"/>
          </w:tcPr>
          <w:p w14:paraId="464A3DFB" w14:textId="77777777" w:rsidR="00B5258E" w:rsidRPr="00B5258E" w:rsidRDefault="00B5258E" w:rsidP="003E2DAF">
            <w:pPr>
              <w:spacing w:before="60" w:after="60"/>
              <w:jc w:val="center"/>
              <w:rPr>
                <w:b/>
                <w:bCs/>
              </w:rPr>
            </w:pPr>
            <w:r w:rsidRPr="00B5258E">
              <w:rPr>
                <w:b/>
                <w:bCs/>
              </w:rPr>
              <w:t>2</w:t>
            </w:r>
          </w:p>
        </w:tc>
        <w:tc>
          <w:tcPr>
            <w:tcW w:w="2407" w:type="dxa"/>
          </w:tcPr>
          <w:p w14:paraId="29388EDE" w14:textId="77777777" w:rsidR="00B5258E" w:rsidRPr="00B5258E" w:rsidRDefault="00B5258E" w:rsidP="003E2DAF">
            <w:pPr>
              <w:spacing w:before="60" w:after="60"/>
              <w:jc w:val="center"/>
              <w:rPr>
                <w:bCs/>
              </w:rPr>
            </w:pPr>
            <w:r w:rsidRPr="00B5258E">
              <w:rPr>
                <w:bCs/>
              </w:rPr>
              <w:t>0,1</w:t>
            </w:r>
          </w:p>
        </w:tc>
        <w:tc>
          <w:tcPr>
            <w:tcW w:w="2407" w:type="dxa"/>
          </w:tcPr>
          <w:p w14:paraId="79CD9577" w14:textId="77777777" w:rsidR="00B5258E" w:rsidRPr="00B5258E" w:rsidRDefault="00B5258E" w:rsidP="003E2DAF">
            <w:pPr>
              <w:spacing w:before="60" w:after="60"/>
              <w:jc w:val="center"/>
              <w:rPr>
                <w:b/>
                <w:bCs/>
              </w:rPr>
            </w:pPr>
            <w:r w:rsidRPr="00B5258E">
              <w:rPr>
                <w:b/>
                <w:bCs/>
              </w:rPr>
              <w:t>5</w:t>
            </w:r>
          </w:p>
        </w:tc>
        <w:tc>
          <w:tcPr>
            <w:tcW w:w="2408" w:type="dxa"/>
          </w:tcPr>
          <w:p w14:paraId="5EEBE69F" w14:textId="77777777" w:rsidR="00B5258E" w:rsidRPr="00B5258E" w:rsidRDefault="00B5258E" w:rsidP="003E2DAF">
            <w:pPr>
              <w:spacing w:before="60" w:after="60"/>
              <w:jc w:val="center"/>
              <w:rPr>
                <w:bCs/>
              </w:rPr>
            </w:pPr>
            <w:r w:rsidRPr="00B5258E">
              <w:rPr>
                <w:bCs/>
              </w:rPr>
              <w:t>3,3</w:t>
            </w:r>
          </w:p>
        </w:tc>
      </w:tr>
      <w:tr w:rsidR="00B5258E" w:rsidRPr="00B5258E" w14:paraId="32A8E87F" w14:textId="77777777" w:rsidTr="003E2DAF">
        <w:tc>
          <w:tcPr>
            <w:tcW w:w="2407" w:type="dxa"/>
          </w:tcPr>
          <w:p w14:paraId="35D0B619" w14:textId="77777777" w:rsidR="00B5258E" w:rsidRPr="00B5258E" w:rsidRDefault="00B5258E" w:rsidP="003E2DAF">
            <w:pPr>
              <w:spacing w:before="60" w:after="60"/>
              <w:jc w:val="center"/>
              <w:rPr>
                <w:b/>
                <w:bCs/>
              </w:rPr>
            </w:pPr>
            <w:r w:rsidRPr="00B5258E">
              <w:rPr>
                <w:b/>
                <w:bCs/>
              </w:rPr>
              <w:t>3</w:t>
            </w:r>
          </w:p>
        </w:tc>
        <w:tc>
          <w:tcPr>
            <w:tcW w:w="2407" w:type="dxa"/>
          </w:tcPr>
          <w:p w14:paraId="22E6A8FD" w14:textId="77777777" w:rsidR="00B5258E" w:rsidRPr="00B5258E" w:rsidRDefault="00B5258E" w:rsidP="003E2DAF">
            <w:pPr>
              <w:spacing w:before="60" w:after="60"/>
              <w:jc w:val="center"/>
              <w:rPr>
                <w:bCs/>
              </w:rPr>
            </w:pPr>
            <w:r w:rsidRPr="00B5258E">
              <w:rPr>
                <w:bCs/>
              </w:rPr>
              <w:t>- 141</w:t>
            </w:r>
          </w:p>
        </w:tc>
        <w:tc>
          <w:tcPr>
            <w:tcW w:w="2407" w:type="dxa"/>
          </w:tcPr>
          <w:p w14:paraId="05EDA577" w14:textId="77777777" w:rsidR="00B5258E" w:rsidRPr="00B5258E" w:rsidRDefault="00B5258E" w:rsidP="003E2DAF">
            <w:pPr>
              <w:spacing w:before="60" w:after="60"/>
              <w:jc w:val="center"/>
              <w:rPr>
                <w:b/>
                <w:bCs/>
              </w:rPr>
            </w:pPr>
            <w:r w:rsidRPr="00B5258E">
              <w:rPr>
                <w:b/>
                <w:bCs/>
              </w:rPr>
              <w:t>6</w:t>
            </w:r>
          </w:p>
        </w:tc>
        <w:tc>
          <w:tcPr>
            <w:tcW w:w="2408" w:type="dxa"/>
          </w:tcPr>
          <w:p w14:paraId="08F17883" w14:textId="77777777" w:rsidR="00B5258E" w:rsidRPr="00B5258E" w:rsidRDefault="00B5258E" w:rsidP="003E2DAF">
            <w:pPr>
              <w:spacing w:before="60" w:after="60"/>
              <w:jc w:val="center"/>
              <w:rPr>
                <w:bCs/>
              </w:rPr>
            </w:pPr>
            <w:r w:rsidRPr="00B5258E">
              <w:rPr>
                <w:bCs/>
              </w:rPr>
              <w:t>2,1</w:t>
            </w:r>
          </w:p>
        </w:tc>
      </w:tr>
    </w:tbl>
    <w:p w14:paraId="14EC1EBD" w14:textId="77777777" w:rsidR="00B5258E" w:rsidRPr="00B5258E" w:rsidRDefault="00B5258E" w:rsidP="003E2DAF">
      <w:pPr>
        <w:jc w:val="both"/>
        <w:rPr>
          <w:bCs/>
        </w:rPr>
      </w:pPr>
    </w:p>
    <w:p w14:paraId="416400E4" w14:textId="77777777" w:rsidR="00B5258E" w:rsidRPr="00B5258E" w:rsidRDefault="00B5258E" w:rsidP="003E2DAF">
      <w:pPr>
        <w:jc w:val="both"/>
        <w:rPr>
          <w:b/>
          <w:lang w:val="vi-VN"/>
        </w:rPr>
      </w:pPr>
    </w:p>
    <w:p w14:paraId="34830890" w14:textId="77777777" w:rsidR="00B5258E" w:rsidRPr="00B5258E" w:rsidRDefault="00B5258E" w:rsidP="003E2DAF">
      <w:pPr>
        <w:jc w:val="both"/>
        <w:rPr>
          <w:b/>
          <w:lang w:val="vi-VN"/>
        </w:rPr>
      </w:pPr>
    </w:p>
    <w:p w14:paraId="21EC5F12" w14:textId="77777777" w:rsidR="00B5258E" w:rsidRPr="00B5258E" w:rsidRDefault="00B5258E" w:rsidP="003E2DAF">
      <w:pPr>
        <w:jc w:val="center"/>
        <w:rPr>
          <w:b/>
          <w:color w:val="FF0000"/>
        </w:rPr>
      </w:pPr>
      <w:r w:rsidRPr="00B5258E">
        <w:rPr>
          <w:b/>
          <w:color w:val="FF0000"/>
          <w:lang w:val="vi-VN"/>
        </w:rPr>
        <w:t>HƯỚNG DẪN GIẢI CHI TIẾT</w:t>
      </w:r>
    </w:p>
    <w:p w14:paraId="0407F874" w14:textId="77777777" w:rsidR="00B5258E" w:rsidRPr="00B5258E" w:rsidRDefault="00B5258E" w:rsidP="003E2DAF">
      <w:pPr>
        <w:jc w:val="both"/>
        <w:rPr>
          <w:b/>
        </w:rPr>
      </w:pPr>
    </w:p>
    <w:p w14:paraId="40D3357C" w14:textId="77777777" w:rsidR="00B5258E" w:rsidRPr="00B5258E" w:rsidRDefault="00B5258E" w:rsidP="003E2DAF">
      <w:pPr>
        <w:jc w:val="both"/>
        <w:rPr>
          <w:b/>
        </w:rPr>
      </w:pPr>
      <w:r w:rsidRPr="00B5258E">
        <w:rPr>
          <w:b/>
        </w:rPr>
        <w:t>PHẦN II. Câu trắc nghiệm đúng sai</w:t>
      </w:r>
    </w:p>
    <w:p w14:paraId="01B7AA7F" w14:textId="77777777" w:rsidR="00B5258E" w:rsidRPr="00B5258E" w:rsidRDefault="00B5258E" w:rsidP="003E2DAF">
      <w:pPr>
        <w:jc w:val="both"/>
        <w:rPr>
          <w:b/>
          <w:sz w:val="14"/>
          <w:szCs w:val="14"/>
        </w:rPr>
      </w:pPr>
    </w:p>
    <w:tbl>
      <w:tblPr>
        <w:tblStyle w:val="TableGrid"/>
        <w:tblW w:w="10085" w:type="dxa"/>
        <w:tblInd w:w="-365" w:type="dxa"/>
        <w:tblLook w:val="04A0" w:firstRow="1" w:lastRow="0" w:firstColumn="1" w:lastColumn="0" w:noHBand="0" w:noVBand="1"/>
      </w:tblPr>
      <w:tblGrid>
        <w:gridCol w:w="704"/>
        <w:gridCol w:w="1134"/>
        <w:gridCol w:w="7252"/>
        <w:gridCol w:w="995"/>
      </w:tblGrid>
      <w:tr w:rsidR="00B5258E" w:rsidRPr="00B5258E" w14:paraId="6A8F8932" w14:textId="77777777" w:rsidTr="003E2DAF">
        <w:tc>
          <w:tcPr>
            <w:tcW w:w="704" w:type="dxa"/>
          </w:tcPr>
          <w:p w14:paraId="7E147272" w14:textId="77777777" w:rsidR="00B5258E" w:rsidRPr="00B5258E" w:rsidRDefault="00B5258E" w:rsidP="003E2DAF">
            <w:pPr>
              <w:jc w:val="center"/>
              <w:rPr>
                <w:b/>
              </w:rPr>
            </w:pPr>
            <w:r w:rsidRPr="00B5258E">
              <w:rPr>
                <w:b/>
              </w:rPr>
              <w:t>Câu</w:t>
            </w:r>
          </w:p>
        </w:tc>
        <w:tc>
          <w:tcPr>
            <w:tcW w:w="1134" w:type="dxa"/>
          </w:tcPr>
          <w:p w14:paraId="717774FA" w14:textId="77777777" w:rsidR="00B5258E" w:rsidRPr="00B5258E" w:rsidRDefault="00B5258E" w:rsidP="003E2DAF">
            <w:pPr>
              <w:jc w:val="center"/>
              <w:rPr>
                <w:b/>
              </w:rPr>
            </w:pPr>
            <w:r w:rsidRPr="00B5258E">
              <w:rPr>
                <w:b/>
              </w:rPr>
              <w:t>Lệnh hỏi</w:t>
            </w:r>
          </w:p>
        </w:tc>
        <w:tc>
          <w:tcPr>
            <w:tcW w:w="7252" w:type="dxa"/>
          </w:tcPr>
          <w:p w14:paraId="0ECF8B71" w14:textId="77777777" w:rsidR="00B5258E" w:rsidRPr="00B5258E" w:rsidRDefault="00B5258E" w:rsidP="003E2DAF">
            <w:pPr>
              <w:jc w:val="center"/>
              <w:rPr>
                <w:b/>
              </w:rPr>
            </w:pPr>
            <w:r w:rsidRPr="00B5258E">
              <w:rPr>
                <w:b/>
              </w:rPr>
              <w:t>Nội dung giải vắn tắt</w:t>
            </w:r>
          </w:p>
        </w:tc>
        <w:tc>
          <w:tcPr>
            <w:tcW w:w="995" w:type="dxa"/>
          </w:tcPr>
          <w:p w14:paraId="4B2521D3" w14:textId="77777777" w:rsidR="00B5258E" w:rsidRPr="00B5258E" w:rsidRDefault="00B5258E" w:rsidP="003E2DAF">
            <w:pPr>
              <w:jc w:val="center"/>
              <w:rPr>
                <w:b/>
              </w:rPr>
            </w:pPr>
            <w:r w:rsidRPr="00B5258E">
              <w:rPr>
                <w:b/>
              </w:rPr>
              <w:t>Đáp án</w:t>
            </w:r>
          </w:p>
        </w:tc>
      </w:tr>
      <w:tr w:rsidR="00B5258E" w:rsidRPr="00B5258E" w14:paraId="1926FF0D" w14:textId="77777777" w:rsidTr="003E2DAF">
        <w:tc>
          <w:tcPr>
            <w:tcW w:w="704" w:type="dxa"/>
            <w:vMerge w:val="restart"/>
            <w:vAlign w:val="center"/>
          </w:tcPr>
          <w:p w14:paraId="1F8F326F" w14:textId="77777777" w:rsidR="00B5258E" w:rsidRPr="00B5258E" w:rsidRDefault="00B5258E" w:rsidP="003E2DAF">
            <w:pPr>
              <w:jc w:val="center"/>
              <w:rPr>
                <w:b/>
              </w:rPr>
            </w:pPr>
            <w:r w:rsidRPr="00B5258E">
              <w:rPr>
                <w:b/>
              </w:rPr>
              <w:t>1</w:t>
            </w:r>
          </w:p>
        </w:tc>
        <w:tc>
          <w:tcPr>
            <w:tcW w:w="1134" w:type="dxa"/>
          </w:tcPr>
          <w:p w14:paraId="538E9C0C" w14:textId="77777777" w:rsidR="00B5258E" w:rsidRPr="00B5258E" w:rsidRDefault="00B5258E" w:rsidP="003E2DAF">
            <w:pPr>
              <w:jc w:val="center"/>
              <w:rPr>
                <w:b/>
              </w:rPr>
            </w:pPr>
            <w:r w:rsidRPr="00B5258E">
              <w:rPr>
                <w:b/>
              </w:rPr>
              <w:t>a)</w:t>
            </w:r>
          </w:p>
        </w:tc>
        <w:tc>
          <w:tcPr>
            <w:tcW w:w="7252" w:type="dxa"/>
          </w:tcPr>
          <w:p w14:paraId="21055C64" w14:textId="77777777" w:rsidR="00B5258E" w:rsidRPr="00B5258E" w:rsidRDefault="00B5258E" w:rsidP="003E2DAF">
            <w:pPr>
              <w:jc w:val="both"/>
              <w:rPr>
                <w:bCs/>
              </w:rPr>
            </w:pPr>
            <w:r w:rsidRPr="00B5258E">
              <w:rPr>
                <w:bCs/>
              </w:rPr>
              <w:t>Vì trọng lực cân bằng với lực từ nên lực từ có chiều từ dưới lên, dùng quy tắc bàn tay trái ta tìm được phương của véc tơ cảm ứng từ là phương ngang.</w:t>
            </w:r>
          </w:p>
        </w:tc>
        <w:tc>
          <w:tcPr>
            <w:tcW w:w="995" w:type="dxa"/>
          </w:tcPr>
          <w:p w14:paraId="65B62E9C" w14:textId="77777777" w:rsidR="00B5258E" w:rsidRPr="00B5258E" w:rsidRDefault="00B5258E" w:rsidP="003E2DAF">
            <w:pPr>
              <w:jc w:val="both"/>
              <w:rPr>
                <w:bCs/>
              </w:rPr>
            </w:pPr>
            <w:r w:rsidRPr="00B5258E">
              <w:rPr>
                <w:bCs/>
              </w:rPr>
              <w:t>Đ</w:t>
            </w:r>
          </w:p>
        </w:tc>
      </w:tr>
      <w:tr w:rsidR="00B5258E" w:rsidRPr="00B5258E" w14:paraId="58918621" w14:textId="77777777" w:rsidTr="003E2DAF">
        <w:tc>
          <w:tcPr>
            <w:tcW w:w="704" w:type="dxa"/>
            <w:vMerge/>
            <w:vAlign w:val="center"/>
          </w:tcPr>
          <w:p w14:paraId="08134A2D" w14:textId="77777777" w:rsidR="00B5258E" w:rsidRPr="00B5258E" w:rsidRDefault="00B5258E" w:rsidP="003E2DAF">
            <w:pPr>
              <w:jc w:val="center"/>
              <w:rPr>
                <w:b/>
              </w:rPr>
            </w:pPr>
          </w:p>
        </w:tc>
        <w:tc>
          <w:tcPr>
            <w:tcW w:w="1134" w:type="dxa"/>
          </w:tcPr>
          <w:p w14:paraId="67115984" w14:textId="77777777" w:rsidR="00B5258E" w:rsidRPr="00B5258E" w:rsidRDefault="00B5258E" w:rsidP="003E2DAF">
            <w:pPr>
              <w:jc w:val="center"/>
              <w:rPr>
                <w:b/>
              </w:rPr>
            </w:pPr>
            <w:r w:rsidRPr="00B5258E">
              <w:rPr>
                <w:b/>
              </w:rPr>
              <w:t>b)</w:t>
            </w:r>
          </w:p>
        </w:tc>
        <w:tc>
          <w:tcPr>
            <w:tcW w:w="7252" w:type="dxa"/>
          </w:tcPr>
          <w:p w14:paraId="1FA40D7F" w14:textId="77777777" w:rsidR="00B5258E" w:rsidRPr="00B5258E" w:rsidRDefault="00B5258E" w:rsidP="003E2DAF">
            <w:pPr>
              <w:jc w:val="both"/>
              <w:rPr>
                <w:bCs/>
              </w:rPr>
            </w:pPr>
            <w:r w:rsidRPr="00B5258E">
              <w:rPr>
                <w:bCs/>
              </w:rPr>
              <w:t>Vì trọng lực cân bằng với lực từ nên lực từ có chiều từ dưới lên, dùng quy tắc bàn tay trái ta tìm được phương của véc tơ cảm ứng từ là phương ngang và có chiều từ trai qua phải.</w:t>
            </w:r>
          </w:p>
        </w:tc>
        <w:tc>
          <w:tcPr>
            <w:tcW w:w="995" w:type="dxa"/>
          </w:tcPr>
          <w:p w14:paraId="73A6943B" w14:textId="77777777" w:rsidR="00B5258E" w:rsidRPr="00B5258E" w:rsidRDefault="00B5258E" w:rsidP="003E2DAF">
            <w:pPr>
              <w:jc w:val="both"/>
              <w:rPr>
                <w:bCs/>
              </w:rPr>
            </w:pPr>
            <w:r w:rsidRPr="00B5258E">
              <w:rPr>
                <w:bCs/>
              </w:rPr>
              <w:t>Đ</w:t>
            </w:r>
          </w:p>
        </w:tc>
      </w:tr>
      <w:tr w:rsidR="00B5258E" w:rsidRPr="00B5258E" w14:paraId="4B99BCC2" w14:textId="77777777" w:rsidTr="003E2DAF">
        <w:tc>
          <w:tcPr>
            <w:tcW w:w="704" w:type="dxa"/>
            <w:vMerge/>
            <w:vAlign w:val="center"/>
          </w:tcPr>
          <w:p w14:paraId="61D39300" w14:textId="77777777" w:rsidR="00B5258E" w:rsidRPr="00B5258E" w:rsidRDefault="00B5258E" w:rsidP="003E2DAF">
            <w:pPr>
              <w:jc w:val="center"/>
              <w:rPr>
                <w:b/>
              </w:rPr>
            </w:pPr>
          </w:p>
        </w:tc>
        <w:tc>
          <w:tcPr>
            <w:tcW w:w="1134" w:type="dxa"/>
          </w:tcPr>
          <w:p w14:paraId="0CBB603D" w14:textId="77777777" w:rsidR="00B5258E" w:rsidRPr="00B5258E" w:rsidRDefault="00B5258E" w:rsidP="003E2DAF">
            <w:pPr>
              <w:jc w:val="center"/>
              <w:rPr>
                <w:b/>
              </w:rPr>
            </w:pPr>
            <w:r w:rsidRPr="00B5258E">
              <w:rPr>
                <w:b/>
              </w:rPr>
              <w:t>c)</w:t>
            </w:r>
          </w:p>
        </w:tc>
        <w:tc>
          <w:tcPr>
            <w:tcW w:w="7252" w:type="dxa"/>
          </w:tcPr>
          <w:p w14:paraId="0B67B398" w14:textId="77777777" w:rsidR="00B5258E" w:rsidRPr="00B5258E" w:rsidRDefault="00B5258E" w:rsidP="003E2DAF">
            <w:pPr>
              <w:jc w:val="both"/>
              <w:rPr>
                <w:bCs/>
              </w:rPr>
            </w:pPr>
            <w:r w:rsidRPr="00B5258E">
              <w:rPr>
                <w:bCs/>
              </w:rPr>
              <w:t>Dây dẫn nằm ngang cân bằng nên lực từ cân bằng với trọng lực tác dụng lên dây.</w:t>
            </w:r>
          </w:p>
        </w:tc>
        <w:tc>
          <w:tcPr>
            <w:tcW w:w="995" w:type="dxa"/>
          </w:tcPr>
          <w:p w14:paraId="246180DF" w14:textId="77777777" w:rsidR="00B5258E" w:rsidRPr="00B5258E" w:rsidRDefault="00B5258E" w:rsidP="003E2DAF">
            <w:pPr>
              <w:jc w:val="both"/>
              <w:rPr>
                <w:bCs/>
              </w:rPr>
            </w:pPr>
            <w:r w:rsidRPr="00B5258E">
              <w:rPr>
                <w:bCs/>
              </w:rPr>
              <w:t>Đ</w:t>
            </w:r>
          </w:p>
        </w:tc>
      </w:tr>
      <w:tr w:rsidR="00B5258E" w:rsidRPr="00B5258E" w14:paraId="624F10ED" w14:textId="77777777" w:rsidTr="003E2DAF">
        <w:tc>
          <w:tcPr>
            <w:tcW w:w="704" w:type="dxa"/>
            <w:vMerge/>
            <w:vAlign w:val="center"/>
          </w:tcPr>
          <w:p w14:paraId="63EB3ED5" w14:textId="77777777" w:rsidR="00B5258E" w:rsidRPr="00B5258E" w:rsidRDefault="00B5258E" w:rsidP="003E2DAF">
            <w:pPr>
              <w:jc w:val="center"/>
              <w:rPr>
                <w:b/>
              </w:rPr>
            </w:pPr>
          </w:p>
        </w:tc>
        <w:tc>
          <w:tcPr>
            <w:tcW w:w="1134" w:type="dxa"/>
          </w:tcPr>
          <w:p w14:paraId="52D661D8" w14:textId="77777777" w:rsidR="00B5258E" w:rsidRPr="00B5258E" w:rsidRDefault="00B5258E" w:rsidP="003E2DAF">
            <w:pPr>
              <w:jc w:val="center"/>
              <w:rPr>
                <w:b/>
              </w:rPr>
            </w:pPr>
            <w:r w:rsidRPr="00B5258E">
              <w:rPr>
                <w:b/>
              </w:rPr>
              <w:t>d)</w:t>
            </w:r>
          </w:p>
        </w:tc>
        <w:tc>
          <w:tcPr>
            <w:tcW w:w="7252" w:type="dxa"/>
          </w:tcPr>
          <w:p w14:paraId="05748DF7" w14:textId="77777777" w:rsidR="00B5258E" w:rsidRPr="00B5258E" w:rsidRDefault="00B5258E" w:rsidP="003E2DAF">
            <w:pPr>
              <w:jc w:val="both"/>
              <w:rPr>
                <w:bCs/>
              </w:rPr>
            </w:pPr>
            <w:r w:rsidRPr="00B5258E">
              <w:rPr>
                <w:bCs/>
              </w:rPr>
              <w:t xml:space="preserve">Chọn chiều dài dây dẫn </w:t>
            </w:r>
            <w:r w:rsidRPr="00B5258E">
              <w:rPr>
                <w:color w:val="000000"/>
                <w:position w:val="-4"/>
              </w:rPr>
              <w:object w:dxaOrig="180" w:dyaOrig="260" w14:anchorId="36F17BDF">
                <v:shape id="_x0000_i1578" type="#_x0000_t75" style="width:10.5pt;height:16.5pt" o:ole="">
                  <v:imagedata r:id="rId1029" o:title=""/>
                </v:shape>
                <o:OLEObject Type="Embed" ProgID="Equation.DSMT4" ShapeID="_x0000_i1578" DrawAspect="Content" ObjectID="_1803674253" r:id="rId1067"/>
              </w:object>
            </w:r>
            <w:r w:rsidRPr="00B5258E">
              <w:rPr>
                <w:color w:val="000000"/>
              </w:rPr>
              <w:t xml:space="preserve"> = 1 m. Ta có mg BI</w:t>
            </w:r>
            <w:r w:rsidRPr="00B5258E">
              <w:rPr>
                <w:color w:val="000000"/>
                <w:position w:val="-4"/>
              </w:rPr>
              <w:object w:dxaOrig="180" w:dyaOrig="260" w14:anchorId="6929E384">
                <v:shape id="_x0000_i1579" type="#_x0000_t75" style="width:10.5pt;height:16.5pt" o:ole="">
                  <v:imagedata r:id="rId1029" o:title=""/>
                </v:shape>
                <o:OLEObject Type="Embed" ProgID="Equation.DSMT4" ShapeID="_x0000_i1579" DrawAspect="Content" ObjectID="_1803674254" r:id="rId1068"/>
              </w:object>
            </w:r>
            <w:r w:rsidRPr="00B5258E">
              <w:rPr>
                <w:color w:val="000000"/>
              </w:rPr>
              <w:t>, suy ra B = 0,6524 T.</w:t>
            </w:r>
          </w:p>
        </w:tc>
        <w:tc>
          <w:tcPr>
            <w:tcW w:w="995" w:type="dxa"/>
          </w:tcPr>
          <w:p w14:paraId="6376DED2" w14:textId="77777777" w:rsidR="00B5258E" w:rsidRPr="00B5258E" w:rsidRDefault="00B5258E" w:rsidP="003E2DAF">
            <w:pPr>
              <w:jc w:val="both"/>
              <w:rPr>
                <w:bCs/>
              </w:rPr>
            </w:pPr>
            <w:r w:rsidRPr="00B5258E">
              <w:rPr>
                <w:bCs/>
              </w:rPr>
              <w:t>S</w:t>
            </w:r>
          </w:p>
        </w:tc>
      </w:tr>
      <w:tr w:rsidR="00B5258E" w:rsidRPr="00B5258E" w14:paraId="02566997" w14:textId="77777777" w:rsidTr="003E2DAF">
        <w:tc>
          <w:tcPr>
            <w:tcW w:w="704" w:type="dxa"/>
            <w:vMerge w:val="restart"/>
            <w:vAlign w:val="center"/>
          </w:tcPr>
          <w:p w14:paraId="0E4950DB" w14:textId="77777777" w:rsidR="00B5258E" w:rsidRPr="00B5258E" w:rsidRDefault="00B5258E" w:rsidP="003E2DAF">
            <w:pPr>
              <w:jc w:val="center"/>
              <w:rPr>
                <w:b/>
              </w:rPr>
            </w:pPr>
            <w:r w:rsidRPr="00B5258E">
              <w:rPr>
                <w:b/>
              </w:rPr>
              <w:t>2</w:t>
            </w:r>
          </w:p>
        </w:tc>
        <w:tc>
          <w:tcPr>
            <w:tcW w:w="1134" w:type="dxa"/>
          </w:tcPr>
          <w:p w14:paraId="2DAFA598" w14:textId="77777777" w:rsidR="00B5258E" w:rsidRPr="00B5258E" w:rsidRDefault="00B5258E" w:rsidP="003E2DAF">
            <w:pPr>
              <w:jc w:val="center"/>
              <w:rPr>
                <w:b/>
              </w:rPr>
            </w:pPr>
            <w:r w:rsidRPr="00B5258E">
              <w:rPr>
                <w:b/>
              </w:rPr>
              <w:t>a)</w:t>
            </w:r>
          </w:p>
        </w:tc>
        <w:tc>
          <w:tcPr>
            <w:tcW w:w="7252" w:type="dxa"/>
          </w:tcPr>
          <w:p w14:paraId="46708F5C" w14:textId="77777777" w:rsidR="00B5258E" w:rsidRPr="00B5258E" w:rsidRDefault="00B5258E" w:rsidP="003E2DAF">
            <w:pPr>
              <w:jc w:val="both"/>
              <w:rPr>
                <w:bCs/>
              </w:rPr>
            </w:pPr>
            <w:r w:rsidRPr="00B5258E">
              <w:rPr>
                <w:bCs/>
              </w:rPr>
              <w:t>Véc tơ cảm ứng từ hợp với mặt phẳng khung 60</w:t>
            </w:r>
            <w:r w:rsidRPr="00B5258E">
              <w:rPr>
                <w:bCs/>
                <w:vertAlign w:val="superscript"/>
              </w:rPr>
              <w:t>o</w:t>
            </w:r>
            <w:r w:rsidRPr="00B5258E">
              <w:rPr>
                <w:bCs/>
              </w:rPr>
              <w:t xml:space="preserve"> tức là hợp với véc tơ pháp tuyến của khung một góc 30</w:t>
            </w:r>
            <w:r w:rsidRPr="00B5258E">
              <w:rPr>
                <w:bCs/>
                <w:vertAlign w:val="superscript"/>
              </w:rPr>
              <w:t>o</w:t>
            </w:r>
            <w:r w:rsidRPr="00B5258E">
              <w:rPr>
                <w:bCs/>
              </w:rPr>
              <w:t>.</w:t>
            </w:r>
          </w:p>
        </w:tc>
        <w:tc>
          <w:tcPr>
            <w:tcW w:w="995" w:type="dxa"/>
          </w:tcPr>
          <w:p w14:paraId="67389FC6" w14:textId="77777777" w:rsidR="00B5258E" w:rsidRPr="00B5258E" w:rsidRDefault="00B5258E" w:rsidP="003E2DAF">
            <w:pPr>
              <w:jc w:val="both"/>
              <w:rPr>
                <w:bCs/>
              </w:rPr>
            </w:pPr>
            <w:r w:rsidRPr="00B5258E">
              <w:rPr>
                <w:bCs/>
              </w:rPr>
              <w:t>Đ</w:t>
            </w:r>
          </w:p>
        </w:tc>
      </w:tr>
      <w:tr w:rsidR="00B5258E" w:rsidRPr="00B5258E" w14:paraId="7CFB74D6" w14:textId="77777777" w:rsidTr="003E2DAF">
        <w:tc>
          <w:tcPr>
            <w:tcW w:w="704" w:type="dxa"/>
            <w:vMerge/>
            <w:vAlign w:val="center"/>
          </w:tcPr>
          <w:p w14:paraId="481D8698" w14:textId="77777777" w:rsidR="00B5258E" w:rsidRPr="00B5258E" w:rsidRDefault="00B5258E" w:rsidP="003E2DAF">
            <w:pPr>
              <w:jc w:val="center"/>
              <w:rPr>
                <w:b/>
              </w:rPr>
            </w:pPr>
          </w:p>
        </w:tc>
        <w:tc>
          <w:tcPr>
            <w:tcW w:w="1134" w:type="dxa"/>
          </w:tcPr>
          <w:p w14:paraId="2FC14CAA" w14:textId="77777777" w:rsidR="00B5258E" w:rsidRPr="00B5258E" w:rsidRDefault="00B5258E" w:rsidP="003E2DAF">
            <w:pPr>
              <w:jc w:val="center"/>
              <w:rPr>
                <w:b/>
              </w:rPr>
            </w:pPr>
            <w:r w:rsidRPr="00B5258E">
              <w:rPr>
                <w:b/>
              </w:rPr>
              <w:t>b)</w:t>
            </w:r>
          </w:p>
        </w:tc>
        <w:tc>
          <w:tcPr>
            <w:tcW w:w="7252" w:type="dxa"/>
          </w:tcPr>
          <w:p w14:paraId="25A6DF44" w14:textId="77777777" w:rsidR="00B5258E" w:rsidRPr="00B5258E" w:rsidRDefault="00B5258E" w:rsidP="003E2DAF">
            <w:pPr>
              <w:jc w:val="both"/>
              <w:rPr>
                <w:bCs/>
              </w:rPr>
            </w:pPr>
            <w:r w:rsidRPr="00B5258E">
              <w:rPr>
                <w:bCs/>
              </w:rPr>
              <w:t xml:space="preserve">Từ thông qua khung dây là </w:t>
            </w:r>
            <w:r w:rsidRPr="00B5258E">
              <w:rPr>
                <w:color w:val="FF0000"/>
                <w:position w:val="-24"/>
              </w:rPr>
              <w:object w:dxaOrig="2500" w:dyaOrig="680" w14:anchorId="070A2010">
                <v:shape id="_x0000_i1580" type="#_x0000_t75" style="width:124.5pt;height:33.75pt" o:ole="">
                  <v:imagedata r:id="rId1069" o:title=""/>
                </v:shape>
                <o:OLEObject Type="Embed" ProgID="Equation.DSMT4" ShapeID="_x0000_i1580" DrawAspect="Content" ObjectID="_1803674255" r:id="rId1070"/>
              </w:object>
            </w:r>
            <w:r w:rsidRPr="00B5258E">
              <w:rPr>
                <w:color w:val="FF0000"/>
              </w:rPr>
              <w:t xml:space="preserve"> </w:t>
            </w:r>
            <w:r w:rsidRPr="00B5258E">
              <w:rPr>
                <w:color w:val="000000"/>
              </w:rPr>
              <w:t>(Wb).</w:t>
            </w:r>
          </w:p>
        </w:tc>
        <w:tc>
          <w:tcPr>
            <w:tcW w:w="995" w:type="dxa"/>
          </w:tcPr>
          <w:p w14:paraId="0DCFEE73" w14:textId="77777777" w:rsidR="00B5258E" w:rsidRPr="00B5258E" w:rsidRDefault="00B5258E" w:rsidP="003E2DAF">
            <w:pPr>
              <w:jc w:val="both"/>
              <w:rPr>
                <w:bCs/>
              </w:rPr>
            </w:pPr>
            <w:r w:rsidRPr="00B5258E">
              <w:rPr>
                <w:bCs/>
              </w:rPr>
              <w:t>Đ</w:t>
            </w:r>
          </w:p>
        </w:tc>
      </w:tr>
      <w:tr w:rsidR="00B5258E" w:rsidRPr="00B5258E" w14:paraId="5D572ADE" w14:textId="77777777" w:rsidTr="003E2DAF">
        <w:tc>
          <w:tcPr>
            <w:tcW w:w="704" w:type="dxa"/>
            <w:vMerge/>
            <w:vAlign w:val="center"/>
          </w:tcPr>
          <w:p w14:paraId="55BE2562" w14:textId="77777777" w:rsidR="00B5258E" w:rsidRPr="00B5258E" w:rsidRDefault="00B5258E" w:rsidP="003E2DAF">
            <w:pPr>
              <w:jc w:val="center"/>
              <w:rPr>
                <w:b/>
              </w:rPr>
            </w:pPr>
          </w:p>
        </w:tc>
        <w:tc>
          <w:tcPr>
            <w:tcW w:w="1134" w:type="dxa"/>
          </w:tcPr>
          <w:p w14:paraId="7AAD1350" w14:textId="77777777" w:rsidR="00B5258E" w:rsidRPr="00B5258E" w:rsidRDefault="00B5258E" w:rsidP="003E2DAF">
            <w:pPr>
              <w:jc w:val="center"/>
              <w:rPr>
                <w:b/>
              </w:rPr>
            </w:pPr>
            <w:r w:rsidRPr="00B5258E">
              <w:rPr>
                <w:b/>
              </w:rPr>
              <w:t>c)</w:t>
            </w:r>
          </w:p>
        </w:tc>
        <w:tc>
          <w:tcPr>
            <w:tcW w:w="7252" w:type="dxa"/>
          </w:tcPr>
          <w:p w14:paraId="5CCAE7C9" w14:textId="77777777" w:rsidR="00B5258E" w:rsidRPr="00B5258E" w:rsidRDefault="00B5258E" w:rsidP="003E2DAF">
            <w:pPr>
              <w:jc w:val="both"/>
              <w:rPr>
                <w:bCs/>
              </w:rPr>
            </w:pPr>
            <w:r w:rsidRPr="00B5258E">
              <w:rPr>
                <w:bCs/>
              </w:rPr>
              <w:t>Nếu tăng độ lớn cảm ứng từ lên hai lần đồng thời tăng số vòng của khung dây lên 100 vòng thì từ thông qua khung sẽ tăng lên 2.100 = 200 lần.</w:t>
            </w:r>
          </w:p>
        </w:tc>
        <w:tc>
          <w:tcPr>
            <w:tcW w:w="995" w:type="dxa"/>
          </w:tcPr>
          <w:p w14:paraId="6F2AF072" w14:textId="77777777" w:rsidR="00B5258E" w:rsidRPr="00B5258E" w:rsidRDefault="00B5258E" w:rsidP="003E2DAF">
            <w:pPr>
              <w:jc w:val="both"/>
              <w:rPr>
                <w:bCs/>
              </w:rPr>
            </w:pPr>
            <w:r w:rsidRPr="00B5258E">
              <w:rPr>
                <w:bCs/>
              </w:rPr>
              <w:t>S</w:t>
            </w:r>
          </w:p>
        </w:tc>
      </w:tr>
      <w:tr w:rsidR="00B5258E" w:rsidRPr="00B5258E" w14:paraId="40DEA533" w14:textId="77777777" w:rsidTr="003E2DAF">
        <w:tc>
          <w:tcPr>
            <w:tcW w:w="704" w:type="dxa"/>
            <w:vMerge/>
            <w:vAlign w:val="center"/>
          </w:tcPr>
          <w:p w14:paraId="74145E63" w14:textId="77777777" w:rsidR="00B5258E" w:rsidRPr="00B5258E" w:rsidRDefault="00B5258E" w:rsidP="003E2DAF">
            <w:pPr>
              <w:jc w:val="center"/>
              <w:rPr>
                <w:b/>
              </w:rPr>
            </w:pPr>
          </w:p>
        </w:tc>
        <w:tc>
          <w:tcPr>
            <w:tcW w:w="1134" w:type="dxa"/>
          </w:tcPr>
          <w:p w14:paraId="4C75F0B4" w14:textId="77777777" w:rsidR="00B5258E" w:rsidRPr="00B5258E" w:rsidRDefault="00B5258E" w:rsidP="003E2DAF">
            <w:pPr>
              <w:jc w:val="center"/>
              <w:rPr>
                <w:b/>
              </w:rPr>
            </w:pPr>
            <w:r w:rsidRPr="00B5258E">
              <w:rPr>
                <w:b/>
              </w:rPr>
              <w:t>d)</w:t>
            </w:r>
          </w:p>
        </w:tc>
        <w:tc>
          <w:tcPr>
            <w:tcW w:w="7252" w:type="dxa"/>
          </w:tcPr>
          <w:p w14:paraId="63A0033A" w14:textId="77777777" w:rsidR="00B5258E" w:rsidRPr="00B5258E" w:rsidRDefault="00B5258E" w:rsidP="003E2DAF">
            <w:pPr>
              <w:jc w:val="both"/>
              <w:rPr>
                <w:bCs/>
              </w:rPr>
            </w:pPr>
            <w:r w:rsidRPr="00B5258E">
              <w:rPr>
                <w:bCs/>
              </w:rPr>
              <w:t>Nếu bóp méo khung dây đồng thì từ thông gửi qua mạch sẽ thay đổi do khung dây biến dạng và thay đổi diện tích S.</w:t>
            </w:r>
          </w:p>
        </w:tc>
        <w:tc>
          <w:tcPr>
            <w:tcW w:w="995" w:type="dxa"/>
          </w:tcPr>
          <w:p w14:paraId="0CA8C01C" w14:textId="77777777" w:rsidR="00B5258E" w:rsidRPr="00B5258E" w:rsidRDefault="00B5258E" w:rsidP="003E2DAF">
            <w:pPr>
              <w:jc w:val="both"/>
              <w:rPr>
                <w:bCs/>
              </w:rPr>
            </w:pPr>
            <w:r w:rsidRPr="00B5258E">
              <w:rPr>
                <w:bCs/>
              </w:rPr>
              <w:t>S</w:t>
            </w:r>
          </w:p>
        </w:tc>
      </w:tr>
      <w:tr w:rsidR="00B5258E" w:rsidRPr="00B5258E" w14:paraId="778FA63E" w14:textId="77777777" w:rsidTr="003E2DAF">
        <w:tc>
          <w:tcPr>
            <w:tcW w:w="704" w:type="dxa"/>
            <w:vMerge w:val="restart"/>
            <w:vAlign w:val="center"/>
          </w:tcPr>
          <w:p w14:paraId="387463C1" w14:textId="77777777" w:rsidR="00B5258E" w:rsidRPr="00B5258E" w:rsidRDefault="00B5258E" w:rsidP="003E2DAF">
            <w:pPr>
              <w:jc w:val="center"/>
              <w:rPr>
                <w:b/>
              </w:rPr>
            </w:pPr>
            <w:r w:rsidRPr="00B5258E">
              <w:rPr>
                <w:b/>
              </w:rPr>
              <w:t>3</w:t>
            </w:r>
          </w:p>
        </w:tc>
        <w:tc>
          <w:tcPr>
            <w:tcW w:w="1134" w:type="dxa"/>
          </w:tcPr>
          <w:p w14:paraId="6423AEDD" w14:textId="77777777" w:rsidR="00B5258E" w:rsidRPr="00B5258E" w:rsidRDefault="00B5258E" w:rsidP="003E2DAF">
            <w:pPr>
              <w:jc w:val="center"/>
              <w:rPr>
                <w:b/>
              </w:rPr>
            </w:pPr>
            <w:r w:rsidRPr="00B5258E">
              <w:rPr>
                <w:b/>
              </w:rPr>
              <w:t>a)</w:t>
            </w:r>
          </w:p>
        </w:tc>
        <w:tc>
          <w:tcPr>
            <w:tcW w:w="7252" w:type="dxa"/>
          </w:tcPr>
          <w:p w14:paraId="47F846A0" w14:textId="77777777" w:rsidR="00B5258E" w:rsidRPr="00B5258E" w:rsidRDefault="00B5258E" w:rsidP="003E2DAF">
            <w:pPr>
              <w:spacing w:after="240" w:line="360" w:lineRule="atLeast"/>
              <w:ind w:left="48" w:right="48"/>
              <w:jc w:val="both"/>
              <w:rPr>
                <w:color w:val="000000"/>
              </w:rPr>
            </w:pPr>
            <w:r w:rsidRPr="00B5258E">
              <w:rPr>
                <w:color w:val="000000"/>
              </w:rPr>
              <w:t xml:space="preserve">Phương trình phân rã: </w:t>
            </w:r>
            <w:r w:rsidRPr="00B5258E">
              <w:rPr>
                <w:color w:val="FF0000"/>
                <w:position w:val="-12"/>
              </w:rPr>
              <w:object w:dxaOrig="1800" w:dyaOrig="380" w14:anchorId="2A7CC8E0">
                <v:shape id="_x0000_i1581" type="#_x0000_t75" style="width:96.05pt;height:21.75pt" o:ole="">
                  <v:imagedata r:id="rId1021" o:title=""/>
                </v:shape>
                <o:OLEObject Type="Embed" ProgID="Equation.DSMT4" ShapeID="_x0000_i1581" DrawAspect="Content" ObjectID="_1803674256" r:id="rId1071"/>
              </w:object>
            </w:r>
            <w:r w:rsidRPr="00B5258E">
              <w:rPr>
                <w:color w:val="FF0000"/>
              </w:rPr>
              <w:t>.</w:t>
            </w:r>
          </w:p>
        </w:tc>
        <w:tc>
          <w:tcPr>
            <w:tcW w:w="995" w:type="dxa"/>
          </w:tcPr>
          <w:p w14:paraId="1ABA4903" w14:textId="77777777" w:rsidR="00B5258E" w:rsidRPr="00B5258E" w:rsidRDefault="00B5258E" w:rsidP="003E2DAF">
            <w:pPr>
              <w:jc w:val="both"/>
              <w:rPr>
                <w:bCs/>
              </w:rPr>
            </w:pPr>
            <w:r w:rsidRPr="00B5258E">
              <w:rPr>
                <w:bCs/>
              </w:rPr>
              <w:t>Đ</w:t>
            </w:r>
          </w:p>
        </w:tc>
      </w:tr>
      <w:tr w:rsidR="00B5258E" w:rsidRPr="00B5258E" w14:paraId="6BDA0816" w14:textId="77777777" w:rsidTr="003E2DAF">
        <w:tc>
          <w:tcPr>
            <w:tcW w:w="704" w:type="dxa"/>
            <w:vMerge/>
            <w:vAlign w:val="center"/>
          </w:tcPr>
          <w:p w14:paraId="5CE99487" w14:textId="77777777" w:rsidR="00B5258E" w:rsidRPr="00B5258E" w:rsidRDefault="00B5258E" w:rsidP="003E2DAF">
            <w:pPr>
              <w:jc w:val="center"/>
              <w:rPr>
                <w:b/>
              </w:rPr>
            </w:pPr>
          </w:p>
        </w:tc>
        <w:tc>
          <w:tcPr>
            <w:tcW w:w="1134" w:type="dxa"/>
          </w:tcPr>
          <w:p w14:paraId="07F3F090" w14:textId="77777777" w:rsidR="00B5258E" w:rsidRPr="00B5258E" w:rsidRDefault="00B5258E" w:rsidP="003E2DAF">
            <w:pPr>
              <w:jc w:val="center"/>
              <w:rPr>
                <w:b/>
              </w:rPr>
            </w:pPr>
            <w:r w:rsidRPr="00B5258E">
              <w:rPr>
                <w:b/>
              </w:rPr>
              <w:t>b)</w:t>
            </w:r>
          </w:p>
        </w:tc>
        <w:tc>
          <w:tcPr>
            <w:tcW w:w="7252" w:type="dxa"/>
          </w:tcPr>
          <w:p w14:paraId="34607EE8" w14:textId="77777777" w:rsidR="00B5258E" w:rsidRPr="00B5258E" w:rsidRDefault="00B5258E" w:rsidP="003E2DAF">
            <w:pPr>
              <w:jc w:val="both"/>
              <w:rPr>
                <w:bCs/>
              </w:rPr>
            </w:pPr>
            <w:r w:rsidRPr="00B5258E">
              <w:rPr>
                <w:color w:val="000000"/>
              </w:rPr>
              <w:t xml:space="preserve"> Số proton của hạt nhân Co là 27 hạt </w:t>
            </w:r>
          </w:p>
        </w:tc>
        <w:tc>
          <w:tcPr>
            <w:tcW w:w="995" w:type="dxa"/>
          </w:tcPr>
          <w:p w14:paraId="74F165C4" w14:textId="77777777" w:rsidR="00B5258E" w:rsidRPr="00B5258E" w:rsidRDefault="00B5258E" w:rsidP="003E2DAF">
            <w:pPr>
              <w:jc w:val="both"/>
              <w:rPr>
                <w:bCs/>
              </w:rPr>
            </w:pPr>
            <w:r w:rsidRPr="00B5258E">
              <w:rPr>
                <w:bCs/>
              </w:rPr>
              <w:t>S</w:t>
            </w:r>
          </w:p>
        </w:tc>
      </w:tr>
      <w:tr w:rsidR="00B5258E" w:rsidRPr="00B5258E" w14:paraId="1D1C4687" w14:textId="77777777" w:rsidTr="003E2DAF">
        <w:tc>
          <w:tcPr>
            <w:tcW w:w="704" w:type="dxa"/>
            <w:vMerge/>
            <w:vAlign w:val="center"/>
          </w:tcPr>
          <w:p w14:paraId="267525CF" w14:textId="77777777" w:rsidR="00B5258E" w:rsidRPr="00B5258E" w:rsidRDefault="00B5258E" w:rsidP="003E2DAF">
            <w:pPr>
              <w:jc w:val="center"/>
              <w:rPr>
                <w:b/>
              </w:rPr>
            </w:pPr>
          </w:p>
        </w:tc>
        <w:tc>
          <w:tcPr>
            <w:tcW w:w="1134" w:type="dxa"/>
          </w:tcPr>
          <w:p w14:paraId="77384CBD" w14:textId="77777777" w:rsidR="00B5258E" w:rsidRPr="00B5258E" w:rsidRDefault="00B5258E" w:rsidP="003E2DAF">
            <w:pPr>
              <w:jc w:val="center"/>
              <w:rPr>
                <w:b/>
              </w:rPr>
            </w:pPr>
            <w:r w:rsidRPr="00B5258E">
              <w:rPr>
                <w:b/>
              </w:rPr>
              <w:t>c)</w:t>
            </w:r>
          </w:p>
        </w:tc>
        <w:tc>
          <w:tcPr>
            <w:tcW w:w="7252" w:type="dxa"/>
          </w:tcPr>
          <w:p w14:paraId="45E4E6FF" w14:textId="77777777" w:rsidR="00B5258E" w:rsidRPr="00B5258E" w:rsidRDefault="00B5258E" w:rsidP="003E2DAF">
            <w:pPr>
              <w:spacing w:after="240" w:line="360" w:lineRule="atLeast"/>
              <w:ind w:left="48" w:right="48"/>
              <w:jc w:val="both"/>
              <w:rPr>
                <w:color w:val="000000"/>
              </w:rPr>
            </w:pPr>
            <w:r w:rsidRPr="00B5258E">
              <w:rPr>
                <w:color w:val="000000"/>
              </w:rPr>
              <w:t>Theo bài ta có m</w:t>
            </w:r>
            <w:r w:rsidRPr="00B5258E">
              <w:rPr>
                <w:color w:val="000000"/>
                <w:vertAlign w:val="subscript"/>
              </w:rPr>
              <w:t>o</w:t>
            </w:r>
            <w:r w:rsidRPr="00B5258E">
              <w:rPr>
                <w:color w:val="000000"/>
              </w:rPr>
              <w:t> = 500 (g), T = 5,33 (năm), t = 12 (năm)</w:t>
            </w:r>
          </w:p>
          <w:p w14:paraId="797E93AF" w14:textId="77777777" w:rsidR="00B5258E" w:rsidRPr="00B5258E" w:rsidRDefault="00B5258E" w:rsidP="003E2DAF">
            <w:pPr>
              <w:spacing w:after="240" w:line="360" w:lineRule="atLeast"/>
              <w:ind w:left="48" w:right="48"/>
              <w:jc w:val="both"/>
              <w:rPr>
                <w:color w:val="000000"/>
              </w:rPr>
            </w:pPr>
            <w:r w:rsidRPr="00B5258E">
              <w:rPr>
                <w:color w:val="000000"/>
              </w:rPr>
              <w:t>Khối lượng còn lại của Co ban là</w:t>
            </w:r>
          </w:p>
          <w:p w14:paraId="07F4929E" w14:textId="77777777" w:rsidR="00B5258E" w:rsidRPr="00B5258E" w:rsidRDefault="00B5258E" w:rsidP="003E2DAF">
            <w:pPr>
              <w:spacing w:after="240" w:line="360" w:lineRule="atLeast"/>
              <w:ind w:left="48" w:right="48"/>
              <w:jc w:val="both"/>
              <w:rPr>
                <w:color w:val="000000"/>
              </w:rPr>
            </w:pPr>
            <w:r w:rsidRPr="00B5258E">
              <w:rPr>
                <w:position w:val="-12"/>
              </w:rPr>
              <w:object w:dxaOrig="3300" w:dyaOrig="560" w14:anchorId="103302A8">
                <v:shape id="_x0000_i1582" type="#_x0000_t75" style="width:178.55pt;height:30pt" o:ole="">
                  <v:imagedata r:id="rId1072" o:title=""/>
                </v:shape>
                <o:OLEObject Type="Embed" ProgID="Equation.DSMT4" ShapeID="_x0000_i1582" DrawAspect="Content" ObjectID="_1803674257" r:id="rId1073"/>
              </w:object>
            </w:r>
            <w:r w:rsidRPr="00B5258E">
              <w:t>(g)</w:t>
            </w:r>
          </w:p>
        </w:tc>
        <w:tc>
          <w:tcPr>
            <w:tcW w:w="995" w:type="dxa"/>
          </w:tcPr>
          <w:p w14:paraId="4CA97C8F" w14:textId="77777777" w:rsidR="00B5258E" w:rsidRPr="00B5258E" w:rsidRDefault="00B5258E" w:rsidP="003E2DAF">
            <w:pPr>
              <w:jc w:val="both"/>
              <w:rPr>
                <w:bCs/>
              </w:rPr>
            </w:pPr>
            <w:r w:rsidRPr="00B5258E">
              <w:rPr>
                <w:bCs/>
              </w:rPr>
              <w:t>Đ</w:t>
            </w:r>
          </w:p>
        </w:tc>
      </w:tr>
      <w:tr w:rsidR="00B5258E" w:rsidRPr="00B5258E" w14:paraId="5447EA97" w14:textId="77777777" w:rsidTr="003E2DAF">
        <w:tc>
          <w:tcPr>
            <w:tcW w:w="704" w:type="dxa"/>
            <w:vMerge/>
            <w:vAlign w:val="center"/>
          </w:tcPr>
          <w:p w14:paraId="60CA74F2" w14:textId="77777777" w:rsidR="00B5258E" w:rsidRPr="00B5258E" w:rsidRDefault="00B5258E" w:rsidP="003E2DAF">
            <w:pPr>
              <w:jc w:val="center"/>
              <w:rPr>
                <w:b/>
              </w:rPr>
            </w:pPr>
          </w:p>
        </w:tc>
        <w:tc>
          <w:tcPr>
            <w:tcW w:w="1134" w:type="dxa"/>
          </w:tcPr>
          <w:p w14:paraId="51F541D4" w14:textId="77777777" w:rsidR="00B5258E" w:rsidRPr="00B5258E" w:rsidRDefault="00B5258E" w:rsidP="003E2DAF">
            <w:pPr>
              <w:jc w:val="center"/>
              <w:rPr>
                <w:b/>
              </w:rPr>
            </w:pPr>
            <w:r w:rsidRPr="00B5258E">
              <w:rPr>
                <w:b/>
              </w:rPr>
              <w:t>d)</w:t>
            </w:r>
          </w:p>
        </w:tc>
        <w:tc>
          <w:tcPr>
            <w:tcW w:w="7252" w:type="dxa"/>
          </w:tcPr>
          <w:p w14:paraId="48EB3AA8" w14:textId="77777777" w:rsidR="00B5258E" w:rsidRPr="00B5258E" w:rsidRDefault="00B5258E" w:rsidP="003E2DAF">
            <w:pPr>
              <w:spacing w:after="240" w:line="360" w:lineRule="atLeast"/>
              <w:ind w:left="48" w:right="48"/>
              <w:jc w:val="both"/>
              <w:rPr>
                <w:color w:val="000000"/>
              </w:rPr>
            </w:pPr>
            <w:r w:rsidRPr="00B5258E">
              <w:rPr>
                <w:color w:val="000000"/>
              </w:rPr>
              <w:t>Khi khối lượng chất Co còn lại 100 (g) thì ta có m = 100 (g).</w:t>
            </w:r>
          </w:p>
          <w:p w14:paraId="0336144E" w14:textId="77777777" w:rsidR="00B5258E" w:rsidRPr="00B5258E" w:rsidRDefault="00B5258E" w:rsidP="003E2DAF">
            <w:pPr>
              <w:spacing w:after="240" w:line="360" w:lineRule="atLeast"/>
              <w:ind w:left="48" w:right="48"/>
              <w:jc w:val="both"/>
              <w:rPr>
                <w:color w:val="000000"/>
              </w:rPr>
            </w:pPr>
            <w:r w:rsidRPr="00B5258E">
              <w:rPr>
                <w:color w:val="000000"/>
              </w:rPr>
              <w:t>Khi đó từ công thức:</w:t>
            </w:r>
          </w:p>
          <w:p w14:paraId="4CB59C92" w14:textId="77777777" w:rsidR="00B5258E" w:rsidRPr="00B5258E" w:rsidRDefault="00B5258E" w:rsidP="003E2DAF">
            <w:pPr>
              <w:spacing w:after="240" w:line="360" w:lineRule="atLeast"/>
              <w:ind w:left="48" w:right="48"/>
              <w:jc w:val="both"/>
              <w:rPr>
                <w:color w:val="000000"/>
              </w:rPr>
            </w:pPr>
            <w:r w:rsidRPr="00B5258E">
              <w:rPr>
                <w:position w:val="-24"/>
              </w:rPr>
              <w:object w:dxaOrig="5360" w:dyaOrig="620" w14:anchorId="0FF9B33D">
                <v:shape id="_x0000_i1583" type="#_x0000_t75" style="width:289.45pt;height:33pt" o:ole="">
                  <v:imagedata r:id="rId1074" o:title=""/>
                </v:shape>
                <o:OLEObject Type="Embed" ProgID="Equation.DSMT4" ShapeID="_x0000_i1583" DrawAspect="Content" ObjectID="_1803674258" r:id="rId1075"/>
              </w:object>
            </w:r>
            <w:r w:rsidRPr="00B5258E">
              <w:t xml:space="preserve"> năm</w:t>
            </w:r>
          </w:p>
        </w:tc>
        <w:tc>
          <w:tcPr>
            <w:tcW w:w="995" w:type="dxa"/>
          </w:tcPr>
          <w:p w14:paraId="6E447BA2" w14:textId="77777777" w:rsidR="00B5258E" w:rsidRPr="00B5258E" w:rsidRDefault="00B5258E" w:rsidP="003E2DAF">
            <w:pPr>
              <w:jc w:val="both"/>
              <w:rPr>
                <w:bCs/>
              </w:rPr>
            </w:pPr>
            <w:r w:rsidRPr="00B5258E">
              <w:rPr>
                <w:bCs/>
              </w:rPr>
              <w:t>S</w:t>
            </w:r>
          </w:p>
        </w:tc>
      </w:tr>
      <w:tr w:rsidR="00B5258E" w:rsidRPr="00B5258E" w14:paraId="5054BA04" w14:textId="77777777" w:rsidTr="003E2DAF">
        <w:tc>
          <w:tcPr>
            <w:tcW w:w="704" w:type="dxa"/>
            <w:vMerge w:val="restart"/>
            <w:vAlign w:val="center"/>
          </w:tcPr>
          <w:p w14:paraId="65FF7CB1" w14:textId="77777777" w:rsidR="00B5258E" w:rsidRPr="00B5258E" w:rsidRDefault="00B5258E" w:rsidP="003E2DAF">
            <w:pPr>
              <w:jc w:val="center"/>
              <w:rPr>
                <w:b/>
              </w:rPr>
            </w:pPr>
            <w:r w:rsidRPr="00B5258E">
              <w:rPr>
                <w:b/>
              </w:rPr>
              <w:t>4</w:t>
            </w:r>
          </w:p>
        </w:tc>
        <w:tc>
          <w:tcPr>
            <w:tcW w:w="1134" w:type="dxa"/>
          </w:tcPr>
          <w:p w14:paraId="155F8A57" w14:textId="77777777" w:rsidR="00B5258E" w:rsidRPr="00B5258E" w:rsidRDefault="00B5258E" w:rsidP="003E2DAF">
            <w:pPr>
              <w:jc w:val="center"/>
              <w:rPr>
                <w:b/>
              </w:rPr>
            </w:pPr>
            <w:r w:rsidRPr="00B5258E">
              <w:rPr>
                <w:b/>
              </w:rPr>
              <w:t>a)</w:t>
            </w:r>
          </w:p>
        </w:tc>
        <w:tc>
          <w:tcPr>
            <w:tcW w:w="7252" w:type="dxa"/>
          </w:tcPr>
          <w:p w14:paraId="0D4ADEA3" w14:textId="77777777" w:rsidR="00B5258E" w:rsidRPr="00B5258E" w:rsidRDefault="00B5258E" w:rsidP="003E2DAF">
            <w:pPr>
              <w:jc w:val="both"/>
              <w:rPr>
                <w:bCs/>
              </w:rPr>
            </w:pPr>
            <w:r w:rsidRPr="00B5258E">
              <w:rPr>
                <w:position w:val="-28"/>
              </w:rPr>
              <w:object w:dxaOrig="2220" w:dyaOrig="680" w14:anchorId="795DD438">
                <v:shape id="_x0000_i1584" type="#_x0000_t75" style="width:111pt;height:33.75pt" o:ole="">
                  <v:imagedata r:id="rId1076" o:title=""/>
                </v:shape>
                <o:OLEObject Type="Embed" ProgID="Equation.DSMT4" ShapeID="_x0000_i1584" DrawAspect="Content" ObjectID="_1803674259" r:id="rId1077"/>
              </w:object>
            </w:r>
          </w:p>
        </w:tc>
        <w:tc>
          <w:tcPr>
            <w:tcW w:w="995" w:type="dxa"/>
          </w:tcPr>
          <w:p w14:paraId="0C4BBB15" w14:textId="77777777" w:rsidR="00B5258E" w:rsidRPr="00B5258E" w:rsidRDefault="00B5258E" w:rsidP="003E2DAF">
            <w:pPr>
              <w:jc w:val="both"/>
              <w:rPr>
                <w:bCs/>
              </w:rPr>
            </w:pPr>
            <w:r w:rsidRPr="00B5258E">
              <w:rPr>
                <w:bCs/>
              </w:rPr>
              <w:t>Đ</w:t>
            </w:r>
          </w:p>
        </w:tc>
      </w:tr>
      <w:tr w:rsidR="00B5258E" w:rsidRPr="00B5258E" w14:paraId="310DE797" w14:textId="77777777" w:rsidTr="003E2DAF">
        <w:tc>
          <w:tcPr>
            <w:tcW w:w="704" w:type="dxa"/>
            <w:vMerge/>
          </w:tcPr>
          <w:p w14:paraId="5D711DCB" w14:textId="77777777" w:rsidR="00B5258E" w:rsidRPr="00B5258E" w:rsidRDefault="00B5258E" w:rsidP="003E2DAF">
            <w:pPr>
              <w:jc w:val="both"/>
              <w:rPr>
                <w:b/>
              </w:rPr>
            </w:pPr>
          </w:p>
        </w:tc>
        <w:tc>
          <w:tcPr>
            <w:tcW w:w="1134" w:type="dxa"/>
          </w:tcPr>
          <w:p w14:paraId="5790D5A1" w14:textId="77777777" w:rsidR="00B5258E" w:rsidRPr="00B5258E" w:rsidRDefault="00B5258E" w:rsidP="003E2DAF">
            <w:pPr>
              <w:jc w:val="center"/>
              <w:rPr>
                <w:b/>
              </w:rPr>
            </w:pPr>
            <w:r w:rsidRPr="00B5258E">
              <w:rPr>
                <w:b/>
              </w:rPr>
              <w:t>b)</w:t>
            </w:r>
          </w:p>
        </w:tc>
        <w:tc>
          <w:tcPr>
            <w:tcW w:w="7252" w:type="dxa"/>
          </w:tcPr>
          <w:p w14:paraId="6A605601" w14:textId="77777777" w:rsidR="00B5258E" w:rsidRPr="00B5258E" w:rsidRDefault="00B5258E" w:rsidP="003E2DAF">
            <w:pPr>
              <w:jc w:val="both"/>
              <w:rPr>
                <w:bCs/>
              </w:rPr>
            </w:pPr>
            <w:r w:rsidRPr="00B5258E">
              <w:rPr>
                <w:bCs/>
              </w:rPr>
              <w:t xml:space="preserve">Pha ban đầu của điện áp là </w:t>
            </w:r>
            <w:r w:rsidRPr="00B5258E">
              <w:rPr>
                <w:position w:val="-24"/>
              </w:rPr>
              <w:object w:dxaOrig="240" w:dyaOrig="620" w14:anchorId="1FA356DE">
                <v:shape id="_x0000_i1585" type="#_x0000_t75" style="width:12pt;height:30.75pt" o:ole="">
                  <v:imagedata r:id="rId1078" o:title=""/>
                </v:shape>
                <o:OLEObject Type="Embed" ProgID="Equation.DSMT4" ShapeID="_x0000_i1585" DrawAspect="Content" ObjectID="_1803674260" r:id="rId1079"/>
              </w:object>
            </w:r>
          </w:p>
        </w:tc>
        <w:tc>
          <w:tcPr>
            <w:tcW w:w="995" w:type="dxa"/>
          </w:tcPr>
          <w:p w14:paraId="0CD06060" w14:textId="77777777" w:rsidR="00B5258E" w:rsidRPr="00B5258E" w:rsidRDefault="00B5258E" w:rsidP="003E2DAF">
            <w:pPr>
              <w:jc w:val="both"/>
              <w:rPr>
                <w:bCs/>
              </w:rPr>
            </w:pPr>
            <w:r w:rsidRPr="00B5258E">
              <w:rPr>
                <w:bCs/>
              </w:rPr>
              <w:t>S</w:t>
            </w:r>
          </w:p>
        </w:tc>
      </w:tr>
      <w:tr w:rsidR="00B5258E" w:rsidRPr="00B5258E" w14:paraId="1CADA1E9" w14:textId="77777777" w:rsidTr="003E2DAF">
        <w:tc>
          <w:tcPr>
            <w:tcW w:w="704" w:type="dxa"/>
            <w:vMerge/>
          </w:tcPr>
          <w:p w14:paraId="7D7A65D7" w14:textId="77777777" w:rsidR="00B5258E" w:rsidRPr="00B5258E" w:rsidRDefault="00B5258E" w:rsidP="003E2DAF">
            <w:pPr>
              <w:jc w:val="both"/>
              <w:rPr>
                <w:b/>
              </w:rPr>
            </w:pPr>
          </w:p>
        </w:tc>
        <w:tc>
          <w:tcPr>
            <w:tcW w:w="1134" w:type="dxa"/>
          </w:tcPr>
          <w:p w14:paraId="5BA1EF13" w14:textId="77777777" w:rsidR="00B5258E" w:rsidRPr="00B5258E" w:rsidRDefault="00B5258E" w:rsidP="003E2DAF">
            <w:pPr>
              <w:jc w:val="center"/>
              <w:rPr>
                <w:b/>
              </w:rPr>
            </w:pPr>
            <w:r w:rsidRPr="00B5258E">
              <w:rPr>
                <w:b/>
              </w:rPr>
              <w:t>c)</w:t>
            </w:r>
          </w:p>
        </w:tc>
        <w:tc>
          <w:tcPr>
            <w:tcW w:w="7252" w:type="dxa"/>
          </w:tcPr>
          <w:p w14:paraId="6E5DA369" w14:textId="77777777" w:rsidR="00B5258E" w:rsidRPr="00B5258E" w:rsidRDefault="00B5258E" w:rsidP="003E2DAF">
            <w:pPr>
              <w:jc w:val="both"/>
              <w:rPr>
                <w:bCs/>
              </w:rPr>
            </w:pPr>
            <w:r w:rsidRPr="00B5258E">
              <w:rPr>
                <w:bCs/>
              </w:rPr>
              <w:t xml:space="preserve">Chu kì điện áp là </w:t>
            </w:r>
            <w:r w:rsidRPr="00B5258E">
              <w:rPr>
                <w:position w:val="-24"/>
              </w:rPr>
              <w:object w:dxaOrig="2180" w:dyaOrig="620" w14:anchorId="58483320">
                <v:shape id="_x0000_i1586" type="#_x0000_t75" style="width:108.8pt;height:30.75pt" o:ole="">
                  <v:imagedata r:id="rId1080" o:title=""/>
                </v:shape>
                <o:OLEObject Type="Embed" ProgID="Equation.DSMT4" ShapeID="_x0000_i1586" DrawAspect="Content" ObjectID="_1803674261" r:id="rId1081"/>
              </w:object>
            </w:r>
            <w:r w:rsidRPr="00B5258E">
              <w:t xml:space="preserve"> (s)</w:t>
            </w:r>
          </w:p>
        </w:tc>
        <w:tc>
          <w:tcPr>
            <w:tcW w:w="995" w:type="dxa"/>
          </w:tcPr>
          <w:p w14:paraId="1952E87C" w14:textId="77777777" w:rsidR="00B5258E" w:rsidRPr="00B5258E" w:rsidRDefault="00B5258E" w:rsidP="003E2DAF">
            <w:pPr>
              <w:jc w:val="both"/>
              <w:rPr>
                <w:bCs/>
              </w:rPr>
            </w:pPr>
            <w:r w:rsidRPr="00B5258E">
              <w:rPr>
                <w:bCs/>
              </w:rPr>
              <w:t>Đ</w:t>
            </w:r>
          </w:p>
        </w:tc>
      </w:tr>
      <w:tr w:rsidR="00B5258E" w:rsidRPr="00B5258E" w14:paraId="3DEDCB5B" w14:textId="77777777" w:rsidTr="003E2DAF">
        <w:tc>
          <w:tcPr>
            <w:tcW w:w="704" w:type="dxa"/>
            <w:vMerge/>
          </w:tcPr>
          <w:p w14:paraId="4C291859" w14:textId="77777777" w:rsidR="00B5258E" w:rsidRPr="00B5258E" w:rsidRDefault="00B5258E" w:rsidP="003E2DAF">
            <w:pPr>
              <w:jc w:val="both"/>
              <w:rPr>
                <w:b/>
              </w:rPr>
            </w:pPr>
          </w:p>
        </w:tc>
        <w:tc>
          <w:tcPr>
            <w:tcW w:w="1134" w:type="dxa"/>
          </w:tcPr>
          <w:p w14:paraId="5F97EAB8" w14:textId="77777777" w:rsidR="00B5258E" w:rsidRPr="00B5258E" w:rsidRDefault="00B5258E" w:rsidP="003E2DAF">
            <w:pPr>
              <w:jc w:val="center"/>
              <w:rPr>
                <w:b/>
              </w:rPr>
            </w:pPr>
            <w:r w:rsidRPr="00B5258E">
              <w:rPr>
                <w:b/>
              </w:rPr>
              <w:t>d)</w:t>
            </w:r>
          </w:p>
        </w:tc>
        <w:tc>
          <w:tcPr>
            <w:tcW w:w="7252" w:type="dxa"/>
          </w:tcPr>
          <w:p w14:paraId="62146D42" w14:textId="77777777" w:rsidR="00B5258E" w:rsidRPr="00B5258E" w:rsidRDefault="00B5258E" w:rsidP="003E2DAF">
            <w:pPr>
              <w:jc w:val="both"/>
              <w:rPr>
                <w:bCs/>
              </w:rPr>
            </w:pPr>
            <w:r w:rsidRPr="00B5258E">
              <w:rPr>
                <w:bCs/>
              </w:rPr>
              <w:t xml:space="preserve">Tại thời điểm 0,5 (s) điện áp có giá trị </w:t>
            </w:r>
            <w:r w:rsidRPr="00B5258E">
              <w:rPr>
                <w:color w:val="000000"/>
                <w:position w:val="-28"/>
              </w:rPr>
              <w:object w:dxaOrig="3080" w:dyaOrig="680" w14:anchorId="64DE4078">
                <v:shape id="_x0000_i1587" type="#_x0000_t75" style="width:153.7pt;height:34.5pt" o:ole="">
                  <v:imagedata r:id="rId1082" o:title=""/>
                </v:shape>
                <o:OLEObject Type="Embed" ProgID="Equation.DSMT4" ShapeID="_x0000_i1587" DrawAspect="Content" ObjectID="_1803674262" r:id="rId1083"/>
              </w:object>
            </w:r>
            <w:r w:rsidRPr="00B5258E">
              <w:rPr>
                <w:color w:val="000000"/>
              </w:rPr>
              <w:t>V.</w:t>
            </w:r>
          </w:p>
        </w:tc>
        <w:tc>
          <w:tcPr>
            <w:tcW w:w="995" w:type="dxa"/>
          </w:tcPr>
          <w:p w14:paraId="44B063B4" w14:textId="77777777" w:rsidR="00B5258E" w:rsidRPr="00B5258E" w:rsidRDefault="00B5258E" w:rsidP="003E2DAF">
            <w:pPr>
              <w:jc w:val="both"/>
              <w:rPr>
                <w:bCs/>
              </w:rPr>
            </w:pPr>
            <w:r w:rsidRPr="00B5258E">
              <w:rPr>
                <w:bCs/>
              </w:rPr>
              <w:t>Đ</w:t>
            </w:r>
          </w:p>
        </w:tc>
      </w:tr>
    </w:tbl>
    <w:p w14:paraId="669F292A" w14:textId="77777777" w:rsidR="00B5258E" w:rsidRPr="00B5258E" w:rsidRDefault="00B5258E" w:rsidP="003E2DAF">
      <w:pPr>
        <w:jc w:val="both"/>
        <w:rPr>
          <w:b/>
          <w:sz w:val="12"/>
          <w:szCs w:val="12"/>
        </w:rPr>
      </w:pPr>
    </w:p>
    <w:p w14:paraId="02FB1890" w14:textId="77777777" w:rsidR="00B5258E" w:rsidRPr="00B5258E" w:rsidRDefault="00B5258E" w:rsidP="003E2DAF">
      <w:pPr>
        <w:jc w:val="both"/>
        <w:rPr>
          <w:b/>
        </w:rPr>
      </w:pPr>
      <w:r w:rsidRPr="00B5258E">
        <w:rPr>
          <w:b/>
        </w:rPr>
        <w:t>PHẦN III. Câu trắc nghiệm trả lời ngắn</w:t>
      </w:r>
    </w:p>
    <w:p w14:paraId="75E9F9CA" w14:textId="77777777" w:rsidR="00B5258E" w:rsidRPr="00B5258E" w:rsidRDefault="00B5258E" w:rsidP="003E2DAF">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B5258E" w:rsidRPr="00B5258E" w14:paraId="72FC816A" w14:textId="77777777" w:rsidTr="003E2DAF">
        <w:tc>
          <w:tcPr>
            <w:tcW w:w="704" w:type="dxa"/>
          </w:tcPr>
          <w:p w14:paraId="2C20C468" w14:textId="77777777" w:rsidR="00B5258E" w:rsidRPr="00B5258E" w:rsidRDefault="00B5258E" w:rsidP="003E2DAF">
            <w:pPr>
              <w:jc w:val="center"/>
              <w:rPr>
                <w:b/>
              </w:rPr>
            </w:pPr>
            <w:r w:rsidRPr="00B5258E">
              <w:rPr>
                <w:b/>
              </w:rPr>
              <w:t>Câu</w:t>
            </w:r>
          </w:p>
        </w:tc>
        <w:tc>
          <w:tcPr>
            <w:tcW w:w="7655" w:type="dxa"/>
          </w:tcPr>
          <w:p w14:paraId="001B844E" w14:textId="77777777" w:rsidR="00B5258E" w:rsidRPr="00B5258E" w:rsidRDefault="00B5258E" w:rsidP="003E2DAF">
            <w:pPr>
              <w:jc w:val="center"/>
              <w:rPr>
                <w:b/>
                <w:color w:val="FF0000"/>
              </w:rPr>
            </w:pPr>
            <w:r w:rsidRPr="00B5258E">
              <w:rPr>
                <w:b/>
              </w:rPr>
              <w:t>Nội dung giải vắn tắt</w:t>
            </w:r>
          </w:p>
        </w:tc>
        <w:tc>
          <w:tcPr>
            <w:tcW w:w="1317" w:type="dxa"/>
          </w:tcPr>
          <w:p w14:paraId="3AAF527E" w14:textId="77777777" w:rsidR="00B5258E" w:rsidRPr="00B5258E" w:rsidRDefault="00B5258E" w:rsidP="003E2DAF">
            <w:pPr>
              <w:jc w:val="center"/>
              <w:rPr>
                <w:b/>
                <w:color w:val="FF0000"/>
              </w:rPr>
            </w:pPr>
            <w:r w:rsidRPr="00B5258E">
              <w:rPr>
                <w:b/>
              </w:rPr>
              <w:t>Đáp án</w:t>
            </w:r>
          </w:p>
        </w:tc>
      </w:tr>
      <w:tr w:rsidR="00B5258E" w:rsidRPr="00B5258E" w14:paraId="19D477D9" w14:textId="77777777" w:rsidTr="003E2DAF">
        <w:tc>
          <w:tcPr>
            <w:tcW w:w="704" w:type="dxa"/>
          </w:tcPr>
          <w:p w14:paraId="5BFDBF56" w14:textId="77777777" w:rsidR="00B5258E" w:rsidRPr="00B5258E" w:rsidRDefault="00B5258E" w:rsidP="003E2DAF">
            <w:pPr>
              <w:jc w:val="center"/>
              <w:rPr>
                <w:b/>
              </w:rPr>
            </w:pPr>
            <w:r w:rsidRPr="00B5258E">
              <w:rPr>
                <w:b/>
              </w:rPr>
              <w:t>1</w:t>
            </w:r>
          </w:p>
        </w:tc>
        <w:tc>
          <w:tcPr>
            <w:tcW w:w="7655" w:type="dxa"/>
          </w:tcPr>
          <w:p w14:paraId="30A21B96" w14:textId="77777777" w:rsidR="00B5258E" w:rsidRPr="00B5258E" w:rsidRDefault="00B5258E" w:rsidP="003E2DAF">
            <w:pPr>
              <w:rPr>
                <w:b/>
                <w:lang w:val="vi-VN"/>
              </w:rPr>
            </w:pPr>
            <w:r w:rsidRPr="00B5258E">
              <w:rPr>
                <w:b/>
                <w:lang w:val="vi-VN"/>
              </w:rPr>
              <w:t xml:space="preserve">- </w:t>
            </w:r>
            <w:r w:rsidRPr="00B5258E">
              <w:rPr>
                <w:lang w:val="vi-VN"/>
              </w:rPr>
              <w:t>Vật chịu tác dụng của các lực :</w:t>
            </w:r>
            <w:r w:rsidRPr="00B5258E">
              <w:rPr>
                <w:b/>
                <w:lang w:val="vi-VN"/>
              </w:rPr>
              <w:t xml:space="preserve"> </w:t>
            </w:r>
            <w:r w:rsidRPr="00B5258E">
              <w:rPr>
                <w:b/>
                <w:position w:val="-12"/>
                <w:lang w:val="vi-VN"/>
              </w:rPr>
              <w:object w:dxaOrig="800" w:dyaOrig="400" w14:anchorId="3D5C205F">
                <v:shape id="_x0000_i1588" type="#_x0000_t75" style="width:39.75pt;height:20.25pt" o:ole="">
                  <v:imagedata r:id="rId1084" o:title=""/>
                </v:shape>
                <o:OLEObject Type="Embed" ProgID="Equation.DSMT4" ShapeID="_x0000_i1588" DrawAspect="Content" ObjectID="_1803674263" r:id="rId1085"/>
              </w:object>
            </w:r>
            <w:r w:rsidRPr="00B5258E">
              <w:rPr>
                <w:b/>
                <w:lang w:val="vi-VN"/>
              </w:rPr>
              <w:t>.</w:t>
            </w:r>
          </w:p>
          <w:p w14:paraId="56091F0F" w14:textId="77777777" w:rsidR="00B5258E" w:rsidRPr="00B5258E" w:rsidRDefault="00B5258E" w:rsidP="003E2DAF">
            <w:pPr>
              <w:rPr>
                <w:bCs/>
                <w:color w:val="FF0000"/>
              </w:rPr>
            </w:pPr>
            <w:r w:rsidRPr="00B5258E">
              <w:rPr>
                <w:b/>
                <w:lang w:val="vi-VN"/>
              </w:rPr>
              <w:lastRenderedPageBreak/>
              <w:t xml:space="preserve"> </w:t>
            </w:r>
            <w:r w:rsidRPr="00B5258E">
              <w:rPr>
                <w:b/>
                <w:position w:val="-44"/>
                <w:lang w:val="vi-VN"/>
              </w:rPr>
              <w:object w:dxaOrig="4080" w:dyaOrig="999" w14:anchorId="1252C21E">
                <v:shape id="_x0000_i1589" type="#_x0000_t75" style="width:204pt;height:50.25pt" o:ole="">
                  <v:imagedata r:id="rId1086" o:title=""/>
                </v:shape>
                <o:OLEObject Type="Embed" ProgID="Equation.DSMT4" ShapeID="_x0000_i1589" DrawAspect="Content" ObjectID="_1803674264" r:id="rId1087"/>
              </w:object>
            </w:r>
          </w:p>
        </w:tc>
        <w:tc>
          <w:tcPr>
            <w:tcW w:w="1317" w:type="dxa"/>
          </w:tcPr>
          <w:p w14:paraId="36F96CEC" w14:textId="77777777" w:rsidR="00B5258E" w:rsidRPr="00B5258E" w:rsidRDefault="00B5258E" w:rsidP="003E2DAF">
            <w:pPr>
              <w:rPr>
                <w:bCs/>
                <w:color w:val="FF0000"/>
              </w:rPr>
            </w:pPr>
          </w:p>
        </w:tc>
      </w:tr>
      <w:tr w:rsidR="00B5258E" w:rsidRPr="00B5258E" w14:paraId="0D320C7C" w14:textId="77777777" w:rsidTr="003E2DAF">
        <w:tc>
          <w:tcPr>
            <w:tcW w:w="704" w:type="dxa"/>
          </w:tcPr>
          <w:p w14:paraId="070678B5" w14:textId="77777777" w:rsidR="00B5258E" w:rsidRPr="00B5258E" w:rsidRDefault="00B5258E" w:rsidP="003E2DAF">
            <w:pPr>
              <w:jc w:val="center"/>
              <w:rPr>
                <w:b/>
              </w:rPr>
            </w:pPr>
            <w:r w:rsidRPr="00B5258E">
              <w:rPr>
                <w:b/>
              </w:rPr>
              <w:lastRenderedPageBreak/>
              <w:t>2</w:t>
            </w:r>
          </w:p>
        </w:tc>
        <w:tc>
          <w:tcPr>
            <w:tcW w:w="7655" w:type="dxa"/>
          </w:tcPr>
          <w:p w14:paraId="1E516610" w14:textId="77777777" w:rsidR="00B5258E" w:rsidRPr="00B5258E" w:rsidRDefault="00B5258E" w:rsidP="003E2DAF">
            <w:pPr>
              <w:rPr>
                <w:lang w:val="vi-VN"/>
              </w:rPr>
            </w:pPr>
            <w:r w:rsidRPr="00B5258E">
              <w:rPr>
                <w:lang w:val="vi-VN"/>
              </w:rPr>
              <w:t xml:space="preserve">- Suất điện động cảm ứng là: </w:t>
            </w:r>
          </w:p>
          <w:p w14:paraId="33C53108" w14:textId="77777777" w:rsidR="00B5258E" w:rsidRPr="00B5258E" w:rsidRDefault="00B5258E" w:rsidP="003E2DAF">
            <w:pPr>
              <w:rPr>
                <w:lang w:val="vi-VN"/>
              </w:rPr>
            </w:pPr>
            <w:r w:rsidRPr="00B5258E">
              <w:rPr>
                <w:lang w:val="vi-VN"/>
              </w:rPr>
              <w:t xml:space="preserve">          </w:t>
            </w:r>
            <w:r w:rsidRPr="00B5258E">
              <w:rPr>
                <w:position w:val="-32"/>
                <w:lang w:val="vi-VN"/>
              </w:rPr>
              <w:object w:dxaOrig="4959" w:dyaOrig="760" w14:anchorId="0BEDB811">
                <v:shape id="_x0000_i1590" type="#_x0000_t75" style="width:248.2pt;height:38.25pt" o:ole="">
                  <v:imagedata r:id="rId1088" o:title=""/>
                </v:shape>
                <o:OLEObject Type="Embed" ProgID="Equation.DSMT4" ShapeID="_x0000_i1590" DrawAspect="Content" ObjectID="_1803674265" r:id="rId1089"/>
              </w:object>
            </w:r>
          </w:p>
          <w:p w14:paraId="2EF6C2BE" w14:textId="77777777" w:rsidR="00B5258E" w:rsidRPr="00B5258E" w:rsidRDefault="00B5258E" w:rsidP="003E2DAF">
            <w:pPr>
              <w:rPr>
                <w:lang w:val="vi-VN"/>
              </w:rPr>
            </w:pPr>
            <w:r w:rsidRPr="00B5258E">
              <w:rPr>
                <w:lang w:val="vi-VN"/>
              </w:rPr>
              <w:t xml:space="preserve">- Chiều dài của sợi dây: </w:t>
            </w:r>
          </w:p>
          <w:p w14:paraId="4B99CDC3" w14:textId="77777777" w:rsidR="00B5258E" w:rsidRPr="00B5258E" w:rsidRDefault="00B5258E" w:rsidP="003E2DAF">
            <w:pPr>
              <w:rPr>
                <w:lang w:val="vi-VN"/>
              </w:rPr>
            </w:pPr>
            <w:r w:rsidRPr="00B5258E">
              <w:rPr>
                <w:lang w:val="vi-VN"/>
              </w:rPr>
              <w:t xml:space="preserve">        </w:t>
            </w:r>
            <w:r w:rsidRPr="00B5258E">
              <w:rPr>
                <w:position w:val="-10"/>
                <w:lang w:val="vi-VN"/>
              </w:rPr>
              <w:object w:dxaOrig="2060" w:dyaOrig="320" w14:anchorId="39BB1C5F">
                <v:shape id="_x0000_i1591" type="#_x0000_t75" style="width:102.8pt;height:15.75pt" o:ole="">
                  <v:imagedata r:id="rId1090" o:title=""/>
                </v:shape>
                <o:OLEObject Type="Embed" ProgID="Equation.DSMT4" ShapeID="_x0000_i1591" DrawAspect="Content" ObjectID="_1803674266" r:id="rId1091"/>
              </w:object>
            </w:r>
          </w:p>
          <w:p w14:paraId="66778A67" w14:textId="77777777" w:rsidR="00B5258E" w:rsidRPr="00B5258E" w:rsidRDefault="00B5258E" w:rsidP="003E2DAF">
            <w:pPr>
              <w:rPr>
                <w:lang w:val="vi-VN"/>
              </w:rPr>
            </w:pPr>
            <w:r w:rsidRPr="00B5258E">
              <w:rPr>
                <w:lang w:val="vi-VN"/>
              </w:rPr>
              <w:t xml:space="preserve">- Điện trở tương ứng của sợi dây trên là: </w:t>
            </w:r>
            <w:r w:rsidRPr="00B5258E">
              <w:rPr>
                <w:position w:val="-10"/>
                <w:lang w:val="vi-VN"/>
              </w:rPr>
              <w:object w:dxaOrig="1200" w:dyaOrig="320" w14:anchorId="5A3C4B31">
                <v:shape id="_x0000_i1592" type="#_x0000_t75" style="width:60pt;height:15.75pt" o:ole="">
                  <v:imagedata r:id="rId1092" o:title=""/>
                </v:shape>
                <o:OLEObject Type="Embed" ProgID="Equation.DSMT4" ShapeID="_x0000_i1592" DrawAspect="Content" ObjectID="_1803674267" r:id="rId1093"/>
              </w:object>
            </w:r>
            <w:r w:rsidRPr="00B5258E">
              <w:rPr>
                <w:lang w:val="vi-VN"/>
              </w:rPr>
              <w:t xml:space="preserve"> </w:t>
            </w:r>
          </w:p>
          <w:p w14:paraId="13058616" w14:textId="77777777" w:rsidR="00B5258E" w:rsidRPr="00B5258E" w:rsidRDefault="00B5258E" w:rsidP="003E2DAF">
            <w:pPr>
              <w:rPr>
                <w:lang w:val="vi-VN"/>
              </w:rPr>
            </w:pPr>
            <w:r w:rsidRPr="00B5258E">
              <w:rPr>
                <w:lang w:val="vi-VN"/>
              </w:rPr>
              <w:t xml:space="preserve">- Cường độ dòng điện: </w:t>
            </w:r>
          </w:p>
          <w:p w14:paraId="55F5A659" w14:textId="77777777" w:rsidR="00B5258E" w:rsidRPr="00B5258E" w:rsidRDefault="00B5258E" w:rsidP="003E2DAF">
            <w:pPr>
              <w:rPr>
                <w:lang w:val="vi-VN"/>
              </w:rPr>
            </w:pPr>
            <w:r w:rsidRPr="00B5258E">
              <w:rPr>
                <w:lang w:val="vi-VN"/>
              </w:rPr>
              <w:t xml:space="preserve">      </w:t>
            </w:r>
            <w:r w:rsidRPr="00B5258E">
              <w:rPr>
                <w:position w:val="-24"/>
                <w:lang w:val="vi-VN"/>
              </w:rPr>
              <w:object w:dxaOrig="2079" w:dyaOrig="620" w14:anchorId="561D791B">
                <v:shape id="_x0000_i1593" type="#_x0000_t75" style="width:104.25pt;height:30.75pt" o:ole="">
                  <v:imagedata r:id="rId1094" o:title=""/>
                </v:shape>
                <o:OLEObject Type="Embed" ProgID="Equation.DSMT4" ShapeID="_x0000_i1593" DrawAspect="Content" ObjectID="_1803674268" r:id="rId1095"/>
              </w:object>
            </w:r>
          </w:p>
        </w:tc>
        <w:tc>
          <w:tcPr>
            <w:tcW w:w="1317" w:type="dxa"/>
          </w:tcPr>
          <w:p w14:paraId="4BFB928D" w14:textId="77777777" w:rsidR="00B5258E" w:rsidRPr="00B5258E" w:rsidRDefault="00B5258E" w:rsidP="003E2DAF">
            <w:pPr>
              <w:rPr>
                <w:bCs/>
                <w:color w:val="FF0000"/>
              </w:rPr>
            </w:pPr>
          </w:p>
        </w:tc>
      </w:tr>
      <w:tr w:rsidR="00B5258E" w:rsidRPr="00B5258E" w14:paraId="5B56B9BF" w14:textId="77777777" w:rsidTr="003E2DAF">
        <w:tc>
          <w:tcPr>
            <w:tcW w:w="704" w:type="dxa"/>
          </w:tcPr>
          <w:p w14:paraId="54159BAE" w14:textId="77777777" w:rsidR="00B5258E" w:rsidRPr="00B5258E" w:rsidRDefault="00B5258E" w:rsidP="003E2DAF">
            <w:pPr>
              <w:jc w:val="center"/>
              <w:rPr>
                <w:b/>
              </w:rPr>
            </w:pPr>
            <w:r w:rsidRPr="00B5258E">
              <w:rPr>
                <w:b/>
              </w:rPr>
              <w:t>3</w:t>
            </w:r>
          </w:p>
        </w:tc>
        <w:tc>
          <w:tcPr>
            <w:tcW w:w="7655" w:type="dxa"/>
          </w:tcPr>
          <w:p w14:paraId="5C02499C" w14:textId="77777777" w:rsidR="00B5258E" w:rsidRPr="00B5258E" w:rsidRDefault="00B5258E" w:rsidP="003E2DAF">
            <w:pPr>
              <w:rPr>
                <w:b/>
                <w:lang w:val="vi-VN"/>
              </w:rPr>
            </w:pPr>
            <w:r w:rsidRPr="00B5258E">
              <w:rPr>
                <w:b/>
                <w:lang w:val="vi-VN"/>
              </w:rPr>
              <w:t xml:space="preserve">Câu 3: </w:t>
            </w:r>
          </w:p>
          <w:p w14:paraId="5ECED8FC" w14:textId="77777777" w:rsidR="00B5258E" w:rsidRPr="00B5258E" w:rsidRDefault="00B5258E" w:rsidP="003E2DAF">
            <w:pPr>
              <w:rPr>
                <w:b/>
                <w:lang w:val="vi-VN"/>
              </w:rPr>
            </w:pPr>
            <w:r w:rsidRPr="00B5258E">
              <w:rPr>
                <w:b/>
                <w:lang w:val="vi-VN"/>
              </w:rPr>
              <w:t xml:space="preserve">                          </w:t>
            </w:r>
            <w:r w:rsidRPr="00B5258E">
              <w:rPr>
                <w:noProof/>
              </w:rPr>
              <w:drawing>
                <wp:inline distT="0" distB="0" distL="0" distR="0" wp14:anchorId="44501495" wp14:editId="4F3267A1">
                  <wp:extent cx="1619250" cy="1257300"/>
                  <wp:effectExtent l="0" t="0" r="0" b="0"/>
                  <wp:docPr id="1130970404" name="Picture 1130970404" descr="https://video.vietjack.com/upload2/quiz_source1/2020/05/vd32-1590008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deo.vietjack.com/upload2/quiz_source1/2020/05/vd32-1590008343.PNG"/>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p w14:paraId="40672A4B" w14:textId="77777777" w:rsidR="00B5258E" w:rsidRPr="00B5258E" w:rsidRDefault="00B5258E" w:rsidP="003E2DAF">
            <w:r w:rsidRPr="00B5258E">
              <w:rPr>
                <w:lang w:val="vi-VN"/>
              </w:rPr>
              <w:t xml:space="preserve">- </w:t>
            </w:r>
            <w:r w:rsidRPr="00B5258E">
              <w:t>Biễu diễn dao động điện của vật tương ứng trên đường tròn. </w:t>
            </w:r>
          </w:p>
          <w:p w14:paraId="50CE448E" w14:textId="77777777" w:rsidR="00B5258E" w:rsidRPr="00B5258E" w:rsidRDefault="00B5258E" w:rsidP="003E2DAF">
            <w:r w:rsidRPr="00B5258E">
              <w:rPr>
                <w:lang w:val="vi-VN"/>
              </w:rPr>
              <w:t xml:space="preserve">- </w:t>
            </w:r>
            <w:r w:rsidRPr="00B5258E">
              <w:t>Tại thời điểm t, ta có</w:t>
            </w:r>
            <w:r w:rsidRPr="00B5258E">
              <w:rPr>
                <w:lang w:val="vi-VN"/>
              </w:rPr>
              <w:t xml:space="preserve">: </w:t>
            </w:r>
            <w:r w:rsidRPr="00B5258E">
              <w:t> </w:t>
            </w:r>
            <w:r w:rsidRPr="00B5258E">
              <w:rPr>
                <w:position w:val="-24"/>
              </w:rPr>
              <w:object w:dxaOrig="1820" w:dyaOrig="639" w14:anchorId="43BBE6A3">
                <v:shape id="_x0000_i1594" type="#_x0000_t75" style="width:90.75pt;height:32.25pt" o:ole="">
                  <v:imagedata r:id="rId1097" o:title=""/>
                </v:shape>
                <o:OLEObject Type="Embed" ProgID="Equation.DSMT4" ShapeID="_x0000_i1594" DrawAspect="Content" ObjectID="_1803674269" r:id="rId1098"/>
              </w:object>
            </w:r>
            <w:r w:rsidRPr="00B5258E">
              <w:t xml:space="preserve"> và đang giảm</w:t>
            </w:r>
          </w:p>
          <w:p w14:paraId="1428D61A" w14:textId="77777777" w:rsidR="00B5258E" w:rsidRPr="00B5258E" w:rsidRDefault="00B5258E" w:rsidP="003E2DAF">
            <w:pPr>
              <w:rPr>
                <w:lang w:val="vi-VN"/>
              </w:rPr>
            </w:pPr>
            <w:r w:rsidRPr="00B5258E">
              <w:rPr>
                <w:lang w:val="vi-VN"/>
              </w:rPr>
              <w:t>- Tại</w:t>
            </w:r>
            <w:r w:rsidRPr="00B5258E">
              <w:t xml:space="preserve"> thời điểm </w:t>
            </w:r>
            <w:r w:rsidRPr="00B5258E">
              <w:rPr>
                <w:lang w:val="vi-VN"/>
              </w:rPr>
              <w:t xml:space="preserve">: </w:t>
            </w:r>
            <w:r w:rsidRPr="00B5258E">
              <w:rPr>
                <w:position w:val="-24"/>
                <w:lang w:val="vi-VN"/>
              </w:rPr>
              <w:object w:dxaOrig="1140" w:dyaOrig="620" w14:anchorId="1A8BCF49">
                <v:shape id="_x0000_i1595" type="#_x0000_t75" style="width:57pt;height:30.75pt" o:ole="">
                  <v:imagedata r:id="rId1099" o:title=""/>
                </v:shape>
                <o:OLEObject Type="Embed" ProgID="Equation.DSMT4" ShapeID="_x0000_i1595" DrawAspect="Content" ObjectID="_1803674270" r:id="rId1100"/>
              </w:object>
            </w:r>
            <w:r w:rsidRPr="00B5258E">
              <w:t xml:space="preserve"> </w:t>
            </w:r>
            <w:r w:rsidRPr="00B5258E">
              <w:rPr>
                <w:lang w:val="vi-VN"/>
              </w:rPr>
              <w:t>tương ứng với góc quét:</w:t>
            </w:r>
          </w:p>
          <w:p w14:paraId="7DAA671A" w14:textId="77777777" w:rsidR="00B5258E" w:rsidRPr="00B5258E" w:rsidRDefault="00B5258E" w:rsidP="003E2DAF">
            <w:pPr>
              <w:rPr>
                <w:lang w:val="vi-VN"/>
              </w:rPr>
            </w:pPr>
            <w:r w:rsidRPr="00B5258E">
              <w:rPr>
                <w:lang w:val="vi-VN"/>
              </w:rPr>
              <w:t xml:space="preserve">                   </w:t>
            </w:r>
            <w:r w:rsidRPr="00B5258E">
              <w:rPr>
                <w:position w:val="-24"/>
                <w:lang w:val="vi-VN"/>
              </w:rPr>
              <w:object w:dxaOrig="2620" w:dyaOrig="620" w14:anchorId="009BF5B8">
                <v:shape id="_x0000_i1596" type="#_x0000_t75" style="width:131.25pt;height:30.75pt" o:ole="">
                  <v:imagedata r:id="rId1101" o:title=""/>
                </v:shape>
                <o:OLEObject Type="Embed" ProgID="Equation.DSMT4" ShapeID="_x0000_i1596" DrawAspect="Content" ObjectID="_1803674271" r:id="rId1102"/>
              </w:object>
            </w:r>
          </w:p>
          <w:p w14:paraId="0D42517A" w14:textId="77777777" w:rsidR="00B5258E" w:rsidRPr="00B5258E" w:rsidRDefault="00B5258E" w:rsidP="003E2DAF">
            <w:r w:rsidRPr="00B5258E">
              <w:rPr>
                <w:lang w:val="vi-VN"/>
              </w:rPr>
              <w:t xml:space="preserve">- Từ hình vẽ, ta có : </w:t>
            </w:r>
            <w:r w:rsidRPr="00B5258E">
              <w:rPr>
                <w:position w:val="-6"/>
                <w:lang w:val="vi-VN"/>
              </w:rPr>
              <w:object w:dxaOrig="1240" w:dyaOrig="340" w14:anchorId="7A2E5148">
                <v:shape id="_x0000_i1597" type="#_x0000_t75" style="width:62.25pt;height:17.25pt" o:ole="">
                  <v:imagedata r:id="rId1103" o:title=""/>
                </v:shape>
                <o:OLEObject Type="Embed" ProgID="Equation.DSMT4" ShapeID="_x0000_i1597" DrawAspect="Content" ObjectID="_1803674272" r:id="rId1104"/>
              </w:object>
            </w:r>
            <w:r w:rsidRPr="00B5258E">
              <w:rPr>
                <w:lang w:val="vi-VN"/>
              </w:rPr>
              <w:t>V</w:t>
            </w:r>
            <w:r w:rsidRPr="00B5258E">
              <w:t xml:space="preserve"> suy ra kết quả - 141 V </w:t>
            </w:r>
          </w:p>
        </w:tc>
        <w:tc>
          <w:tcPr>
            <w:tcW w:w="1317" w:type="dxa"/>
          </w:tcPr>
          <w:p w14:paraId="443C60B4" w14:textId="77777777" w:rsidR="00B5258E" w:rsidRPr="00B5258E" w:rsidRDefault="00B5258E" w:rsidP="003E2DAF">
            <w:pPr>
              <w:rPr>
                <w:bCs/>
                <w:color w:val="FF0000"/>
              </w:rPr>
            </w:pPr>
          </w:p>
        </w:tc>
      </w:tr>
      <w:tr w:rsidR="00B5258E" w:rsidRPr="00B5258E" w14:paraId="08BCAE58" w14:textId="77777777" w:rsidTr="003E2DAF">
        <w:tc>
          <w:tcPr>
            <w:tcW w:w="704" w:type="dxa"/>
          </w:tcPr>
          <w:p w14:paraId="2920C4DB" w14:textId="77777777" w:rsidR="00B5258E" w:rsidRPr="00B5258E" w:rsidRDefault="00B5258E" w:rsidP="003E2DAF">
            <w:pPr>
              <w:jc w:val="center"/>
              <w:rPr>
                <w:b/>
              </w:rPr>
            </w:pPr>
            <w:r w:rsidRPr="00B5258E">
              <w:rPr>
                <w:b/>
              </w:rPr>
              <w:t>4</w:t>
            </w:r>
          </w:p>
        </w:tc>
        <w:tc>
          <w:tcPr>
            <w:tcW w:w="7655" w:type="dxa"/>
          </w:tcPr>
          <w:p w14:paraId="692CD1AF" w14:textId="77777777" w:rsidR="00B5258E" w:rsidRPr="00B5258E" w:rsidRDefault="00B5258E" w:rsidP="003E2DAF">
            <w:r w:rsidRPr="00B5258E">
              <w:t>- Vì cứ 1 vòng là 1 V nên số vòng dây của cuộn sơ cấp và thứ cấp là: N</w:t>
            </w:r>
            <w:r w:rsidRPr="00B5258E">
              <w:rPr>
                <w:vertAlign w:val="subscript"/>
              </w:rPr>
              <w:t>1</w:t>
            </w:r>
            <w:r w:rsidRPr="00B5258E">
              <w:t> = 220; N</w:t>
            </w:r>
            <w:r w:rsidRPr="00B5258E">
              <w:rPr>
                <w:vertAlign w:val="subscript"/>
              </w:rPr>
              <w:t>2</w:t>
            </w:r>
            <w:r w:rsidRPr="00B5258E">
              <w:t> = 20</w:t>
            </w:r>
          </w:p>
          <w:p w14:paraId="77751564" w14:textId="77777777" w:rsidR="00B5258E" w:rsidRPr="00B5258E" w:rsidRDefault="00B5258E" w:rsidP="003E2DAF">
            <w:r w:rsidRPr="00B5258E">
              <w:t>- Vì đã quấn đúng cuộn sơ cấp và thứ cấp theo dự định rồi sau đó mới quấn thêm ngược n vòng ở thứ cấp nên lúc này số vòng ở cuộn thứ cấp là</w:t>
            </w:r>
            <w:r w:rsidRPr="00B5258E">
              <w:rPr>
                <w:lang w:val="vi-VN"/>
              </w:rPr>
              <w:t xml:space="preserve">: </w:t>
            </w:r>
            <w:r w:rsidRPr="00B5258E">
              <w:t xml:space="preserve"> N’</w:t>
            </w:r>
            <w:r w:rsidRPr="00B5258E">
              <w:rPr>
                <w:vertAlign w:val="subscript"/>
              </w:rPr>
              <w:t>2</w:t>
            </w:r>
            <w:r w:rsidRPr="00B5258E">
              <w:t> = 20+n</w:t>
            </w:r>
          </w:p>
          <w:p w14:paraId="61C28FF7" w14:textId="77777777" w:rsidR="00B5258E" w:rsidRPr="00B5258E" w:rsidRDefault="00B5258E" w:rsidP="003E2DAF">
            <w:r w:rsidRPr="00B5258E">
              <w:t xml:space="preserve">+ Giả sử quấn ngược n vòng ở cuộn thứ cấp, </w:t>
            </w:r>
            <w:r w:rsidRPr="00B5258E">
              <w:rPr>
                <w:lang w:val="vi-VN"/>
              </w:rPr>
              <w:t xml:space="preserve">ta có: </w:t>
            </w:r>
          </w:p>
          <w:p w14:paraId="0019F3A4" w14:textId="77777777" w:rsidR="00B5258E" w:rsidRPr="00B5258E" w:rsidRDefault="00B5258E" w:rsidP="003E2DAF">
            <w:r w:rsidRPr="00B5258E">
              <w:rPr>
                <w:position w:val="-30"/>
              </w:rPr>
              <w:object w:dxaOrig="4400" w:dyaOrig="680" w14:anchorId="5DF13543">
                <v:shape id="_x0000_i1598" type="#_x0000_t75" style="width:219.8pt;height:33.75pt" o:ole="">
                  <v:imagedata r:id="rId1105" o:title=""/>
                </v:shape>
                <o:OLEObject Type="Embed" ProgID="Equation.DSMT4" ShapeID="_x0000_i1598" DrawAspect="Content" ObjectID="_1803674273" r:id="rId1106"/>
              </w:object>
            </w:r>
          </w:p>
        </w:tc>
        <w:tc>
          <w:tcPr>
            <w:tcW w:w="1317" w:type="dxa"/>
          </w:tcPr>
          <w:p w14:paraId="7EA4862F" w14:textId="77777777" w:rsidR="00B5258E" w:rsidRPr="00B5258E" w:rsidRDefault="00B5258E" w:rsidP="003E2DAF">
            <w:pPr>
              <w:rPr>
                <w:bCs/>
                <w:color w:val="FF0000"/>
              </w:rPr>
            </w:pPr>
          </w:p>
        </w:tc>
      </w:tr>
      <w:tr w:rsidR="00B5258E" w:rsidRPr="00B5258E" w14:paraId="6EFD8043" w14:textId="77777777" w:rsidTr="003E2DAF">
        <w:tc>
          <w:tcPr>
            <w:tcW w:w="704" w:type="dxa"/>
          </w:tcPr>
          <w:p w14:paraId="49790B0F" w14:textId="77777777" w:rsidR="00B5258E" w:rsidRPr="00B5258E" w:rsidRDefault="00B5258E" w:rsidP="003E2DAF">
            <w:pPr>
              <w:jc w:val="center"/>
              <w:rPr>
                <w:b/>
              </w:rPr>
            </w:pPr>
            <w:r w:rsidRPr="00B5258E">
              <w:rPr>
                <w:b/>
              </w:rPr>
              <w:t>5</w:t>
            </w:r>
          </w:p>
        </w:tc>
        <w:tc>
          <w:tcPr>
            <w:tcW w:w="7655" w:type="dxa"/>
          </w:tcPr>
          <w:p w14:paraId="43AA14EB" w14:textId="77777777" w:rsidR="00B5258E" w:rsidRPr="00B5258E" w:rsidRDefault="00B5258E" w:rsidP="003E2DAF">
            <w:pPr>
              <w:rPr>
                <w:lang w:val="vi-VN"/>
              </w:rPr>
            </w:pPr>
            <w:r w:rsidRPr="00B5258E">
              <w:rPr>
                <w:b/>
                <w:lang w:val="vi-VN"/>
              </w:rPr>
              <w:t xml:space="preserve">- </w:t>
            </w:r>
            <w:r w:rsidRPr="00B5258E">
              <w:rPr>
                <w:lang w:val="vi-VN"/>
              </w:rPr>
              <w:t xml:space="preserve">Gọi </w:t>
            </w:r>
            <w:r w:rsidRPr="00B5258E">
              <w:rPr>
                <w:position w:val="-12"/>
                <w:lang w:val="vi-VN"/>
              </w:rPr>
              <w:object w:dxaOrig="340" w:dyaOrig="360" w14:anchorId="09952555">
                <v:shape id="_x0000_i1599" type="#_x0000_t75" style="width:17.25pt;height:18pt" o:ole="">
                  <v:imagedata r:id="rId1107" o:title=""/>
                </v:shape>
                <o:OLEObject Type="Embed" ProgID="Equation.DSMT4" ShapeID="_x0000_i1599" DrawAspect="Content" ObjectID="_1803674274" r:id="rId1108"/>
              </w:object>
            </w:r>
            <w:r w:rsidRPr="00B5258E">
              <w:rPr>
                <w:lang w:val="vi-VN"/>
              </w:rPr>
              <w:t xml:space="preserve"> là số hạt nhân Urani lúc đầu, </w:t>
            </w:r>
            <w:r w:rsidRPr="00B5258E">
              <w:rPr>
                <w:position w:val="-12"/>
                <w:lang w:val="vi-VN"/>
              </w:rPr>
              <w:object w:dxaOrig="320" w:dyaOrig="360" w14:anchorId="39C5E720">
                <v:shape id="_x0000_i1600" type="#_x0000_t75" style="width:15.75pt;height:18pt" o:ole="">
                  <v:imagedata r:id="rId1109" o:title=""/>
                </v:shape>
                <o:OLEObject Type="Embed" ProgID="Equation.DSMT4" ShapeID="_x0000_i1600" DrawAspect="Content" ObjectID="_1803674275" r:id="rId1110"/>
              </w:object>
            </w:r>
            <w:r w:rsidRPr="00B5258E">
              <w:rPr>
                <w:lang w:val="vi-VN"/>
              </w:rPr>
              <w:t>là số hạt nhân Uranni tại thời điểm t mà ta nghiên cứu:</w:t>
            </w:r>
            <w:r w:rsidRPr="00B5258E">
              <w:rPr>
                <w:position w:val="-12"/>
                <w:lang w:val="vi-VN"/>
              </w:rPr>
              <w:object w:dxaOrig="1540" w:dyaOrig="380" w14:anchorId="784087C5">
                <v:shape id="_x0000_i1601" type="#_x0000_t75" style="width:77.25pt;height:18.75pt" o:ole="">
                  <v:imagedata r:id="rId1111" o:title=""/>
                </v:shape>
                <o:OLEObject Type="Embed" ProgID="Equation.DSMT4" ShapeID="_x0000_i1601" DrawAspect="Content" ObjectID="_1803674276" r:id="rId1112"/>
              </w:object>
            </w:r>
            <w:r w:rsidRPr="00B5258E">
              <w:rPr>
                <w:lang w:val="vi-VN"/>
              </w:rPr>
              <w:t xml:space="preserve"> hạt. </w:t>
            </w:r>
          </w:p>
          <w:p w14:paraId="6EF1465F" w14:textId="77777777" w:rsidR="00B5258E" w:rsidRPr="00B5258E" w:rsidRDefault="00B5258E" w:rsidP="003E2DAF">
            <w:pPr>
              <w:rPr>
                <w:lang w:val="vi-VN"/>
              </w:rPr>
            </w:pPr>
            <w:r w:rsidRPr="00B5258E">
              <w:rPr>
                <w:lang w:val="vi-VN"/>
              </w:rPr>
              <w:t xml:space="preserve">- Số hạt nhân Chì tại thời điểm t là: </w:t>
            </w:r>
            <w:r w:rsidRPr="00B5258E">
              <w:rPr>
                <w:position w:val="-12"/>
                <w:lang w:val="vi-VN"/>
              </w:rPr>
              <w:object w:dxaOrig="2079" w:dyaOrig="380" w14:anchorId="5EA585E7">
                <v:shape id="_x0000_i1602" type="#_x0000_t75" style="width:104.25pt;height:18.75pt" o:ole="">
                  <v:imagedata r:id="rId1113" o:title=""/>
                </v:shape>
                <o:OLEObject Type="Embed" ProgID="Equation.DSMT4" ShapeID="_x0000_i1602" DrawAspect="Content" ObjectID="_1803674277" r:id="rId1114"/>
              </w:object>
            </w:r>
            <w:r w:rsidRPr="00B5258E">
              <w:rPr>
                <w:lang w:val="vi-VN"/>
              </w:rPr>
              <w:t>hạt</w:t>
            </w:r>
          </w:p>
          <w:p w14:paraId="3925A3E5" w14:textId="77777777" w:rsidR="00B5258E" w:rsidRPr="00B5258E" w:rsidRDefault="00B5258E" w:rsidP="003E2DAF">
            <w:pPr>
              <w:rPr>
                <w:lang w:val="vi-VN"/>
              </w:rPr>
            </w:pPr>
            <w:r w:rsidRPr="00B5258E">
              <w:rPr>
                <w:lang w:val="vi-VN"/>
              </w:rPr>
              <w:t xml:space="preserve">- Suy ra: </w:t>
            </w:r>
            <w:r w:rsidRPr="00B5258E">
              <w:rPr>
                <w:position w:val="-12"/>
                <w:lang w:val="vi-VN"/>
              </w:rPr>
              <w:object w:dxaOrig="1800" w:dyaOrig="380" w14:anchorId="0F0EDA25">
                <v:shape id="_x0000_i1603" type="#_x0000_t75" style="width:90pt;height:18.75pt" o:ole="">
                  <v:imagedata r:id="rId1115" o:title=""/>
                </v:shape>
                <o:OLEObject Type="Embed" ProgID="Equation.DSMT4" ShapeID="_x0000_i1603" DrawAspect="Content" ObjectID="_1803674278" r:id="rId1116"/>
              </w:object>
            </w:r>
          </w:p>
          <w:p w14:paraId="740D6BEB" w14:textId="77777777" w:rsidR="00B5258E" w:rsidRPr="00B5258E" w:rsidRDefault="00B5258E" w:rsidP="003E2DAF">
            <w:pPr>
              <w:rPr>
                <w:lang w:val="vi-VN"/>
              </w:rPr>
            </w:pPr>
            <w:r w:rsidRPr="00B5258E">
              <w:rPr>
                <w:lang w:val="vi-VN"/>
              </w:rPr>
              <w:t xml:space="preserve">- Ta có: </w:t>
            </w:r>
            <w:r w:rsidRPr="00B5258E">
              <w:rPr>
                <w:position w:val="-16"/>
                <w:lang w:val="vi-VN"/>
              </w:rPr>
              <w:object w:dxaOrig="1540" w:dyaOrig="580" w14:anchorId="47D36E25">
                <v:shape id="_x0000_i1604" type="#_x0000_t75" style="width:77.25pt;height:29.25pt" o:ole="">
                  <v:imagedata r:id="rId1117" o:title=""/>
                </v:shape>
                <o:OLEObject Type="Embed" ProgID="Equation.DSMT4" ShapeID="_x0000_i1604" DrawAspect="Content" ObjectID="_1803674279" r:id="rId1118"/>
              </w:object>
            </w:r>
            <w:r w:rsidRPr="00B5258E">
              <w:rPr>
                <w:lang w:val="vi-VN"/>
              </w:rPr>
              <w:t xml:space="preserve">. </w:t>
            </w:r>
          </w:p>
          <w:p w14:paraId="41F20D82" w14:textId="77777777" w:rsidR="00B5258E" w:rsidRPr="00B5258E" w:rsidRDefault="00B5258E" w:rsidP="003E2DAF">
            <w:pPr>
              <w:rPr>
                <w:lang w:val="vi-VN"/>
              </w:rPr>
            </w:pPr>
            <w:r w:rsidRPr="00B5258E">
              <w:rPr>
                <w:lang w:val="vi-VN"/>
              </w:rPr>
              <w:t xml:space="preserve">- Tính toán ta được: </w:t>
            </w:r>
            <w:r w:rsidRPr="00B5258E">
              <w:rPr>
                <w:position w:val="-10"/>
                <w:lang w:val="vi-VN"/>
              </w:rPr>
              <w:object w:dxaOrig="1080" w:dyaOrig="360" w14:anchorId="15355DD5">
                <v:shape id="_x0000_i1605" type="#_x0000_t75" style="width:54pt;height:18pt" o:ole="">
                  <v:imagedata r:id="rId1119" o:title=""/>
                </v:shape>
                <o:OLEObject Type="Embed" ProgID="Equation.DSMT4" ShapeID="_x0000_i1605" DrawAspect="Content" ObjectID="_1803674280" r:id="rId1120"/>
              </w:object>
            </w:r>
            <w:r w:rsidRPr="00B5258E">
              <w:rPr>
                <w:lang w:val="vi-VN"/>
              </w:rPr>
              <w:t>năm</w:t>
            </w:r>
          </w:p>
        </w:tc>
        <w:tc>
          <w:tcPr>
            <w:tcW w:w="1317" w:type="dxa"/>
          </w:tcPr>
          <w:p w14:paraId="7DFD06DE" w14:textId="77777777" w:rsidR="00B5258E" w:rsidRPr="00B5258E" w:rsidRDefault="00B5258E" w:rsidP="003E2DAF">
            <w:pPr>
              <w:rPr>
                <w:bCs/>
                <w:color w:val="FF0000"/>
              </w:rPr>
            </w:pPr>
          </w:p>
        </w:tc>
      </w:tr>
      <w:tr w:rsidR="00B5258E" w:rsidRPr="00B5258E" w14:paraId="58922804" w14:textId="77777777" w:rsidTr="003E2DAF">
        <w:tc>
          <w:tcPr>
            <w:tcW w:w="704" w:type="dxa"/>
          </w:tcPr>
          <w:p w14:paraId="0E2E6FDF" w14:textId="77777777" w:rsidR="00B5258E" w:rsidRPr="00B5258E" w:rsidRDefault="00B5258E" w:rsidP="003E2DAF">
            <w:pPr>
              <w:jc w:val="center"/>
              <w:rPr>
                <w:b/>
              </w:rPr>
            </w:pPr>
            <w:r w:rsidRPr="00B5258E">
              <w:rPr>
                <w:b/>
              </w:rPr>
              <w:t>6</w:t>
            </w:r>
          </w:p>
        </w:tc>
        <w:tc>
          <w:tcPr>
            <w:tcW w:w="7655" w:type="dxa"/>
          </w:tcPr>
          <w:p w14:paraId="26867649" w14:textId="77777777" w:rsidR="00B5258E" w:rsidRPr="00B5258E" w:rsidRDefault="00B5258E" w:rsidP="003E2DAF">
            <w:pPr>
              <w:rPr>
                <w:lang w:val="vi-VN"/>
              </w:rPr>
            </w:pPr>
            <w:r w:rsidRPr="00B5258E">
              <w:rPr>
                <w:lang w:val="vi-VN"/>
              </w:rPr>
              <w:t xml:space="preserve">- Áp dụng định luật bảo toàn động lượng và định luật bảo toàn năng lượng, tính được động năng của hạt nhân   </w:t>
            </w:r>
            <w:r w:rsidRPr="00B5258E">
              <w:rPr>
                <w:position w:val="-12"/>
                <w:lang w:val="vi-VN"/>
              </w:rPr>
              <w:object w:dxaOrig="400" w:dyaOrig="380" w14:anchorId="3B5D666E">
                <v:shape id="_x0000_i1606" type="#_x0000_t75" style="width:20.25pt;height:18.75pt" o:ole="">
                  <v:imagedata r:id="rId1121" o:title=""/>
                </v:shape>
                <o:OLEObject Type="Embed" ProgID="Equation.DSMT4" ShapeID="_x0000_i1606" DrawAspect="Content" ObjectID="_1803674281" r:id="rId1122"/>
              </w:object>
            </w:r>
            <w:r w:rsidRPr="00B5258E">
              <w:rPr>
                <w:lang w:val="vi-VN"/>
              </w:rPr>
              <w:t xml:space="preserve"> là 2,075</w:t>
            </w:r>
            <w:r w:rsidRPr="00B5258E">
              <w:t xml:space="preserve"> MeV </w:t>
            </w:r>
            <w:r w:rsidRPr="00B5258E">
              <w:rPr>
                <w:lang w:val="vi-VN"/>
              </w:rPr>
              <w:t>.</w:t>
            </w:r>
          </w:p>
          <w:p w14:paraId="0F7491CF" w14:textId="77777777" w:rsidR="00B5258E" w:rsidRPr="00B5258E" w:rsidRDefault="00B5258E" w:rsidP="003E2DAF">
            <w:pPr>
              <w:rPr>
                <w:bCs/>
                <w:color w:val="FF0000"/>
              </w:rPr>
            </w:pPr>
            <w:r w:rsidRPr="00B5258E">
              <w:rPr>
                <w:bCs/>
                <w:color w:val="000000"/>
              </w:rPr>
              <w:t>Suy ra kết quả 2,1 MeV</w:t>
            </w:r>
          </w:p>
        </w:tc>
        <w:tc>
          <w:tcPr>
            <w:tcW w:w="1317" w:type="dxa"/>
          </w:tcPr>
          <w:p w14:paraId="060A6A06" w14:textId="77777777" w:rsidR="00B5258E" w:rsidRPr="00B5258E" w:rsidRDefault="00B5258E" w:rsidP="003E2DAF">
            <w:pPr>
              <w:rPr>
                <w:bCs/>
                <w:color w:val="FF0000"/>
              </w:rPr>
            </w:pPr>
          </w:p>
        </w:tc>
      </w:tr>
    </w:tbl>
    <w:p w14:paraId="7A16185C" w14:textId="77777777" w:rsidR="00B5258E" w:rsidRPr="00B5258E" w:rsidRDefault="00B5258E" w:rsidP="003E2DAF">
      <w:pPr>
        <w:rPr>
          <w:b/>
          <w:color w:val="FF0000"/>
        </w:rPr>
      </w:pPr>
    </w:p>
    <w:p w14:paraId="3CB18BBD" w14:textId="77777777" w:rsidR="00B5258E" w:rsidRDefault="00B5258E" w:rsidP="00845506">
      <w:pPr>
        <w:jc w:val="both"/>
        <w:rPr>
          <w:b/>
        </w:rPr>
      </w:pPr>
    </w:p>
    <w:p w14:paraId="4ACCF87C" w14:textId="77777777" w:rsidR="00145C51" w:rsidRDefault="00145C51" w:rsidP="00845506">
      <w:pPr>
        <w:jc w:val="both"/>
        <w:rPr>
          <w:b/>
        </w:rPr>
      </w:pPr>
    </w:p>
    <w:p w14:paraId="3465896F" w14:textId="77777777" w:rsidR="00145C51" w:rsidRPr="00B5258E" w:rsidRDefault="00145C51" w:rsidP="00845506">
      <w:pPr>
        <w:jc w:val="both"/>
        <w:rPr>
          <w:b/>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54E78FA8" w14:textId="77777777" w:rsidTr="003E2DAF">
        <w:tc>
          <w:tcPr>
            <w:tcW w:w="3936" w:type="dxa"/>
          </w:tcPr>
          <w:p w14:paraId="797AE4C5" w14:textId="527EF347" w:rsidR="003E2DAF" w:rsidRPr="00B5258E" w:rsidRDefault="003E2DAF" w:rsidP="003E2DAF">
            <w:pPr>
              <w:jc w:val="center"/>
              <w:rPr>
                <w:b/>
              </w:rPr>
            </w:pPr>
            <w:r w:rsidRPr="00B5258E">
              <w:rPr>
                <w:b/>
                <w:highlight w:val="green"/>
              </w:rPr>
              <w:lastRenderedPageBreak/>
              <w:t xml:space="preserve">ĐỀ </w:t>
            </w:r>
            <w:r>
              <w:rPr>
                <w:b/>
                <w:highlight w:val="green"/>
              </w:rPr>
              <w:t>1</w:t>
            </w:r>
            <w:r w:rsidRPr="00B5258E">
              <w:rPr>
                <w:b/>
                <w:highlight w:val="green"/>
              </w:rPr>
              <w:t>1</w:t>
            </w:r>
          </w:p>
        </w:tc>
        <w:tc>
          <w:tcPr>
            <w:tcW w:w="6344" w:type="dxa"/>
          </w:tcPr>
          <w:p w14:paraId="7AA7405D"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7D5D3814"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7C3D40B0"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6275E6BA" w14:textId="77777777" w:rsidR="003E2DAF" w:rsidRDefault="003E2DAF" w:rsidP="003E2DAF">
      <w:pPr>
        <w:jc w:val="both"/>
        <w:rPr>
          <w:b/>
        </w:rPr>
      </w:pPr>
    </w:p>
    <w:p w14:paraId="4F0F04E1" w14:textId="77777777" w:rsidR="00B5258E" w:rsidRPr="00B5258E" w:rsidRDefault="00B5258E" w:rsidP="003E2DAF">
      <w:pPr>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0E3AFDA3" w14:textId="77777777" w:rsidR="00B5258E" w:rsidRPr="00B5258E" w:rsidRDefault="00B5258E" w:rsidP="003E2DAF">
      <w:pPr>
        <w:ind w:right="422"/>
        <w:jc w:val="both"/>
      </w:pPr>
      <w:r w:rsidRPr="00B5258E">
        <w:rPr>
          <w:b/>
          <w:bCs/>
          <w:lang w:val="nl-NL"/>
        </w:rPr>
        <w:t xml:space="preserve">Câu 1 (B): </w:t>
      </w:r>
      <w:r w:rsidRPr="00B5258E">
        <w:t>Các đường sức từ là các đường cong vẽ trong không gian có từ trường sao cho</w:t>
      </w:r>
    </w:p>
    <w:p w14:paraId="08211E26" w14:textId="77777777" w:rsidR="00B5258E" w:rsidRPr="00B5258E" w:rsidRDefault="00B5258E" w:rsidP="003E2DAF">
      <w:pPr>
        <w:ind w:right="422"/>
        <w:jc w:val="both"/>
      </w:pPr>
      <w:r w:rsidRPr="00B5258E">
        <w:t>A. pháp tuyến tại mọi điểm trùng với hướng của từ trường tại điểm đó.</w:t>
      </w:r>
    </w:p>
    <w:p w14:paraId="798E59AA" w14:textId="77777777" w:rsidR="00B5258E" w:rsidRPr="00B5258E" w:rsidRDefault="00B5258E" w:rsidP="003E2DAF">
      <w:pPr>
        <w:ind w:right="422"/>
        <w:jc w:val="both"/>
        <w:rPr>
          <w:color w:val="FF0000"/>
        </w:rPr>
      </w:pPr>
      <w:r w:rsidRPr="00B5258E">
        <w:rPr>
          <w:color w:val="FF0000"/>
          <w:u w:val="single"/>
        </w:rPr>
        <w:t>B</w:t>
      </w:r>
      <w:r w:rsidRPr="00B5258E">
        <w:rPr>
          <w:color w:val="FF0000"/>
        </w:rPr>
        <w:t>. tiếp tuyến tại mọi điểm trùng với hướng của từ trường tại điểm đó.</w:t>
      </w:r>
    </w:p>
    <w:p w14:paraId="6512C1FF" w14:textId="77777777" w:rsidR="00B5258E" w:rsidRPr="00B5258E" w:rsidRDefault="00B5258E" w:rsidP="003E2DAF">
      <w:pPr>
        <w:ind w:right="422"/>
        <w:jc w:val="both"/>
      </w:pPr>
      <w:r w:rsidRPr="00B5258E">
        <w:t>C. pháp tuyến tại mỗi điểm tạo với hướng của từ trường một góc không đổi.</w:t>
      </w:r>
    </w:p>
    <w:p w14:paraId="1BA93B91" w14:textId="77777777" w:rsidR="00B5258E" w:rsidRPr="00B5258E" w:rsidRDefault="00B5258E" w:rsidP="003E2DAF">
      <w:pPr>
        <w:ind w:right="422"/>
        <w:jc w:val="both"/>
      </w:pPr>
      <w:r w:rsidRPr="00B5258E">
        <w:t>D. tiếp tuyến tại mọi điểm tạo với hướng của từ trường một góc không đổi.</w:t>
      </w:r>
    </w:p>
    <w:p w14:paraId="465EDAAE" w14:textId="77777777" w:rsidR="00B5258E" w:rsidRPr="00B5258E" w:rsidRDefault="00B5258E" w:rsidP="003E2DAF">
      <w:pPr>
        <w:pStyle w:val="NormalWeb"/>
        <w:ind w:right="48"/>
        <w:jc w:val="both"/>
        <w:rPr>
          <w:color w:val="000000"/>
        </w:rPr>
      </w:pPr>
      <w:r w:rsidRPr="00B5258E">
        <w:rPr>
          <w:b/>
          <w:bCs/>
          <w:lang w:val="nl-NL"/>
        </w:rPr>
        <w:t xml:space="preserve">Câu 2 (H): </w:t>
      </w:r>
      <w:r w:rsidRPr="00B5258E">
        <w:rPr>
          <w:color w:val="000000"/>
        </w:rPr>
        <w:t>Phát biểu nào dưới đây là sai?</w:t>
      </w:r>
    </w:p>
    <w:p w14:paraId="3FF8171C" w14:textId="77777777" w:rsidR="00B5258E" w:rsidRPr="00B5258E" w:rsidRDefault="00B5258E" w:rsidP="003E2DAF">
      <w:pPr>
        <w:spacing w:before="60"/>
        <w:jc w:val="both"/>
        <w:rPr>
          <w:color w:val="000000"/>
        </w:rPr>
      </w:pPr>
      <w:r w:rsidRPr="00B5258E">
        <w:rPr>
          <w:color w:val="000000"/>
        </w:rPr>
        <w:t>Lực từ là lực tương tác</w:t>
      </w:r>
    </w:p>
    <w:p w14:paraId="2B9B551B" w14:textId="77777777" w:rsidR="00B5258E" w:rsidRPr="00B5258E" w:rsidRDefault="00B5258E" w:rsidP="003E2DAF">
      <w:pPr>
        <w:tabs>
          <w:tab w:val="left" w:pos="5136"/>
        </w:tabs>
        <w:rPr>
          <w:color w:val="000000"/>
        </w:rPr>
      </w:pPr>
      <w:r w:rsidRPr="00B5258E">
        <w:rPr>
          <w:b/>
          <w:color w:val="000000"/>
        </w:rPr>
        <w:t xml:space="preserve">A. </w:t>
      </w:r>
      <w:r w:rsidRPr="00B5258E">
        <w:rPr>
          <w:color w:val="000000"/>
        </w:rPr>
        <w:t>giữa hai nam châm.</w:t>
      </w:r>
      <w:r w:rsidRPr="00B5258E">
        <w:rPr>
          <w:color w:val="000000"/>
        </w:rPr>
        <w:tab/>
        <w:t xml:space="preserve"> </w:t>
      </w:r>
      <w:r w:rsidRPr="00B5258E">
        <w:rPr>
          <w:b/>
          <w:color w:val="FF0000"/>
          <w:u w:val="single"/>
        </w:rPr>
        <w:t>B.</w:t>
      </w:r>
      <w:r w:rsidRPr="00B5258E">
        <w:rPr>
          <w:b/>
          <w:color w:val="000000"/>
        </w:rPr>
        <w:t xml:space="preserve"> </w:t>
      </w:r>
      <w:r w:rsidRPr="00B5258E">
        <w:rPr>
          <w:color w:val="000000"/>
        </w:rPr>
        <w:t>giữa hai điện tích đứng yên.</w:t>
      </w:r>
    </w:p>
    <w:p w14:paraId="011CAEAD" w14:textId="77777777" w:rsidR="00B5258E" w:rsidRPr="00B5258E" w:rsidRDefault="00B5258E" w:rsidP="003E2DAF">
      <w:pPr>
        <w:tabs>
          <w:tab w:val="left" w:pos="5136"/>
        </w:tabs>
        <w:rPr>
          <w:color w:val="000000"/>
        </w:rPr>
      </w:pPr>
      <w:r w:rsidRPr="00B5258E">
        <w:rPr>
          <w:b/>
          <w:color w:val="000000"/>
        </w:rPr>
        <w:t xml:space="preserve">C. </w:t>
      </w:r>
      <w:r w:rsidRPr="00B5258E">
        <w:rPr>
          <w:color w:val="000000"/>
        </w:rPr>
        <w:t>giữa hai dòng điện.</w:t>
      </w:r>
      <w:r w:rsidRPr="00B5258E">
        <w:rPr>
          <w:color w:val="000000"/>
        </w:rPr>
        <w:tab/>
        <w:t xml:space="preserve"> </w:t>
      </w:r>
      <w:r w:rsidRPr="00B5258E">
        <w:rPr>
          <w:b/>
          <w:color w:val="000000"/>
        </w:rPr>
        <w:t xml:space="preserve">D. </w:t>
      </w:r>
      <w:r w:rsidRPr="00B5258E">
        <w:rPr>
          <w:color w:val="000000"/>
        </w:rPr>
        <w:t>giữa một nam châm và một dòng điện.</w:t>
      </w:r>
    </w:p>
    <w:p w14:paraId="4465C95C" w14:textId="77777777" w:rsidR="00B5258E" w:rsidRPr="00B5258E" w:rsidRDefault="00B5258E" w:rsidP="003E2DAF">
      <w:pPr>
        <w:ind w:right="422"/>
        <w:jc w:val="both"/>
      </w:pPr>
      <w:r w:rsidRPr="00B5258E">
        <w:rPr>
          <w:b/>
          <w:bCs/>
          <w:lang w:val="nl-NL"/>
        </w:rPr>
        <w:t xml:space="preserve">Câu 3 (B): </w:t>
      </w:r>
      <w:r w:rsidRPr="00B5258E">
        <w:t>Hiện nay, hệ thống điện lưới quốc gia ở Việt Nam thường dùng dòng điện xoay chiều có tần số là</w:t>
      </w:r>
    </w:p>
    <w:p w14:paraId="0FEAB634" w14:textId="77777777" w:rsidR="00B5258E" w:rsidRPr="00B5258E" w:rsidRDefault="00B5258E" w:rsidP="003E2DAF">
      <w:pPr>
        <w:widowControl w:val="0"/>
        <w:tabs>
          <w:tab w:val="left" w:pos="2750"/>
          <w:tab w:val="left" w:pos="5216"/>
          <w:tab w:val="left" w:pos="7682"/>
        </w:tabs>
        <w:jc w:val="both"/>
      </w:pPr>
      <w:r w:rsidRPr="00B5258E">
        <w:rPr>
          <w:b/>
          <w:color w:val="FF0000"/>
          <w:u w:val="single"/>
        </w:rPr>
        <w:t>A</w:t>
      </w:r>
      <w:r w:rsidRPr="00B5258E">
        <w:rPr>
          <w:b/>
          <w:color w:val="FF0000"/>
        </w:rPr>
        <w:t xml:space="preserve">. </w:t>
      </w:r>
      <w:r w:rsidRPr="00B5258E">
        <w:rPr>
          <w:color w:val="FF0000"/>
        </w:rPr>
        <w:t>50 Hz.</w:t>
      </w:r>
      <w:r w:rsidRPr="00B5258E">
        <w:tab/>
        <w:t>B. 100 Hz.</w:t>
      </w:r>
      <w:r w:rsidRPr="00B5258E">
        <w:tab/>
        <w:t>C. 120 Hz.</w:t>
      </w:r>
      <w:r w:rsidRPr="00B5258E">
        <w:tab/>
        <w:t>D. 60 Hz.</w:t>
      </w:r>
    </w:p>
    <w:p w14:paraId="3A5C976C" w14:textId="77777777" w:rsidR="00B5258E" w:rsidRPr="00B5258E" w:rsidRDefault="00B5258E" w:rsidP="003E2DAF">
      <w:pPr>
        <w:spacing w:before="60"/>
        <w:jc w:val="both"/>
        <w:rPr>
          <w:color w:val="000000"/>
          <w:lang w:val="pt-BR"/>
        </w:rPr>
      </w:pPr>
      <w:r w:rsidRPr="00B5258E">
        <w:rPr>
          <w:b/>
          <w:lang w:val="nl-NL"/>
        </w:rPr>
        <w:t>Câu 4 (B)</w:t>
      </w:r>
      <w:r w:rsidRPr="00B5258E">
        <w:rPr>
          <w:lang w:val="nl-NL"/>
        </w:rPr>
        <w:t xml:space="preserve">: </w:t>
      </w:r>
      <w:r w:rsidRPr="00B5258E">
        <w:rPr>
          <w:color w:val="000000"/>
          <w:lang w:val="pt-BR"/>
        </w:rPr>
        <w:t xml:space="preserve">Cảm ứng từ sinh bởi dòng điện chạy trong dây dẫn thẳng dài </w:t>
      </w:r>
      <w:r w:rsidRPr="00B5258E">
        <w:rPr>
          <w:b/>
          <w:color w:val="000000"/>
          <w:lang w:val="pt-BR"/>
        </w:rPr>
        <w:t>không</w:t>
      </w:r>
      <w:r w:rsidRPr="00B5258E">
        <w:rPr>
          <w:color w:val="000000"/>
          <w:lang w:val="pt-BR"/>
        </w:rPr>
        <w:t xml:space="preserve"> có đặc điểm nào sau đây?</w:t>
      </w:r>
    </w:p>
    <w:p w14:paraId="0D29DC5C" w14:textId="77777777" w:rsidR="00B5258E" w:rsidRPr="00B5258E" w:rsidRDefault="00B5258E" w:rsidP="003E2DAF">
      <w:pPr>
        <w:rPr>
          <w:color w:val="000000"/>
          <w:lang w:val="pt-BR"/>
        </w:rPr>
      </w:pPr>
      <w:r w:rsidRPr="00B5258E">
        <w:rPr>
          <w:b/>
          <w:color w:val="000000"/>
          <w:lang w:val="pt-BR"/>
        </w:rPr>
        <w:t xml:space="preserve">A. </w:t>
      </w:r>
      <w:r w:rsidRPr="00B5258E">
        <w:rPr>
          <w:color w:val="000000"/>
          <w:lang w:val="pt-BR"/>
        </w:rPr>
        <w:t>Tỉ lệ nghịch với khoảng cách từ điểm đang xét đến dây dẫn.</w:t>
      </w:r>
    </w:p>
    <w:p w14:paraId="19F76BE6" w14:textId="77777777" w:rsidR="00B5258E" w:rsidRPr="00B5258E" w:rsidRDefault="00B5258E" w:rsidP="003E2DAF">
      <w:pPr>
        <w:rPr>
          <w:color w:val="000000"/>
          <w:lang w:val="pt-BR"/>
        </w:rPr>
      </w:pPr>
      <w:r w:rsidRPr="00B5258E">
        <w:rPr>
          <w:b/>
          <w:color w:val="000000"/>
          <w:lang w:val="pt-BR"/>
        </w:rPr>
        <w:t xml:space="preserve">B. </w:t>
      </w:r>
      <w:r w:rsidRPr="00B5258E">
        <w:rPr>
          <w:color w:val="000000"/>
          <w:lang w:val="pt-BR"/>
        </w:rPr>
        <w:t>Tỉ lệ thuận với cường độ dòng điện.</w:t>
      </w:r>
    </w:p>
    <w:p w14:paraId="43F30C0E" w14:textId="77777777" w:rsidR="00B5258E" w:rsidRPr="00B5258E" w:rsidRDefault="00B5258E" w:rsidP="003E2DAF">
      <w:pPr>
        <w:rPr>
          <w:color w:val="000000"/>
          <w:lang w:val="pt-BR"/>
        </w:rPr>
      </w:pPr>
      <w:r w:rsidRPr="00B5258E">
        <w:rPr>
          <w:b/>
          <w:color w:val="FF0000"/>
          <w:u w:val="single"/>
          <w:lang w:val="pt-BR"/>
        </w:rPr>
        <w:t>C</w:t>
      </w:r>
      <w:r w:rsidRPr="00B5258E">
        <w:rPr>
          <w:b/>
          <w:color w:val="FF0000"/>
          <w:lang w:val="pt-BR"/>
        </w:rPr>
        <w:t>.</w:t>
      </w:r>
      <w:r w:rsidRPr="00B5258E">
        <w:rPr>
          <w:b/>
          <w:color w:val="000000"/>
          <w:lang w:val="pt-BR"/>
        </w:rPr>
        <w:t xml:space="preserve"> </w:t>
      </w:r>
      <w:r w:rsidRPr="00B5258E">
        <w:rPr>
          <w:color w:val="000000"/>
          <w:lang w:val="pt-BR"/>
        </w:rPr>
        <w:t>Tỉ lệ thuận với chiều dài dây dẫn.</w:t>
      </w:r>
    </w:p>
    <w:p w14:paraId="5E224316" w14:textId="77777777" w:rsidR="00B5258E" w:rsidRPr="00B5258E" w:rsidRDefault="00B5258E" w:rsidP="003E2DAF">
      <w:pPr>
        <w:rPr>
          <w:color w:val="000000"/>
          <w:lang w:val="pt-BR"/>
        </w:rPr>
      </w:pPr>
      <w:r w:rsidRPr="00B5258E">
        <w:rPr>
          <w:b/>
          <w:color w:val="000000"/>
          <w:lang w:val="pt-BR"/>
        </w:rPr>
        <w:t xml:space="preserve">D. </w:t>
      </w:r>
      <w:r w:rsidRPr="00B5258E">
        <w:rPr>
          <w:color w:val="000000"/>
          <w:lang w:val="pt-BR"/>
        </w:rPr>
        <w:t>Vuông góc với dây dẫn.</w:t>
      </w:r>
    </w:p>
    <w:p w14:paraId="63748033" w14:textId="77777777" w:rsidR="00B5258E" w:rsidRPr="00B5258E" w:rsidRDefault="00B5258E" w:rsidP="003E2DAF">
      <w:pPr>
        <w:jc w:val="both"/>
        <w:rPr>
          <w:b/>
          <w:bCs/>
          <w:lang w:val="vi-VN"/>
        </w:rPr>
      </w:pPr>
      <w:r w:rsidRPr="00B5258E">
        <w:rPr>
          <w:b/>
          <w:lang w:val="pt-BR"/>
        </w:rPr>
        <w:t xml:space="preserve">Câu 5 (H): </w:t>
      </w:r>
      <w:r w:rsidRPr="00B5258E">
        <w:rPr>
          <w:lang w:val="vi-VN"/>
        </w:rPr>
        <w:t>Một dòng điện xoay chiều có biểu thức i = 2 cos(100</w:t>
      </w:r>
      <w:r w:rsidRPr="00B5258E">
        <w:rPr>
          <w:lang w:val="es-ES_tradnl"/>
        </w:rPr>
        <w:t>π</w:t>
      </w:r>
      <w:r w:rsidRPr="00B5258E">
        <w:rPr>
          <w:lang w:val="vi-VN"/>
        </w:rPr>
        <w:t xml:space="preserve">t + </w:t>
      </w:r>
      <w:r w:rsidRPr="00B5258E">
        <w:rPr>
          <w:lang w:val="es-ES_tradnl"/>
        </w:rPr>
        <w:t>π</w:t>
      </w:r>
      <w:r w:rsidRPr="00B5258E">
        <w:rPr>
          <w:lang w:val="vi-VN"/>
        </w:rPr>
        <w:t>/2) (A). Cường độ dòng điện bằng 0 A vào thời điểm nào dưới đây.</w:t>
      </w:r>
    </w:p>
    <w:p w14:paraId="0767233C" w14:textId="77777777" w:rsidR="00B5258E" w:rsidRPr="00B5258E" w:rsidRDefault="00B5258E" w:rsidP="003E2DAF">
      <w:pPr>
        <w:jc w:val="both"/>
        <w:rPr>
          <w:lang w:val="vi-VN"/>
        </w:rPr>
      </w:pPr>
      <w:r w:rsidRPr="00B5258E">
        <w:rPr>
          <w:b/>
          <w:color w:val="FF0000"/>
          <w:u w:val="single"/>
          <w:lang w:val="vi-VN"/>
        </w:rPr>
        <w:t>A</w:t>
      </w:r>
      <w:r w:rsidRPr="00B5258E">
        <w:rPr>
          <w:b/>
          <w:color w:val="FF0000"/>
          <w:lang w:val="vi-VN"/>
        </w:rPr>
        <w:t>.</w:t>
      </w:r>
      <w:r w:rsidRPr="00B5258E">
        <w:rPr>
          <w:color w:val="FF0000"/>
          <w:lang w:val="vi-VN"/>
        </w:rPr>
        <w:t xml:space="preserve"> t = 0</w:t>
      </w:r>
      <w:r w:rsidRPr="00B5258E">
        <w:rPr>
          <w:color w:val="FF0000"/>
        </w:rPr>
        <w:t>.</w:t>
      </w:r>
      <w:r w:rsidRPr="00B5258E">
        <w:tab/>
      </w:r>
      <w:r w:rsidRPr="00B5258E">
        <w:tab/>
      </w:r>
      <w:r w:rsidRPr="00B5258E">
        <w:tab/>
      </w:r>
      <w:r w:rsidRPr="00B5258E">
        <w:rPr>
          <w:b/>
          <w:lang w:val="vi-VN"/>
        </w:rPr>
        <w:t>B.</w:t>
      </w:r>
      <w:r w:rsidRPr="00B5258E">
        <w:rPr>
          <w:b/>
        </w:rPr>
        <w:t xml:space="preserve"> </w:t>
      </w:r>
      <w:r w:rsidRPr="00B5258E">
        <w:rPr>
          <w:lang w:val="vi-VN"/>
        </w:rPr>
        <w:t>t = 0,05s .</w:t>
      </w:r>
      <w:r w:rsidRPr="00B5258E">
        <w:rPr>
          <w:rStyle w:val="Normaltext"/>
          <w:rFonts w:ascii="Times New Roman" w:hAnsi="Times New Roman" w:cs="Times New Roman"/>
        </w:rPr>
        <w:tab/>
      </w:r>
      <w:r w:rsidRPr="00B5258E">
        <w:rPr>
          <w:rStyle w:val="Normaltext"/>
          <w:rFonts w:ascii="Times New Roman" w:hAnsi="Times New Roman" w:cs="Times New Roman"/>
        </w:rPr>
        <w:tab/>
        <w:t xml:space="preserve">    </w:t>
      </w:r>
      <w:r w:rsidRPr="00B5258E">
        <w:rPr>
          <w:b/>
          <w:color w:val="000000" w:themeColor="text1"/>
          <w:lang w:val="vi-VN"/>
        </w:rPr>
        <w:t>C.</w:t>
      </w:r>
      <w:r w:rsidRPr="00B5258E">
        <w:rPr>
          <w:color w:val="000000" w:themeColor="text1"/>
          <w:lang w:val="vi-VN"/>
        </w:rPr>
        <w:t xml:space="preserve"> t = 0,015s </w:t>
      </w:r>
      <w:r w:rsidRPr="00B5258E">
        <w:rPr>
          <w:color w:val="000000" w:themeColor="text1"/>
        </w:rPr>
        <w:t>.</w:t>
      </w:r>
      <w:r w:rsidRPr="00B5258E">
        <w:rPr>
          <w:color w:val="000000" w:themeColor="text1"/>
        </w:rPr>
        <w:tab/>
        <w:t xml:space="preserve">        </w:t>
      </w:r>
      <w:r w:rsidRPr="00B5258E">
        <w:rPr>
          <w:b/>
          <w:lang w:val="vi-VN"/>
        </w:rPr>
        <w:t>D.</w:t>
      </w:r>
      <w:r w:rsidRPr="00B5258E">
        <w:rPr>
          <w:lang w:val="vi-VN"/>
        </w:rPr>
        <w:t>t = 0,005 s.</w:t>
      </w:r>
    </w:p>
    <w:p w14:paraId="1ABF6E32" w14:textId="77777777" w:rsidR="00B5258E" w:rsidRPr="00B5258E" w:rsidRDefault="00B5258E" w:rsidP="003E2DAF">
      <w:pPr>
        <w:jc w:val="both"/>
        <w:rPr>
          <w:color w:val="000000" w:themeColor="text1"/>
          <w:lang w:val="vi-VN"/>
        </w:rPr>
      </w:pPr>
      <w:r w:rsidRPr="00B5258E">
        <w:rPr>
          <w:b/>
          <w:color w:val="000000" w:themeColor="text1"/>
          <w:lang w:val="vi-VN"/>
        </w:rPr>
        <w:t>Câu 6(B):</w:t>
      </w:r>
      <w:r w:rsidRPr="00B5258E">
        <w:rPr>
          <w:color w:val="000000" w:themeColor="text1"/>
          <w:lang w:val="vi-VN"/>
        </w:rPr>
        <w:t xml:space="preserve"> Trong phản ứng hạt nhân có sự bảo toàn</w:t>
      </w:r>
    </w:p>
    <w:p w14:paraId="3CF32CE3" w14:textId="77777777" w:rsidR="00B5258E" w:rsidRPr="00B5258E" w:rsidRDefault="00B5258E" w:rsidP="003E2DAF">
      <w:pPr>
        <w:tabs>
          <w:tab w:val="left" w:pos="2708"/>
          <w:tab w:val="left" w:pos="5138"/>
          <w:tab w:val="left" w:pos="7569"/>
        </w:tabs>
        <w:rPr>
          <w:color w:val="000000" w:themeColor="text1"/>
          <w:lang w:val="vi-VN"/>
        </w:rPr>
      </w:pPr>
      <w:r w:rsidRPr="00B5258E">
        <w:rPr>
          <w:b/>
          <w:color w:val="000000" w:themeColor="text1"/>
          <w:lang w:val="vi-VN"/>
        </w:rPr>
        <w:t xml:space="preserve">A. </w:t>
      </w:r>
      <w:r w:rsidRPr="00B5258E">
        <w:rPr>
          <w:color w:val="000000" w:themeColor="text1"/>
          <w:lang w:val="vi-VN"/>
        </w:rPr>
        <w:t xml:space="preserve">số </w:t>
      </w:r>
      <w:r w:rsidRPr="00B5258E">
        <w:rPr>
          <w:color w:val="000000" w:themeColor="text1"/>
        </w:rPr>
        <w:t>proton.</w:t>
      </w:r>
      <w:r w:rsidRPr="00B5258E">
        <w:rPr>
          <w:color w:val="000000" w:themeColor="text1"/>
          <w:lang w:val="vi-VN"/>
        </w:rPr>
        <w:tab/>
        <w:t xml:space="preserve">   </w:t>
      </w:r>
      <w:r w:rsidRPr="00B5258E">
        <w:rPr>
          <w:b/>
          <w:color w:val="000000" w:themeColor="text1"/>
          <w:lang w:val="vi-VN"/>
        </w:rPr>
        <w:t xml:space="preserve">B. </w:t>
      </w:r>
      <w:r w:rsidRPr="00B5258E">
        <w:rPr>
          <w:color w:val="000000" w:themeColor="text1"/>
          <w:lang w:val="vi-VN"/>
        </w:rPr>
        <w:t>số n</w:t>
      </w:r>
      <w:r w:rsidRPr="00B5258E">
        <w:rPr>
          <w:color w:val="000000" w:themeColor="text1"/>
        </w:rPr>
        <w:t>eutron</w:t>
      </w:r>
      <w:r w:rsidRPr="00B5258E">
        <w:rPr>
          <w:color w:val="000000" w:themeColor="text1"/>
          <w:lang w:val="vi-VN"/>
        </w:rPr>
        <w:t>.</w:t>
      </w:r>
      <w:r w:rsidRPr="00B5258E">
        <w:rPr>
          <w:color w:val="000000" w:themeColor="text1"/>
          <w:lang w:val="vi-VN"/>
        </w:rPr>
        <w:tab/>
        <w:t xml:space="preserve">   </w:t>
      </w:r>
      <w:r w:rsidRPr="00B5258E">
        <w:rPr>
          <w:b/>
          <w:color w:val="FF0000"/>
          <w:u w:val="single"/>
          <w:lang w:val="vi-VN"/>
        </w:rPr>
        <w:t>C</w:t>
      </w:r>
      <w:r w:rsidRPr="00B5258E">
        <w:rPr>
          <w:b/>
          <w:color w:val="FF0000"/>
          <w:lang w:val="vi-VN"/>
        </w:rPr>
        <w:t xml:space="preserve">. </w:t>
      </w:r>
      <w:r w:rsidRPr="00B5258E">
        <w:rPr>
          <w:color w:val="FF0000"/>
          <w:lang w:val="vi-VN"/>
        </w:rPr>
        <w:t xml:space="preserve">số </w:t>
      </w:r>
      <w:r w:rsidRPr="00B5258E">
        <w:rPr>
          <w:bCs/>
          <w:lang w:val="vi-VN"/>
        </w:rPr>
        <w:t>nucleon</w:t>
      </w:r>
      <w:r w:rsidRPr="00B5258E">
        <w:rPr>
          <w:color w:val="FF0000"/>
          <w:lang w:val="vi-VN"/>
        </w:rPr>
        <w:t>.</w:t>
      </w:r>
      <w:r w:rsidRPr="00B5258E">
        <w:rPr>
          <w:color w:val="000000" w:themeColor="text1"/>
          <w:lang w:val="vi-VN"/>
        </w:rPr>
        <w:tab/>
        <w:t xml:space="preserve">  </w:t>
      </w:r>
      <w:r w:rsidRPr="00B5258E">
        <w:rPr>
          <w:b/>
          <w:color w:val="000000" w:themeColor="text1"/>
          <w:lang w:val="vi-VN"/>
        </w:rPr>
        <w:t xml:space="preserve">D. </w:t>
      </w:r>
      <w:r w:rsidRPr="00B5258E">
        <w:rPr>
          <w:color w:val="000000" w:themeColor="text1"/>
          <w:lang w:val="vi-VN"/>
        </w:rPr>
        <w:t>khối lượng.</w:t>
      </w:r>
    </w:p>
    <w:p w14:paraId="580DC732" w14:textId="77777777" w:rsidR="00B5258E" w:rsidRPr="00B5258E" w:rsidRDefault="00B5258E" w:rsidP="003E2DAF">
      <w:pPr>
        <w:jc w:val="both"/>
        <w:rPr>
          <w:color w:val="000000" w:themeColor="text1"/>
          <w:lang w:val="vi-VN"/>
        </w:rPr>
      </w:pPr>
      <w:r w:rsidRPr="00B5258E">
        <w:rPr>
          <w:b/>
          <w:lang w:val="nl-NL"/>
        </w:rPr>
        <w:t>Câu 7(B):</w:t>
      </w:r>
      <w:r w:rsidRPr="00B5258E">
        <w:rPr>
          <w:lang w:val="vi-VN"/>
        </w:rPr>
        <w:t xml:space="preserve"> </w:t>
      </w:r>
      <w:r w:rsidRPr="00B5258E">
        <w:rPr>
          <w:color w:val="000000" w:themeColor="text1"/>
          <w:lang w:val="vi-VN"/>
        </w:rPr>
        <w:t>Đồng vị là các nguyên tử mà hạt nhân của chúng có</w:t>
      </w:r>
    </w:p>
    <w:p w14:paraId="239FB4FD" w14:textId="77777777" w:rsidR="00B5258E" w:rsidRPr="00B5258E" w:rsidRDefault="00B5258E" w:rsidP="003E2DAF">
      <w:pPr>
        <w:rPr>
          <w:color w:val="000000" w:themeColor="text1"/>
          <w:lang w:val="vi-VN"/>
        </w:rPr>
      </w:pPr>
      <w:r w:rsidRPr="00B5258E">
        <w:rPr>
          <w:b/>
          <w:color w:val="000000" w:themeColor="text1"/>
          <w:lang w:val="vi-VN"/>
        </w:rPr>
        <w:t xml:space="preserve">A. </w:t>
      </w:r>
      <w:r w:rsidRPr="00B5258E">
        <w:rPr>
          <w:color w:val="000000" w:themeColor="text1"/>
          <w:lang w:val="vi-VN"/>
        </w:rPr>
        <w:t>khối lượng bằng nhau.</w:t>
      </w:r>
    </w:p>
    <w:p w14:paraId="40EF0FFF" w14:textId="77777777" w:rsidR="00B5258E" w:rsidRPr="00B5258E" w:rsidRDefault="00B5258E" w:rsidP="003E2DAF">
      <w:pPr>
        <w:rPr>
          <w:color w:val="000000" w:themeColor="text1"/>
          <w:lang w:val="vi-VN"/>
        </w:rPr>
      </w:pPr>
      <w:r w:rsidRPr="00B5258E">
        <w:rPr>
          <w:b/>
          <w:color w:val="000000" w:themeColor="text1"/>
          <w:lang w:val="vi-VN"/>
        </w:rPr>
        <w:t xml:space="preserve">B. </w:t>
      </w:r>
      <w:r w:rsidRPr="00B5258E">
        <w:rPr>
          <w:color w:val="000000" w:themeColor="text1"/>
          <w:lang w:val="vi-VN"/>
        </w:rPr>
        <w:t>số n</w:t>
      </w:r>
      <w:r w:rsidRPr="00B5258E">
        <w:rPr>
          <w:color w:val="000000" w:themeColor="text1"/>
        </w:rPr>
        <w:t>eutron</w:t>
      </w:r>
      <w:r w:rsidRPr="00B5258E">
        <w:rPr>
          <w:color w:val="000000" w:themeColor="text1"/>
          <w:lang w:val="vi-VN"/>
        </w:rPr>
        <w:t xml:space="preserve"> bằng nhau, số proton khác nhau.</w:t>
      </w:r>
    </w:p>
    <w:p w14:paraId="2E458B6B" w14:textId="77777777" w:rsidR="00B5258E" w:rsidRPr="00B5258E" w:rsidRDefault="00B5258E" w:rsidP="003E2DAF">
      <w:pPr>
        <w:rPr>
          <w:color w:val="000000" w:themeColor="text1"/>
          <w:lang w:val="vi-VN"/>
        </w:rPr>
      </w:pPr>
      <w:r w:rsidRPr="00B5258E">
        <w:rPr>
          <w:b/>
          <w:color w:val="000000" w:themeColor="text1"/>
          <w:lang w:val="vi-VN"/>
        </w:rPr>
        <w:t xml:space="preserve">C. </w:t>
      </w:r>
      <w:r w:rsidRPr="00B5258E">
        <w:rPr>
          <w:color w:val="000000" w:themeColor="text1"/>
          <w:lang w:val="vi-VN"/>
        </w:rPr>
        <w:t xml:space="preserve">số </w:t>
      </w:r>
      <w:r w:rsidRPr="00B5258E">
        <w:rPr>
          <w:bCs/>
          <w:lang w:val="vi-VN"/>
        </w:rPr>
        <w:t>nucleon</w:t>
      </w:r>
      <w:r w:rsidRPr="00B5258E">
        <w:rPr>
          <w:color w:val="000000" w:themeColor="text1"/>
          <w:lang w:val="vi-VN"/>
        </w:rPr>
        <w:t xml:space="preserve"> bằng nhau.</w:t>
      </w:r>
    </w:p>
    <w:p w14:paraId="3D026349" w14:textId="77777777" w:rsidR="00B5258E" w:rsidRPr="00B5258E" w:rsidRDefault="00B5258E" w:rsidP="003E2DAF">
      <w:pPr>
        <w:rPr>
          <w:color w:val="FF0000"/>
          <w:lang w:val="vi-VN"/>
        </w:rPr>
      </w:pPr>
      <w:r w:rsidRPr="00B5258E">
        <w:rPr>
          <w:b/>
          <w:color w:val="FF0000"/>
          <w:u w:val="single"/>
          <w:lang w:val="vi-VN"/>
        </w:rPr>
        <w:t>D</w:t>
      </w:r>
      <w:r w:rsidRPr="00B5258E">
        <w:rPr>
          <w:b/>
          <w:color w:val="FF0000"/>
          <w:lang w:val="vi-VN"/>
        </w:rPr>
        <w:t xml:space="preserve">. </w:t>
      </w:r>
      <w:r w:rsidRPr="00B5258E">
        <w:rPr>
          <w:color w:val="FF0000"/>
          <w:lang w:val="vi-VN"/>
        </w:rPr>
        <w:t xml:space="preserve">số </w:t>
      </w:r>
      <w:r w:rsidRPr="00B5258E">
        <w:rPr>
          <w:color w:val="000000" w:themeColor="text1"/>
          <w:lang w:val="vi-VN"/>
        </w:rPr>
        <w:t>proton</w:t>
      </w:r>
      <w:r w:rsidRPr="00B5258E">
        <w:rPr>
          <w:color w:val="FF0000"/>
          <w:lang w:val="vi-VN"/>
        </w:rPr>
        <w:t xml:space="preserve"> bằng nhau, số </w:t>
      </w:r>
      <w:r w:rsidRPr="00B5258E">
        <w:rPr>
          <w:color w:val="000000" w:themeColor="text1"/>
          <w:lang w:val="vi-VN"/>
        </w:rPr>
        <w:t>n</w:t>
      </w:r>
      <w:r w:rsidRPr="00B5258E">
        <w:rPr>
          <w:color w:val="000000" w:themeColor="text1"/>
        </w:rPr>
        <w:t>eutron</w:t>
      </w:r>
      <w:r w:rsidRPr="00B5258E">
        <w:rPr>
          <w:color w:val="FF0000"/>
          <w:lang w:val="vi-VN"/>
        </w:rPr>
        <w:t xml:space="preserve"> khác nhau.</w:t>
      </w:r>
    </w:p>
    <w:p w14:paraId="1FA7B213" w14:textId="77777777" w:rsidR="00B5258E" w:rsidRPr="00B5258E" w:rsidRDefault="00B5258E" w:rsidP="003E2DAF">
      <w:pPr>
        <w:autoSpaceDE w:val="0"/>
        <w:autoSpaceDN w:val="0"/>
        <w:adjustRightInd w:val="0"/>
        <w:rPr>
          <w:bCs/>
          <w:lang w:val="pt-BR"/>
        </w:rPr>
      </w:pPr>
      <w:r w:rsidRPr="00B5258E">
        <w:rPr>
          <w:b/>
          <w:lang w:val="de-DE"/>
        </w:rPr>
        <w:t xml:space="preserve">Câu 8 (B): </w:t>
      </w:r>
      <w:r w:rsidRPr="00B5258E">
        <w:rPr>
          <w:bCs/>
          <w:lang w:val="pt-BR"/>
        </w:rPr>
        <w:t xml:space="preserve">Hạt nhân nào có độ hụt khối càng lớn thì:       </w:t>
      </w:r>
    </w:p>
    <w:p w14:paraId="7F675279" w14:textId="77777777" w:rsidR="00B5258E" w:rsidRPr="00B5258E" w:rsidRDefault="00B5258E" w:rsidP="003E2DAF">
      <w:pPr>
        <w:jc w:val="both"/>
        <w:rPr>
          <w:bCs/>
          <w:lang w:val="pt-BR"/>
        </w:rPr>
      </w:pPr>
      <w:r w:rsidRPr="00B5258E">
        <w:rPr>
          <w:bCs/>
          <w:lang w:val="pt-BR"/>
        </w:rPr>
        <w:t xml:space="preserve">A. càng dễ phá vỡ .                        </w:t>
      </w:r>
      <w:r w:rsidRPr="00B5258E">
        <w:rPr>
          <w:bCs/>
          <w:lang w:val="pt-BR"/>
        </w:rPr>
        <w:tab/>
      </w:r>
      <w:r w:rsidRPr="00B5258E">
        <w:rPr>
          <w:bCs/>
          <w:lang w:val="pt-BR"/>
        </w:rPr>
        <w:tab/>
      </w:r>
      <w:r w:rsidRPr="00B5258E">
        <w:rPr>
          <w:bCs/>
          <w:lang w:val="pt-BR"/>
        </w:rPr>
        <w:tab/>
        <w:t xml:space="preserve">     </w:t>
      </w:r>
      <w:r w:rsidRPr="00B5258E">
        <w:rPr>
          <w:bCs/>
          <w:color w:val="FF0000"/>
          <w:u w:val="single"/>
          <w:lang w:val="pt-BR"/>
        </w:rPr>
        <w:t>B.</w:t>
      </w:r>
      <w:r w:rsidRPr="00B5258E">
        <w:rPr>
          <w:bCs/>
          <w:color w:val="FF0000"/>
          <w:lang w:val="pt-BR"/>
        </w:rPr>
        <w:t xml:space="preserve">  năng lượng liên kết lớn.</w:t>
      </w:r>
    </w:p>
    <w:p w14:paraId="39D3E86A" w14:textId="77777777" w:rsidR="00B5258E" w:rsidRPr="00B5258E" w:rsidRDefault="00B5258E" w:rsidP="003E2DAF">
      <w:pPr>
        <w:jc w:val="both"/>
        <w:rPr>
          <w:bCs/>
          <w:lang w:val="pt-BR"/>
        </w:rPr>
      </w:pPr>
      <w:r w:rsidRPr="00B5258E">
        <w:rPr>
          <w:bCs/>
          <w:lang w:val="pt-BR"/>
        </w:rPr>
        <w:t xml:space="preserve">C. năng lượng liên kết nhỏ.            </w:t>
      </w:r>
      <w:r w:rsidRPr="00B5258E">
        <w:rPr>
          <w:bCs/>
          <w:lang w:val="pt-BR"/>
        </w:rPr>
        <w:tab/>
      </w:r>
      <w:r w:rsidRPr="00B5258E">
        <w:rPr>
          <w:bCs/>
          <w:lang w:val="pt-BR"/>
        </w:rPr>
        <w:tab/>
      </w:r>
      <w:r w:rsidRPr="00B5258E">
        <w:rPr>
          <w:bCs/>
          <w:lang w:val="pt-BR"/>
        </w:rPr>
        <w:tab/>
        <w:t xml:space="preserve">     D.  càng bền vững.       </w:t>
      </w:r>
    </w:p>
    <w:p w14:paraId="1187F91C" w14:textId="77777777" w:rsidR="00B5258E" w:rsidRPr="00B5258E" w:rsidRDefault="00B5258E" w:rsidP="003E2DAF">
      <w:pPr>
        <w:jc w:val="both"/>
        <w:rPr>
          <w:lang w:val="pt-BR"/>
        </w:rPr>
      </w:pPr>
      <w:r w:rsidRPr="00B5258E">
        <w:rPr>
          <w:b/>
          <w:bCs/>
          <w:lang w:val="pt-BR"/>
        </w:rPr>
        <w:t xml:space="preserve">Câu 9(B) : </w:t>
      </w:r>
      <w:r w:rsidRPr="00B5258E">
        <w:rPr>
          <w:lang w:val="pt-BR"/>
        </w:rPr>
        <w:t xml:space="preserve">Nguyên tử </w:t>
      </w:r>
      <w:r w:rsidRPr="00B5258E">
        <w:rPr>
          <w:position w:val="-12"/>
        </w:rPr>
        <w:object w:dxaOrig="225" w:dyaOrig="375" w14:anchorId="59ADFF2B">
          <v:shape id="_x0000_i1607" type="#_x0000_t75" style="width:11.25pt;height:18.75pt" o:ole="">
            <v:imagedata r:id="rId1123" o:title=""/>
          </v:shape>
          <o:OLEObject Type="Embed" ProgID="Equation.DSMT4" ShapeID="_x0000_i1607" DrawAspect="Content" ObjectID="_1803674282" r:id="rId1124"/>
        </w:object>
      </w:r>
      <w:r w:rsidRPr="00B5258E">
        <w:rPr>
          <w:lang w:val="pt-BR"/>
        </w:rPr>
        <w:t>Na gồm:</w:t>
      </w:r>
    </w:p>
    <w:p w14:paraId="286C6F68" w14:textId="77777777" w:rsidR="00B5258E" w:rsidRPr="00B5258E" w:rsidRDefault="00B5258E" w:rsidP="003E2DAF">
      <w:pPr>
        <w:tabs>
          <w:tab w:val="left" w:pos="5136"/>
        </w:tabs>
        <w:rPr>
          <w:color w:val="000000" w:themeColor="text1"/>
          <w:lang w:val="pt-BR"/>
        </w:rPr>
      </w:pPr>
      <w:r w:rsidRPr="00B5258E">
        <w:rPr>
          <w:b/>
          <w:color w:val="000000" w:themeColor="text1"/>
          <w:lang w:val="pt-BR"/>
        </w:rPr>
        <w:t xml:space="preserve">A. </w:t>
      </w:r>
      <w:r w:rsidRPr="00B5258E">
        <w:rPr>
          <w:color w:val="000000" w:themeColor="text1"/>
          <w:lang w:val="pt-BR"/>
        </w:rPr>
        <w:t xml:space="preserve">11 proton và 23 </w:t>
      </w:r>
      <w:r w:rsidRPr="00B5258E">
        <w:rPr>
          <w:color w:val="000000" w:themeColor="text1"/>
          <w:lang w:val="vi-VN"/>
        </w:rPr>
        <w:t>n</w:t>
      </w:r>
      <w:r w:rsidRPr="00B5258E">
        <w:rPr>
          <w:color w:val="000000" w:themeColor="text1"/>
          <w:lang w:val="pt-BR"/>
        </w:rPr>
        <w:t>eutron.</w:t>
      </w:r>
      <w:r w:rsidRPr="00B5258E">
        <w:rPr>
          <w:color w:val="000000" w:themeColor="text1"/>
          <w:lang w:val="pt-BR"/>
        </w:rPr>
        <w:tab/>
        <w:t xml:space="preserve">    </w:t>
      </w:r>
      <w:r w:rsidRPr="00B5258E">
        <w:rPr>
          <w:b/>
          <w:color w:val="000000" w:themeColor="text1"/>
          <w:lang w:val="pt-BR"/>
        </w:rPr>
        <w:t xml:space="preserve">B. </w:t>
      </w:r>
      <w:r w:rsidRPr="00B5258E">
        <w:rPr>
          <w:color w:val="000000" w:themeColor="text1"/>
          <w:lang w:val="pt-BR"/>
        </w:rPr>
        <w:t xml:space="preserve">12 proton và 11 </w:t>
      </w:r>
      <w:r w:rsidRPr="00B5258E">
        <w:rPr>
          <w:color w:val="000000" w:themeColor="text1"/>
          <w:lang w:val="vi-VN"/>
        </w:rPr>
        <w:t>n</w:t>
      </w:r>
      <w:r w:rsidRPr="00B5258E">
        <w:rPr>
          <w:color w:val="000000" w:themeColor="text1"/>
          <w:lang w:val="pt-BR"/>
        </w:rPr>
        <w:t>eutron.</w:t>
      </w:r>
    </w:p>
    <w:p w14:paraId="62FAA027" w14:textId="77777777" w:rsidR="00B5258E" w:rsidRPr="00B5258E" w:rsidRDefault="00B5258E" w:rsidP="003E2DAF">
      <w:pPr>
        <w:tabs>
          <w:tab w:val="left" w:pos="5136"/>
        </w:tabs>
        <w:rPr>
          <w:color w:val="FF0000"/>
          <w:lang w:val="pt-BR"/>
        </w:rPr>
      </w:pPr>
      <w:r w:rsidRPr="00B5258E">
        <w:rPr>
          <w:b/>
          <w:color w:val="000000" w:themeColor="text1"/>
          <w:lang w:val="pt-BR"/>
        </w:rPr>
        <w:t xml:space="preserve">C. </w:t>
      </w:r>
      <w:r w:rsidRPr="00B5258E">
        <w:rPr>
          <w:color w:val="000000" w:themeColor="text1"/>
          <w:lang w:val="pt-BR"/>
        </w:rPr>
        <w:t xml:space="preserve">12 proton và 23 </w:t>
      </w:r>
      <w:r w:rsidRPr="00B5258E">
        <w:rPr>
          <w:color w:val="000000" w:themeColor="text1"/>
          <w:lang w:val="vi-VN"/>
        </w:rPr>
        <w:t>n</w:t>
      </w:r>
      <w:r w:rsidRPr="00B5258E">
        <w:rPr>
          <w:color w:val="000000" w:themeColor="text1"/>
          <w:lang w:val="pt-BR"/>
        </w:rPr>
        <w:t>eutron.</w:t>
      </w:r>
      <w:r w:rsidRPr="00B5258E">
        <w:rPr>
          <w:color w:val="000000" w:themeColor="text1"/>
          <w:lang w:val="pt-BR"/>
        </w:rPr>
        <w:tab/>
        <w:t xml:space="preserve">    </w:t>
      </w:r>
      <w:r w:rsidRPr="00B5258E">
        <w:rPr>
          <w:b/>
          <w:color w:val="FF0000"/>
          <w:u w:val="single"/>
          <w:lang w:val="pt-BR"/>
        </w:rPr>
        <w:t>D</w:t>
      </w:r>
      <w:r w:rsidRPr="00B5258E">
        <w:rPr>
          <w:b/>
          <w:color w:val="FF0000"/>
          <w:lang w:val="pt-BR"/>
        </w:rPr>
        <w:t xml:space="preserve">. </w:t>
      </w:r>
      <w:r w:rsidRPr="00B5258E">
        <w:rPr>
          <w:color w:val="FF0000"/>
          <w:lang w:val="pt-BR"/>
        </w:rPr>
        <w:t xml:space="preserve">11 </w:t>
      </w:r>
      <w:r w:rsidRPr="00B5258E">
        <w:rPr>
          <w:color w:val="000000" w:themeColor="text1"/>
          <w:lang w:val="pt-BR"/>
        </w:rPr>
        <w:t>proton</w:t>
      </w:r>
      <w:r w:rsidRPr="00B5258E">
        <w:rPr>
          <w:color w:val="FF0000"/>
          <w:lang w:val="pt-BR"/>
        </w:rPr>
        <w:t xml:space="preserve"> và 12 </w:t>
      </w:r>
      <w:r w:rsidRPr="00B5258E">
        <w:rPr>
          <w:color w:val="000000" w:themeColor="text1"/>
          <w:lang w:val="vi-VN"/>
        </w:rPr>
        <w:t>n</w:t>
      </w:r>
      <w:r w:rsidRPr="00B5258E">
        <w:rPr>
          <w:color w:val="000000" w:themeColor="text1"/>
          <w:lang w:val="pt-BR"/>
        </w:rPr>
        <w:t>eutron</w:t>
      </w:r>
      <w:r w:rsidRPr="00B5258E">
        <w:rPr>
          <w:color w:val="FF0000"/>
          <w:lang w:val="pt-BR"/>
        </w:rPr>
        <w:t>.</w:t>
      </w:r>
    </w:p>
    <w:p w14:paraId="43DEDAEC" w14:textId="77777777" w:rsidR="00B5258E" w:rsidRPr="00B5258E" w:rsidRDefault="00B5258E" w:rsidP="003E2DAF">
      <w:pPr>
        <w:jc w:val="both"/>
        <w:rPr>
          <w:color w:val="000000" w:themeColor="text1"/>
          <w:lang w:val="pt-BR"/>
        </w:rPr>
      </w:pPr>
      <w:r w:rsidRPr="00B5258E">
        <w:rPr>
          <w:b/>
          <w:color w:val="000000" w:themeColor="text1"/>
          <w:lang w:val="pt-BR"/>
        </w:rPr>
        <w:t xml:space="preserve">Câu 10 (H): </w:t>
      </w:r>
      <w:r w:rsidRPr="00B5258E">
        <w:rPr>
          <w:color w:val="000000" w:themeColor="text1"/>
          <w:lang w:val="pt-BR"/>
        </w:rPr>
        <w:t xml:space="preserve">Xác định hạt X trong phương trình sau: </w:t>
      </w:r>
      <w:r w:rsidRPr="00B5258E">
        <w:rPr>
          <w:color w:val="000000" w:themeColor="text1"/>
          <w:position w:val="-12"/>
        </w:rPr>
        <w:object w:dxaOrig="1740" w:dyaOrig="375" w14:anchorId="0322F73B">
          <v:shape id="_x0000_i1608" type="#_x0000_t75" style="width:87pt;height:18.75pt" o:ole="">
            <v:imagedata r:id="rId1125" o:title=""/>
          </v:shape>
          <o:OLEObject Type="Embed" ProgID="Equation.3" ShapeID="_x0000_i1608" DrawAspect="Content" ObjectID="_1803674283" r:id="rId1126"/>
        </w:object>
      </w:r>
      <w:r w:rsidRPr="00B5258E">
        <w:rPr>
          <w:color w:val="000000" w:themeColor="text1"/>
          <w:lang w:val="pt-BR"/>
        </w:rPr>
        <w:t>.</w:t>
      </w:r>
    </w:p>
    <w:p w14:paraId="57817902" w14:textId="77777777" w:rsidR="00B5258E" w:rsidRPr="00B5258E" w:rsidRDefault="00B5258E" w:rsidP="003E2DAF">
      <w:pPr>
        <w:tabs>
          <w:tab w:val="left" w:pos="2708"/>
          <w:tab w:val="left" w:pos="5138"/>
          <w:tab w:val="left" w:pos="7569"/>
        </w:tabs>
        <w:rPr>
          <w:color w:val="000000" w:themeColor="text1"/>
          <w:lang w:val="pt-BR"/>
        </w:rPr>
      </w:pPr>
      <w:r w:rsidRPr="00B5258E">
        <w:rPr>
          <w:b/>
          <w:color w:val="FF0000"/>
          <w:u w:val="single"/>
          <w:lang w:val="pt-BR"/>
        </w:rPr>
        <w:t>A.</w:t>
      </w:r>
      <w:r w:rsidRPr="00B5258E">
        <w:rPr>
          <w:b/>
          <w:color w:val="FF0000"/>
          <w:lang w:val="pt-BR"/>
        </w:rPr>
        <w:t xml:space="preserve"> </w:t>
      </w:r>
      <w:r w:rsidRPr="00B5258E">
        <w:rPr>
          <w:color w:val="FF0000"/>
          <w:position w:val="-10"/>
        </w:rPr>
        <w:object w:dxaOrig="480" w:dyaOrig="360" w14:anchorId="6F734768">
          <v:shape id="_x0000_i1609" type="#_x0000_t75" style="width:24pt;height:18pt" o:ole="">
            <v:imagedata r:id="rId1127" o:title=""/>
          </v:shape>
          <o:OLEObject Type="Embed" ProgID="Equation.3" ShapeID="_x0000_i1609" DrawAspect="Content" ObjectID="_1803674284" r:id="rId1128"/>
        </w:object>
      </w:r>
      <w:r w:rsidRPr="00B5258E">
        <w:rPr>
          <w:color w:val="FF0000"/>
          <w:lang w:val="pt-BR"/>
        </w:rPr>
        <w:t>.</w:t>
      </w:r>
      <w:r w:rsidRPr="00B5258E">
        <w:rPr>
          <w:color w:val="000000" w:themeColor="text1"/>
          <w:lang w:val="pt-BR"/>
        </w:rPr>
        <w:tab/>
        <w:t xml:space="preserve">   </w:t>
      </w:r>
      <w:r w:rsidRPr="00B5258E">
        <w:rPr>
          <w:b/>
          <w:color w:val="000000" w:themeColor="text1"/>
          <w:lang w:val="pt-BR"/>
        </w:rPr>
        <w:t xml:space="preserve">B. </w:t>
      </w:r>
      <w:r w:rsidRPr="00B5258E">
        <w:rPr>
          <w:color w:val="000000" w:themeColor="text1"/>
          <w:position w:val="-10"/>
        </w:rPr>
        <w:object w:dxaOrig="480" w:dyaOrig="360" w14:anchorId="34874ABC">
          <v:shape id="_x0000_i1610" type="#_x0000_t75" style="width:24pt;height:18pt" o:ole="">
            <v:imagedata r:id="rId1129" o:title=""/>
          </v:shape>
          <o:OLEObject Type="Embed" ProgID="Equation.3" ShapeID="_x0000_i1610" DrawAspect="Content" ObjectID="_1803674285" r:id="rId1130"/>
        </w:object>
      </w:r>
      <w:r w:rsidRPr="00B5258E">
        <w:rPr>
          <w:color w:val="000000" w:themeColor="text1"/>
          <w:lang w:val="pt-BR"/>
        </w:rPr>
        <w:t>.</w:t>
      </w:r>
      <w:r w:rsidRPr="00B5258E">
        <w:rPr>
          <w:color w:val="000000" w:themeColor="text1"/>
          <w:lang w:val="pt-BR"/>
        </w:rPr>
        <w:tab/>
        <w:t xml:space="preserve">   </w:t>
      </w:r>
      <w:r w:rsidRPr="00B5258E">
        <w:rPr>
          <w:b/>
          <w:color w:val="000000" w:themeColor="text1"/>
          <w:lang w:val="pt-BR"/>
        </w:rPr>
        <w:t xml:space="preserve">C. </w:t>
      </w:r>
      <w:r w:rsidRPr="00B5258E">
        <w:rPr>
          <w:color w:val="000000" w:themeColor="text1"/>
          <w:position w:val="-10"/>
        </w:rPr>
        <w:object w:dxaOrig="375" w:dyaOrig="360" w14:anchorId="454AD2B5">
          <v:shape id="_x0000_i1611" type="#_x0000_t75" style="width:18.75pt;height:18pt" o:ole="">
            <v:imagedata r:id="rId1131" o:title=""/>
          </v:shape>
          <o:OLEObject Type="Embed" ProgID="Equation.3" ShapeID="_x0000_i1611" DrawAspect="Content" ObjectID="_1803674286" r:id="rId1132"/>
        </w:object>
      </w:r>
      <w:r w:rsidRPr="00B5258E">
        <w:rPr>
          <w:color w:val="000000" w:themeColor="text1"/>
          <w:lang w:val="pt-BR"/>
        </w:rPr>
        <w:t>.</w:t>
      </w:r>
      <w:r w:rsidRPr="00B5258E">
        <w:rPr>
          <w:color w:val="000000" w:themeColor="text1"/>
          <w:lang w:val="pt-BR"/>
        </w:rPr>
        <w:tab/>
        <w:t xml:space="preserve">   </w:t>
      </w:r>
      <w:r w:rsidRPr="00B5258E">
        <w:rPr>
          <w:b/>
          <w:color w:val="000000" w:themeColor="text1"/>
          <w:lang w:val="pt-BR"/>
        </w:rPr>
        <w:t xml:space="preserve">D. </w:t>
      </w:r>
      <w:r w:rsidRPr="00B5258E">
        <w:rPr>
          <w:color w:val="000000" w:themeColor="text1"/>
          <w:position w:val="-10"/>
        </w:rPr>
        <w:object w:dxaOrig="375" w:dyaOrig="360" w14:anchorId="62823D5F">
          <v:shape id="_x0000_i1612" type="#_x0000_t75" style="width:18.75pt;height:18pt" o:ole="">
            <v:imagedata r:id="rId1133" o:title=""/>
          </v:shape>
          <o:OLEObject Type="Embed" ProgID="Equation.3" ShapeID="_x0000_i1612" DrawAspect="Content" ObjectID="_1803674287" r:id="rId1134"/>
        </w:object>
      </w:r>
      <w:r w:rsidRPr="00B5258E">
        <w:rPr>
          <w:color w:val="000000" w:themeColor="text1"/>
          <w:lang w:val="pt-BR"/>
        </w:rPr>
        <w:t>.</w:t>
      </w:r>
    </w:p>
    <w:p w14:paraId="1D0C236F" w14:textId="77777777" w:rsidR="00B5258E" w:rsidRPr="00B5258E" w:rsidRDefault="00B5258E" w:rsidP="003E2DAF">
      <w:pPr>
        <w:rPr>
          <w:lang w:val="pt-BR"/>
        </w:rPr>
      </w:pPr>
      <w:r w:rsidRPr="00B5258E">
        <w:rPr>
          <w:b/>
          <w:lang w:val="pt-BR"/>
        </w:rPr>
        <w:t xml:space="preserve">Câu 11(H): </w:t>
      </w:r>
      <w:r w:rsidRPr="00B5258E">
        <w:rPr>
          <w:color w:val="212529"/>
          <w:lang w:val="nl-NL" w:eastAsia="en-GB"/>
        </w:rPr>
        <w:t>Dùng định luật Len - xơ xác định chiều dòng điện cảm ứng trong khung dây dẫn trong trường hợp dưới đây?</w:t>
      </w:r>
    </w:p>
    <w:p w14:paraId="75B82DC4" w14:textId="77777777" w:rsidR="00B5258E" w:rsidRPr="00B5258E" w:rsidRDefault="00B5258E" w:rsidP="003E2DAF">
      <w:pPr>
        <w:shd w:val="clear" w:color="auto" w:fill="FFFFFF"/>
        <w:rPr>
          <w:noProof/>
          <w:color w:val="212529"/>
          <w:lang w:val="nl-NL"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249"/>
      </w:tblGrid>
      <w:tr w:rsidR="00B5258E" w:rsidRPr="00B5258E" w14:paraId="509FCAF7" w14:textId="77777777" w:rsidTr="003E2DAF">
        <w:tc>
          <w:tcPr>
            <w:tcW w:w="6946" w:type="dxa"/>
          </w:tcPr>
          <w:p w14:paraId="35C0AD3E" w14:textId="77777777" w:rsidR="00B5258E" w:rsidRPr="00B5258E" w:rsidRDefault="00B5258E" w:rsidP="003E2DAF">
            <w:pPr>
              <w:shd w:val="clear" w:color="auto" w:fill="FFFFFF"/>
              <w:rPr>
                <w:color w:val="212529"/>
                <w:lang w:val="nl-NL" w:eastAsia="en-GB"/>
              </w:rPr>
            </w:pPr>
            <w:r w:rsidRPr="00B5258E">
              <w:rPr>
                <w:b/>
                <w:bCs/>
                <w:color w:val="212529"/>
                <w:lang w:val="nl-NL" w:eastAsia="en-GB"/>
              </w:rPr>
              <w:t>A.</w:t>
            </w:r>
            <w:r w:rsidRPr="00B5258E">
              <w:rPr>
                <w:color w:val="212529"/>
                <w:lang w:val="nl-NL" w:eastAsia="en-GB"/>
              </w:rPr>
              <w:t> Chiều dòng điện cảm ứng ngược chiều </w:t>
            </w:r>
            <w:r w:rsidRPr="00B5258E">
              <w:rPr>
                <w:color w:val="212529"/>
                <w:bdr w:val="none" w:sz="0" w:space="0" w:color="auto" w:frame="1"/>
                <w:lang w:val="nl-NL" w:eastAsia="en-GB"/>
              </w:rPr>
              <w:t>vector cảm ứng từ.</w:t>
            </w:r>
          </w:p>
          <w:p w14:paraId="3BC2F2E0" w14:textId="77777777" w:rsidR="00B5258E" w:rsidRPr="00B5258E" w:rsidRDefault="00B5258E" w:rsidP="003E2DAF">
            <w:pPr>
              <w:shd w:val="clear" w:color="auto" w:fill="FFFFFF"/>
              <w:rPr>
                <w:color w:val="212529"/>
                <w:lang w:val="nl-NL" w:eastAsia="en-GB"/>
              </w:rPr>
            </w:pPr>
            <w:r w:rsidRPr="00B5258E">
              <w:rPr>
                <w:b/>
                <w:bCs/>
                <w:color w:val="212529"/>
                <w:lang w:val="nl-NL" w:eastAsia="en-GB"/>
              </w:rPr>
              <w:t>B.</w:t>
            </w:r>
            <w:r w:rsidRPr="00B5258E">
              <w:rPr>
                <w:color w:val="212529"/>
                <w:lang w:val="nl-NL" w:eastAsia="en-GB"/>
              </w:rPr>
              <w:t> Chiều dòng điện cảm ứng ngược chiều kim đồng hồ.</w:t>
            </w:r>
          </w:p>
          <w:p w14:paraId="40EC3C90" w14:textId="77777777" w:rsidR="00B5258E" w:rsidRPr="00B5258E" w:rsidRDefault="00B5258E" w:rsidP="003E2DAF">
            <w:pPr>
              <w:shd w:val="clear" w:color="auto" w:fill="FFFFFF"/>
              <w:rPr>
                <w:color w:val="FF0000"/>
                <w:lang w:val="nl-NL" w:eastAsia="en-GB"/>
              </w:rPr>
            </w:pPr>
            <w:r w:rsidRPr="00B5258E">
              <w:rPr>
                <w:b/>
                <w:bCs/>
                <w:color w:val="FF0000"/>
                <w:u w:val="single"/>
                <w:lang w:val="nl-NL" w:eastAsia="en-GB"/>
              </w:rPr>
              <w:t>C</w:t>
            </w:r>
            <w:r w:rsidRPr="00B5258E">
              <w:rPr>
                <w:b/>
                <w:bCs/>
                <w:color w:val="FF0000"/>
                <w:lang w:val="nl-NL" w:eastAsia="en-GB"/>
              </w:rPr>
              <w:t>.</w:t>
            </w:r>
            <w:r w:rsidRPr="00B5258E">
              <w:rPr>
                <w:color w:val="FF0000"/>
                <w:lang w:val="nl-NL" w:eastAsia="en-GB"/>
              </w:rPr>
              <w:t> Chiều dòng điện cảm ứng cùng chiều kim đồng hồ.</w:t>
            </w:r>
          </w:p>
          <w:p w14:paraId="41DC3B33" w14:textId="77777777" w:rsidR="00B5258E" w:rsidRPr="00B5258E" w:rsidRDefault="00B5258E" w:rsidP="003E2DAF">
            <w:pPr>
              <w:shd w:val="clear" w:color="auto" w:fill="FFFFFF"/>
              <w:rPr>
                <w:color w:val="212529"/>
                <w:lang w:val="nl-NL" w:eastAsia="en-GB"/>
              </w:rPr>
            </w:pPr>
            <w:r w:rsidRPr="00B5258E">
              <w:rPr>
                <w:b/>
                <w:bCs/>
                <w:color w:val="212529"/>
                <w:lang w:val="nl-NL" w:eastAsia="en-GB"/>
              </w:rPr>
              <w:t>D.</w:t>
            </w:r>
            <w:r w:rsidRPr="00B5258E">
              <w:rPr>
                <w:color w:val="212529"/>
                <w:lang w:val="nl-NL" w:eastAsia="en-GB"/>
              </w:rPr>
              <w:t> Chiều dòng điện cảm ứng cùng chiều vector cảm ứng từ.</w:t>
            </w:r>
          </w:p>
        </w:tc>
        <w:tc>
          <w:tcPr>
            <w:tcW w:w="3249" w:type="dxa"/>
          </w:tcPr>
          <w:p w14:paraId="38D7FA08" w14:textId="77777777" w:rsidR="00B5258E" w:rsidRPr="00B5258E" w:rsidRDefault="00B5258E" w:rsidP="003E2DAF">
            <w:pPr>
              <w:rPr>
                <w:color w:val="212529"/>
                <w:lang w:eastAsia="en-GB"/>
              </w:rPr>
            </w:pPr>
            <w:r w:rsidRPr="00B5258E">
              <w:rPr>
                <w:noProof/>
                <w:color w:val="212529"/>
              </w:rPr>
              <w:drawing>
                <wp:inline distT="0" distB="0" distL="0" distR="0" wp14:anchorId="4107881F" wp14:editId="58FDE454">
                  <wp:extent cx="1562100" cy="1276350"/>
                  <wp:effectExtent l="0" t="0" r="0" b="0"/>
                  <wp:docPr id="1130970405" name="Picture 2" descr="Xác định chiều dòng điện cảm ứng và cách giải bài tập – Vật lý lớp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ác định chiều dòng điện cảm ứng và cách giải bài tập – Vật lý lớp 11 (ảnh 1)"/>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562100" cy="1276350"/>
                          </a:xfrm>
                          <a:prstGeom prst="rect">
                            <a:avLst/>
                          </a:prstGeom>
                          <a:noFill/>
                          <a:ln>
                            <a:noFill/>
                          </a:ln>
                        </pic:spPr>
                      </pic:pic>
                    </a:graphicData>
                  </a:graphic>
                </wp:inline>
              </w:drawing>
            </w:r>
          </w:p>
        </w:tc>
      </w:tr>
    </w:tbl>
    <w:p w14:paraId="1D3A3934" w14:textId="77777777" w:rsidR="00B5258E" w:rsidRPr="00B5258E" w:rsidRDefault="00B5258E" w:rsidP="003E2DAF">
      <w:pPr>
        <w:jc w:val="both"/>
        <w:rPr>
          <w:color w:val="000000" w:themeColor="text1"/>
        </w:rPr>
      </w:pPr>
      <w:r w:rsidRPr="00B5258E">
        <w:rPr>
          <w:b/>
          <w:lang w:val="pt-BR"/>
        </w:rPr>
        <w:lastRenderedPageBreak/>
        <w:t>Câu 12 (VD):</w:t>
      </w:r>
      <w:r w:rsidRPr="00B5258E">
        <w:t xml:space="preserve"> </w:t>
      </w:r>
      <w:r w:rsidRPr="00B5258E">
        <w:rPr>
          <w:color w:val="000000" w:themeColor="text1"/>
        </w:rPr>
        <w:t xml:space="preserve">Cho khối lượng của hạt prôton; nơtron và hạt nhân đơteri </w:t>
      </w:r>
      <w:r w:rsidRPr="00B5258E">
        <w:rPr>
          <w:color w:val="000000" w:themeColor="text1"/>
          <w:position w:val="-12"/>
        </w:rPr>
        <w:object w:dxaOrig="360" w:dyaOrig="390" w14:anchorId="39795AA0">
          <v:shape id="_x0000_i1613" type="#_x0000_t75" style="width:18pt;height:19.5pt" o:ole="">
            <v:imagedata r:id="rId1136" o:title=""/>
          </v:shape>
          <o:OLEObject Type="Embed" ProgID="Equation.DSMT4" ShapeID="_x0000_i1613" DrawAspect="Content" ObjectID="_1803674288" r:id="rId1137"/>
        </w:object>
      </w:r>
      <w:r w:rsidRPr="00B5258E">
        <w:rPr>
          <w:color w:val="000000" w:themeColor="text1"/>
        </w:rPr>
        <w:t xml:space="preserve"> lần lượt là 1,0073u ; 1,0087u và 2,0136u. Biết 1u = 931,5MeV/c</w:t>
      </w:r>
      <w:r w:rsidRPr="00B5258E">
        <w:rPr>
          <w:color w:val="000000" w:themeColor="text1"/>
          <w:vertAlign w:val="superscript"/>
        </w:rPr>
        <w:t>2</w:t>
      </w:r>
      <w:r w:rsidRPr="00B5258E">
        <w:rPr>
          <w:color w:val="000000" w:themeColor="text1"/>
        </w:rPr>
        <w:t xml:space="preserve">. Năng lượng liên kết riêng của hạt nhân đơteri </w:t>
      </w:r>
      <w:r w:rsidRPr="00B5258E">
        <w:rPr>
          <w:color w:val="000000" w:themeColor="text1"/>
          <w:position w:val="-12"/>
        </w:rPr>
        <w:object w:dxaOrig="360" w:dyaOrig="390" w14:anchorId="7F96824A">
          <v:shape id="_x0000_i1614" type="#_x0000_t75" style="width:18pt;height:19.5pt" o:ole="">
            <v:imagedata r:id="rId1136" o:title=""/>
          </v:shape>
          <o:OLEObject Type="Embed" ProgID="Equation.DSMT4" ShapeID="_x0000_i1614" DrawAspect="Content" ObjectID="_1803674289" r:id="rId1138"/>
        </w:object>
      </w:r>
      <w:r w:rsidRPr="00B5258E">
        <w:rPr>
          <w:color w:val="000000" w:themeColor="text1"/>
        </w:rPr>
        <w:t xml:space="preserve"> là </w:t>
      </w:r>
    </w:p>
    <w:p w14:paraId="5DB140B4" w14:textId="77777777" w:rsidR="00B5258E" w:rsidRPr="00B5258E" w:rsidRDefault="00B5258E" w:rsidP="003E2DAF">
      <w:pPr>
        <w:tabs>
          <w:tab w:val="left" w:pos="5136"/>
        </w:tabs>
        <w:rPr>
          <w:color w:val="000000" w:themeColor="text1"/>
        </w:rPr>
      </w:pPr>
      <w:r w:rsidRPr="00B5258E">
        <w:rPr>
          <w:b/>
          <w:color w:val="000000" w:themeColor="text1"/>
        </w:rPr>
        <w:t xml:space="preserve">A. </w:t>
      </w:r>
      <w:r w:rsidRPr="00B5258E">
        <w:rPr>
          <w:color w:val="000000" w:themeColor="text1"/>
        </w:rPr>
        <w:t>4,48 MeV/</w:t>
      </w:r>
      <w:r w:rsidRPr="00B5258E">
        <w:rPr>
          <w:bCs/>
          <w:lang w:val="vi-VN"/>
        </w:rPr>
        <w:t xml:space="preserve"> nucleon</w:t>
      </w:r>
      <w:r w:rsidRPr="00B5258E">
        <w:rPr>
          <w:color w:val="000000" w:themeColor="text1"/>
        </w:rPr>
        <w:t>.</w:t>
      </w:r>
      <w:r w:rsidRPr="00B5258E">
        <w:rPr>
          <w:color w:val="000000" w:themeColor="text1"/>
        </w:rPr>
        <w:tab/>
      </w:r>
      <w:r w:rsidRPr="00B5258E">
        <w:rPr>
          <w:b/>
          <w:color w:val="000000" w:themeColor="text1"/>
        </w:rPr>
        <w:t xml:space="preserve">B. </w:t>
      </w:r>
      <w:r w:rsidRPr="00B5258E">
        <w:rPr>
          <w:color w:val="000000" w:themeColor="text1"/>
        </w:rPr>
        <w:t>2,24 MeV/</w:t>
      </w:r>
      <w:r w:rsidRPr="00B5258E">
        <w:rPr>
          <w:bCs/>
          <w:lang w:val="vi-VN"/>
        </w:rPr>
        <w:t xml:space="preserve"> nucleon</w:t>
      </w:r>
      <w:r w:rsidRPr="00B5258E">
        <w:rPr>
          <w:color w:val="000000" w:themeColor="text1"/>
        </w:rPr>
        <w:t>.</w:t>
      </w:r>
    </w:p>
    <w:p w14:paraId="740C17CC" w14:textId="77777777" w:rsidR="00B5258E" w:rsidRPr="00B5258E" w:rsidRDefault="00B5258E" w:rsidP="003E2DAF">
      <w:pPr>
        <w:tabs>
          <w:tab w:val="left" w:pos="5136"/>
        </w:tabs>
        <w:rPr>
          <w:color w:val="FF0000"/>
        </w:rPr>
      </w:pPr>
      <w:r w:rsidRPr="00B5258E">
        <w:rPr>
          <w:b/>
          <w:color w:val="000000" w:themeColor="text1"/>
        </w:rPr>
        <w:t xml:space="preserve">C. </w:t>
      </w:r>
      <w:r w:rsidRPr="00B5258E">
        <w:rPr>
          <w:color w:val="000000" w:themeColor="text1"/>
        </w:rPr>
        <w:t>3,06 MeV/</w:t>
      </w:r>
      <w:r w:rsidRPr="00B5258E">
        <w:rPr>
          <w:bCs/>
          <w:lang w:val="vi-VN"/>
        </w:rPr>
        <w:t xml:space="preserve"> nucleon</w:t>
      </w:r>
      <w:r w:rsidRPr="00B5258E">
        <w:rPr>
          <w:color w:val="000000" w:themeColor="text1"/>
        </w:rPr>
        <w:t>.</w:t>
      </w:r>
      <w:r w:rsidRPr="00B5258E">
        <w:rPr>
          <w:color w:val="000000" w:themeColor="text1"/>
        </w:rPr>
        <w:tab/>
      </w:r>
      <w:r w:rsidRPr="00B5258E">
        <w:rPr>
          <w:b/>
          <w:color w:val="FF0000"/>
          <w:u w:val="single"/>
        </w:rPr>
        <w:t>D</w:t>
      </w:r>
      <w:r w:rsidRPr="00B5258E">
        <w:rPr>
          <w:b/>
          <w:color w:val="FF0000"/>
        </w:rPr>
        <w:t xml:space="preserve">. </w:t>
      </w:r>
      <w:r w:rsidRPr="00B5258E">
        <w:rPr>
          <w:color w:val="FF0000"/>
        </w:rPr>
        <w:t>1,12 MeV/</w:t>
      </w:r>
      <w:r w:rsidRPr="00B5258E">
        <w:rPr>
          <w:bCs/>
          <w:lang w:val="vi-VN"/>
        </w:rPr>
        <w:t xml:space="preserve"> nucleon</w:t>
      </w:r>
      <w:r w:rsidRPr="00B5258E">
        <w:rPr>
          <w:color w:val="FF0000"/>
        </w:rPr>
        <w:t>.</w:t>
      </w:r>
    </w:p>
    <w:p w14:paraId="0EF9E838" w14:textId="77777777" w:rsidR="00B5258E" w:rsidRPr="00B5258E" w:rsidRDefault="00B5258E" w:rsidP="003E2DAF">
      <w:pPr>
        <w:tabs>
          <w:tab w:val="left" w:pos="240"/>
        </w:tabs>
        <w:jc w:val="both"/>
        <w:rPr>
          <w:lang w:val="pt-BR"/>
        </w:rPr>
      </w:pPr>
      <w:r w:rsidRPr="00B5258E">
        <w:rPr>
          <w:b/>
          <w:lang w:val="pt-BR"/>
        </w:rPr>
        <w:t>Câu 13 (B):</w:t>
      </w:r>
      <w:r w:rsidRPr="00B5258E">
        <w:rPr>
          <w:lang w:val="pt-BR"/>
        </w:rPr>
        <w:t xml:space="preserve"> Hạt nhân càng bền vững khi có </w:t>
      </w:r>
    </w:p>
    <w:p w14:paraId="244E709B" w14:textId="77777777" w:rsidR="00B5258E" w:rsidRPr="00B5258E" w:rsidRDefault="00B5258E" w:rsidP="003E2DAF">
      <w:pPr>
        <w:tabs>
          <w:tab w:val="left" w:pos="240"/>
        </w:tabs>
        <w:jc w:val="both"/>
        <w:rPr>
          <w:lang w:val="pt-BR"/>
        </w:rPr>
      </w:pPr>
      <w:r w:rsidRPr="00B5258E">
        <w:rPr>
          <w:lang w:val="pt-BR"/>
        </w:rPr>
        <w:t xml:space="preserve">A. số </w:t>
      </w:r>
      <w:r w:rsidRPr="00B5258E">
        <w:rPr>
          <w:bCs/>
          <w:lang w:val="vi-VN"/>
        </w:rPr>
        <w:t>nucleon</w:t>
      </w:r>
      <w:r w:rsidRPr="00B5258E">
        <w:rPr>
          <w:lang w:val="pt-BR"/>
        </w:rPr>
        <w:t xml:space="preserve"> càng nhỏ. </w:t>
      </w:r>
      <w:r w:rsidRPr="00B5258E">
        <w:rPr>
          <w:lang w:val="pt-BR"/>
        </w:rPr>
        <w:tab/>
      </w:r>
      <w:r w:rsidRPr="00B5258E">
        <w:rPr>
          <w:lang w:val="pt-BR"/>
        </w:rPr>
        <w:tab/>
      </w:r>
      <w:r w:rsidRPr="00B5258E">
        <w:rPr>
          <w:lang w:val="pt-BR"/>
        </w:rPr>
        <w:tab/>
        <w:t xml:space="preserve">              B. số </w:t>
      </w:r>
      <w:r w:rsidRPr="00B5258E">
        <w:rPr>
          <w:bCs/>
          <w:lang w:val="vi-VN"/>
        </w:rPr>
        <w:t>nucleon</w:t>
      </w:r>
      <w:r w:rsidRPr="00B5258E">
        <w:rPr>
          <w:lang w:val="pt-BR"/>
        </w:rPr>
        <w:t xml:space="preserve"> càng lớn. </w:t>
      </w:r>
    </w:p>
    <w:p w14:paraId="7042AFFD" w14:textId="77777777" w:rsidR="00B5258E" w:rsidRPr="00B5258E" w:rsidRDefault="00B5258E" w:rsidP="003E2DAF">
      <w:pPr>
        <w:tabs>
          <w:tab w:val="left" w:pos="240"/>
        </w:tabs>
        <w:jc w:val="both"/>
        <w:rPr>
          <w:color w:val="FF0000"/>
          <w:lang w:val="pt-BR"/>
        </w:rPr>
      </w:pPr>
      <w:r w:rsidRPr="00B5258E">
        <w:rPr>
          <w:lang w:val="pt-BR"/>
        </w:rPr>
        <w:t xml:space="preserve">C. năng lượng liên kết càng lớn.  </w:t>
      </w:r>
      <w:r w:rsidRPr="00B5258E">
        <w:rPr>
          <w:lang w:val="pt-BR"/>
        </w:rPr>
        <w:tab/>
        <w:t xml:space="preserve">                          </w:t>
      </w:r>
      <w:r w:rsidRPr="00B5258E">
        <w:rPr>
          <w:color w:val="FF0000"/>
          <w:u w:val="single"/>
          <w:lang w:val="pt-BR"/>
        </w:rPr>
        <w:t>D</w:t>
      </w:r>
      <w:r w:rsidRPr="00B5258E">
        <w:rPr>
          <w:color w:val="FF0000"/>
          <w:lang w:val="pt-BR"/>
        </w:rPr>
        <w:t xml:space="preserve">. năng lượng liên kết riêng càng lớn. </w:t>
      </w:r>
    </w:p>
    <w:p w14:paraId="49667A44" w14:textId="77777777" w:rsidR="00B5258E" w:rsidRPr="00B5258E" w:rsidRDefault="00B5258E" w:rsidP="003E2DAF">
      <w:pPr>
        <w:autoSpaceDE w:val="0"/>
        <w:autoSpaceDN w:val="0"/>
        <w:adjustRightInd w:val="0"/>
        <w:jc w:val="both"/>
        <w:rPr>
          <w:snapToGrid w:val="0"/>
          <w:lang w:val="es-ES_tradnl"/>
        </w:rPr>
      </w:pPr>
      <w:r w:rsidRPr="00B5258E">
        <w:rPr>
          <w:b/>
          <w:lang w:val="pt-BR"/>
        </w:rPr>
        <w:t xml:space="preserve">Câu 14 (B): </w:t>
      </w:r>
      <w:r w:rsidRPr="00B5258E">
        <w:rPr>
          <w:snapToGrid w:val="0"/>
          <w:lang w:val="es-ES_tradnl"/>
        </w:rPr>
        <w:t xml:space="preserve">Một dòng điện xoay chiều hình sin có cường độ hiệu dụng là </w:t>
      </w:r>
      <w:r w:rsidRPr="00B5258E">
        <w:rPr>
          <w:noProof/>
          <w:position w:val="-6"/>
        </w:rPr>
        <w:drawing>
          <wp:inline distT="0" distB="0" distL="0" distR="0" wp14:anchorId="1F2D46E8" wp14:editId="2705E456">
            <wp:extent cx="222250" cy="196850"/>
            <wp:effectExtent l="0" t="0" r="6350" b="0"/>
            <wp:docPr id="11309704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22250" cy="196850"/>
                    </a:xfrm>
                    <a:prstGeom prst="rect">
                      <a:avLst/>
                    </a:prstGeom>
                    <a:noFill/>
                    <a:ln>
                      <a:noFill/>
                    </a:ln>
                  </pic:spPr>
                </pic:pic>
              </a:graphicData>
            </a:graphic>
          </wp:inline>
        </w:drawing>
      </w:r>
      <w:r w:rsidRPr="00B5258E">
        <w:rPr>
          <w:snapToGrid w:val="0"/>
          <w:lang w:val="es-ES_tradnl"/>
        </w:rPr>
        <w:t>A thì cường độ dòng điện có giá trị cực đại bằng:</w:t>
      </w:r>
    </w:p>
    <w:p w14:paraId="7B6D5831" w14:textId="77777777" w:rsidR="00B5258E" w:rsidRPr="00B5258E" w:rsidRDefault="00B5258E" w:rsidP="003E2DAF">
      <w:pPr>
        <w:jc w:val="both"/>
        <w:rPr>
          <w:lang w:val="es-ES_tradnl"/>
        </w:rPr>
      </w:pPr>
      <w:r w:rsidRPr="00B5258E">
        <w:rPr>
          <w:color w:val="FF0000"/>
          <w:u w:val="single"/>
          <w:lang w:val="es-ES_tradnl"/>
        </w:rPr>
        <w:t>A</w:t>
      </w:r>
      <w:r w:rsidRPr="00B5258E">
        <w:rPr>
          <w:color w:val="FF0000"/>
          <w:lang w:val="es-ES_tradnl"/>
        </w:rPr>
        <w:t>.</w:t>
      </w:r>
      <w:r w:rsidRPr="00B5258E">
        <w:rPr>
          <w:snapToGrid w:val="0"/>
          <w:color w:val="FF0000"/>
          <w:lang w:val="es-ES_tradnl"/>
        </w:rPr>
        <w:t xml:space="preserve"> 2A</w:t>
      </w:r>
      <w:r w:rsidRPr="00B5258E">
        <w:rPr>
          <w:snapToGrid w:val="0"/>
          <w:lang w:val="es-ES_tradnl"/>
        </w:rPr>
        <w:t>.</w:t>
      </w:r>
      <w:r w:rsidRPr="00B5258E">
        <w:rPr>
          <w:snapToGrid w:val="0"/>
          <w:lang w:val="es-ES_tradnl"/>
        </w:rPr>
        <w:tab/>
        <w:t xml:space="preserve">                                   </w:t>
      </w:r>
      <w:r w:rsidRPr="00B5258E">
        <w:rPr>
          <w:b/>
          <w:lang w:val="es-ES_tradnl"/>
        </w:rPr>
        <w:t>B.</w:t>
      </w:r>
      <w:r w:rsidRPr="00B5258E">
        <w:rPr>
          <w:noProof/>
          <w:position w:val="-22"/>
        </w:rPr>
        <w:drawing>
          <wp:inline distT="0" distB="0" distL="0" distR="0" wp14:anchorId="2815779B" wp14:editId="5A9A5045">
            <wp:extent cx="133350" cy="355600"/>
            <wp:effectExtent l="0" t="0" r="0" b="6350"/>
            <wp:docPr id="1130970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33350" cy="355600"/>
                    </a:xfrm>
                    <a:prstGeom prst="rect">
                      <a:avLst/>
                    </a:prstGeom>
                    <a:noFill/>
                    <a:ln>
                      <a:noFill/>
                    </a:ln>
                  </pic:spPr>
                </pic:pic>
              </a:graphicData>
            </a:graphic>
          </wp:inline>
        </w:drawing>
      </w:r>
      <w:r w:rsidRPr="00B5258E">
        <w:rPr>
          <w:snapToGrid w:val="0"/>
          <w:lang w:val="es-ES_tradnl"/>
        </w:rPr>
        <w:t>A.</w:t>
      </w:r>
      <w:r w:rsidRPr="00B5258E">
        <w:rPr>
          <w:snapToGrid w:val="0"/>
          <w:lang w:val="es-ES_tradnl"/>
        </w:rPr>
        <w:tab/>
      </w:r>
      <w:r w:rsidRPr="00B5258E">
        <w:rPr>
          <w:snapToGrid w:val="0"/>
          <w:lang w:val="es-ES_tradnl"/>
        </w:rPr>
        <w:tab/>
        <w:t xml:space="preserve">              </w:t>
      </w:r>
      <w:r w:rsidRPr="00B5258E">
        <w:rPr>
          <w:b/>
          <w:color w:val="000000" w:themeColor="text1"/>
          <w:lang w:val="es-ES_tradnl"/>
        </w:rPr>
        <w:t>C.</w:t>
      </w:r>
      <w:r w:rsidRPr="00B5258E">
        <w:rPr>
          <w:color w:val="000000" w:themeColor="text1"/>
          <w:lang w:val="es-ES_tradnl"/>
        </w:rPr>
        <w:t xml:space="preserve"> 4A.</w:t>
      </w:r>
      <w:r w:rsidRPr="00B5258E">
        <w:rPr>
          <w:color w:val="FF0000"/>
          <w:lang w:val="es-ES_tradnl"/>
        </w:rPr>
        <w:t xml:space="preserve">                                </w:t>
      </w:r>
      <w:r w:rsidRPr="00B5258E">
        <w:rPr>
          <w:b/>
          <w:lang w:val="es-ES_tradnl"/>
        </w:rPr>
        <w:t xml:space="preserve">D. </w:t>
      </w:r>
      <w:r w:rsidRPr="00B5258E">
        <w:rPr>
          <w:snapToGrid w:val="0"/>
          <w:lang w:val="es-ES_tradnl"/>
        </w:rPr>
        <w:t>0,25A.</w:t>
      </w:r>
    </w:p>
    <w:p w14:paraId="2CDD59AC" w14:textId="77777777" w:rsidR="00B5258E" w:rsidRPr="00B5258E" w:rsidRDefault="00B5258E" w:rsidP="003E2DAF">
      <w:pPr>
        <w:pStyle w:val="NoSpacing"/>
        <w:jc w:val="both"/>
        <w:rPr>
          <w:rFonts w:ascii="Times New Roman" w:hAnsi="Times New Roman"/>
          <w:color w:val="000000"/>
          <w:sz w:val="24"/>
          <w:szCs w:val="24"/>
          <w:lang w:val="es-ES_tradnl"/>
        </w:rPr>
      </w:pPr>
      <w:r w:rsidRPr="00B5258E">
        <w:rPr>
          <w:rFonts w:ascii="Times New Roman" w:hAnsi="Times New Roman"/>
          <w:b/>
          <w:sz w:val="24"/>
          <w:szCs w:val="24"/>
          <w:lang w:val="pt-BR"/>
        </w:rPr>
        <w:t>Câu 15 (VD):</w:t>
      </w:r>
      <w:r w:rsidRPr="00B5258E">
        <w:rPr>
          <w:rFonts w:ascii="Times New Roman" w:hAnsi="Times New Roman"/>
          <w:color w:val="000000"/>
          <w:sz w:val="24"/>
          <w:szCs w:val="24"/>
          <w:lang w:val="es-ES_tradnl"/>
        </w:rPr>
        <w:t xml:space="preserve"> Một đoạn dây dẫn dài 1,5 m mang dòng điện 10 A, đặt vuông góc trong một từ trường đều có độ lớn cảm ứng từ 1,2 T. Nó chịu một lực từ tác dụng là</w:t>
      </w:r>
    </w:p>
    <w:p w14:paraId="42C5D75A" w14:textId="77777777" w:rsidR="00B5258E" w:rsidRPr="00B5258E" w:rsidRDefault="00B5258E" w:rsidP="003E2DAF">
      <w:pPr>
        <w:pStyle w:val="NoSpacing"/>
        <w:jc w:val="both"/>
        <w:rPr>
          <w:rFonts w:ascii="Times New Roman" w:hAnsi="Times New Roman"/>
          <w:color w:val="000000"/>
          <w:sz w:val="24"/>
          <w:szCs w:val="24"/>
          <w:lang w:val="es-ES_tradnl"/>
        </w:rPr>
      </w:pPr>
      <w:r w:rsidRPr="00B5258E">
        <w:rPr>
          <w:rFonts w:ascii="Times New Roman" w:hAnsi="Times New Roman"/>
          <w:color w:val="FF0000"/>
          <w:sz w:val="24"/>
          <w:szCs w:val="24"/>
          <w:u w:val="single"/>
          <w:lang w:val="es-ES_tradnl"/>
        </w:rPr>
        <w:t>A</w:t>
      </w:r>
      <w:r w:rsidRPr="00B5258E">
        <w:rPr>
          <w:rFonts w:ascii="Times New Roman" w:hAnsi="Times New Roman"/>
          <w:color w:val="FF0000"/>
          <w:sz w:val="24"/>
          <w:szCs w:val="24"/>
          <w:lang w:val="es-ES_tradnl"/>
        </w:rPr>
        <w:t>. 18 N.</w:t>
      </w:r>
      <w:r w:rsidRPr="00B5258E">
        <w:rPr>
          <w:rFonts w:ascii="Times New Roman" w:hAnsi="Times New Roman"/>
          <w:color w:val="000000"/>
          <w:sz w:val="24"/>
          <w:szCs w:val="24"/>
          <w:lang w:val="es-ES_tradnl"/>
        </w:rPr>
        <w:t xml:space="preserve"> </w:t>
      </w:r>
      <w:r w:rsidRPr="00B5258E">
        <w:rPr>
          <w:rFonts w:ascii="Times New Roman" w:hAnsi="Times New Roman"/>
          <w:color w:val="000000"/>
          <w:sz w:val="24"/>
          <w:szCs w:val="24"/>
          <w:lang w:val="es-ES_tradnl"/>
        </w:rPr>
        <w:tab/>
      </w:r>
      <w:r w:rsidRPr="00B5258E">
        <w:rPr>
          <w:rFonts w:ascii="Times New Roman" w:hAnsi="Times New Roman"/>
          <w:color w:val="000000"/>
          <w:sz w:val="24"/>
          <w:szCs w:val="24"/>
          <w:lang w:val="es-ES_tradnl"/>
        </w:rPr>
        <w:tab/>
        <w:t xml:space="preserve">           B. 1,8 N. </w:t>
      </w:r>
      <w:r w:rsidRPr="00B5258E">
        <w:rPr>
          <w:rFonts w:ascii="Times New Roman" w:hAnsi="Times New Roman"/>
          <w:color w:val="000000"/>
          <w:sz w:val="24"/>
          <w:szCs w:val="24"/>
          <w:lang w:val="es-ES_tradnl"/>
        </w:rPr>
        <w:tab/>
      </w:r>
      <w:r w:rsidRPr="00B5258E">
        <w:rPr>
          <w:rFonts w:ascii="Times New Roman" w:hAnsi="Times New Roman"/>
          <w:color w:val="000000"/>
          <w:sz w:val="24"/>
          <w:szCs w:val="24"/>
          <w:lang w:val="es-ES_tradnl"/>
        </w:rPr>
        <w:tab/>
        <w:t xml:space="preserve">  C. 1800 N. </w:t>
      </w:r>
      <w:r w:rsidRPr="00B5258E">
        <w:rPr>
          <w:rFonts w:ascii="Times New Roman" w:hAnsi="Times New Roman"/>
          <w:color w:val="000000"/>
          <w:sz w:val="24"/>
          <w:szCs w:val="24"/>
          <w:lang w:val="es-ES_tradnl"/>
        </w:rPr>
        <w:tab/>
      </w:r>
      <w:r w:rsidRPr="00B5258E">
        <w:rPr>
          <w:rFonts w:ascii="Times New Roman" w:hAnsi="Times New Roman"/>
          <w:color w:val="000000"/>
          <w:sz w:val="24"/>
          <w:szCs w:val="24"/>
          <w:lang w:val="es-ES_tradnl"/>
        </w:rPr>
        <w:tab/>
        <w:t xml:space="preserve">         D. 0 N.</w:t>
      </w:r>
    </w:p>
    <w:p w14:paraId="3AE3768E" w14:textId="77777777" w:rsidR="00B5258E" w:rsidRPr="00B5258E" w:rsidRDefault="00B5258E" w:rsidP="003E2DAF">
      <w:pPr>
        <w:jc w:val="both"/>
        <w:rPr>
          <w:color w:val="000000" w:themeColor="text1"/>
          <w:lang w:val="es-ES_tradnl"/>
        </w:rPr>
      </w:pPr>
      <w:r w:rsidRPr="00B5258E">
        <w:rPr>
          <w:b/>
          <w:lang w:val="pt-BR"/>
        </w:rPr>
        <w:t xml:space="preserve">Câu 16 (H): </w:t>
      </w:r>
      <w:r w:rsidRPr="00B5258E">
        <w:rPr>
          <w:color w:val="000000" w:themeColor="text1"/>
          <w:lang w:val="es-ES_tradnl"/>
        </w:rPr>
        <w:t>Hạt nhân nào sau đây không thể phân hạch ?</w:t>
      </w:r>
    </w:p>
    <w:p w14:paraId="4347FDC7" w14:textId="77777777" w:rsidR="00B5258E" w:rsidRPr="00B5258E" w:rsidRDefault="00B5258E" w:rsidP="003E2DAF">
      <w:pPr>
        <w:tabs>
          <w:tab w:val="left" w:pos="2708"/>
          <w:tab w:val="left" w:pos="5138"/>
          <w:tab w:val="left" w:pos="7569"/>
        </w:tabs>
        <w:rPr>
          <w:color w:val="000000" w:themeColor="text1"/>
          <w:lang w:val="es-ES_tradnl"/>
        </w:rPr>
      </w:pPr>
      <w:r w:rsidRPr="00B5258E">
        <w:rPr>
          <w:color w:val="000000" w:themeColor="text1"/>
          <w:lang w:val="es-ES_tradnl"/>
        </w:rPr>
        <w:t xml:space="preserve">A. </w:t>
      </w:r>
      <w:r w:rsidRPr="00B5258E">
        <w:rPr>
          <w:color w:val="000000" w:themeColor="text1"/>
          <w:position w:val="-12"/>
        </w:rPr>
        <w:object w:dxaOrig="585" w:dyaOrig="375" w14:anchorId="4C114CBD">
          <v:shape id="_x0000_i1615" type="#_x0000_t75" style="width:29.25pt;height:18.75pt" o:ole="">
            <v:imagedata r:id="rId1141" o:title=""/>
          </v:shape>
          <o:OLEObject Type="Embed" ProgID="Equation.3" ShapeID="_x0000_i1615" DrawAspect="Content" ObjectID="_1803674290" r:id="rId1142"/>
        </w:object>
      </w:r>
      <w:r w:rsidRPr="00B5258E">
        <w:rPr>
          <w:color w:val="000000" w:themeColor="text1"/>
          <w:lang w:val="es-ES_tradnl"/>
        </w:rPr>
        <w:t>.</w:t>
      </w:r>
      <w:r w:rsidRPr="00B5258E">
        <w:rPr>
          <w:color w:val="000000" w:themeColor="text1"/>
          <w:lang w:val="es-ES_tradnl"/>
        </w:rPr>
        <w:tab/>
        <w:t xml:space="preserve">  </w:t>
      </w:r>
      <w:r w:rsidRPr="00B5258E">
        <w:rPr>
          <w:color w:val="FF0000"/>
          <w:u w:val="single"/>
          <w:lang w:val="es-ES_tradnl"/>
        </w:rPr>
        <w:t>B</w:t>
      </w:r>
      <w:r w:rsidRPr="00B5258E">
        <w:rPr>
          <w:color w:val="FF0000"/>
          <w:lang w:val="es-ES_tradnl"/>
        </w:rPr>
        <w:t xml:space="preserve">. </w:t>
      </w:r>
      <w:r w:rsidRPr="00B5258E">
        <w:rPr>
          <w:color w:val="FF0000"/>
          <w:position w:val="-12"/>
        </w:rPr>
        <w:object w:dxaOrig="375" w:dyaOrig="375" w14:anchorId="4EB9D23D">
          <v:shape id="_x0000_i1616" type="#_x0000_t75" style="width:18.75pt;height:18.75pt" o:ole="">
            <v:imagedata r:id="rId1143" o:title=""/>
          </v:shape>
          <o:OLEObject Type="Embed" ProgID="Equation.3" ShapeID="_x0000_i1616" DrawAspect="Content" ObjectID="_1803674291" r:id="rId1144"/>
        </w:object>
      </w:r>
      <w:r w:rsidRPr="00B5258E">
        <w:rPr>
          <w:color w:val="FF0000"/>
          <w:lang w:val="es-ES_tradnl"/>
        </w:rPr>
        <w:t>.</w:t>
      </w:r>
      <w:r w:rsidRPr="00B5258E">
        <w:rPr>
          <w:color w:val="000000" w:themeColor="text1"/>
          <w:lang w:val="es-ES_tradnl"/>
        </w:rPr>
        <w:t xml:space="preserve">                            C. </w:t>
      </w:r>
      <w:r w:rsidRPr="00B5258E">
        <w:rPr>
          <w:color w:val="000000" w:themeColor="text1"/>
          <w:position w:val="-12"/>
        </w:rPr>
        <w:object w:dxaOrig="480" w:dyaOrig="375" w14:anchorId="49C3575C">
          <v:shape id="_x0000_i1617" type="#_x0000_t75" style="width:24pt;height:18.75pt" o:ole="">
            <v:imagedata r:id="rId1145" o:title=""/>
          </v:shape>
          <o:OLEObject Type="Embed" ProgID="Equation.3" ShapeID="_x0000_i1617" DrawAspect="Content" ObjectID="_1803674292" r:id="rId1146"/>
        </w:object>
      </w:r>
      <w:r w:rsidRPr="00B5258E">
        <w:rPr>
          <w:color w:val="000000" w:themeColor="text1"/>
          <w:lang w:val="es-ES_tradnl"/>
        </w:rPr>
        <w:t xml:space="preserve">.                            D. </w:t>
      </w:r>
      <w:r w:rsidRPr="00B5258E">
        <w:rPr>
          <w:color w:val="000000" w:themeColor="text1"/>
          <w:position w:val="-12"/>
        </w:rPr>
        <w:object w:dxaOrig="480" w:dyaOrig="375" w14:anchorId="65FB3F28">
          <v:shape id="_x0000_i1618" type="#_x0000_t75" style="width:24pt;height:18.75pt" o:ole="">
            <v:imagedata r:id="rId1147" o:title=""/>
          </v:shape>
          <o:OLEObject Type="Embed" ProgID="Equation.3" ShapeID="_x0000_i1618" DrawAspect="Content" ObjectID="_1803674293" r:id="rId1148"/>
        </w:object>
      </w:r>
      <w:r w:rsidRPr="00B5258E">
        <w:rPr>
          <w:color w:val="000000" w:themeColor="text1"/>
          <w:lang w:val="es-ES_tradnl"/>
        </w:rPr>
        <w:t>.</w:t>
      </w:r>
    </w:p>
    <w:p w14:paraId="3BDF8D1E" w14:textId="77777777" w:rsidR="00B5258E" w:rsidRPr="00B5258E" w:rsidRDefault="00B5258E" w:rsidP="003E2DAF">
      <w:pPr>
        <w:jc w:val="both"/>
        <w:rPr>
          <w:lang w:val="nl-NL"/>
        </w:rPr>
      </w:pPr>
      <w:r w:rsidRPr="00B5258E">
        <w:rPr>
          <w:b/>
          <w:lang w:val="pt-BR"/>
        </w:rPr>
        <w:t xml:space="preserve">Câu 17(H): </w:t>
      </w:r>
      <w:r w:rsidRPr="00B5258E">
        <w:rPr>
          <w:lang w:val="pt-BR"/>
        </w:rPr>
        <w:t xml:space="preserve">Khối lượng của hạt nhân </w:t>
      </w:r>
      <w:r w:rsidRPr="00B5258E">
        <w:rPr>
          <w:position w:val="-12"/>
          <w:lang w:val="nl-NL"/>
        </w:rPr>
        <w:object w:dxaOrig="460" w:dyaOrig="380" w14:anchorId="72B2E075">
          <v:shape id="_x0000_i1619" type="#_x0000_t75" style="width:23.25pt;height:18.75pt" o:ole="">
            <v:imagedata r:id="rId1149" o:title=""/>
          </v:shape>
          <o:OLEObject Type="Embed" ProgID="Equation.DSMT4" ShapeID="_x0000_i1619" DrawAspect="Content" ObjectID="_1803674294" r:id="rId1150"/>
        </w:object>
      </w:r>
      <w:r w:rsidRPr="00B5258E">
        <w:rPr>
          <w:lang w:val="pt-BR"/>
        </w:rPr>
        <w:t xml:space="preserve">là 10,0113u, khối lượng của </w:t>
      </w:r>
      <w:r w:rsidRPr="00B5258E">
        <w:rPr>
          <w:color w:val="000000" w:themeColor="text1"/>
          <w:lang w:val="vi-VN"/>
        </w:rPr>
        <w:t>n</w:t>
      </w:r>
      <w:r w:rsidRPr="00B5258E">
        <w:rPr>
          <w:color w:val="000000" w:themeColor="text1"/>
          <w:lang w:val="es-ES_tradnl"/>
        </w:rPr>
        <w:t>eutron</w:t>
      </w:r>
      <w:r w:rsidRPr="00B5258E">
        <w:rPr>
          <w:lang w:val="pt-BR"/>
        </w:rPr>
        <w:t xml:space="preserve"> là m</w:t>
      </w:r>
      <w:r w:rsidRPr="00B5258E">
        <w:rPr>
          <w:vertAlign w:val="subscript"/>
          <w:lang w:val="pt-BR"/>
        </w:rPr>
        <w:t>n</w:t>
      </w:r>
      <w:r w:rsidRPr="00B5258E">
        <w:rPr>
          <w:lang w:val="pt-BR"/>
        </w:rPr>
        <w:t>=1,0086u, khối lượng của proton là m</w:t>
      </w:r>
      <w:r w:rsidRPr="00B5258E">
        <w:rPr>
          <w:vertAlign w:val="subscript"/>
          <w:lang w:val="pt-BR"/>
        </w:rPr>
        <w:t xml:space="preserve">p </w:t>
      </w:r>
      <w:r w:rsidRPr="00B5258E">
        <w:rPr>
          <w:lang w:val="pt-BR"/>
        </w:rPr>
        <w:t xml:space="preserve">= 1,0072u. </w:t>
      </w:r>
      <w:r w:rsidRPr="00B5258E">
        <w:rPr>
          <w:lang w:val="nl-NL"/>
        </w:rPr>
        <w:t>Độ hụt khối của hạt nhân</w:t>
      </w:r>
      <w:r w:rsidRPr="00B5258E">
        <w:rPr>
          <w:position w:val="-12"/>
          <w:lang w:val="nl-NL"/>
        </w:rPr>
        <w:object w:dxaOrig="460" w:dyaOrig="380" w14:anchorId="5359DD2B">
          <v:shape id="_x0000_i1620" type="#_x0000_t75" style="width:23.25pt;height:18.75pt" o:ole="">
            <v:imagedata r:id="rId1151" o:title=""/>
          </v:shape>
          <o:OLEObject Type="Embed" ProgID="Equation.DSMT4" ShapeID="_x0000_i1620" DrawAspect="Content" ObjectID="_1803674295" r:id="rId1152"/>
        </w:object>
      </w:r>
      <w:r w:rsidRPr="00B5258E">
        <w:rPr>
          <w:lang w:val="nl-NL"/>
        </w:rPr>
        <w:t xml:space="preserve"> là</w:t>
      </w:r>
    </w:p>
    <w:p w14:paraId="0A3578DD" w14:textId="77777777" w:rsidR="00B5258E" w:rsidRPr="00B5258E" w:rsidRDefault="00B5258E" w:rsidP="003E2DAF">
      <w:pPr>
        <w:jc w:val="both"/>
        <w:rPr>
          <w:lang w:val="nl-NL"/>
        </w:rPr>
      </w:pPr>
      <w:r w:rsidRPr="00B5258E">
        <w:rPr>
          <w:bCs/>
          <w:lang w:val="nl-NL"/>
        </w:rPr>
        <w:t xml:space="preserve">A. </w:t>
      </w:r>
      <w:r w:rsidRPr="00B5258E">
        <w:rPr>
          <w:lang w:val="nl-NL"/>
        </w:rPr>
        <w:t>0,9110u</w:t>
      </w:r>
      <w:r w:rsidRPr="00B5258E">
        <w:rPr>
          <w:lang w:val="nl-NL"/>
        </w:rPr>
        <w:tab/>
      </w:r>
      <w:r w:rsidRPr="00B5258E">
        <w:rPr>
          <w:lang w:val="nl-NL"/>
        </w:rPr>
        <w:tab/>
        <w:t xml:space="preserve">           </w:t>
      </w:r>
      <w:r w:rsidRPr="00B5258E">
        <w:rPr>
          <w:bCs/>
          <w:color w:val="FF0000"/>
          <w:u w:val="single"/>
          <w:lang w:val="nl-NL"/>
        </w:rPr>
        <w:t>B</w:t>
      </w:r>
      <w:r w:rsidRPr="00B5258E">
        <w:rPr>
          <w:bCs/>
          <w:color w:val="FF0000"/>
          <w:lang w:val="nl-NL"/>
        </w:rPr>
        <w:t xml:space="preserve">. </w:t>
      </w:r>
      <w:r w:rsidRPr="00B5258E">
        <w:rPr>
          <w:color w:val="FF0000"/>
          <w:lang w:val="nl-NL"/>
        </w:rPr>
        <w:t>0,0691u</w:t>
      </w:r>
      <w:r w:rsidRPr="00B5258E">
        <w:rPr>
          <w:lang w:val="nl-NL"/>
        </w:rPr>
        <w:tab/>
      </w:r>
      <w:r w:rsidRPr="00B5258E">
        <w:rPr>
          <w:lang w:val="nl-NL"/>
        </w:rPr>
        <w:tab/>
        <w:t xml:space="preserve">   </w:t>
      </w:r>
      <w:r w:rsidRPr="00B5258E">
        <w:rPr>
          <w:bCs/>
          <w:lang w:val="nl-NL"/>
        </w:rPr>
        <w:t xml:space="preserve">C. </w:t>
      </w:r>
      <w:r w:rsidRPr="00B5258E">
        <w:rPr>
          <w:lang w:val="nl-NL"/>
        </w:rPr>
        <w:t>0,0561u</w:t>
      </w:r>
      <w:r w:rsidRPr="00B5258E">
        <w:rPr>
          <w:lang w:val="nl-NL"/>
        </w:rPr>
        <w:tab/>
      </w:r>
      <w:r w:rsidRPr="00B5258E">
        <w:rPr>
          <w:lang w:val="nl-NL"/>
        </w:rPr>
        <w:tab/>
        <w:t xml:space="preserve">         </w:t>
      </w:r>
      <w:r w:rsidRPr="00B5258E">
        <w:rPr>
          <w:bCs/>
          <w:lang w:val="nl-NL"/>
        </w:rPr>
        <w:t xml:space="preserve">D. </w:t>
      </w:r>
      <w:r w:rsidRPr="00B5258E">
        <w:rPr>
          <w:lang w:val="nl-NL"/>
        </w:rPr>
        <w:t>0,0811u</w:t>
      </w:r>
    </w:p>
    <w:p w14:paraId="406A7C45" w14:textId="77777777" w:rsidR="00B5258E" w:rsidRPr="00B5258E" w:rsidRDefault="00B5258E" w:rsidP="003E2DAF">
      <w:pPr>
        <w:jc w:val="both"/>
        <w:rPr>
          <w:color w:val="000000"/>
          <w:lang w:val="nl-NL"/>
        </w:rPr>
      </w:pPr>
      <w:r w:rsidRPr="00B5258E">
        <w:rPr>
          <w:b/>
          <w:lang w:val="nl-NL"/>
        </w:rPr>
        <w:t xml:space="preserve">Câu 18 (VD): </w:t>
      </w:r>
      <w:r w:rsidRPr="00B5258E">
        <w:rPr>
          <w:color w:val="000000"/>
          <w:lang w:val="nl-NL"/>
        </w:rPr>
        <w:t>Chu kỳ bán rã của U238 là 4,5.10</w:t>
      </w:r>
      <w:r w:rsidRPr="00B5258E">
        <w:rPr>
          <w:color w:val="000000"/>
          <w:vertAlign w:val="superscript"/>
          <w:lang w:val="nl-NL"/>
        </w:rPr>
        <w:t>9</w:t>
      </w:r>
      <w:r w:rsidRPr="00B5258E">
        <w:rPr>
          <w:color w:val="000000"/>
          <w:lang w:val="nl-NL"/>
        </w:rPr>
        <w:t> năm. Số nguyên tử bị phân rã sau 10</w:t>
      </w:r>
      <w:r w:rsidRPr="00B5258E">
        <w:rPr>
          <w:color w:val="000000"/>
          <w:vertAlign w:val="superscript"/>
          <w:lang w:val="nl-NL"/>
        </w:rPr>
        <w:t>6</w:t>
      </w:r>
      <w:r w:rsidRPr="00B5258E">
        <w:rPr>
          <w:color w:val="000000"/>
          <w:lang w:val="nl-NL"/>
        </w:rPr>
        <w:t> năm từ 1 gam U238 ban đầu là bao nhiêu? Biết số Avôgadrô N</w:t>
      </w:r>
      <w:r w:rsidRPr="00B5258E">
        <w:rPr>
          <w:color w:val="000000"/>
          <w:vertAlign w:val="subscript"/>
          <w:lang w:val="nl-NL"/>
        </w:rPr>
        <w:t>A</w:t>
      </w:r>
      <w:r w:rsidRPr="00B5258E">
        <w:rPr>
          <w:color w:val="000000"/>
          <w:lang w:val="nl-NL"/>
        </w:rPr>
        <w:t> = 6,02.10</w:t>
      </w:r>
      <w:r w:rsidRPr="00B5258E">
        <w:rPr>
          <w:color w:val="000000"/>
          <w:vertAlign w:val="superscript"/>
          <w:lang w:val="nl-NL"/>
        </w:rPr>
        <w:t>23</w:t>
      </w:r>
      <w:r w:rsidRPr="00B5258E">
        <w:rPr>
          <w:color w:val="000000"/>
          <w:lang w:val="nl-NL"/>
        </w:rPr>
        <w:t> hạt/mol.</w:t>
      </w:r>
    </w:p>
    <w:p w14:paraId="502E2F91" w14:textId="77777777" w:rsidR="00B5258E" w:rsidRPr="00B5258E" w:rsidRDefault="00B5258E" w:rsidP="003E2DAF">
      <w:pPr>
        <w:pStyle w:val="NormalWeb"/>
        <w:ind w:right="45"/>
        <w:jc w:val="both"/>
        <w:rPr>
          <w:color w:val="FF0000"/>
          <w:lang w:val="nl-NL"/>
        </w:rPr>
      </w:pPr>
      <w:r w:rsidRPr="00B5258E">
        <w:rPr>
          <w:b/>
          <w:bCs/>
          <w:color w:val="000000"/>
          <w:lang w:val="nl-NL"/>
        </w:rPr>
        <w:t>A.</w:t>
      </w:r>
      <w:r w:rsidRPr="00B5258E">
        <w:rPr>
          <w:color w:val="000000"/>
          <w:lang w:val="nl-NL"/>
        </w:rPr>
        <w:t> 2,529.10</w:t>
      </w:r>
      <w:r w:rsidRPr="00B5258E">
        <w:rPr>
          <w:color w:val="000000"/>
          <w:vertAlign w:val="superscript"/>
          <w:lang w:val="nl-NL"/>
        </w:rPr>
        <w:t>21</w:t>
      </w:r>
      <w:r w:rsidRPr="00B5258E">
        <w:rPr>
          <w:color w:val="000000"/>
          <w:lang w:val="nl-NL"/>
        </w:rPr>
        <w:t xml:space="preserve"> .                       </w:t>
      </w:r>
      <w:r w:rsidRPr="00B5258E">
        <w:rPr>
          <w:b/>
          <w:bCs/>
          <w:color w:val="000000"/>
          <w:lang w:val="nl-NL"/>
        </w:rPr>
        <w:t>B.</w:t>
      </w:r>
      <w:r w:rsidRPr="00B5258E">
        <w:rPr>
          <w:color w:val="000000"/>
          <w:lang w:val="nl-NL"/>
        </w:rPr>
        <w:t> 2,529.10</w:t>
      </w:r>
      <w:r w:rsidRPr="00B5258E">
        <w:rPr>
          <w:color w:val="000000"/>
          <w:vertAlign w:val="superscript"/>
          <w:lang w:val="nl-NL"/>
        </w:rPr>
        <w:t>18</w:t>
      </w:r>
      <w:r w:rsidRPr="00B5258E">
        <w:rPr>
          <w:color w:val="000000"/>
          <w:lang w:val="nl-NL"/>
        </w:rPr>
        <w:t xml:space="preserve"> .                 </w:t>
      </w:r>
      <w:r w:rsidRPr="00B5258E">
        <w:rPr>
          <w:b/>
          <w:bCs/>
          <w:color w:val="000000"/>
          <w:lang w:val="nl-NL"/>
        </w:rPr>
        <w:t>C.</w:t>
      </w:r>
      <w:r w:rsidRPr="00B5258E">
        <w:rPr>
          <w:color w:val="000000"/>
          <w:lang w:val="nl-NL"/>
        </w:rPr>
        <w:t> 3,896.10</w:t>
      </w:r>
      <w:r w:rsidRPr="00B5258E">
        <w:rPr>
          <w:color w:val="000000"/>
          <w:vertAlign w:val="superscript"/>
          <w:lang w:val="nl-NL"/>
        </w:rPr>
        <w:t>14</w:t>
      </w:r>
      <w:r w:rsidRPr="00B5258E">
        <w:rPr>
          <w:color w:val="000000"/>
          <w:lang w:val="nl-NL"/>
        </w:rPr>
        <w:t xml:space="preserve"> .                  </w:t>
      </w:r>
      <w:r w:rsidRPr="00B5258E">
        <w:rPr>
          <w:b/>
          <w:bCs/>
          <w:color w:val="FF0000"/>
          <w:u w:val="single"/>
          <w:lang w:val="nl-NL"/>
        </w:rPr>
        <w:t>D</w:t>
      </w:r>
      <w:r w:rsidRPr="00B5258E">
        <w:rPr>
          <w:b/>
          <w:bCs/>
          <w:color w:val="FF0000"/>
          <w:lang w:val="nl-NL"/>
        </w:rPr>
        <w:t>.</w:t>
      </w:r>
      <w:r w:rsidRPr="00B5258E">
        <w:rPr>
          <w:color w:val="FF0000"/>
          <w:lang w:val="nl-NL"/>
        </w:rPr>
        <w:t> 3,896.10</w:t>
      </w:r>
      <w:r w:rsidRPr="00B5258E">
        <w:rPr>
          <w:color w:val="FF0000"/>
          <w:vertAlign w:val="superscript"/>
          <w:lang w:val="nl-NL"/>
        </w:rPr>
        <w:t>17</w:t>
      </w:r>
      <w:r w:rsidRPr="00B5258E">
        <w:rPr>
          <w:color w:val="FF0000"/>
          <w:lang w:val="nl-NL"/>
        </w:rPr>
        <w:t>.</w:t>
      </w:r>
    </w:p>
    <w:p w14:paraId="16E3B8FA" w14:textId="77777777" w:rsidR="00B5258E" w:rsidRPr="00B5258E" w:rsidRDefault="00B5258E" w:rsidP="003E2DAF">
      <w:pPr>
        <w:pStyle w:val="NormalWeb"/>
        <w:ind w:right="45"/>
        <w:jc w:val="both"/>
        <w:rPr>
          <w:bCs/>
          <w:lang w:val="nl-NL"/>
        </w:rPr>
      </w:pPr>
      <w:r w:rsidRPr="00B5258E">
        <w:rPr>
          <w:b/>
          <w:lang w:val="nl-NL"/>
        </w:rPr>
        <w:t xml:space="preserve">PHẦN II. Câu trắc nghiệm đúng sai. </w:t>
      </w:r>
      <w:r w:rsidRPr="00B5258E">
        <w:rPr>
          <w:bCs/>
          <w:lang w:val="nl-NL"/>
        </w:rPr>
        <w:t xml:space="preserve">Thí sinh trả lời từ câu 1 đến câu 4. Trong mỗi ý </w:t>
      </w:r>
      <w:r w:rsidRPr="00B5258E">
        <w:rPr>
          <w:b/>
          <w:lang w:val="nl-NL"/>
        </w:rPr>
        <w:t>a), b), c), d)</w:t>
      </w:r>
      <w:r w:rsidRPr="00B5258E">
        <w:rPr>
          <w:bCs/>
          <w:lang w:val="nl-NL"/>
        </w:rPr>
        <w:t xml:space="preserve"> ở mỗi câu, thí sinh chọn đúng hoặc sai.</w:t>
      </w:r>
    </w:p>
    <w:p w14:paraId="393C067E" w14:textId="77777777" w:rsidR="00B5258E" w:rsidRPr="00B5258E" w:rsidRDefault="00B5258E" w:rsidP="003E2DAF">
      <w:pPr>
        <w:pStyle w:val="NormalWeb"/>
        <w:ind w:right="45"/>
        <w:jc w:val="both"/>
        <w:rPr>
          <w:color w:val="FF0000"/>
          <w:lang w:val="nl-NL"/>
        </w:rPr>
      </w:pPr>
      <w:r w:rsidRPr="00B5258E">
        <w:rPr>
          <w:b/>
          <w:lang w:val="nl-NL"/>
        </w:rPr>
        <w:t xml:space="preserve">Câu 1: </w:t>
      </w:r>
      <w:r w:rsidRPr="00B5258E">
        <w:rPr>
          <w:rFonts w:eastAsia="Arial"/>
          <w:color w:val="000000"/>
          <w:shd w:val="clear" w:color="auto" w:fill="FFFFFF"/>
          <w:lang w:val="nl-NL"/>
        </w:rPr>
        <w:t>Một dây dẫn có chiều dài 10 m được đặt trong từ trường đều có B = 6.10</w:t>
      </w:r>
      <w:r w:rsidRPr="00B5258E">
        <w:rPr>
          <w:rFonts w:eastAsia="Arial"/>
          <w:color w:val="000000"/>
          <w:shd w:val="clear" w:color="auto" w:fill="FFFFFF"/>
          <w:vertAlign w:val="superscript"/>
          <w:lang w:val="nl-NL"/>
        </w:rPr>
        <w:t>-2</w:t>
      </w:r>
      <w:r w:rsidRPr="00B5258E">
        <w:rPr>
          <w:rFonts w:eastAsia="Arial"/>
          <w:color w:val="000000"/>
          <w:shd w:val="clear" w:color="auto" w:fill="FFFFFF"/>
          <w:lang w:val="nl-NL"/>
        </w:rPr>
        <w:t> T hướng từ trên xuống dưới. Cho dòng điện có cường độ 10,5 A chạy qua dây dẫn có chiều từ trái qua phải.</w:t>
      </w:r>
    </w:p>
    <w:p w14:paraId="4ED1E80A" w14:textId="77777777" w:rsidR="00B5258E" w:rsidRPr="00B5258E" w:rsidRDefault="00B5258E" w:rsidP="003E2DAF">
      <w:pPr>
        <w:jc w:val="both"/>
        <w:rPr>
          <w:bCs/>
          <w:lang w:val="nl-NL"/>
        </w:rPr>
      </w:pPr>
      <w:r w:rsidRPr="00B5258E">
        <w:rPr>
          <w:bCs/>
          <w:lang w:val="nl-NL"/>
        </w:rPr>
        <w:t>a) Lực từ tác dụng lên đoạn dây dẫn mang dòng điện có chiều từ trong ra ngoài.</w:t>
      </w:r>
    </w:p>
    <w:p w14:paraId="65BFA06C" w14:textId="77777777" w:rsidR="00B5258E" w:rsidRPr="00B5258E" w:rsidRDefault="00B5258E" w:rsidP="003E2DAF">
      <w:pPr>
        <w:jc w:val="both"/>
        <w:rPr>
          <w:bCs/>
          <w:color w:val="FF0000"/>
          <w:lang w:val="nl-NL"/>
        </w:rPr>
      </w:pPr>
      <w:r w:rsidRPr="00B5258E">
        <w:rPr>
          <w:bCs/>
          <w:color w:val="FF0000"/>
          <w:lang w:val="nl-NL"/>
        </w:rPr>
        <w:t xml:space="preserve">b) Lực từ tác dụng lên dây dẫn khi dây dẫn đặt vuông góc với </w:t>
      </w:r>
      <m:oMath>
        <m:acc>
          <m:accPr>
            <m:chr m:val="⃗"/>
            <m:ctrlPr>
              <w:rPr>
                <w:rFonts w:ascii="Cambria Math" w:hAnsi="Cambria Math"/>
                <w:bCs/>
                <w:color w:val="FF0000"/>
              </w:rPr>
            </m:ctrlPr>
          </m:accPr>
          <m:e>
            <m:r>
              <m:rPr>
                <m:sty m:val="p"/>
              </m:rPr>
              <w:rPr>
                <w:rFonts w:ascii="Cambria Math" w:hAnsi="Cambria Math"/>
                <w:color w:val="FF0000"/>
                <w:lang w:val="nl-NL"/>
              </w:rPr>
              <m:t>B</m:t>
            </m:r>
          </m:e>
        </m:acc>
      </m:oMath>
      <w:r w:rsidRPr="00B5258E">
        <w:rPr>
          <w:bCs/>
          <w:color w:val="FF0000"/>
          <w:lang w:val="nl-NL"/>
        </w:rPr>
        <w:t xml:space="preserve"> bằng 6,3 N.</w:t>
      </w:r>
    </w:p>
    <w:p w14:paraId="037A3272" w14:textId="77777777" w:rsidR="00B5258E" w:rsidRPr="00B5258E" w:rsidRDefault="00B5258E" w:rsidP="003E2DAF">
      <w:pPr>
        <w:jc w:val="both"/>
        <w:rPr>
          <w:bCs/>
          <w:color w:val="FF0000"/>
          <w:lang w:val="nl-NL"/>
        </w:rPr>
      </w:pPr>
      <w:r w:rsidRPr="00B5258E">
        <w:rPr>
          <w:bCs/>
          <w:color w:val="FF0000"/>
          <w:lang w:val="nl-NL"/>
        </w:rPr>
        <w:t xml:space="preserve">c) Vẫn giữ cho dây dẫn đặt vuông góc với </w:t>
      </w:r>
      <m:oMath>
        <m:acc>
          <m:accPr>
            <m:chr m:val="⃗"/>
            <m:ctrlPr>
              <w:rPr>
                <w:rFonts w:ascii="Cambria Math" w:hAnsi="Cambria Math"/>
                <w:bCs/>
                <w:color w:val="FF0000"/>
              </w:rPr>
            </m:ctrlPr>
          </m:accPr>
          <m:e>
            <m:r>
              <m:rPr>
                <m:sty m:val="p"/>
              </m:rPr>
              <w:rPr>
                <w:rFonts w:ascii="Cambria Math" w:hAnsi="Cambria Math"/>
                <w:color w:val="FF0000"/>
                <w:lang w:val="nl-NL"/>
              </w:rPr>
              <m:t>B</m:t>
            </m:r>
          </m:e>
        </m:acc>
      </m:oMath>
      <w:r w:rsidRPr="00B5258E">
        <w:rPr>
          <w:bCs/>
          <w:color w:val="FF0000"/>
          <w:lang w:val="nl-NL"/>
        </w:rPr>
        <w:t>, tuy nhiên nếu giảm cường độ dòng điện đi một nửa thì độ lớn cảm ứng từ B sẽ tăng lên gấp đôi.</w:t>
      </w:r>
    </w:p>
    <w:p w14:paraId="01EDDF6A" w14:textId="77777777" w:rsidR="00B5258E" w:rsidRPr="00B5258E" w:rsidRDefault="00B5258E" w:rsidP="003E2DAF">
      <w:pPr>
        <w:jc w:val="both"/>
        <w:rPr>
          <w:bCs/>
          <w:lang w:val="nl-NL"/>
        </w:rPr>
      </w:pPr>
      <w:r w:rsidRPr="00B5258E">
        <w:rPr>
          <w:bCs/>
          <w:lang w:val="nl-NL"/>
        </w:rPr>
        <w:t>d) Lực tác dụng lên đoạn dây dẫn là lực điện.</w:t>
      </w:r>
    </w:p>
    <w:p w14:paraId="1DA08821" w14:textId="77777777" w:rsidR="00B5258E" w:rsidRPr="00B5258E" w:rsidRDefault="00B5258E" w:rsidP="003E2DAF">
      <w:pPr>
        <w:jc w:val="both"/>
        <w:rPr>
          <w:rFonts w:eastAsia="Arial"/>
          <w:color w:val="000000"/>
          <w:shd w:val="clear" w:color="auto" w:fill="FFFFFF"/>
          <w:lang w:val="nl-NL"/>
        </w:rPr>
      </w:pPr>
      <w:r w:rsidRPr="00B5258E">
        <w:rPr>
          <w:b/>
          <w:lang w:val="nl-NL"/>
        </w:rPr>
        <w:t xml:space="preserve">Câu 2: </w:t>
      </w:r>
      <w:r w:rsidRPr="00B5258E">
        <w:rPr>
          <w:bCs/>
          <w:lang w:val="nl-NL"/>
        </w:rPr>
        <w:t>M</w:t>
      </w:r>
      <w:r w:rsidRPr="00B5258E">
        <w:rPr>
          <w:rFonts w:eastAsia="Arial"/>
          <w:color w:val="000000"/>
          <w:shd w:val="clear" w:color="auto" w:fill="FFFFFF"/>
          <w:lang w:val="nl-NL"/>
        </w:rPr>
        <w:t>ột khung dây có 100 vòng và diện tích là 5 cm</w:t>
      </w:r>
      <w:r w:rsidRPr="00B5258E">
        <w:rPr>
          <w:rFonts w:eastAsia="Arial"/>
          <w:color w:val="000000"/>
          <w:shd w:val="clear" w:color="auto" w:fill="FFFFFF"/>
          <w:vertAlign w:val="superscript"/>
          <w:lang w:val="nl-NL"/>
        </w:rPr>
        <w:t>2</w:t>
      </w:r>
      <w:r w:rsidRPr="00B5258E">
        <w:rPr>
          <w:rFonts w:eastAsia="Arial"/>
          <w:color w:val="000000"/>
          <w:shd w:val="clear" w:color="auto" w:fill="FFFFFF"/>
          <w:lang w:val="nl-NL"/>
        </w:rPr>
        <w:t xml:space="preserve"> được đặt khung dây này trong từ trường của nam châm điện. Biết độ lớn cảm ứng từ tăng đều từ 0,15 T lên 1,55 T trong 0,20 giây. Biết mặt phẳng khung dây vuông góc với các đường sức từ của từ trường. </w:t>
      </w:r>
    </w:p>
    <w:p w14:paraId="32930A52" w14:textId="77777777" w:rsidR="00B5258E" w:rsidRPr="00B5258E" w:rsidRDefault="00B5258E" w:rsidP="003E2DAF">
      <w:pPr>
        <w:jc w:val="both"/>
        <w:rPr>
          <w:bCs/>
          <w:color w:val="FF0000"/>
          <w:lang w:val="nl-NL"/>
        </w:rPr>
      </w:pPr>
      <w:r w:rsidRPr="00B5258E">
        <w:rPr>
          <w:bCs/>
          <w:color w:val="FF0000"/>
          <w:lang w:val="nl-NL"/>
        </w:rPr>
        <w:t xml:space="preserve">a) Từ thông qua diện tích S khi khung dây đặt trong từ trường có cảm ứng từ B = 0,15 T bằng </w:t>
      </w:r>
      <w:r w:rsidRPr="00B5258E">
        <w:rPr>
          <w:color w:val="FF0000"/>
          <w:shd w:val="clear" w:color="auto" w:fill="FFFFFF"/>
          <w:lang w:val="nl-NL"/>
        </w:rPr>
        <w:t>7,5.10</w:t>
      </w:r>
      <w:r w:rsidRPr="00B5258E">
        <w:rPr>
          <w:color w:val="FF0000"/>
          <w:shd w:val="clear" w:color="auto" w:fill="FFFFFF"/>
          <w:vertAlign w:val="superscript"/>
          <w:lang w:val="nl-NL"/>
        </w:rPr>
        <w:t xml:space="preserve">-3 </w:t>
      </w:r>
      <w:r w:rsidRPr="00B5258E">
        <w:rPr>
          <w:bCs/>
          <w:color w:val="FF0000"/>
          <w:lang w:val="nl-NL"/>
        </w:rPr>
        <w:t>Wb.</w:t>
      </w:r>
    </w:p>
    <w:p w14:paraId="4DFFBC56" w14:textId="77777777" w:rsidR="00B5258E" w:rsidRPr="00B5258E" w:rsidRDefault="00B5258E" w:rsidP="003E2DAF">
      <w:pPr>
        <w:jc w:val="both"/>
        <w:rPr>
          <w:bCs/>
          <w:lang w:val="nl-NL"/>
        </w:rPr>
      </w:pPr>
      <w:r w:rsidRPr="00B5258E">
        <w:rPr>
          <w:bCs/>
          <w:lang w:val="nl-NL"/>
        </w:rPr>
        <w:t>b) Suất điện động cảm ứng xuất hiện trong khung dây có độ lớn là 0,1V.</w:t>
      </w:r>
    </w:p>
    <w:p w14:paraId="66E91332" w14:textId="77777777" w:rsidR="00B5258E" w:rsidRPr="00B5258E" w:rsidRDefault="00B5258E" w:rsidP="003E2DAF">
      <w:pPr>
        <w:jc w:val="both"/>
        <w:rPr>
          <w:bCs/>
          <w:lang w:val="nl-NL"/>
        </w:rPr>
      </w:pPr>
      <w:r w:rsidRPr="00B5258E">
        <w:rPr>
          <w:bCs/>
          <w:lang w:val="nl-NL"/>
        </w:rPr>
        <w:t xml:space="preserve">c) Góc hợp bởi cảm ứng từ </w:t>
      </w:r>
      <m:oMath>
        <m:acc>
          <m:accPr>
            <m:chr m:val="⃗"/>
            <m:ctrlPr>
              <w:rPr>
                <w:rFonts w:ascii="Cambria Math" w:hAnsi="Cambria Math"/>
                <w:bCs/>
                <w:i/>
              </w:rPr>
            </m:ctrlPr>
          </m:accPr>
          <m:e>
            <m:r>
              <w:rPr>
                <w:rFonts w:ascii="Cambria Math" w:hAnsi="Cambria Math"/>
              </w:rPr>
              <m:t>B</m:t>
            </m:r>
          </m:e>
        </m:acc>
      </m:oMath>
      <w:r w:rsidRPr="00B5258E">
        <w:rPr>
          <w:bCs/>
          <w:lang w:val="nl-NL"/>
        </w:rPr>
        <w:t xml:space="preserve"> và </w:t>
      </w:r>
      <m:oMath>
        <m:acc>
          <m:accPr>
            <m:chr m:val="⃗"/>
            <m:ctrlPr>
              <w:rPr>
                <w:rFonts w:ascii="Cambria Math" w:hAnsi="Cambria Math"/>
                <w:bCs/>
                <w:i/>
              </w:rPr>
            </m:ctrlPr>
          </m:accPr>
          <m:e>
            <m:r>
              <w:rPr>
                <w:rFonts w:ascii="Cambria Math" w:hAnsi="Cambria Math"/>
              </w:rPr>
              <m:t>n</m:t>
            </m:r>
          </m:e>
        </m:acc>
      </m:oMath>
      <w:r w:rsidRPr="00B5258E">
        <w:rPr>
          <w:bCs/>
          <w:lang w:val="nl-NL"/>
        </w:rPr>
        <w:t xml:space="preserve"> bằng 90</w:t>
      </w:r>
      <m:oMath>
        <m:r>
          <m:rPr>
            <m:sty m:val="p"/>
          </m:rPr>
          <w:rPr>
            <w:rFonts w:ascii="Cambria Math" w:hAnsi="Cambria Math"/>
            <w:lang w:val="nl-NL"/>
          </w:rPr>
          <m:t>°</m:t>
        </m:r>
      </m:oMath>
      <w:r w:rsidRPr="00B5258E">
        <w:rPr>
          <w:lang w:val="nl-NL"/>
        </w:rPr>
        <w:t>.</w:t>
      </w:r>
    </w:p>
    <w:p w14:paraId="16924AD8" w14:textId="77777777" w:rsidR="00B5258E" w:rsidRPr="00B5258E" w:rsidRDefault="00B5258E" w:rsidP="003E2DAF">
      <w:pPr>
        <w:jc w:val="both"/>
        <w:rPr>
          <w:b/>
          <w:color w:val="FF0000"/>
          <w:lang w:val="vi-VN"/>
        </w:rPr>
      </w:pPr>
      <w:r w:rsidRPr="00B5258E">
        <w:rPr>
          <w:bCs/>
          <w:color w:val="FF0000"/>
          <w:lang w:val="nl-NL"/>
        </w:rPr>
        <w:t xml:space="preserve">d) </w:t>
      </w:r>
      <w:r w:rsidRPr="00B5258E">
        <w:rPr>
          <w:color w:val="FF0000"/>
          <w:lang w:val="nl-NL"/>
        </w:rPr>
        <w:t>Khi từ thông qua khung dây biến thiên thì trong khung</w:t>
      </w:r>
      <w:r w:rsidRPr="00B5258E">
        <w:rPr>
          <w:color w:val="FF0000"/>
          <w:lang w:val="vi-VN"/>
        </w:rPr>
        <w:t xml:space="preserve"> dây </w:t>
      </w:r>
      <w:r w:rsidRPr="00B5258E">
        <w:rPr>
          <w:color w:val="FF0000"/>
          <w:lang w:val="nl-NL"/>
        </w:rPr>
        <w:t>đó xuất hiện một dòng điện gọi là dòng điện cảm ứng</w:t>
      </w:r>
      <w:r w:rsidRPr="00B5258E">
        <w:rPr>
          <w:color w:val="FF0000"/>
          <w:lang w:val="vi-VN"/>
        </w:rPr>
        <w:t>.</w:t>
      </w:r>
    </w:p>
    <w:p w14:paraId="054E069B" w14:textId="77777777" w:rsidR="00B5258E" w:rsidRPr="00B5258E" w:rsidRDefault="00B5258E" w:rsidP="003E2DAF">
      <w:pPr>
        <w:tabs>
          <w:tab w:val="left" w:pos="240"/>
          <w:tab w:val="left" w:pos="2520"/>
          <w:tab w:val="left" w:pos="4920"/>
          <w:tab w:val="left" w:pos="7440"/>
        </w:tabs>
        <w:jc w:val="both"/>
        <w:rPr>
          <w:lang w:val="vi-VN"/>
        </w:rPr>
      </w:pPr>
      <w:r w:rsidRPr="00B5258E">
        <w:rPr>
          <w:b/>
          <w:lang w:val="nl-NL"/>
        </w:rPr>
        <w:t>Câu 3:</w:t>
      </w:r>
      <w:r w:rsidRPr="00B5258E">
        <w:rPr>
          <w:lang w:val="vi-VN"/>
        </w:rPr>
        <w:t xml:space="preserve"> Cho phản ứng hạt nhân: </w:t>
      </w:r>
      <w:r w:rsidRPr="00B5258E">
        <w:rPr>
          <w:position w:val="-12"/>
        </w:rPr>
        <w:object w:dxaOrig="2400" w:dyaOrig="380" w14:anchorId="39868D6B">
          <v:shape id="_x0000_i1621" type="#_x0000_t75" style="width:120pt;height:18.75pt" o:ole="">
            <v:imagedata r:id="rId1153" o:title=""/>
          </v:shape>
          <o:OLEObject Type="Embed" ProgID="Equation.DSMT4" ShapeID="_x0000_i1621" DrawAspect="Content" ObjectID="_1803674296" r:id="rId1154"/>
        </w:object>
      </w:r>
      <w:r w:rsidRPr="00B5258E">
        <w:rPr>
          <w:lang w:val="vi-VN"/>
        </w:rPr>
        <w:t xml:space="preserve">. Lấy khối lượng các hạt nhân </w:t>
      </w:r>
      <w:r w:rsidRPr="00B5258E">
        <w:rPr>
          <w:position w:val="-12"/>
        </w:rPr>
        <w:object w:dxaOrig="560" w:dyaOrig="380" w14:anchorId="79EC10B1">
          <v:shape id="_x0000_i1622" type="#_x0000_t75" style="width:28.5pt;height:18.75pt" o:ole="">
            <v:imagedata r:id="rId1155" o:title=""/>
          </v:shape>
          <o:OLEObject Type="Embed" ProgID="Equation.DSMT4" ShapeID="_x0000_i1622" DrawAspect="Content" ObjectID="_1803674297" r:id="rId1156"/>
        </w:object>
      </w:r>
      <w:r w:rsidRPr="00B5258E">
        <w:rPr>
          <w:lang w:val="vi-VN"/>
        </w:rPr>
        <w:t xml:space="preserve">; </w:t>
      </w:r>
      <w:r w:rsidRPr="00B5258E">
        <w:rPr>
          <w:position w:val="-12"/>
        </w:rPr>
        <w:object w:dxaOrig="540" w:dyaOrig="380" w14:anchorId="704959CC">
          <v:shape id="_x0000_i1623" type="#_x0000_t75" style="width:27pt;height:18.75pt" o:ole="">
            <v:imagedata r:id="rId1157" o:title=""/>
          </v:shape>
          <o:OLEObject Type="Embed" ProgID="Equation.DSMT4" ShapeID="_x0000_i1623" DrawAspect="Content" ObjectID="_1803674298" r:id="rId1158"/>
        </w:object>
      </w:r>
      <w:r w:rsidRPr="00B5258E">
        <w:rPr>
          <w:lang w:val="vi-VN"/>
        </w:rPr>
        <w:t xml:space="preserve">; </w:t>
      </w:r>
      <w:r w:rsidRPr="00B5258E">
        <w:rPr>
          <w:position w:val="-12"/>
        </w:rPr>
        <w:object w:dxaOrig="380" w:dyaOrig="380" w14:anchorId="4906DEEB">
          <v:shape id="_x0000_i1624" type="#_x0000_t75" style="width:18.75pt;height:18.75pt" o:ole="">
            <v:imagedata r:id="rId1159" o:title=""/>
          </v:shape>
          <o:OLEObject Type="Embed" ProgID="Equation.DSMT4" ShapeID="_x0000_i1624" DrawAspect="Content" ObjectID="_1803674299" r:id="rId1160"/>
        </w:object>
      </w:r>
      <w:r w:rsidRPr="00B5258E">
        <w:rPr>
          <w:lang w:val="vi-VN"/>
        </w:rPr>
        <w:t xml:space="preserve">; </w:t>
      </w:r>
      <w:r w:rsidRPr="00B5258E">
        <w:rPr>
          <w:position w:val="-12"/>
        </w:rPr>
        <w:object w:dxaOrig="340" w:dyaOrig="380" w14:anchorId="27A2C84C">
          <v:shape id="_x0000_i1625" type="#_x0000_t75" style="width:17.25pt;height:18.75pt" o:ole="">
            <v:imagedata r:id="rId1161" o:title=""/>
          </v:shape>
          <o:OLEObject Type="Embed" ProgID="Equation.DSMT4" ShapeID="_x0000_i1625" DrawAspect="Content" ObjectID="_1803674300" r:id="rId1162"/>
        </w:object>
      </w:r>
      <w:r w:rsidRPr="00B5258E">
        <w:rPr>
          <w:lang w:val="vi-VN"/>
        </w:rPr>
        <w:t xml:space="preserve"> lần lượt là 22,9837 u; 19,9869 u; 4,0015 u; 1,0073 u và 1u = 931,5 MeV/c</w:t>
      </w:r>
      <w:r w:rsidRPr="00B5258E">
        <w:rPr>
          <w:vertAlign w:val="superscript"/>
          <w:lang w:val="vi-VN"/>
        </w:rPr>
        <w:t>2</w:t>
      </w:r>
      <w:r w:rsidRPr="00B5258E">
        <w:rPr>
          <w:lang w:val="vi-VN"/>
        </w:rPr>
        <w:t>. Trong phản ứng này, năng lượng</w:t>
      </w:r>
    </w:p>
    <w:p w14:paraId="1D601C63" w14:textId="77777777" w:rsidR="00B5258E" w:rsidRPr="00B5258E" w:rsidRDefault="00B5258E" w:rsidP="003E2DAF">
      <w:pPr>
        <w:tabs>
          <w:tab w:val="left" w:pos="240"/>
          <w:tab w:val="left" w:pos="2520"/>
          <w:tab w:val="left" w:pos="4920"/>
          <w:tab w:val="left" w:pos="7440"/>
        </w:tabs>
        <w:jc w:val="both"/>
        <w:rPr>
          <w:lang w:val="vi-VN"/>
        </w:rPr>
      </w:pPr>
      <w:r w:rsidRPr="00B5258E">
        <w:rPr>
          <w:lang w:val="vi-VN"/>
        </w:rPr>
        <w:t>a) Phản ứng hạt nhân là phản ứng thu năng lượng.</w:t>
      </w:r>
    </w:p>
    <w:p w14:paraId="0B2DBEA9" w14:textId="77777777" w:rsidR="00B5258E" w:rsidRPr="00B5258E" w:rsidRDefault="00B5258E" w:rsidP="003E2DAF">
      <w:pPr>
        <w:tabs>
          <w:tab w:val="left" w:pos="240"/>
          <w:tab w:val="left" w:pos="2520"/>
          <w:tab w:val="left" w:pos="4920"/>
          <w:tab w:val="left" w:pos="7440"/>
        </w:tabs>
        <w:jc w:val="both"/>
        <w:rPr>
          <w:color w:val="FF0000"/>
          <w:lang w:val="vi-VN"/>
        </w:rPr>
      </w:pPr>
      <w:r w:rsidRPr="00B5258E">
        <w:rPr>
          <w:color w:val="FF0000"/>
          <w:lang w:val="vi-VN"/>
        </w:rPr>
        <w:t>b) Năng lượng tỏa ra trong phản ứng là 2,4219 MeV.</w:t>
      </w:r>
    </w:p>
    <w:p w14:paraId="74F811D0" w14:textId="77777777" w:rsidR="00B5258E" w:rsidRPr="00B5258E" w:rsidRDefault="00B5258E" w:rsidP="003E2DAF">
      <w:pPr>
        <w:tabs>
          <w:tab w:val="left" w:pos="240"/>
          <w:tab w:val="left" w:pos="2520"/>
          <w:tab w:val="left" w:pos="4920"/>
          <w:tab w:val="left" w:pos="7440"/>
        </w:tabs>
        <w:jc w:val="both"/>
        <w:rPr>
          <w:lang w:val="vi-VN"/>
        </w:rPr>
      </w:pPr>
      <w:r w:rsidRPr="00B5258E">
        <w:rPr>
          <w:color w:val="FF0000"/>
          <w:lang w:val="vi-VN"/>
        </w:rPr>
        <w:t xml:space="preserve">c) Hạt nhân </w:t>
      </w:r>
      <w:r w:rsidRPr="00B5258E">
        <w:rPr>
          <w:position w:val="-12"/>
        </w:rPr>
        <w:object w:dxaOrig="380" w:dyaOrig="380" w14:anchorId="2AEAC6CE">
          <v:shape id="_x0000_i1626" type="#_x0000_t75" style="width:18.75pt;height:18.75pt" o:ole="">
            <v:imagedata r:id="rId1163" o:title=""/>
          </v:shape>
          <o:OLEObject Type="Embed" ProgID="Equation.DSMT4" ShapeID="_x0000_i1626" DrawAspect="Content" ObjectID="_1803674301" r:id="rId1164"/>
        </w:object>
      </w:r>
      <w:r w:rsidRPr="00B5258E">
        <w:rPr>
          <w:color w:val="FF0000"/>
          <w:lang w:val="vi-VN"/>
        </w:rPr>
        <w:t xml:space="preserve"> trong phản ứng là hạt nhân </w:t>
      </w:r>
      <w:r w:rsidRPr="00B5258E">
        <w:rPr>
          <w:position w:val="-12"/>
        </w:rPr>
        <w:object w:dxaOrig="460" w:dyaOrig="380" w14:anchorId="0BD99359">
          <v:shape id="_x0000_i1627" type="#_x0000_t75" style="width:23.25pt;height:18.75pt" o:ole="">
            <v:imagedata r:id="rId1165" o:title=""/>
          </v:shape>
          <o:OLEObject Type="Embed" ProgID="Equation.DSMT4" ShapeID="_x0000_i1627" DrawAspect="Content" ObjectID="_1803674302" r:id="rId1166"/>
        </w:object>
      </w:r>
    </w:p>
    <w:p w14:paraId="6BD05025" w14:textId="77777777" w:rsidR="00B5258E" w:rsidRPr="00B5258E" w:rsidRDefault="00B5258E" w:rsidP="003E2DAF">
      <w:pPr>
        <w:tabs>
          <w:tab w:val="left" w:pos="240"/>
          <w:tab w:val="left" w:pos="2520"/>
          <w:tab w:val="left" w:pos="4920"/>
          <w:tab w:val="left" w:pos="7440"/>
        </w:tabs>
        <w:jc w:val="both"/>
        <w:rPr>
          <w:lang w:val="vi-VN"/>
        </w:rPr>
      </w:pPr>
      <w:r w:rsidRPr="00B5258E">
        <w:rPr>
          <w:lang w:val="vi-VN"/>
        </w:rPr>
        <w:t xml:space="preserve">d) Hạt nhân </w:t>
      </w:r>
      <w:r w:rsidRPr="00B5258E">
        <w:rPr>
          <w:position w:val="-12"/>
        </w:rPr>
        <w:object w:dxaOrig="340" w:dyaOrig="380" w14:anchorId="34F66DE3">
          <v:shape id="_x0000_i1628" type="#_x0000_t75" style="width:17.25pt;height:18.75pt" o:ole="">
            <v:imagedata r:id="rId1161" o:title=""/>
          </v:shape>
          <o:OLEObject Type="Embed" ProgID="Equation.DSMT4" ShapeID="_x0000_i1628" DrawAspect="Content" ObjectID="_1803674303" r:id="rId1167"/>
        </w:object>
      </w:r>
      <w:r w:rsidRPr="00B5258E">
        <w:rPr>
          <w:lang w:val="vi-VN"/>
        </w:rPr>
        <w:t xml:space="preserve">là hạt nhân nặng. </w:t>
      </w:r>
    </w:p>
    <w:p w14:paraId="319F97C0" w14:textId="77777777" w:rsidR="00B5258E" w:rsidRPr="00B5258E" w:rsidRDefault="00B5258E" w:rsidP="003E2DAF">
      <w:pPr>
        <w:jc w:val="both"/>
        <w:rPr>
          <w:bCs/>
          <w:lang w:val="nl-NL"/>
        </w:rPr>
      </w:pPr>
      <w:r w:rsidRPr="00B5258E">
        <w:rPr>
          <w:b/>
          <w:lang w:val="nl-NL"/>
        </w:rPr>
        <w:t xml:space="preserve">Câu 4: </w:t>
      </w:r>
      <w:r w:rsidRPr="00B5258E">
        <w:rPr>
          <w:bCs/>
          <w:lang w:val="nl-NL"/>
        </w:rPr>
        <w:t>Đặt một điện áp xoay chiều u = 200.cos(100</w:t>
      </w:r>
      <m:oMath>
        <m:r>
          <m:rPr>
            <m:sty m:val="p"/>
          </m:rPr>
          <w:rPr>
            <w:rFonts w:ascii="Cambria Math" w:hAnsi="Cambria Math"/>
          </w:rPr>
          <m:t>π</m:t>
        </m:r>
        <m:r>
          <m:rPr>
            <m:sty m:val="p"/>
          </m:rPr>
          <w:rPr>
            <w:rFonts w:ascii="Cambria Math" w:hAnsi="Cambria Math"/>
            <w:lang w:val="nl-NL"/>
          </w:rPr>
          <m:t>t +</m:t>
        </m:r>
        <m:f>
          <m:fPr>
            <m:ctrlPr>
              <w:rPr>
                <w:rFonts w:ascii="Cambria Math" w:hAnsi="Cambria Math"/>
                <w:bCs/>
              </w:rPr>
            </m:ctrlPr>
          </m:fPr>
          <m:num>
            <m:r>
              <m:rPr>
                <m:sty m:val="p"/>
              </m:rPr>
              <w:rPr>
                <w:rFonts w:ascii="Cambria Math" w:hAnsi="Cambria Math"/>
              </w:rPr>
              <m:t>π</m:t>
            </m:r>
          </m:num>
          <m:den>
            <m:r>
              <m:rPr>
                <m:sty m:val="p"/>
              </m:rPr>
              <w:rPr>
                <w:rFonts w:ascii="Cambria Math" w:hAnsi="Cambria Math"/>
                <w:lang w:val="nl-NL"/>
              </w:rPr>
              <m:t>2</m:t>
            </m:r>
          </m:den>
        </m:f>
        <m:r>
          <m:rPr>
            <m:sty m:val="p"/>
          </m:rPr>
          <w:rPr>
            <w:rFonts w:ascii="Cambria Math" w:hAnsi="Cambria Math"/>
            <w:lang w:val="nl-NL"/>
          </w:rPr>
          <m:t>)</m:t>
        </m:r>
      </m:oMath>
      <w:r w:rsidRPr="00B5258E">
        <w:rPr>
          <w:bCs/>
          <w:lang w:val="nl-NL"/>
        </w:rPr>
        <w:t xml:space="preserve"> (V) vào hai đầu một điện trở R = 100</w:t>
      </w:r>
      <m:oMath>
        <m:r>
          <m:rPr>
            <m:sty m:val="p"/>
          </m:rPr>
          <w:rPr>
            <w:rFonts w:ascii="Cambria Math" w:hAnsi="Cambria Math"/>
          </w:rPr>
          <m:t>Ω</m:t>
        </m:r>
      </m:oMath>
    </w:p>
    <w:p w14:paraId="528D616A" w14:textId="77777777" w:rsidR="00B5258E" w:rsidRPr="00B5258E" w:rsidRDefault="00B5258E" w:rsidP="003E2DAF">
      <w:pPr>
        <w:jc w:val="both"/>
        <w:rPr>
          <w:bCs/>
          <w:color w:val="FF0000"/>
          <w:lang w:val="nl-NL"/>
        </w:rPr>
      </w:pPr>
      <w:r w:rsidRPr="00B5258E">
        <w:rPr>
          <w:bCs/>
          <w:color w:val="FF0000"/>
          <w:lang w:val="nl-NL"/>
        </w:rPr>
        <w:t>a)  Giá trị hiệu dụng của điện áp xoay chiều bằng 100</w:t>
      </w:r>
      <m:oMath>
        <m:rad>
          <m:radPr>
            <m:degHide m:val="1"/>
            <m:ctrlPr>
              <w:rPr>
                <w:rFonts w:ascii="Cambria Math" w:hAnsi="Cambria Math"/>
                <w:bCs/>
                <w:i/>
                <w:color w:val="FF0000"/>
              </w:rPr>
            </m:ctrlPr>
          </m:radPr>
          <m:deg/>
          <m:e>
            <m:r>
              <w:rPr>
                <w:rFonts w:ascii="Cambria Math" w:hAnsi="Cambria Math"/>
                <w:color w:val="FF0000"/>
                <w:lang w:val="nl-NL"/>
              </w:rPr>
              <m:t>2</m:t>
            </m:r>
          </m:e>
        </m:rad>
      </m:oMath>
      <w:r w:rsidRPr="00B5258E">
        <w:rPr>
          <w:bCs/>
          <w:color w:val="FF0000"/>
          <w:lang w:val="nl-NL"/>
        </w:rPr>
        <w:t xml:space="preserve">  (V)</w:t>
      </w:r>
    </w:p>
    <w:p w14:paraId="14DEEFFC" w14:textId="77777777" w:rsidR="00B5258E" w:rsidRPr="00B5258E" w:rsidRDefault="00B5258E" w:rsidP="003E2DAF">
      <w:pPr>
        <w:jc w:val="both"/>
        <w:rPr>
          <w:bCs/>
          <w:color w:val="FF0000"/>
          <w:lang w:val="nl-NL"/>
        </w:rPr>
      </w:pPr>
      <w:r w:rsidRPr="00B5258E">
        <w:rPr>
          <w:bCs/>
          <w:color w:val="FF0000"/>
          <w:lang w:val="nl-NL"/>
        </w:rPr>
        <w:t xml:space="preserve">b) Cường độ dòng điện hiệu dụng qua điện trở bằng </w:t>
      </w:r>
      <m:oMath>
        <m:rad>
          <m:radPr>
            <m:degHide m:val="1"/>
            <m:ctrlPr>
              <w:rPr>
                <w:rFonts w:ascii="Cambria Math" w:hAnsi="Cambria Math"/>
                <w:bCs/>
                <w:i/>
                <w:color w:val="FF0000"/>
              </w:rPr>
            </m:ctrlPr>
          </m:radPr>
          <m:deg/>
          <m:e>
            <m:r>
              <w:rPr>
                <w:rFonts w:ascii="Cambria Math" w:hAnsi="Cambria Math"/>
                <w:color w:val="FF0000"/>
                <w:lang w:val="nl-NL"/>
              </w:rPr>
              <m:t>2</m:t>
            </m:r>
          </m:e>
        </m:rad>
        <m:r>
          <w:rPr>
            <w:rFonts w:ascii="Cambria Math" w:hAnsi="Cambria Math"/>
            <w:color w:val="FF0000"/>
            <w:lang w:val="nl-NL"/>
          </w:rPr>
          <m:t xml:space="preserve"> (</m:t>
        </m:r>
        <m:r>
          <w:rPr>
            <w:rFonts w:ascii="Cambria Math" w:hAnsi="Cambria Math"/>
            <w:color w:val="FF0000"/>
          </w:rPr>
          <m:t>A</m:t>
        </m:r>
      </m:oMath>
      <w:r w:rsidRPr="00B5258E">
        <w:rPr>
          <w:bCs/>
          <w:color w:val="FF0000"/>
          <w:lang w:val="nl-NL"/>
        </w:rPr>
        <w:t>)</w:t>
      </w:r>
    </w:p>
    <w:p w14:paraId="47A94D2B" w14:textId="77777777" w:rsidR="00B5258E" w:rsidRPr="00B5258E" w:rsidRDefault="00B5258E" w:rsidP="003E2DAF">
      <w:pPr>
        <w:jc w:val="both"/>
        <w:rPr>
          <w:bCs/>
          <w:lang w:val="nl-NL"/>
        </w:rPr>
      </w:pPr>
      <w:r w:rsidRPr="00B5258E">
        <w:rPr>
          <w:bCs/>
          <w:lang w:val="nl-NL"/>
        </w:rPr>
        <w:t>c) Pha ban đầu của cường độ dòng điện trong mạch bằng 0</w:t>
      </w:r>
    </w:p>
    <w:p w14:paraId="4502546B" w14:textId="77777777" w:rsidR="00B5258E" w:rsidRPr="00B5258E" w:rsidRDefault="00B5258E" w:rsidP="003E2DAF">
      <w:pPr>
        <w:jc w:val="both"/>
        <w:rPr>
          <w:bCs/>
          <w:lang w:val="nl-NL"/>
        </w:rPr>
      </w:pPr>
      <w:r w:rsidRPr="00B5258E">
        <w:rPr>
          <w:bCs/>
          <w:lang w:val="nl-NL"/>
        </w:rPr>
        <w:lastRenderedPageBreak/>
        <w:t>d) Chu kì của điện áp xoay chiều bằng 0,01s</w:t>
      </w:r>
    </w:p>
    <w:p w14:paraId="056D78FF" w14:textId="77777777" w:rsidR="00B5258E" w:rsidRPr="00B5258E" w:rsidRDefault="00B5258E" w:rsidP="003E2DAF">
      <w:pPr>
        <w:jc w:val="both"/>
        <w:rPr>
          <w:bCs/>
          <w:lang w:val="nl-NL"/>
        </w:rPr>
      </w:pPr>
      <w:r w:rsidRPr="00B5258E">
        <w:rPr>
          <w:b/>
          <w:lang w:val="nl-NL"/>
        </w:rPr>
        <w:t xml:space="preserve">PHẦN III. Câu trắc nghiệm trả lời ngắn. </w:t>
      </w:r>
      <w:r w:rsidRPr="00B5258E">
        <w:rPr>
          <w:bCs/>
          <w:lang w:val="nl-NL"/>
        </w:rPr>
        <w:t xml:space="preserve">Thí sinh trả lời từ câu 1 đến câu 6. </w:t>
      </w:r>
    </w:p>
    <w:p w14:paraId="53C7863C" w14:textId="77777777" w:rsidR="00B5258E" w:rsidRPr="00B5258E" w:rsidRDefault="00B5258E" w:rsidP="003E2DAF">
      <w:pPr>
        <w:jc w:val="both"/>
        <w:rPr>
          <w:b/>
          <w:lang w:val="vi-VN"/>
        </w:rPr>
      </w:pPr>
      <w:r w:rsidRPr="00B5258E">
        <w:rPr>
          <w:b/>
          <w:lang w:val="nl-NL"/>
        </w:rPr>
        <w:t>Câu 1:</w:t>
      </w:r>
      <w:r w:rsidRPr="00B5258E">
        <w:rPr>
          <w:b/>
          <w:lang w:val="vi-VN"/>
        </w:rPr>
        <w:t xml:space="preserve"> </w:t>
      </w:r>
      <w:r w:rsidRPr="00B5258E">
        <w:rPr>
          <w:rFonts w:eastAsia="Arial"/>
          <w:color w:val="000000"/>
          <w:shd w:val="clear" w:color="auto" w:fill="FFFFFF"/>
          <w:lang w:val="vi-VN"/>
        </w:rPr>
        <w:t>Biết khối lượng của pr</w:t>
      </w:r>
      <w:r w:rsidRPr="00B5258E">
        <w:rPr>
          <w:rFonts w:eastAsia="Arial"/>
          <w:color w:val="000000"/>
          <w:shd w:val="clear" w:color="auto" w:fill="FFFFFF"/>
          <w:lang w:val="nl-NL"/>
        </w:rPr>
        <w:t>o</w:t>
      </w:r>
      <w:r w:rsidRPr="00B5258E">
        <w:rPr>
          <w:rFonts w:eastAsia="Arial"/>
          <w:color w:val="000000"/>
          <w:shd w:val="clear" w:color="auto" w:fill="FFFFFF"/>
          <w:lang w:val="vi-VN"/>
        </w:rPr>
        <w:t>t</w:t>
      </w:r>
      <w:r w:rsidRPr="00B5258E">
        <w:rPr>
          <w:rFonts w:eastAsia="Arial"/>
          <w:color w:val="000000"/>
          <w:shd w:val="clear" w:color="auto" w:fill="FFFFFF"/>
          <w:lang w:val="nl-NL"/>
        </w:rPr>
        <w:t>o</w:t>
      </w:r>
      <w:r w:rsidRPr="00B5258E">
        <w:rPr>
          <w:rFonts w:eastAsia="Arial"/>
          <w:color w:val="000000"/>
          <w:shd w:val="clear" w:color="auto" w:fill="FFFFFF"/>
          <w:lang w:val="vi-VN"/>
        </w:rPr>
        <w:t xml:space="preserve">n; </w:t>
      </w:r>
      <w:r w:rsidRPr="00B5258E">
        <w:rPr>
          <w:color w:val="000000" w:themeColor="text1"/>
          <w:lang w:val="vi-VN"/>
        </w:rPr>
        <w:t>n</w:t>
      </w:r>
      <w:r w:rsidRPr="00B5258E">
        <w:rPr>
          <w:color w:val="000000" w:themeColor="text1"/>
          <w:lang w:val="nl-NL"/>
        </w:rPr>
        <w:t>eutron</w:t>
      </w:r>
      <w:r w:rsidRPr="00B5258E">
        <w:rPr>
          <w:rFonts w:eastAsia="Arial"/>
          <w:color w:val="000000"/>
          <w:shd w:val="clear" w:color="auto" w:fill="FFFFFF"/>
          <w:lang w:val="vi-VN"/>
        </w:rPr>
        <w:t>; hạt nhân lần lượt là 1,0073 u; 1,0087 u; 15,9904 u và 1u = 931,5 MeV/c</w:t>
      </w:r>
      <w:r w:rsidRPr="00B5258E">
        <w:rPr>
          <w:rFonts w:eastAsia="Arial"/>
          <w:color w:val="000000"/>
          <w:shd w:val="clear" w:color="auto" w:fill="FFFFFF"/>
          <w:vertAlign w:val="superscript"/>
          <w:lang w:val="vi-VN"/>
        </w:rPr>
        <w:t>2</w:t>
      </w:r>
      <w:r w:rsidRPr="00B5258E">
        <w:rPr>
          <w:rFonts w:eastAsia="Arial"/>
          <w:color w:val="000000"/>
          <w:shd w:val="clear" w:color="auto" w:fill="FFFFFF"/>
          <w:lang w:val="vi-VN"/>
        </w:rPr>
        <w:t>. Năng lượng liên kết riêng của hạt nhân</w:t>
      </w:r>
      <m:oMath>
        <m:sPre>
          <m:sPrePr>
            <m:ctrlPr>
              <w:rPr>
                <w:rFonts w:ascii="Cambria Math" w:hAnsi="Cambria Math"/>
                <w:i/>
                <w:color w:val="000000"/>
                <w:shd w:val="clear" w:color="auto" w:fill="FFFFFF"/>
              </w:rPr>
            </m:ctrlPr>
          </m:sPrePr>
          <m:sub>
            <m:r>
              <w:rPr>
                <w:rFonts w:ascii="Cambria Math" w:hAnsi="Cambria Math"/>
                <w:color w:val="000000"/>
                <w:shd w:val="clear" w:color="auto" w:fill="FFFFFF"/>
                <w:lang w:val="vi-VN"/>
              </w:rPr>
              <m:t>8</m:t>
            </m:r>
          </m:sub>
          <m:sup>
            <m:r>
              <w:rPr>
                <w:rFonts w:ascii="Cambria Math" w:hAnsi="Cambria Math"/>
                <w:color w:val="000000"/>
                <w:shd w:val="clear" w:color="auto" w:fill="FFFFFF"/>
                <w:lang w:val="vi-VN"/>
              </w:rPr>
              <m:t>16</m:t>
            </m:r>
          </m:sup>
          <m:e>
            <m:r>
              <w:rPr>
                <w:rFonts w:ascii="Cambria Math" w:hAnsi="Cambria Math"/>
                <w:color w:val="000000"/>
                <w:shd w:val="clear" w:color="auto" w:fill="FFFFFF"/>
                <w:lang w:val="vi-VN"/>
              </w:rPr>
              <m:t>O</m:t>
            </m:r>
          </m:e>
        </m:sPre>
      </m:oMath>
      <w:r w:rsidRPr="00B5258E">
        <w:rPr>
          <w:rFonts w:eastAsia="Arial"/>
          <w:color w:val="000000"/>
          <w:shd w:val="clear" w:color="auto" w:fill="FFFFFF"/>
          <w:lang w:val="vi-VN"/>
        </w:rPr>
        <w:t xml:space="preserve"> bằng bao nhiêu MeV/</w:t>
      </w:r>
      <w:r w:rsidRPr="00B5258E">
        <w:rPr>
          <w:bCs/>
          <w:lang w:val="vi-VN"/>
        </w:rPr>
        <w:t xml:space="preserve"> nucleon</w:t>
      </w:r>
      <w:r w:rsidRPr="00B5258E">
        <w:rPr>
          <w:rFonts w:eastAsia="Arial"/>
          <w:color w:val="000000"/>
          <w:shd w:val="clear" w:color="auto" w:fill="FFFFFF"/>
          <w:lang w:val="vi-VN"/>
        </w:rPr>
        <w:t xml:space="preserve">? </w:t>
      </w:r>
      <w:r w:rsidRPr="00B5258E">
        <w:rPr>
          <w:color w:val="1F1F1F"/>
          <w:shd w:val="clear" w:color="auto" w:fill="FFFFFF"/>
          <w:lang w:val="vi-VN"/>
        </w:rPr>
        <w:t>( Làm tròn sau số thập phân hai chữ số)</w:t>
      </w:r>
    </w:p>
    <w:p w14:paraId="28757D19" w14:textId="77777777" w:rsidR="00B5258E" w:rsidRPr="00B5258E" w:rsidRDefault="00B5258E" w:rsidP="003E2DAF">
      <w:pPr>
        <w:shd w:val="clear" w:color="auto" w:fill="FFFFFF"/>
        <w:tabs>
          <w:tab w:val="left" w:pos="284"/>
          <w:tab w:val="left" w:pos="2552"/>
          <w:tab w:val="left" w:pos="4820"/>
          <w:tab w:val="left" w:pos="7088"/>
        </w:tabs>
        <w:jc w:val="both"/>
        <w:rPr>
          <w:lang w:val="vi-VN"/>
        </w:rPr>
      </w:pPr>
      <w:r w:rsidRPr="00B5258E">
        <w:rPr>
          <w:b/>
          <w:lang w:val="vi-VN"/>
        </w:rPr>
        <w:t xml:space="preserve">Câu 2: </w:t>
      </w:r>
      <w:r w:rsidRPr="00B5258E">
        <w:rPr>
          <w:lang w:val="vi-VN"/>
        </w:rPr>
        <w:t xml:space="preserve">Từ thông qua khung dây có diện tích </w:t>
      </w:r>
      <w:r w:rsidRPr="00B5258E">
        <w:rPr>
          <w:position w:val="-6"/>
        </w:rPr>
        <w:object w:dxaOrig="200" w:dyaOrig="279" w14:anchorId="6CE26BEA">
          <v:shape id="_x0000_i1629" type="#_x0000_t75" alt="" style="width:10.5pt;height:14.25pt" o:ole="">
            <v:imagedata r:id="rId1168" o:title=""/>
          </v:shape>
          <o:OLEObject Type="Embed" ProgID="Equation.DSMT4" ShapeID="_x0000_i1629" DrawAspect="Content" ObjectID="_1803674304" r:id="rId1169"/>
        </w:object>
      </w:r>
      <w:r w:rsidRPr="00B5258E">
        <w:rPr>
          <w:lang w:val="vi-VN"/>
        </w:rPr>
        <w:t xml:space="preserve"> đặt trong từ trường đều đạt giá trị cực đại khi các đường sức từ hợp với mặt phẳng khung dây một góc là bao nhiêu độ?</w:t>
      </w:r>
    </w:p>
    <w:p w14:paraId="3E4CDEA1" w14:textId="77777777" w:rsidR="00B5258E" w:rsidRPr="00B5258E" w:rsidRDefault="00B5258E" w:rsidP="003E2DAF">
      <w:pPr>
        <w:tabs>
          <w:tab w:val="left" w:pos="2880"/>
          <w:tab w:val="left" w:pos="5040"/>
          <w:tab w:val="left" w:pos="7200"/>
        </w:tabs>
        <w:jc w:val="both"/>
        <w:rPr>
          <w:bCs/>
          <w:lang w:val="vi-VN"/>
        </w:rPr>
      </w:pPr>
      <w:r w:rsidRPr="00B5258E">
        <w:rPr>
          <w:b/>
          <w:lang w:val="vi-VN"/>
        </w:rPr>
        <w:t xml:space="preserve">Câu 3: </w:t>
      </w:r>
      <w:r w:rsidRPr="00B5258E">
        <w:rPr>
          <w:bCs/>
          <w:lang w:val="vi-VN"/>
        </w:rPr>
        <w:t xml:space="preserve">Hạt nhân </w:t>
      </w:r>
      <w:r w:rsidRPr="00B5258E">
        <w:rPr>
          <w:bCs/>
          <w:position w:val="-12"/>
          <w:lang w:val="fr-FR"/>
        </w:rPr>
        <w:object w:dxaOrig="460" w:dyaOrig="380" w14:anchorId="4552D0AA">
          <v:shape id="_x0000_i1630" type="#_x0000_t75" style="width:23.25pt;height:18.75pt" o:ole="">
            <v:imagedata r:id="rId1170" o:title=""/>
          </v:shape>
          <o:OLEObject Type="Embed" ProgID="Equation.DSMT4" ShapeID="_x0000_i1630" DrawAspect="Content" ObjectID="_1803674305" r:id="rId1171"/>
        </w:object>
      </w:r>
      <w:r w:rsidRPr="00B5258E">
        <w:rPr>
          <w:bCs/>
          <w:lang w:val="vi-VN"/>
        </w:rPr>
        <w:t xml:space="preserve"> có bao nhiêu nucleon?</w:t>
      </w:r>
    </w:p>
    <w:p w14:paraId="2605A952" w14:textId="77777777" w:rsidR="00B5258E" w:rsidRPr="00B5258E" w:rsidRDefault="00B5258E" w:rsidP="003E2DAF">
      <w:pPr>
        <w:jc w:val="both"/>
        <w:rPr>
          <w:lang w:val="vi-VN"/>
        </w:rPr>
      </w:pPr>
      <w:r w:rsidRPr="00B5258E">
        <w:rPr>
          <w:b/>
          <w:lang w:val="vi-VN"/>
        </w:rPr>
        <w:t xml:space="preserve">Câu 4: </w:t>
      </w:r>
      <w:r w:rsidRPr="00B5258E">
        <w:rPr>
          <w:lang w:val="vi-VN"/>
        </w:rPr>
        <w:t>Một thanh nam châm có mấy loại cực từ?</w:t>
      </w:r>
    </w:p>
    <w:p w14:paraId="423D78AB" w14:textId="77777777" w:rsidR="00B5258E" w:rsidRPr="00B5258E" w:rsidRDefault="00B5258E" w:rsidP="003E2DAF">
      <w:pPr>
        <w:spacing w:line="24" w:lineRule="atLeast"/>
        <w:rPr>
          <w:lang w:val="vi-VN"/>
        </w:rPr>
      </w:pPr>
    </w:p>
    <w:p w14:paraId="4B4B15B5" w14:textId="554C3B2C" w:rsidR="00B5258E" w:rsidRPr="00B5258E" w:rsidRDefault="00B5258E" w:rsidP="003E2DAF">
      <w:pPr>
        <w:jc w:val="both"/>
        <w:rPr>
          <w:b/>
          <w:lang w:val="vi-VN"/>
        </w:rPr>
      </w:pPr>
      <w:r w:rsidRPr="00B5258E">
        <w:rPr>
          <w:b/>
          <w:lang w:val="vi-VN"/>
        </w:rPr>
        <w:t xml:space="preserve">Câu 5: </w:t>
      </w:r>
      <w:r w:rsidRPr="003E2DAF">
        <w:rPr>
          <w:rFonts w:eastAsia="sans-serif"/>
          <w:shd w:val="clear" w:color="auto" w:fill="FFFFFF"/>
          <w:lang w:val="vi-VN"/>
        </w:rPr>
        <w:t>Một dây dẫn có chiều dài 1 m mang dòng điện cường độ 4 A tạo với từ trường đều góc 90°. Từ trường tác dụng lên dây dẫn một lực có độ lớn 2,5 N. Độ lớn cảm ứng từ bằng bao nhiêu Testla?</w:t>
      </w:r>
      <w:r w:rsidRPr="00B5258E">
        <w:rPr>
          <w:lang w:val="vi-VN"/>
        </w:rPr>
        <w:t xml:space="preserve"> (</w:t>
      </w:r>
      <w:r w:rsidRPr="00B5258E">
        <w:rPr>
          <w:color w:val="1F1F1F"/>
          <w:shd w:val="clear" w:color="auto" w:fill="FFFFFF"/>
          <w:lang w:val="vi-VN"/>
        </w:rPr>
        <w:t>Làm tròn sau số thập phân hai chữ số)</w:t>
      </w:r>
    </w:p>
    <w:p w14:paraId="1A8C9593" w14:textId="77777777" w:rsidR="00B5258E" w:rsidRPr="00B5258E" w:rsidRDefault="00B5258E" w:rsidP="003E2DAF">
      <w:pPr>
        <w:jc w:val="both"/>
        <w:rPr>
          <w:b/>
          <w:lang w:val="vi-VN"/>
        </w:rPr>
      </w:pPr>
      <w:r w:rsidRPr="00B5258E">
        <w:rPr>
          <w:b/>
          <w:lang w:val="vi-VN"/>
        </w:rPr>
        <w:t xml:space="preserve">Câu 6: </w:t>
      </w:r>
      <w:r w:rsidRPr="00B5258E">
        <w:rPr>
          <w:rFonts w:eastAsia="Arial"/>
          <w:color w:val="000000"/>
          <w:shd w:val="clear" w:color="auto" w:fill="FFFFFF"/>
          <w:lang w:val="vi-VN"/>
        </w:rPr>
        <w:t xml:space="preserve">Một dòng điện xoay chiều chạy qua điện trở R = 20 </w:t>
      </w:r>
      <w:r w:rsidRPr="00B5258E">
        <w:rPr>
          <w:rFonts w:eastAsia="Arial"/>
          <w:color w:val="000000"/>
          <w:shd w:val="clear" w:color="auto" w:fill="FFFFFF"/>
        </w:rPr>
        <w:t>Ω</w:t>
      </w:r>
      <w:r w:rsidRPr="00B5258E">
        <w:rPr>
          <w:rFonts w:eastAsia="Arial"/>
          <w:color w:val="000000"/>
          <w:shd w:val="clear" w:color="auto" w:fill="FFFFFF"/>
          <w:lang w:val="vi-VN"/>
        </w:rPr>
        <w:t xml:space="preserve">, nhiệt lượng tỏa ra trong 30 phút là 900 kJ. Cường độ dòng điện cực đại trong mạch là bao nhiêu Ampe? </w:t>
      </w:r>
      <w:r w:rsidRPr="00B5258E">
        <w:rPr>
          <w:lang w:val="vi-VN"/>
        </w:rPr>
        <w:t>(</w:t>
      </w:r>
      <w:r w:rsidRPr="00B5258E">
        <w:rPr>
          <w:color w:val="1F1F1F"/>
          <w:shd w:val="clear" w:color="auto" w:fill="FFFFFF"/>
          <w:lang w:val="vi-VN"/>
        </w:rPr>
        <w:t>Làm tròn sau số thập phân hai chữ số)</w:t>
      </w:r>
    </w:p>
    <w:p w14:paraId="1E52F38F" w14:textId="77777777" w:rsidR="00B5258E" w:rsidRPr="00B5258E" w:rsidRDefault="00B5258E" w:rsidP="003E2DAF">
      <w:pPr>
        <w:jc w:val="both"/>
        <w:rPr>
          <w:rFonts w:eastAsia="Arial"/>
          <w:color w:val="000000"/>
          <w:shd w:val="clear" w:color="auto" w:fill="FFFFFF"/>
          <w:lang w:val="vi-VN"/>
        </w:rPr>
      </w:pPr>
    </w:p>
    <w:p w14:paraId="6F566F8A" w14:textId="77777777" w:rsidR="00B5258E" w:rsidRPr="00B5258E" w:rsidRDefault="00B5258E" w:rsidP="003E2DAF">
      <w:pPr>
        <w:jc w:val="center"/>
        <w:rPr>
          <w:b/>
          <w:lang w:val="vi-VN"/>
        </w:rPr>
      </w:pPr>
      <w:r w:rsidRPr="00B5258E">
        <w:rPr>
          <w:b/>
          <w:lang w:val="vi-VN"/>
        </w:rPr>
        <w:t>------------------------ HẾT ------------------------</w:t>
      </w:r>
    </w:p>
    <w:p w14:paraId="620202FB" w14:textId="77777777" w:rsidR="00B5258E" w:rsidRPr="00B5258E" w:rsidRDefault="00B5258E" w:rsidP="003E2DAF">
      <w:pPr>
        <w:jc w:val="both"/>
        <w:rPr>
          <w:bCs/>
          <w:i/>
          <w:iCs/>
          <w:lang w:val="vi-VN"/>
        </w:rPr>
      </w:pPr>
      <w:r w:rsidRPr="00B5258E">
        <w:rPr>
          <w:bCs/>
          <w:i/>
          <w:iCs/>
          <w:lang w:val="vi-VN"/>
        </w:rPr>
        <w:t>- Thí sinh không được sử dụng tài liệu;</w:t>
      </w:r>
    </w:p>
    <w:p w14:paraId="02394F26" w14:textId="77777777" w:rsidR="00B5258E" w:rsidRPr="00B5258E" w:rsidRDefault="00B5258E" w:rsidP="003E2DAF">
      <w:pPr>
        <w:jc w:val="both"/>
        <w:rPr>
          <w:bCs/>
          <w:i/>
          <w:iCs/>
          <w:lang w:val="vi-VN"/>
        </w:rPr>
      </w:pPr>
      <w:r w:rsidRPr="00B5258E">
        <w:rPr>
          <w:bCs/>
          <w:i/>
          <w:iCs/>
          <w:lang w:val="vi-VN"/>
        </w:rPr>
        <w:t>- Cán bộ coi thi không giải thích gì thêm.</w:t>
      </w:r>
    </w:p>
    <w:p w14:paraId="36563FBE" w14:textId="77777777" w:rsidR="00145C51" w:rsidRDefault="00145C51" w:rsidP="003E2DAF">
      <w:pPr>
        <w:jc w:val="both"/>
        <w:rPr>
          <w:b/>
        </w:rPr>
      </w:pPr>
    </w:p>
    <w:p w14:paraId="37B95D92" w14:textId="77777777" w:rsidR="00145C51" w:rsidRPr="00145C51" w:rsidRDefault="00145C51" w:rsidP="00145C51">
      <w:pPr>
        <w:jc w:val="center"/>
        <w:rPr>
          <w:b/>
        </w:rPr>
      </w:pPr>
      <w:r w:rsidRPr="00145C51">
        <w:rPr>
          <w:b/>
          <w:highlight w:val="green"/>
        </w:rPr>
        <w:t>ĐÁP ÁN VÀ LỜI GIẢI</w:t>
      </w:r>
    </w:p>
    <w:p w14:paraId="6EC5DCED" w14:textId="77777777" w:rsidR="00145C51" w:rsidRDefault="00145C51" w:rsidP="003E2DAF">
      <w:pPr>
        <w:jc w:val="both"/>
        <w:rPr>
          <w:b/>
        </w:rPr>
      </w:pPr>
    </w:p>
    <w:p w14:paraId="6EF8C033" w14:textId="77777777" w:rsidR="00B5258E" w:rsidRPr="00B5258E" w:rsidRDefault="00B5258E" w:rsidP="003E2DAF">
      <w:pPr>
        <w:jc w:val="both"/>
        <w:rPr>
          <w:b/>
        </w:rPr>
      </w:pPr>
      <w:r w:rsidRPr="00B5258E">
        <w:rPr>
          <w:b/>
        </w:rPr>
        <w:t xml:space="preserve">PHẦN I. Câu trắc nghiệm nhiều phương án lựa chọn. </w:t>
      </w:r>
    </w:p>
    <w:p w14:paraId="57F25B23"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079F3C3D"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4EF955CF" w14:textId="77777777" w:rsidTr="003E2DAF">
        <w:tc>
          <w:tcPr>
            <w:tcW w:w="2407" w:type="dxa"/>
          </w:tcPr>
          <w:p w14:paraId="02D6A091"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7" w:type="dxa"/>
          </w:tcPr>
          <w:p w14:paraId="7EDA9B2F"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c>
          <w:tcPr>
            <w:tcW w:w="2407" w:type="dxa"/>
          </w:tcPr>
          <w:p w14:paraId="23806957"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8" w:type="dxa"/>
          </w:tcPr>
          <w:p w14:paraId="1056048D"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r>
      <w:tr w:rsidR="00B5258E" w:rsidRPr="00B5258E" w14:paraId="66197ED9" w14:textId="77777777" w:rsidTr="003E2DAF">
        <w:tc>
          <w:tcPr>
            <w:tcW w:w="2407" w:type="dxa"/>
          </w:tcPr>
          <w:p w14:paraId="4E5DD611"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w:t>
            </w:r>
          </w:p>
        </w:tc>
        <w:tc>
          <w:tcPr>
            <w:tcW w:w="2407" w:type="dxa"/>
          </w:tcPr>
          <w:p w14:paraId="00EA2B49"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B</w:t>
            </w:r>
          </w:p>
        </w:tc>
        <w:tc>
          <w:tcPr>
            <w:tcW w:w="2407" w:type="dxa"/>
          </w:tcPr>
          <w:p w14:paraId="328B529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10</w:t>
            </w:r>
          </w:p>
        </w:tc>
        <w:tc>
          <w:tcPr>
            <w:tcW w:w="2408" w:type="dxa"/>
          </w:tcPr>
          <w:p w14:paraId="25EBE769"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A</w:t>
            </w:r>
          </w:p>
        </w:tc>
      </w:tr>
      <w:tr w:rsidR="00B5258E" w:rsidRPr="00B5258E" w14:paraId="73F0D35D" w14:textId="77777777" w:rsidTr="003E2DAF">
        <w:tc>
          <w:tcPr>
            <w:tcW w:w="2407" w:type="dxa"/>
          </w:tcPr>
          <w:p w14:paraId="7B2428E7"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w:t>
            </w:r>
          </w:p>
        </w:tc>
        <w:tc>
          <w:tcPr>
            <w:tcW w:w="2407" w:type="dxa"/>
          </w:tcPr>
          <w:p w14:paraId="354214D0"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B</w:t>
            </w:r>
          </w:p>
        </w:tc>
        <w:tc>
          <w:tcPr>
            <w:tcW w:w="2407" w:type="dxa"/>
          </w:tcPr>
          <w:p w14:paraId="432542CF"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11</w:t>
            </w:r>
          </w:p>
        </w:tc>
        <w:tc>
          <w:tcPr>
            <w:tcW w:w="2408" w:type="dxa"/>
          </w:tcPr>
          <w:p w14:paraId="0780D179"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C</w:t>
            </w:r>
          </w:p>
        </w:tc>
      </w:tr>
      <w:tr w:rsidR="00B5258E" w:rsidRPr="00B5258E" w14:paraId="3108F484" w14:textId="77777777" w:rsidTr="003E2DAF">
        <w:tc>
          <w:tcPr>
            <w:tcW w:w="2407" w:type="dxa"/>
          </w:tcPr>
          <w:p w14:paraId="78E990C4"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3</w:t>
            </w:r>
          </w:p>
        </w:tc>
        <w:tc>
          <w:tcPr>
            <w:tcW w:w="2407" w:type="dxa"/>
          </w:tcPr>
          <w:p w14:paraId="3363A451"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A</w:t>
            </w:r>
          </w:p>
        </w:tc>
        <w:tc>
          <w:tcPr>
            <w:tcW w:w="2407" w:type="dxa"/>
          </w:tcPr>
          <w:p w14:paraId="10A38DA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12</w:t>
            </w:r>
          </w:p>
        </w:tc>
        <w:tc>
          <w:tcPr>
            <w:tcW w:w="2408" w:type="dxa"/>
          </w:tcPr>
          <w:p w14:paraId="6D7EB595"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D</w:t>
            </w:r>
          </w:p>
        </w:tc>
      </w:tr>
      <w:tr w:rsidR="00B5258E" w:rsidRPr="00B5258E" w14:paraId="2AE25EEB" w14:textId="77777777" w:rsidTr="003E2DAF">
        <w:tc>
          <w:tcPr>
            <w:tcW w:w="2407" w:type="dxa"/>
          </w:tcPr>
          <w:p w14:paraId="3F99284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4</w:t>
            </w:r>
          </w:p>
        </w:tc>
        <w:tc>
          <w:tcPr>
            <w:tcW w:w="2407" w:type="dxa"/>
          </w:tcPr>
          <w:p w14:paraId="71AAC15F"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C</w:t>
            </w:r>
          </w:p>
        </w:tc>
        <w:tc>
          <w:tcPr>
            <w:tcW w:w="2407" w:type="dxa"/>
          </w:tcPr>
          <w:p w14:paraId="3EC93F57"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13</w:t>
            </w:r>
          </w:p>
        </w:tc>
        <w:tc>
          <w:tcPr>
            <w:tcW w:w="2408" w:type="dxa"/>
          </w:tcPr>
          <w:p w14:paraId="498FC0C0"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D</w:t>
            </w:r>
          </w:p>
        </w:tc>
      </w:tr>
      <w:tr w:rsidR="00B5258E" w:rsidRPr="00B5258E" w14:paraId="132AFDA5" w14:textId="77777777" w:rsidTr="003E2DAF">
        <w:tc>
          <w:tcPr>
            <w:tcW w:w="2407" w:type="dxa"/>
          </w:tcPr>
          <w:p w14:paraId="496016B1"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w:t>
            </w:r>
          </w:p>
        </w:tc>
        <w:tc>
          <w:tcPr>
            <w:tcW w:w="2407" w:type="dxa"/>
          </w:tcPr>
          <w:p w14:paraId="06535C6C"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A</w:t>
            </w:r>
          </w:p>
        </w:tc>
        <w:tc>
          <w:tcPr>
            <w:tcW w:w="2407" w:type="dxa"/>
          </w:tcPr>
          <w:p w14:paraId="470D3FB9"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14</w:t>
            </w:r>
          </w:p>
        </w:tc>
        <w:tc>
          <w:tcPr>
            <w:tcW w:w="2408" w:type="dxa"/>
          </w:tcPr>
          <w:p w14:paraId="625287A7"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A</w:t>
            </w:r>
          </w:p>
        </w:tc>
      </w:tr>
      <w:tr w:rsidR="00B5258E" w:rsidRPr="00B5258E" w14:paraId="14591D9C" w14:textId="77777777" w:rsidTr="003E2DAF">
        <w:tc>
          <w:tcPr>
            <w:tcW w:w="2407" w:type="dxa"/>
          </w:tcPr>
          <w:p w14:paraId="73514C99"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6</w:t>
            </w:r>
          </w:p>
        </w:tc>
        <w:tc>
          <w:tcPr>
            <w:tcW w:w="2407" w:type="dxa"/>
          </w:tcPr>
          <w:p w14:paraId="10F4897D"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C</w:t>
            </w:r>
          </w:p>
        </w:tc>
        <w:tc>
          <w:tcPr>
            <w:tcW w:w="2407" w:type="dxa"/>
          </w:tcPr>
          <w:p w14:paraId="104B3649"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15</w:t>
            </w:r>
          </w:p>
        </w:tc>
        <w:tc>
          <w:tcPr>
            <w:tcW w:w="2408" w:type="dxa"/>
          </w:tcPr>
          <w:p w14:paraId="306E5900"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A</w:t>
            </w:r>
          </w:p>
        </w:tc>
      </w:tr>
      <w:tr w:rsidR="00B5258E" w:rsidRPr="00B5258E" w14:paraId="13941992" w14:textId="77777777" w:rsidTr="003E2DAF">
        <w:tc>
          <w:tcPr>
            <w:tcW w:w="2407" w:type="dxa"/>
          </w:tcPr>
          <w:p w14:paraId="39D19D86"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7</w:t>
            </w:r>
          </w:p>
        </w:tc>
        <w:tc>
          <w:tcPr>
            <w:tcW w:w="2407" w:type="dxa"/>
          </w:tcPr>
          <w:p w14:paraId="3994EBD5"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D</w:t>
            </w:r>
          </w:p>
        </w:tc>
        <w:tc>
          <w:tcPr>
            <w:tcW w:w="2407" w:type="dxa"/>
          </w:tcPr>
          <w:p w14:paraId="21280F2A"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16</w:t>
            </w:r>
          </w:p>
        </w:tc>
        <w:tc>
          <w:tcPr>
            <w:tcW w:w="2408" w:type="dxa"/>
          </w:tcPr>
          <w:p w14:paraId="18DA8E5C"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B</w:t>
            </w:r>
          </w:p>
        </w:tc>
      </w:tr>
      <w:tr w:rsidR="00B5258E" w:rsidRPr="00B5258E" w14:paraId="25367E7B" w14:textId="77777777" w:rsidTr="003E2DAF">
        <w:tc>
          <w:tcPr>
            <w:tcW w:w="2407" w:type="dxa"/>
          </w:tcPr>
          <w:p w14:paraId="33A5A7B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8</w:t>
            </w:r>
          </w:p>
        </w:tc>
        <w:tc>
          <w:tcPr>
            <w:tcW w:w="2407" w:type="dxa"/>
          </w:tcPr>
          <w:p w14:paraId="752001BA"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B</w:t>
            </w:r>
          </w:p>
        </w:tc>
        <w:tc>
          <w:tcPr>
            <w:tcW w:w="2407" w:type="dxa"/>
          </w:tcPr>
          <w:p w14:paraId="67EF2C23"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17</w:t>
            </w:r>
          </w:p>
        </w:tc>
        <w:tc>
          <w:tcPr>
            <w:tcW w:w="2408" w:type="dxa"/>
          </w:tcPr>
          <w:p w14:paraId="5D7D2663"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B</w:t>
            </w:r>
          </w:p>
        </w:tc>
      </w:tr>
      <w:tr w:rsidR="00B5258E" w:rsidRPr="00B5258E" w14:paraId="30CE0EE0" w14:textId="77777777" w:rsidTr="003E2DAF">
        <w:tc>
          <w:tcPr>
            <w:tcW w:w="2407" w:type="dxa"/>
          </w:tcPr>
          <w:p w14:paraId="369EF858"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9</w:t>
            </w:r>
          </w:p>
        </w:tc>
        <w:tc>
          <w:tcPr>
            <w:tcW w:w="2407" w:type="dxa"/>
          </w:tcPr>
          <w:p w14:paraId="0BAA22A3"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D</w:t>
            </w:r>
          </w:p>
        </w:tc>
        <w:tc>
          <w:tcPr>
            <w:tcW w:w="2407" w:type="dxa"/>
          </w:tcPr>
          <w:p w14:paraId="18FF7274"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18</w:t>
            </w:r>
          </w:p>
        </w:tc>
        <w:tc>
          <w:tcPr>
            <w:tcW w:w="2408" w:type="dxa"/>
          </w:tcPr>
          <w:p w14:paraId="1AD67833" w14:textId="77777777" w:rsidR="00B5258E" w:rsidRPr="00B5258E" w:rsidRDefault="00B5258E" w:rsidP="003E2DAF">
            <w:pPr>
              <w:spacing w:before="60" w:after="60"/>
              <w:jc w:val="center"/>
              <w:rPr>
                <w:rFonts w:ascii="Times New Roman" w:hAnsi="Times New Roman" w:cs="Times New Roman"/>
                <w:b/>
                <w:color w:val="FF0000"/>
              </w:rPr>
            </w:pPr>
            <w:r w:rsidRPr="00B5258E">
              <w:rPr>
                <w:rFonts w:ascii="Times New Roman" w:hAnsi="Times New Roman" w:cs="Times New Roman"/>
                <w:b/>
                <w:color w:val="FF0000"/>
              </w:rPr>
              <w:t>D</w:t>
            </w:r>
          </w:p>
        </w:tc>
      </w:tr>
    </w:tbl>
    <w:p w14:paraId="6C1D72C0" w14:textId="77777777" w:rsidR="00B5258E" w:rsidRPr="00B5258E" w:rsidRDefault="00B5258E" w:rsidP="003E2DAF">
      <w:pPr>
        <w:jc w:val="both"/>
        <w:rPr>
          <w:b/>
        </w:rPr>
      </w:pPr>
    </w:p>
    <w:p w14:paraId="40C8259D" w14:textId="77777777" w:rsidR="00B5258E" w:rsidRPr="00B5258E" w:rsidRDefault="00B5258E" w:rsidP="003E2DAF">
      <w:pPr>
        <w:jc w:val="both"/>
        <w:rPr>
          <w:b/>
        </w:rPr>
      </w:pPr>
      <w:r w:rsidRPr="00B5258E">
        <w:rPr>
          <w:b/>
        </w:rPr>
        <w:t xml:space="preserve">PHẦN II. Câu trắc nghiệm đúng sai. </w:t>
      </w:r>
    </w:p>
    <w:p w14:paraId="5957C73C" w14:textId="77777777" w:rsidR="00B5258E" w:rsidRPr="00B5258E" w:rsidRDefault="00B5258E" w:rsidP="003E2DAF">
      <w:pPr>
        <w:jc w:val="both"/>
        <w:rPr>
          <w:b/>
          <w:sz w:val="14"/>
          <w:szCs w:val="14"/>
        </w:rPr>
      </w:pPr>
    </w:p>
    <w:p w14:paraId="1783226A"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1CCBF947"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5826D82E"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6540502C"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6F50A4AA"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03C9F131" w14:textId="77777777" w:rsidR="00B5258E" w:rsidRPr="00B5258E" w:rsidRDefault="00B5258E" w:rsidP="003E2DAF">
      <w:pPr>
        <w:ind w:firstLine="567"/>
        <w:jc w:val="both"/>
        <w:rPr>
          <w:bCs/>
          <w:sz w:val="18"/>
          <w:szCs w:val="18"/>
        </w:rPr>
      </w:pPr>
    </w:p>
    <w:tbl>
      <w:tblPr>
        <w:tblStyle w:val="TableGrid1"/>
        <w:tblW w:w="0" w:type="auto"/>
        <w:tblLook w:val="04A0" w:firstRow="1" w:lastRow="0" w:firstColumn="1" w:lastColumn="0" w:noHBand="0" w:noVBand="1"/>
      </w:tblPr>
      <w:tblGrid>
        <w:gridCol w:w="1604"/>
        <w:gridCol w:w="1605"/>
        <w:gridCol w:w="1605"/>
        <w:gridCol w:w="1605"/>
        <w:gridCol w:w="1605"/>
        <w:gridCol w:w="1605"/>
      </w:tblGrid>
      <w:tr w:rsidR="00B5258E" w:rsidRPr="00B5258E" w14:paraId="1CF6E558" w14:textId="77777777" w:rsidTr="003E2DAF">
        <w:tc>
          <w:tcPr>
            <w:tcW w:w="1604" w:type="dxa"/>
            <w:vAlign w:val="center"/>
          </w:tcPr>
          <w:p w14:paraId="753699C6"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Câu</w:t>
            </w:r>
          </w:p>
        </w:tc>
        <w:tc>
          <w:tcPr>
            <w:tcW w:w="1605" w:type="dxa"/>
            <w:vAlign w:val="center"/>
          </w:tcPr>
          <w:p w14:paraId="4AB62AE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Lệnh hỏi</w:t>
            </w:r>
          </w:p>
        </w:tc>
        <w:tc>
          <w:tcPr>
            <w:tcW w:w="1605" w:type="dxa"/>
            <w:vAlign w:val="center"/>
          </w:tcPr>
          <w:p w14:paraId="4997CD9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Đáp án</w:t>
            </w:r>
          </w:p>
          <w:p w14:paraId="5FB6B0C8"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(Đ/S)</w:t>
            </w:r>
          </w:p>
        </w:tc>
        <w:tc>
          <w:tcPr>
            <w:tcW w:w="1605" w:type="dxa"/>
            <w:vAlign w:val="center"/>
          </w:tcPr>
          <w:p w14:paraId="7EA8D8D2"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Câu</w:t>
            </w:r>
          </w:p>
        </w:tc>
        <w:tc>
          <w:tcPr>
            <w:tcW w:w="1605" w:type="dxa"/>
            <w:vAlign w:val="center"/>
          </w:tcPr>
          <w:p w14:paraId="2E92ED4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Lệnh hỏi</w:t>
            </w:r>
          </w:p>
        </w:tc>
        <w:tc>
          <w:tcPr>
            <w:tcW w:w="1605" w:type="dxa"/>
            <w:vAlign w:val="center"/>
          </w:tcPr>
          <w:p w14:paraId="55A5490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Đáp án</w:t>
            </w:r>
          </w:p>
          <w:p w14:paraId="40EE9C81"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(Đ/S)</w:t>
            </w:r>
          </w:p>
        </w:tc>
      </w:tr>
      <w:tr w:rsidR="00B5258E" w:rsidRPr="00B5258E" w14:paraId="385F9554" w14:textId="77777777" w:rsidTr="003E2DAF">
        <w:tc>
          <w:tcPr>
            <w:tcW w:w="1604" w:type="dxa"/>
            <w:vMerge w:val="restart"/>
            <w:vAlign w:val="center"/>
          </w:tcPr>
          <w:p w14:paraId="46C92AB3"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1</w:t>
            </w:r>
          </w:p>
        </w:tc>
        <w:tc>
          <w:tcPr>
            <w:tcW w:w="1605" w:type="dxa"/>
          </w:tcPr>
          <w:p w14:paraId="2E77E4AD"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488C9DE9"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c>
          <w:tcPr>
            <w:tcW w:w="1605" w:type="dxa"/>
            <w:vMerge w:val="restart"/>
            <w:vAlign w:val="center"/>
          </w:tcPr>
          <w:p w14:paraId="5592BE0C"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3</w:t>
            </w:r>
          </w:p>
        </w:tc>
        <w:tc>
          <w:tcPr>
            <w:tcW w:w="1605" w:type="dxa"/>
          </w:tcPr>
          <w:p w14:paraId="7991BA5B"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66A739C1"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r>
      <w:tr w:rsidR="00B5258E" w:rsidRPr="00B5258E" w14:paraId="3444545B" w14:textId="77777777" w:rsidTr="003E2DAF">
        <w:tc>
          <w:tcPr>
            <w:tcW w:w="1604" w:type="dxa"/>
            <w:vMerge/>
            <w:vAlign w:val="center"/>
          </w:tcPr>
          <w:p w14:paraId="45F086CA"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376FD3F7"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582389BD"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c>
          <w:tcPr>
            <w:tcW w:w="1605" w:type="dxa"/>
            <w:vMerge/>
            <w:vAlign w:val="center"/>
          </w:tcPr>
          <w:p w14:paraId="6667FDC9"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3E7FF7F6"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4E588071"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r>
      <w:tr w:rsidR="00B5258E" w:rsidRPr="00B5258E" w14:paraId="0866DD59" w14:textId="77777777" w:rsidTr="003E2DAF">
        <w:tc>
          <w:tcPr>
            <w:tcW w:w="1604" w:type="dxa"/>
            <w:vMerge/>
            <w:vAlign w:val="center"/>
          </w:tcPr>
          <w:p w14:paraId="3C64F0B7"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0773652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70FCB713"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c>
          <w:tcPr>
            <w:tcW w:w="1605" w:type="dxa"/>
            <w:vMerge/>
            <w:vAlign w:val="center"/>
          </w:tcPr>
          <w:p w14:paraId="2A08444C"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1A30DCC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5F923E24"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r>
      <w:tr w:rsidR="00B5258E" w:rsidRPr="00B5258E" w14:paraId="7639E5FB" w14:textId="77777777" w:rsidTr="003E2DAF">
        <w:tc>
          <w:tcPr>
            <w:tcW w:w="1604" w:type="dxa"/>
            <w:vMerge/>
            <w:vAlign w:val="center"/>
          </w:tcPr>
          <w:p w14:paraId="6D4652E1"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3DE680BE"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4EE5CE5E"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c>
          <w:tcPr>
            <w:tcW w:w="1605" w:type="dxa"/>
            <w:vMerge/>
            <w:vAlign w:val="center"/>
          </w:tcPr>
          <w:p w14:paraId="612AC1B7" w14:textId="77777777" w:rsidR="00B5258E" w:rsidRPr="00B5258E" w:rsidRDefault="00B5258E" w:rsidP="003E2DAF">
            <w:pPr>
              <w:spacing w:before="40" w:after="40"/>
              <w:jc w:val="center"/>
              <w:rPr>
                <w:rFonts w:ascii="Times New Roman" w:hAnsi="Times New Roman" w:cs="Times New Roman"/>
                <w:b/>
              </w:rPr>
            </w:pPr>
          </w:p>
        </w:tc>
        <w:tc>
          <w:tcPr>
            <w:tcW w:w="1605" w:type="dxa"/>
          </w:tcPr>
          <w:p w14:paraId="405673F4"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4FAB35C0"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r>
      <w:tr w:rsidR="00B5258E" w:rsidRPr="00B5258E" w14:paraId="0592655E" w14:textId="77777777" w:rsidTr="003E2DAF">
        <w:tc>
          <w:tcPr>
            <w:tcW w:w="1604" w:type="dxa"/>
            <w:vMerge w:val="restart"/>
            <w:vAlign w:val="center"/>
          </w:tcPr>
          <w:p w14:paraId="2638C938"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2</w:t>
            </w:r>
          </w:p>
        </w:tc>
        <w:tc>
          <w:tcPr>
            <w:tcW w:w="1605" w:type="dxa"/>
          </w:tcPr>
          <w:p w14:paraId="6B8C26B5"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7AB5E4E3"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c>
          <w:tcPr>
            <w:tcW w:w="1605" w:type="dxa"/>
            <w:vMerge w:val="restart"/>
            <w:vAlign w:val="center"/>
          </w:tcPr>
          <w:p w14:paraId="2F1AD17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4</w:t>
            </w:r>
          </w:p>
        </w:tc>
        <w:tc>
          <w:tcPr>
            <w:tcW w:w="1605" w:type="dxa"/>
          </w:tcPr>
          <w:p w14:paraId="32E2F649"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a)</w:t>
            </w:r>
          </w:p>
        </w:tc>
        <w:tc>
          <w:tcPr>
            <w:tcW w:w="1605" w:type="dxa"/>
          </w:tcPr>
          <w:p w14:paraId="480F1481"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r>
      <w:tr w:rsidR="00B5258E" w:rsidRPr="00B5258E" w14:paraId="7D72E5DB" w14:textId="77777777" w:rsidTr="003E2DAF">
        <w:tc>
          <w:tcPr>
            <w:tcW w:w="1604" w:type="dxa"/>
            <w:vMerge/>
          </w:tcPr>
          <w:p w14:paraId="5C478C15" w14:textId="77777777" w:rsidR="00B5258E" w:rsidRPr="00B5258E" w:rsidRDefault="00B5258E" w:rsidP="003E2DAF">
            <w:pPr>
              <w:spacing w:before="40" w:after="40"/>
              <w:jc w:val="both"/>
              <w:rPr>
                <w:rFonts w:ascii="Times New Roman" w:hAnsi="Times New Roman" w:cs="Times New Roman"/>
                <w:b/>
              </w:rPr>
            </w:pPr>
          </w:p>
        </w:tc>
        <w:tc>
          <w:tcPr>
            <w:tcW w:w="1605" w:type="dxa"/>
          </w:tcPr>
          <w:p w14:paraId="3FD5DFA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0AF25507"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c>
          <w:tcPr>
            <w:tcW w:w="1605" w:type="dxa"/>
            <w:vMerge/>
          </w:tcPr>
          <w:p w14:paraId="0DB49FF9" w14:textId="77777777" w:rsidR="00B5258E" w:rsidRPr="00B5258E" w:rsidRDefault="00B5258E" w:rsidP="003E2DAF">
            <w:pPr>
              <w:spacing w:before="40" w:after="40"/>
              <w:jc w:val="both"/>
              <w:rPr>
                <w:rFonts w:ascii="Times New Roman" w:hAnsi="Times New Roman" w:cs="Times New Roman"/>
                <w:b/>
              </w:rPr>
            </w:pPr>
          </w:p>
        </w:tc>
        <w:tc>
          <w:tcPr>
            <w:tcW w:w="1605" w:type="dxa"/>
          </w:tcPr>
          <w:p w14:paraId="6569D04C"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b)</w:t>
            </w:r>
          </w:p>
        </w:tc>
        <w:tc>
          <w:tcPr>
            <w:tcW w:w="1605" w:type="dxa"/>
          </w:tcPr>
          <w:p w14:paraId="2768E055"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r>
      <w:tr w:rsidR="00B5258E" w:rsidRPr="00B5258E" w14:paraId="422079B5" w14:textId="77777777" w:rsidTr="003E2DAF">
        <w:tc>
          <w:tcPr>
            <w:tcW w:w="1604" w:type="dxa"/>
            <w:vMerge/>
          </w:tcPr>
          <w:p w14:paraId="3BE8FF9D" w14:textId="77777777" w:rsidR="00B5258E" w:rsidRPr="00B5258E" w:rsidRDefault="00B5258E" w:rsidP="003E2DAF">
            <w:pPr>
              <w:spacing w:before="40" w:after="40"/>
              <w:jc w:val="both"/>
              <w:rPr>
                <w:rFonts w:ascii="Times New Roman" w:hAnsi="Times New Roman" w:cs="Times New Roman"/>
                <w:b/>
              </w:rPr>
            </w:pPr>
          </w:p>
        </w:tc>
        <w:tc>
          <w:tcPr>
            <w:tcW w:w="1605" w:type="dxa"/>
          </w:tcPr>
          <w:p w14:paraId="74A30A04"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2DC42F72"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c>
          <w:tcPr>
            <w:tcW w:w="1605" w:type="dxa"/>
            <w:vMerge/>
          </w:tcPr>
          <w:p w14:paraId="5A5CE2C8" w14:textId="77777777" w:rsidR="00B5258E" w:rsidRPr="00B5258E" w:rsidRDefault="00B5258E" w:rsidP="003E2DAF">
            <w:pPr>
              <w:spacing w:before="40" w:after="40"/>
              <w:jc w:val="both"/>
              <w:rPr>
                <w:rFonts w:ascii="Times New Roman" w:hAnsi="Times New Roman" w:cs="Times New Roman"/>
                <w:b/>
              </w:rPr>
            </w:pPr>
          </w:p>
        </w:tc>
        <w:tc>
          <w:tcPr>
            <w:tcW w:w="1605" w:type="dxa"/>
          </w:tcPr>
          <w:p w14:paraId="3874FF9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c)</w:t>
            </w:r>
          </w:p>
        </w:tc>
        <w:tc>
          <w:tcPr>
            <w:tcW w:w="1605" w:type="dxa"/>
          </w:tcPr>
          <w:p w14:paraId="7B7E94D4"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r>
      <w:tr w:rsidR="00B5258E" w:rsidRPr="00B5258E" w14:paraId="408892A8" w14:textId="77777777" w:rsidTr="003E2DAF">
        <w:tc>
          <w:tcPr>
            <w:tcW w:w="1604" w:type="dxa"/>
            <w:vMerge/>
          </w:tcPr>
          <w:p w14:paraId="72E9F5C9" w14:textId="77777777" w:rsidR="00B5258E" w:rsidRPr="00B5258E" w:rsidRDefault="00B5258E" w:rsidP="003E2DAF">
            <w:pPr>
              <w:spacing w:before="40" w:after="40"/>
              <w:jc w:val="both"/>
              <w:rPr>
                <w:rFonts w:ascii="Times New Roman" w:hAnsi="Times New Roman" w:cs="Times New Roman"/>
                <w:b/>
              </w:rPr>
            </w:pPr>
          </w:p>
        </w:tc>
        <w:tc>
          <w:tcPr>
            <w:tcW w:w="1605" w:type="dxa"/>
          </w:tcPr>
          <w:p w14:paraId="1487027A"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1A76CFE0"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Đ</w:t>
            </w:r>
          </w:p>
        </w:tc>
        <w:tc>
          <w:tcPr>
            <w:tcW w:w="1605" w:type="dxa"/>
            <w:vMerge/>
          </w:tcPr>
          <w:p w14:paraId="5B1177C6" w14:textId="77777777" w:rsidR="00B5258E" w:rsidRPr="00B5258E" w:rsidRDefault="00B5258E" w:rsidP="003E2DAF">
            <w:pPr>
              <w:spacing w:before="40" w:after="40"/>
              <w:jc w:val="both"/>
              <w:rPr>
                <w:rFonts w:ascii="Times New Roman" w:hAnsi="Times New Roman" w:cs="Times New Roman"/>
                <w:b/>
              </w:rPr>
            </w:pPr>
          </w:p>
        </w:tc>
        <w:tc>
          <w:tcPr>
            <w:tcW w:w="1605" w:type="dxa"/>
          </w:tcPr>
          <w:p w14:paraId="482CD7FF" w14:textId="77777777" w:rsidR="00B5258E" w:rsidRPr="00B5258E" w:rsidRDefault="00B5258E" w:rsidP="003E2DAF">
            <w:pPr>
              <w:spacing w:before="40" w:after="40"/>
              <w:jc w:val="center"/>
              <w:rPr>
                <w:rFonts w:ascii="Times New Roman" w:hAnsi="Times New Roman" w:cs="Times New Roman"/>
                <w:b/>
              </w:rPr>
            </w:pPr>
            <w:r w:rsidRPr="00B5258E">
              <w:rPr>
                <w:rFonts w:ascii="Times New Roman" w:hAnsi="Times New Roman" w:cs="Times New Roman"/>
                <w:b/>
              </w:rPr>
              <w:t>d)</w:t>
            </w:r>
          </w:p>
        </w:tc>
        <w:tc>
          <w:tcPr>
            <w:tcW w:w="1605" w:type="dxa"/>
          </w:tcPr>
          <w:p w14:paraId="7B672F25" w14:textId="77777777" w:rsidR="00B5258E" w:rsidRPr="00B5258E" w:rsidRDefault="00B5258E" w:rsidP="003E2DAF">
            <w:pPr>
              <w:spacing w:before="40" w:after="40"/>
              <w:jc w:val="center"/>
              <w:rPr>
                <w:rFonts w:ascii="Times New Roman" w:hAnsi="Times New Roman" w:cs="Times New Roman"/>
                <w:bCs/>
                <w:color w:val="FF0000"/>
              </w:rPr>
            </w:pPr>
            <w:r w:rsidRPr="00B5258E">
              <w:rPr>
                <w:rFonts w:ascii="Times New Roman" w:hAnsi="Times New Roman" w:cs="Times New Roman"/>
                <w:bCs/>
                <w:color w:val="FF0000"/>
              </w:rPr>
              <w:t>S</w:t>
            </w:r>
          </w:p>
        </w:tc>
      </w:tr>
    </w:tbl>
    <w:p w14:paraId="526F0661" w14:textId="77777777" w:rsidR="00B5258E" w:rsidRPr="00B5258E" w:rsidRDefault="00B5258E" w:rsidP="003E2DAF">
      <w:pPr>
        <w:jc w:val="both"/>
        <w:rPr>
          <w:b/>
        </w:rPr>
      </w:pPr>
    </w:p>
    <w:p w14:paraId="08549ECB"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315C8646" w14:textId="77777777" w:rsidR="00B5258E" w:rsidRPr="00B5258E" w:rsidRDefault="00B5258E" w:rsidP="003E2DAF">
      <w:pPr>
        <w:jc w:val="both"/>
        <w:rPr>
          <w:bCs/>
          <w:sz w:val="18"/>
          <w:szCs w:val="18"/>
        </w:rPr>
      </w:pPr>
    </w:p>
    <w:tbl>
      <w:tblPr>
        <w:tblStyle w:val="TableGrid1"/>
        <w:tblW w:w="0" w:type="auto"/>
        <w:tblLook w:val="04A0" w:firstRow="1" w:lastRow="0" w:firstColumn="1" w:lastColumn="0" w:noHBand="0" w:noVBand="1"/>
      </w:tblPr>
      <w:tblGrid>
        <w:gridCol w:w="2407"/>
        <w:gridCol w:w="2407"/>
        <w:gridCol w:w="2407"/>
        <w:gridCol w:w="2408"/>
      </w:tblGrid>
      <w:tr w:rsidR="00B5258E" w:rsidRPr="00B5258E" w14:paraId="7D348F34" w14:textId="77777777" w:rsidTr="003E2DAF">
        <w:tc>
          <w:tcPr>
            <w:tcW w:w="2407" w:type="dxa"/>
          </w:tcPr>
          <w:p w14:paraId="4597EB91"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Câu</w:t>
            </w:r>
          </w:p>
        </w:tc>
        <w:tc>
          <w:tcPr>
            <w:tcW w:w="2407" w:type="dxa"/>
          </w:tcPr>
          <w:p w14:paraId="70350618" w14:textId="77777777" w:rsidR="00B5258E" w:rsidRPr="00B5258E" w:rsidRDefault="00B5258E" w:rsidP="003E2DAF">
            <w:pPr>
              <w:spacing w:before="60" w:after="60"/>
              <w:jc w:val="center"/>
              <w:rPr>
                <w:rFonts w:ascii="Times New Roman" w:hAnsi="Times New Roman" w:cs="Times New Roman"/>
                <w:b/>
              </w:rPr>
            </w:pPr>
            <w:r w:rsidRPr="00B5258E">
              <w:rPr>
                <w:rFonts w:ascii="Times New Roman" w:hAnsi="Times New Roman" w:cs="Times New Roman"/>
                <w:b/>
              </w:rPr>
              <w:t>Đáp án</w:t>
            </w:r>
          </w:p>
        </w:tc>
        <w:tc>
          <w:tcPr>
            <w:tcW w:w="2407" w:type="dxa"/>
          </w:tcPr>
          <w:p w14:paraId="3D37C08D"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
              </w:rPr>
              <w:t>Câu</w:t>
            </w:r>
          </w:p>
        </w:tc>
        <w:tc>
          <w:tcPr>
            <w:tcW w:w="2408" w:type="dxa"/>
          </w:tcPr>
          <w:p w14:paraId="1EE2C88D"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
              </w:rPr>
              <w:t>Đáp án</w:t>
            </w:r>
          </w:p>
        </w:tc>
      </w:tr>
      <w:tr w:rsidR="00B5258E" w:rsidRPr="00B5258E" w14:paraId="6527B8D0" w14:textId="77777777" w:rsidTr="003E2DAF">
        <w:tc>
          <w:tcPr>
            <w:tcW w:w="2407" w:type="dxa"/>
          </w:tcPr>
          <w:p w14:paraId="6466B0C1"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1</w:t>
            </w:r>
          </w:p>
        </w:tc>
        <w:tc>
          <w:tcPr>
            <w:tcW w:w="2407" w:type="dxa"/>
          </w:tcPr>
          <w:p w14:paraId="5297C77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color w:val="FF0000"/>
              </w:rPr>
              <w:t>8,01</w:t>
            </w:r>
          </w:p>
        </w:tc>
        <w:tc>
          <w:tcPr>
            <w:tcW w:w="2407" w:type="dxa"/>
          </w:tcPr>
          <w:p w14:paraId="23CCC50D"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4</w:t>
            </w:r>
          </w:p>
        </w:tc>
        <w:tc>
          <w:tcPr>
            <w:tcW w:w="2408" w:type="dxa"/>
          </w:tcPr>
          <w:p w14:paraId="01B057DF"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w:t>
            </w:r>
          </w:p>
        </w:tc>
      </w:tr>
      <w:tr w:rsidR="00B5258E" w:rsidRPr="00B5258E" w14:paraId="683C4DE4" w14:textId="77777777" w:rsidTr="003E2DAF">
        <w:tc>
          <w:tcPr>
            <w:tcW w:w="2407" w:type="dxa"/>
          </w:tcPr>
          <w:p w14:paraId="3FE9E340"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2</w:t>
            </w:r>
          </w:p>
        </w:tc>
        <w:tc>
          <w:tcPr>
            <w:tcW w:w="2407" w:type="dxa"/>
          </w:tcPr>
          <w:p w14:paraId="0ABFD702"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90</w:t>
            </w:r>
          </w:p>
        </w:tc>
        <w:tc>
          <w:tcPr>
            <w:tcW w:w="2407" w:type="dxa"/>
          </w:tcPr>
          <w:p w14:paraId="7CA82983"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5</w:t>
            </w:r>
          </w:p>
        </w:tc>
        <w:tc>
          <w:tcPr>
            <w:tcW w:w="2408" w:type="dxa"/>
          </w:tcPr>
          <w:p w14:paraId="5A4D72DC"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color w:val="FF0000"/>
              </w:rPr>
              <w:t>0,63</w:t>
            </w:r>
          </w:p>
        </w:tc>
      </w:tr>
      <w:tr w:rsidR="00B5258E" w:rsidRPr="00B5258E" w14:paraId="197E25EF" w14:textId="77777777" w:rsidTr="003E2DAF">
        <w:tc>
          <w:tcPr>
            <w:tcW w:w="2407" w:type="dxa"/>
          </w:tcPr>
          <w:p w14:paraId="6C851A36"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3</w:t>
            </w:r>
          </w:p>
        </w:tc>
        <w:tc>
          <w:tcPr>
            <w:tcW w:w="2407" w:type="dxa"/>
          </w:tcPr>
          <w:p w14:paraId="494B8985"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35</w:t>
            </w:r>
          </w:p>
        </w:tc>
        <w:tc>
          <w:tcPr>
            <w:tcW w:w="2407" w:type="dxa"/>
          </w:tcPr>
          <w:p w14:paraId="71E78F8D"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rPr>
              <w:t>6</w:t>
            </w:r>
          </w:p>
        </w:tc>
        <w:tc>
          <w:tcPr>
            <w:tcW w:w="2408" w:type="dxa"/>
          </w:tcPr>
          <w:p w14:paraId="5B7B0510" w14:textId="77777777" w:rsidR="00B5258E" w:rsidRPr="00B5258E" w:rsidRDefault="00B5258E" w:rsidP="003E2DAF">
            <w:pPr>
              <w:spacing w:before="60" w:after="60"/>
              <w:jc w:val="center"/>
              <w:rPr>
                <w:rFonts w:ascii="Times New Roman" w:hAnsi="Times New Roman" w:cs="Times New Roman"/>
                <w:bCs/>
              </w:rPr>
            </w:pPr>
            <w:r w:rsidRPr="00B5258E">
              <w:rPr>
                <w:rFonts w:ascii="Times New Roman" w:hAnsi="Times New Roman" w:cs="Times New Roman"/>
                <w:bCs/>
                <w:color w:val="FF0000"/>
              </w:rPr>
              <w:t>7,07</w:t>
            </w:r>
          </w:p>
        </w:tc>
      </w:tr>
    </w:tbl>
    <w:p w14:paraId="1782039D" w14:textId="77777777" w:rsidR="00B5258E" w:rsidRPr="00B5258E" w:rsidRDefault="00B5258E" w:rsidP="003E2DAF">
      <w:pPr>
        <w:jc w:val="both"/>
        <w:rPr>
          <w:bCs/>
        </w:rPr>
      </w:pPr>
    </w:p>
    <w:p w14:paraId="71D163F1" w14:textId="77777777" w:rsidR="00B5258E" w:rsidRPr="00B5258E" w:rsidRDefault="00B5258E" w:rsidP="003E2DAF">
      <w:pPr>
        <w:jc w:val="both"/>
        <w:rPr>
          <w:b/>
          <w:lang w:val="vi-VN"/>
        </w:rPr>
      </w:pPr>
    </w:p>
    <w:p w14:paraId="08F40074" w14:textId="77777777" w:rsidR="00B5258E" w:rsidRPr="00B5258E" w:rsidRDefault="00B5258E" w:rsidP="003E2DAF">
      <w:pPr>
        <w:jc w:val="both"/>
        <w:rPr>
          <w:b/>
          <w:lang w:val="vi-VN"/>
        </w:rPr>
      </w:pPr>
    </w:p>
    <w:p w14:paraId="13C204D6" w14:textId="77777777" w:rsidR="00B5258E" w:rsidRPr="00B5258E" w:rsidRDefault="00B5258E" w:rsidP="003E2DAF">
      <w:pPr>
        <w:jc w:val="center"/>
        <w:rPr>
          <w:b/>
          <w:color w:val="FF0000"/>
        </w:rPr>
      </w:pPr>
      <w:r w:rsidRPr="00B5258E">
        <w:rPr>
          <w:b/>
          <w:color w:val="FF0000"/>
          <w:lang w:val="vi-VN"/>
        </w:rPr>
        <w:t>HƯỚNG DẪN GIẢI CHI TIẾT</w:t>
      </w:r>
    </w:p>
    <w:p w14:paraId="15403D0B" w14:textId="77777777" w:rsidR="00B5258E" w:rsidRPr="00B5258E" w:rsidRDefault="00B5258E" w:rsidP="003E2DAF">
      <w:pPr>
        <w:jc w:val="both"/>
        <w:rPr>
          <w:b/>
        </w:rPr>
      </w:pPr>
    </w:p>
    <w:p w14:paraId="5C72846B" w14:textId="77777777" w:rsidR="00B5258E" w:rsidRPr="00B5258E" w:rsidRDefault="00B5258E" w:rsidP="003E2DAF">
      <w:pPr>
        <w:jc w:val="both"/>
        <w:rPr>
          <w:b/>
        </w:rPr>
      </w:pPr>
      <w:r w:rsidRPr="00B5258E">
        <w:rPr>
          <w:b/>
        </w:rPr>
        <w:t>PHẦN II. Câu trắc nghiệm đúng sai</w:t>
      </w:r>
    </w:p>
    <w:p w14:paraId="304EEA45" w14:textId="77777777" w:rsidR="00B5258E" w:rsidRPr="00B5258E" w:rsidRDefault="00B5258E" w:rsidP="003E2DAF">
      <w:pPr>
        <w:jc w:val="both"/>
        <w:rPr>
          <w:b/>
          <w:sz w:val="14"/>
          <w:szCs w:val="14"/>
        </w:rPr>
      </w:pPr>
    </w:p>
    <w:tbl>
      <w:tblPr>
        <w:tblStyle w:val="TableGrid1"/>
        <w:tblW w:w="9637" w:type="dxa"/>
        <w:tblLook w:val="04A0" w:firstRow="1" w:lastRow="0" w:firstColumn="1" w:lastColumn="0" w:noHBand="0" w:noVBand="1"/>
      </w:tblPr>
      <w:tblGrid>
        <w:gridCol w:w="704"/>
        <w:gridCol w:w="1134"/>
        <w:gridCol w:w="6804"/>
        <w:gridCol w:w="995"/>
      </w:tblGrid>
      <w:tr w:rsidR="00B5258E" w:rsidRPr="00B5258E" w14:paraId="71FC9A13" w14:textId="77777777" w:rsidTr="003E2DAF">
        <w:tc>
          <w:tcPr>
            <w:tcW w:w="704" w:type="dxa"/>
          </w:tcPr>
          <w:p w14:paraId="5E7E140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Câu</w:t>
            </w:r>
          </w:p>
        </w:tc>
        <w:tc>
          <w:tcPr>
            <w:tcW w:w="1134" w:type="dxa"/>
          </w:tcPr>
          <w:p w14:paraId="25D3753D"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Lệnh hỏi</w:t>
            </w:r>
          </w:p>
        </w:tc>
        <w:tc>
          <w:tcPr>
            <w:tcW w:w="6804" w:type="dxa"/>
          </w:tcPr>
          <w:p w14:paraId="3C45621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Nội dung giải vắn tắt</w:t>
            </w:r>
          </w:p>
        </w:tc>
        <w:tc>
          <w:tcPr>
            <w:tcW w:w="995" w:type="dxa"/>
          </w:tcPr>
          <w:p w14:paraId="4CD0669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Đáp án</w:t>
            </w:r>
          </w:p>
        </w:tc>
      </w:tr>
      <w:tr w:rsidR="00B5258E" w:rsidRPr="00B5258E" w14:paraId="1A3CF4CB" w14:textId="77777777" w:rsidTr="003E2DAF">
        <w:tc>
          <w:tcPr>
            <w:tcW w:w="704" w:type="dxa"/>
            <w:vMerge w:val="restart"/>
            <w:vAlign w:val="center"/>
          </w:tcPr>
          <w:p w14:paraId="02AFC856"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1</w:t>
            </w:r>
          </w:p>
        </w:tc>
        <w:tc>
          <w:tcPr>
            <w:tcW w:w="1134" w:type="dxa"/>
          </w:tcPr>
          <w:p w14:paraId="2CA5416B"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5ACB65DC" w14:textId="77777777" w:rsidR="00B5258E" w:rsidRPr="00B5258E" w:rsidRDefault="00B5258E" w:rsidP="003E2DAF">
            <w:pPr>
              <w:jc w:val="both"/>
              <w:rPr>
                <w:rFonts w:ascii="Times New Roman" w:hAnsi="Times New Roman" w:cs="Times New Roman"/>
                <w:bCs/>
                <w:color w:val="FF0000"/>
              </w:rPr>
            </w:pPr>
            <w:r w:rsidRPr="00B5258E">
              <w:rPr>
                <w:rFonts w:ascii="Times New Roman" w:hAnsi="Times New Roman" w:cs="Times New Roman"/>
                <w:bCs/>
                <w:color w:val="FF0000"/>
              </w:rPr>
              <w:t>Áp dụng quy tắc bàn tay trái =&gt; chiều của lực từ đi từ ngoài vào trong</w:t>
            </w:r>
          </w:p>
        </w:tc>
        <w:tc>
          <w:tcPr>
            <w:tcW w:w="995" w:type="dxa"/>
          </w:tcPr>
          <w:p w14:paraId="480F9E69"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5AA85507" w14:textId="77777777" w:rsidTr="003E2DAF">
        <w:tc>
          <w:tcPr>
            <w:tcW w:w="704" w:type="dxa"/>
            <w:vMerge/>
            <w:vAlign w:val="center"/>
          </w:tcPr>
          <w:p w14:paraId="2F87D0A3" w14:textId="77777777" w:rsidR="00B5258E" w:rsidRPr="00B5258E" w:rsidRDefault="00B5258E" w:rsidP="003E2DAF">
            <w:pPr>
              <w:jc w:val="center"/>
              <w:rPr>
                <w:rFonts w:ascii="Times New Roman" w:hAnsi="Times New Roman" w:cs="Times New Roman"/>
                <w:b/>
              </w:rPr>
            </w:pPr>
          </w:p>
        </w:tc>
        <w:tc>
          <w:tcPr>
            <w:tcW w:w="1134" w:type="dxa"/>
          </w:tcPr>
          <w:p w14:paraId="085BBC3C"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4250F40E" w14:textId="77777777" w:rsidR="00B5258E" w:rsidRPr="00B5258E" w:rsidRDefault="00B5258E" w:rsidP="003E2DAF">
            <w:pPr>
              <w:jc w:val="both"/>
              <w:rPr>
                <w:rFonts w:ascii="Times New Roman" w:hAnsi="Times New Roman" w:cs="Times New Roman"/>
                <w:bCs/>
                <w:color w:val="FF0000"/>
              </w:rPr>
            </w:pPr>
            <w:r w:rsidRPr="00B5258E">
              <w:rPr>
                <w:rFonts w:ascii="Times New Roman" w:hAnsi="Times New Roman" w:cs="Times New Roman"/>
                <w:bCs/>
                <w:color w:val="FF0000"/>
              </w:rPr>
              <w:t xml:space="preserve">Khi dây dẫn đặt vuông góc với </w:t>
            </w:r>
            <m:oMath>
              <m:acc>
                <m:accPr>
                  <m:chr m:val="⃗"/>
                  <m:ctrlPr>
                    <w:rPr>
                      <w:rFonts w:ascii="Cambria Math" w:hAnsi="Cambria Math" w:cs="Times New Roman"/>
                      <w:bCs/>
                      <w:color w:val="FF0000"/>
                    </w:rPr>
                  </m:ctrlPr>
                </m:accPr>
                <m:e>
                  <m:r>
                    <m:rPr>
                      <m:sty m:val="p"/>
                    </m:rPr>
                    <w:rPr>
                      <w:rFonts w:ascii="Cambria Math" w:hAnsi="Cambria Math" w:cs="Times New Roman"/>
                      <w:color w:val="FF0000"/>
                    </w:rPr>
                    <m:t>B</m:t>
                  </m:r>
                </m:e>
              </m:acc>
            </m:oMath>
            <w:r w:rsidRPr="00B5258E">
              <w:rPr>
                <w:rFonts w:ascii="Times New Roman" w:hAnsi="Times New Roman" w:cs="Times New Roman"/>
                <w:bCs/>
                <w:color w:val="FF0000"/>
              </w:rPr>
              <w:t xml:space="preserve"> =&gt;</w:t>
            </w:r>
            <m:oMath>
              <m:r>
                <m:rPr>
                  <m:sty m:val="p"/>
                </m:rPr>
                <w:rPr>
                  <w:rFonts w:ascii="Cambria Math" w:hAnsi="Cambria Math" w:cs="Times New Roman"/>
                  <w:color w:val="FF0000"/>
                </w:rPr>
                <m:t>α =90°</m:t>
              </m:r>
            </m:oMath>
          </w:p>
          <w:p w14:paraId="36AFA802" w14:textId="77777777" w:rsidR="00B5258E" w:rsidRPr="00B5258E" w:rsidRDefault="00B5258E" w:rsidP="003E2DAF">
            <w:pPr>
              <w:jc w:val="both"/>
              <w:rPr>
                <w:rFonts w:ascii="Times New Roman" w:hAnsi="Times New Roman" w:cs="Times New Roman"/>
                <w:bCs/>
                <w:color w:val="FF0000"/>
              </w:rPr>
            </w:pPr>
            <w:r w:rsidRPr="00B5258E">
              <w:rPr>
                <w:rFonts w:ascii="Times New Roman" w:hAnsi="Times New Roman" w:cs="Times New Roman"/>
                <w:bCs/>
                <w:color w:val="FF0000"/>
              </w:rPr>
              <w:t>Khi đó: F = B.I.l.sin</w:t>
            </w:r>
            <m:oMath>
              <m:r>
                <m:rPr>
                  <m:sty m:val="p"/>
                </m:rPr>
                <w:rPr>
                  <w:rFonts w:ascii="Cambria Math" w:hAnsi="Cambria Math" w:cs="Times New Roman"/>
                  <w:color w:val="FF0000"/>
                </w:rPr>
                <m:t>α</m:t>
              </m:r>
            </m:oMath>
            <w:r w:rsidRPr="00B5258E">
              <w:rPr>
                <w:rFonts w:ascii="Times New Roman" w:hAnsi="Times New Roman" w:cs="Times New Roman"/>
                <w:bCs/>
                <w:color w:val="FF0000"/>
              </w:rPr>
              <w:t xml:space="preserve"> = </w:t>
            </w:r>
            <w:r w:rsidRPr="00B5258E">
              <w:rPr>
                <w:rFonts w:ascii="Times New Roman" w:eastAsia="Arial" w:hAnsi="Times New Roman" w:cs="Times New Roman"/>
                <w:color w:val="FF0000"/>
                <w:shd w:val="clear" w:color="auto" w:fill="FFFFFF"/>
              </w:rPr>
              <w:t>6.10</w:t>
            </w:r>
            <w:r w:rsidRPr="00B5258E">
              <w:rPr>
                <w:rFonts w:ascii="Times New Roman" w:eastAsia="Arial" w:hAnsi="Times New Roman" w:cs="Times New Roman"/>
                <w:color w:val="FF0000"/>
                <w:shd w:val="clear" w:color="auto" w:fill="FFFFFF"/>
                <w:vertAlign w:val="superscript"/>
              </w:rPr>
              <w:t>-2</w:t>
            </w:r>
            <w:r w:rsidRPr="00B5258E">
              <w:rPr>
                <w:rFonts w:ascii="Times New Roman" w:eastAsia="Arial" w:hAnsi="Times New Roman" w:cs="Times New Roman"/>
                <w:color w:val="FF0000"/>
                <w:shd w:val="clear" w:color="auto" w:fill="FFFFFF"/>
              </w:rPr>
              <w:t> . 10,5. 10 = 6,3N</w:t>
            </w:r>
          </w:p>
        </w:tc>
        <w:tc>
          <w:tcPr>
            <w:tcW w:w="995" w:type="dxa"/>
          </w:tcPr>
          <w:p w14:paraId="0BCD3649"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09BFD6F2" w14:textId="77777777" w:rsidTr="003E2DAF">
        <w:tc>
          <w:tcPr>
            <w:tcW w:w="704" w:type="dxa"/>
            <w:vMerge/>
            <w:vAlign w:val="center"/>
          </w:tcPr>
          <w:p w14:paraId="06D2C477" w14:textId="77777777" w:rsidR="00B5258E" w:rsidRPr="00B5258E" w:rsidRDefault="00B5258E" w:rsidP="003E2DAF">
            <w:pPr>
              <w:jc w:val="center"/>
              <w:rPr>
                <w:rFonts w:ascii="Times New Roman" w:hAnsi="Times New Roman" w:cs="Times New Roman"/>
                <w:b/>
              </w:rPr>
            </w:pPr>
          </w:p>
        </w:tc>
        <w:tc>
          <w:tcPr>
            <w:tcW w:w="1134" w:type="dxa"/>
          </w:tcPr>
          <w:p w14:paraId="5EC7B151"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2DEA5116" w14:textId="77777777" w:rsidR="00B5258E" w:rsidRPr="00B5258E" w:rsidRDefault="00B5258E" w:rsidP="003E2DAF">
            <w:pPr>
              <w:jc w:val="both"/>
              <w:rPr>
                <w:rFonts w:ascii="Times New Roman" w:hAnsi="Times New Roman" w:cs="Times New Roman"/>
                <w:bCs/>
                <w:color w:val="FF0000"/>
              </w:rPr>
            </w:pPr>
            <w:r w:rsidRPr="00B5258E">
              <w:rPr>
                <w:rFonts w:ascii="Times New Roman" w:hAnsi="Times New Roman" w:cs="Times New Roman"/>
                <w:bCs/>
                <w:color w:val="FF0000"/>
              </w:rPr>
              <w:t xml:space="preserve">Vẫn giữ cho dây dẫn đặt vuông góc với </w:t>
            </w:r>
            <m:oMath>
              <m:acc>
                <m:accPr>
                  <m:chr m:val="⃗"/>
                  <m:ctrlPr>
                    <w:rPr>
                      <w:rFonts w:ascii="Cambria Math" w:hAnsi="Cambria Math" w:cs="Times New Roman"/>
                      <w:bCs/>
                      <w:color w:val="FF0000"/>
                    </w:rPr>
                  </m:ctrlPr>
                </m:accPr>
                <m:e>
                  <m:r>
                    <m:rPr>
                      <m:sty m:val="p"/>
                    </m:rPr>
                    <w:rPr>
                      <w:rFonts w:ascii="Cambria Math" w:hAnsi="Cambria Math" w:cs="Times New Roman"/>
                      <w:color w:val="FF0000"/>
                    </w:rPr>
                    <m:t>B</m:t>
                  </m:r>
                </m:e>
              </m:acc>
            </m:oMath>
            <w:r w:rsidRPr="00B5258E">
              <w:rPr>
                <w:rFonts w:ascii="Times New Roman" w:hAnsi="Times New Roman" w:cs="Times New Roman"/>
                <w:bCs/>
                <w:color w:val="FF0000"/>
              </w:rPr>
              <w:t xml:space="preserve"> =&gt;</w:t>
            </w:r>
            <m:oMath>
              <m:r>
                <m:rPr>
                  <m:sty m:val="p"/>
                </m:rPr>
                <w:rPr>
                  <w:rFonts w:ascii="Cambria Math" w:hAnsi="Cambria Math" w:cs="Times New Roman"/>
                  <w:color w:val="FF0000"/>
                </w:rPr>
                <m:t>α =90°</m:t>
              </m:r>
            </m:oMath>
            <w:r w:rsidRPr="00B5258E">
              <w:rPr>
                <w:rFonts w:ascii="Times New Roman" w:hAnsi="Times New Roman" w:cs="Times New Roman"/>
                <w:color w:val="FF0000"/>
              </w:rPr>
              <w:t xml:space="preserve"> =&gt;F = 6,3N</w:t>
            </w:r>
          </w:p>
          <w:p w14:paraId="1135789C" w14:textId="77777777" w:rsidR="00B5258E" w:rsidRPr="00B5258E" w:rsidRDefault="00B5258E" w:rsidP="003E2DAF">
            <w:pPr>
              <w:jc w:val="both"/>
              <w:rPr>
                <w:rFonts w:ascii="Times New Roman" w:hAnsi="Times New Roman" w:cs="Times New Roman"/>
                <w:color w:val="FF0000"/>
              </w:rPr>
            </w:pPr>
            <w:r w:rsidRPr="00B5258E">
              <w:rPr>
                <w:rFonts w:ascii="Times New Roman" w:hAnsi="Times New Roman" w:cs="Times New Roman"/>
                <w:bCs/>
                <w:color w:val="FF0000"/>
              </w:rPr>
              <w:t>Từ F = B.I.l.sin</w:t>
            </w:r>
            <m:oMath>
              <m:r>
                <m:rPr>
                  <m:sty m:val="p"/>
                </m:rPr>
                <w:rPr>
                  <w:rFonts w:ascii="Cambria Math" w:hAnsi="Cambria Math" w:cs="Times New Roman"/>
                  <w:color w:val="FF0000"/>
                </w:rPr>
                <m:t>α</m:t>
              </m:r>
            </m:oMath>
            <w:r w:rsidRPr="00B5258E">
              <w:rPr>
                <w:rFonts w:ascii="Times New Roman" w:hAnsi="Times New Roman" w:cs="Times New Roman"/>
                <w:color w:val="FF0000"/>
              </w:rPr>
              <w:t xml:space="preserve"> =&gt; B=</w:t>
            </w:r>
            <m:oMath>
              <m:f>
                <m:fPr>
                  <m:ctrlPr>
                    <w:rPr>
                      <w:rFonts w:ascii="Cambria Math" w:hAnsi="Cambria Math" w:cs="Times New Roman"/>
                      <w:i/>
                      <w:color w:val="FF0000"/>
                    </w:rPr>
                  </m:ctrlPr>
                </m:fPr>
                <m:num>
                  <m:r>
                    <w:rPr>
                      <w:rFonts w:ascii="Cambria Math" w:hAnsi="Cambria Math" w:cs="Times New Roman"/>
                      <w:color w:val="FF0000"/>
                    </w:rPr>
                    <m:t>F</m:t>
                  </m:r>
                </m:num>
                <m:den>
                  <m:r>
                    <w:rPr>
                      <w:rFonts w:ascii="Cambria Math" w:hAnsi="Cambria Math" w:cs="Times New Roman"/>
                      <w:color w:val="FF0000"/>
                    </w:rPr>
                    <m:t>I.l.sinα</m:t>
                  </m:r>
                </m:den>
              </m:f>
            </m:oMath>
          </w:p>
          <w:p w14:paraId="4B60B450" w14:textId="77777777" w:rsidR="00B5258E" w:rsidRPr="00B5258E" w:rsidRDefault="00B5258E" w:rsidP="003E2DAF">
            <w:pPr>
              <w:jc w:val="both"/>
              <w:rPr>
                <w:rFonts w:ascii="Times New Roman" w:hAnsi="Times New Roman" w:cs="Times New Roman"/>
                <w:color w:val="FF0000"/>
              </w:rPr>
            </w:pPr>
            <w:r w:rsidRPr="00B5258E">
              <w:rPr>
                <w:rFonts w:ascii="Times New Roman" w:hAnsi="Times New Roman" w:cs="Times New Roman"/>
                <w:color w:val="FF0000"/>
              </w:rPr>
              <w:t>Suy ra: B tỉ lệ nghịch với I =&gt; Nếu I giảm đi 1 nửa thì cảm ứng từ B tăng lên gấp đôi.</w:t>
            </w:r>
          </w:p>
        </w:tc>
        <w:tc>
          <w:tcPr>
            <w:tcW w:w="995" w:type="dxa"/>
          </w:tcPr>
          <w:p w14:paraId="57F25161" w14:textId="77777777" w:rsidR="00B5258E" w:rsidRPr="00B5258E" w:rsidRDefault="00B5258E" w:rsidP="003E2DAF">
            <w:pPr>
              <w:jc w:val="both"/>
              <w:rPr>
                <w:rFonts w:ascii="Times New Roman" w:hAnsi="Times New Roman" w:cs="Times New Roman"/>
                <w:bCs/>
              </w:rPr>
            </w:pPr>
          </w:p>
          <w:p w14:paraId="0628DACC" w14:textId="77777777" w:rsidR="00B5258E" w:rsidRPr="00B5258E" w:rsidRDefault="00B5258E" w:rsidP="003E2DAF">
            <w:pPr>
              <w:jc w:val="both"/>
              <w:rPr>
                <w:rFonts w:ascii="Times New Roman" w:hAnsi="Times New Roman" w:cs="Times New Roman"/>
                <w:bCs/>
              </w:rPr>
            </w:pPr>
          </w:p>
          <w:p w14:paraId="685E6E71"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1F41030D" w14:textId="77777777" w:rsidTr="003E2DAF">
        <w:tc>
          <w:tcPr>
            <w:tcW w:w="704" w:type="dxa"/>
            <w:vMerge/>
            <w:vAlign w:val="center"/>
          </w:tcPr>
          <w:p w14:paraId="1FA5B8FD" w14:textId="77777777" w:rsidR="00B5258E" w:rsidRPr="00B5258E" w:rsidRDefault="00B5258E" w:rsidP="003E2DAF">
            <w:pPr>
              <w:jc w:val="center"/>
              <w:rPr>
                <w:rFonts w:ascii="Times New Roman" w:hAnsi="Times New Roman" w:cs="Times New Roman"/>
                <w:b/>
              </w:rPr>
            </w:pPr>
          </w:p>
        </w:tc>
        <w:tc>
          <w:tcPr>
            <w:tcW w:w="1134" w:type="dxa"/>
          </w:tcPr>
          <w:p w14:paraId="33B688CB"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7CAAA723" w14:textId="77777777" w:rsidR="00B5258E" w:rsidRPr="00B5258E" w:rsidRDefault="00B5258E" w:rsidP="003E2DAF">
            <w:pPr>
              <w:jc w:val="both"/>
              <w:rPr>
                <w:rFonts w:ascii="Times New Roman" w:hAnsi="Times New Roman" w:cs="Times New Roman"/>
                <w:bCs/>
                <w:color w:val="FF0000"/>
              </w:rPr>
            </w:pPr>
            <w:r w:rsidRPr="00B5258E">
              <w:rPr>
                <w:rFonts w:ascii="Times New Roman" w:hAnsi="Times New Roman" w:cs="Times New Roman"/>
                <w:bCs/>
                <w:color w:val="FF0000"/>
              </w:rPr>
              <w:t>Lực tác dụng lên một đoạn dây dẫn mang dòng điện đặt trong từ trường là lực từ</w:t>
            </w:r>
          </w:p>
        </w:tc>
        <w:tc>
          <w:tcPr>
            <w:tcW w:w="995" w:type="dxa"/>
          </w:tcPr>
          <w:p w14:paraId="39DAF049"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2BC94D26" w14:textId="77777777" w:rsidTr="003E2DAF">
        <w:tc>
          <w:tcPr>
            <w:tcW w:w="704" w:type="dxa"/>
            <w:vMerge w:val="restart"/>
            <w:vAlign w:val="center"/>
          </w:tcPr>
          <w:p w14:paraId="1C1EDE18"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2</w:t>
            </w:r>
          </w:p>
        </w:tc>
        <w:tc>
          <w:tcPr>
            <w:tcW w:w="1134" w:type="dxa"/>
          </w:tcPr>
          <w:p w14:paraId="673B066C"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5E7256EB" w14:textId="77777777" w:rsidR="00B5258E" w:rsidRPr="00B5258E" w:rsidRDefault="00B5258E" w:rsidP="003E2DAF">
            <w:pPr>
              <w:jc w:val="both"/>
              <w:rPr>
                <w:rFonts w:ascii="Times New Roman" w:hAnsi="Times New Roman" w:cs="Times New Roman"/>
                <w:color w:val="000000"/>
                <w:shd w:val="clear" w:color="auto" w:fill="FFFFFF"/>
              </w:rPr>
            </w:pPr>
            <w:r w:rsidRPr="00B5258E">
              <w:rPr>
                <w:rFonts w:ascii="Times New Roman" w:eastAsia="Arial" w:hAnsi="Times New Roman" w:cs="Times New Roman"/>
                <w:color w:val="000000"/>
                <w:shd w:val="clear" w:color="auto" w:fill="FFFFFF"/>
              </w:rPr>
              <w:t xml:space="preserve">Mặt phẳng khung dây vuông góc với đường sức từ nên cảm ứng từ hợp với vecto pháp tuyến của mặt phẳng khung dây góc </w:t>
            </w:r>
            <m:oMath>
              <m:r>
                <m:rPr>
                  <m:sty m:val="p"/>
                </m:rPr>
                <w:rPr>
                  <w:rFonts w:ascii="Cambria Math" w:hAnsi="Cambria Math" w:cs="Times New Roman"/>
                  <w:color w:val="000000"/>
                  <w:shd w:val="clear" w:color="auto" w:fill="FFFFFF"/>
                </w:rPr>
                <m:t>α = 0°</m:t>
              </m:r>
            </m:oMath>
          </w:p>
          <w:p w14:paraId="637D4E9C" w14:textId="77777777" w:rsidR="00B5258E" w:rsidRPr="00B5258E" w:rsidRDefault="00B5258E" w:rsidP="003E2DAF">
            <w:pPr>
              <w:jc w:val="both"/>
              <w:rPr>
                <w:rFonts w:ascii="Times New Roman" w:hAnsi="Times New Roman" w:cs="Times New Roman"/>
                <w:color w:val="000000"/>
                <w:shd w:val="clear" w:color="auto" w:fill="FFFFFF"/>
              </w:rPr>
            </w:pPr>
            <m:oMath>
              <m:r>
                <m:rPr>
                  <m:sty m:val="p"/>
                </m:rPr>
                <w:rPr>
                  <w:rFonts w:ascii="Cambria Math" w:hAnsi="Cambria Math" w:cs="Times New Roman"/>
                  <w:color w:val="000000"/>
                  <w:shd w:val="clear" w:color="auto" w:fill="FFFFFF"/>
                </w:rPr>
                <m:t>Φ=NBScosα</m:t>
              </m:r>
            </m:oMath>
            <w:r w:rsidRPr="00B5258E">
              <w:rPr>
                <w:rFonts w:ascii="Times New Roman" w:hAnsi="Times New Roman" w:cs="Times New Roman"/>
                <w:color w:val="000000"/>
                <w:shd w:val="clear" w:color="auto" w:fill="FFFFFF"/>
              </w:rPr>
              <w:t>= 100. 0,15. 5.10</w:t>
            </w:r>
            <w:r w:rsidRPr="00B5258E">
              <w:rPr>
                <w:rFonts w:ascii="Times New Roman" w:hAnsi="Times New Roman" w:cs="Times New Roman"/>
                <w:color w:val="000000"/>
                <w:shd w:val="clear" w:color="auto" w:fill="FFFFFF"/>
                <w:vertAlign w:val="superscript"/>
              </w:rPr>
              <w:t>-4</w:t>
            </w:r>
            <w:r w:rsidRPr="00B5258E">
              <w:rPr>
                <w:rFonts w:ascii="Times New Roman" w:hAnsi="Times New Roman" w:cs="Times New Roman"/>
                <w:color w:val="000000"/>
                <w:shd w:val="clear" w:color="auto" w:fill="FFFFFF"/>
              </w:rPr>
              <w:t>.cos(0)= 7,5.10</w:t>
            </w:r>
            <w:r w:rsidRPr="00B5258E">
              <w:rPr>
                <w:rFonts w:ascii="Times New Roman" w:hAnsi="Times New Roman" w:cs="Times New Roman"/>
                <w:color w:val="000000"/>
                <w:shd w:val="clear" w:color="auto" w:fill="FFFFFF"/>
                <w:vertAlign w:val="superscript"/>
              </w:rPr>
              <w:t xml:space="preserve">-3 </w:t>
            </w:r>
            <w:r w:rsidRPr="00B5258E">
              <w:rPr>
                <w:rFonts w:ascii="Times New Roman" w:hAnsi="Times New Roman" w:cs="Times New Roman"/>
                <w:color w:val="000000"/>
                <w:shd w:val="clear" w:color="auto" w:fill="FFFFFF"/>
              </w:rPr>
              <w:t>(Wb)</w:t>
            </w:r>
          </w:p>
        </w:tc>
        <w:tc>
          <w:tcPr>
            <w:tcW w:w="995" w:type="dxa"/>
          </w:tcPr>
          <w:p w14:paraId="593D9D53"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172BEF74" w14:textId="77777777" w:rsidTr="003E2DAF">
        <w:tc>
          <w:tcPr>
            <w:tcW w:w="704" w:type="dxa"/>
            <w:vMerge/>
            <w:vAlign w:val="center"/>
          </w:tcPr>
          <w:p w14:paraId="64A17608" w14:textId="77777777" w:rsidR="00B5258E" w:rsidRPr="00B5258E" w:rsidRDefault="00B5258E" w:rsidP="003E2DAF">
            <w:pPr>
              <w:jc w:val="center"/>
              <w:rPr>
                <w:rFonts w:ascii="Times New Roman" w:hAnsi="Times New Roman" w:cs="Times New Roman"/>
                <w:b/>
              </w:rPr>
            </w:pPr>
          </w:p>
        </w:tc>
        <w:tc>
          <w:tcPr>
            <w:tcW w:w="1134" w:type="dxa"/>
          </w:tcPr>
          <w:p w14:paraId="2139F8D6"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480BDABF"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|e</w:t>
            </w:r>
            <w:r w:rsidRPr="00B5258E">
              <w:rPr>
                <w:rFonts w:ascii="Times New Roman" w:hAnsi="Times New Roman" w:cs="Times New Roman"/>
                <w:bCs/>
                <w:vertAlign w:val="subscript"/>
              </w:rPr>
              <w:t>c</w:t>
            </w:r>
            <w:r w:rsidRPr="00B5258E">
              <w:rPr>
                <w:rFonts w:ascii="Times New Roman" w:hAnsi="Times New Roman" w:cs="Times New Roman"/>
                <w:bCs/>
              </w:rPr>
              <w:t>|= |N.</w:t>
            </w:r>
            <m:oMath>
              <m:f>
                <m:fPr>
                  <m:ctrlPr>
                    <w:rPr>
                      <w:rFonts w:ascii="Cambria Math" w:hAnsi="Cambria Math" w:cs="Times New Roman"/>
                      <w:bCs/>
                      <w:i/>
                    </w:rPr>
                  </m:ctrlPr>
                </m:fPr>
                <m:num>
                  <m:r>
                    <w:rPr>
                      <w:rFonts w:ascii="Cambria Math" w:hAnsi="Cambria Math" w:cs="Times New Roman"/>
                    </w:rPr>
                    <m:t>ΔΦ</m:t>
                  </m:r>
                </m:num>
                <m:den>
                  <m:r>
                    <w:rPr>
                      <w:rFonts w:ascii="Cambria Math" w:hAnsi="Cambria Math" w:cs="Times New Roman"/>
                    </w:rPr>
                    <m:t>Δt</m:t>
                  </m:r>
                </m:den>
              </m:f>
              <m:r>
                <w:rPr>
                  <w:rFonts w:ascii="Cambria Math" w:hAnsi="Cambria Math" w:cs="Times New Roman"/>
                </w:rPr>
                <m:t>|</m:t>
              </m:r>
            </m:oMath>
            <w:r w:rsidRPr="00B5258E">
              <w:rPr>
                <w:rFonts w:ascii="Times New Roman" w:hAnsi="Times New Roman" w:cs="Times New Roman"/>
                <w:bCs/>
              </w:rPr>
              <w:t>=|</w:t>
            </w:r>
            <m:oMath>
              <m:f>
                <m:fPr>
                  <m:ctrlPr>
                    <w:rPr>
                      <w:rFonts w:ascii="Cambria Math" w:hAnsi="Cambria Math" w:cs="Times New Roman"/>
                      <w:bCs/>
                      <w:i/>
                    </w:rPr>
                  </m:ctrlPr>
                </m:fPr>
                <m:num>
                  <m:r>
                    <w:rPr>
                      <w:rFonts w:ascii="Cambria Math" w:hAnsi="Cambria Math" w:cs="Times New Roman"/>
                    </w:rPr>
                    <m:t>100.(1,55-0,15).5.</m:t>
                  </m:r>
                  <m:sSup>
                    <m:sSupPr>
                      <m:ctrlPr>
                        <w:rPr>
                          <w:rFonts w:ascii="Cambria Math" w:hAnsi="Cambria Math" w:cs="Times New Roman"/>
                          <w:bCs/>
                          <w:i/>
                        </w:rPr>
                      </m:ctrlPr>
                    </m:sSupPr>
                    <m:e>
                      <m:r>
                        <w:rPr>
                          <w:rFonts w:ascii="Cambria Math" w:hAnsi="Cambria Math" w:cs="Times New Roman"/>
                        </w:rPr>
                        <m:t>10</m:t>
                      </m:r>
                    </m:e>
                    <m:sup>
                      <m:r>
                        <w:rPr>
                          <w:rFonts w:ascii="Cambria Math" w:hAnsi="Cambria Math" w:cs="Times New Roman"/>
                        </w:rPr>
                        <m:t>-4</m:t>
                      </m:r>
                    </m:sup>
                  </m:sSup>
                  <m:r>
                    <w:rPr>
                      <w:rFonts w:ascii="Cambria Math" w:hAnsi="Cambria Math" w:cs="Times New Roman"/>
                    </w:rPr>
                    <m:t>cos(0)</m:t>
                  </m:r>
                </m:num>
                <m:den>
                  <m:r>
                    <w:rPr>
                      <w:rFonts w:ascii="Cambria Math" w:hAnsi="Cambria Math" w:cs="Times New Roman"/>
                    </w:rPr>
                    <m:t>0,2</m:t>
                  </m:r>
                </m:den>
              </m:f>
            </m:oMath>
            <w:r w:rsidRPr="00B5258E">
              <w:rPr>
                <w:rFonts w:ascii="Times New Roman" w:hAnsi="Times New Roman" w:cs="Times New Roman"/>
                <w:bCs/>
              </w:rPr>
              <w:t>|= 0,35 V</w:t>
            </w:r>
          </w:p>
        </w:tc>
        <w:tc>
          <w:tcPr>
            <w:tcW w:w="995" w:type="dxa"/>
          </w:tcPr>
          <w:p w14:paraId="09D3A349"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53285089" w14:textId="77777777" w:rsidTr="003E2DAF">
        <w:tc>
          <w:tcPr>
            <w:tcW w:w="704" w:type="dxa"/>
            <w:vMerge/>
            <w:vAlign w:val="center"/>
          </w:tcPr>
          <w:p w14:paraId="0B8DF702" w14:textId="77777777" w:rsidR="00B5258E" w:rsidRPr="00B5258E" w:rsidRDefault="00B5258E" w:rsidP="003E2DAF">
            <w:pPr>
              <w:jc w:val="center"/>
              <w:rPr>
                <w:rFonts w:ascii="Times New Roman" w:hAnsi="Times New Roman" w:cs="Times New Roman"/>
                <w:b/>
              </w:rPr>
            </w:pPr>
          </w:p>
        </w:tc>
        <w:tc>
          <w:tcPr>
            <w:tcW w:w="1134" w:type="dxa"/>
          </w:tcPr>
          <w:p w14:paraId="6049AE3D"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05AE41F1" w14:textId="77777777" w:rsidR="00B5258E" w:rsidRPr="00B5258E" w:rsidRDefault="00B5258E" w:rsidP="003E2DAF">
            <w:pPr>
              <w:jc w:val="both"/>
              <w:rPr>
                <w:rFonts w:ascii="Times New Roman" w:hAnsi="Times New Roman" w:cs="Times New Roman"/>
                <w:bCs/>
              </w:rPr>
            </w:pPr>
            <w:r w:rsidRPr="00B5258E">
              <w:rPr>
                <w:rFonts w:ascii="Times New Roman" w:eastAsia="Arial" w:hAnsi="Times New Roman" w:cs="Times New Roman"/>
                <w:color w:val="000000"/>
                <w:shd w:val="clear" w:color="auto" w:fill="FFFFFF"/>
              </w:rPr>
              <w:t xml:space="preserve">Mặt phẳng khung dây vuông góc với đường sức từ nên cảm ứng từ hợp với vecto pháp tuyến của mặt phẳng khung dây góc </w:t>
            </w:r>
            <m:oMath>
              <m:r>
                <m:rPr>
                  <m:sty m:val="p"/>
                </m:rPr>
                <w:rPr>
                  <w:rFonts w:ascii="Cambria Math" w:hAnsi="Cambria Math" w:cs="Times New Roman"/>
                  <w:color w:val="000000"/>
                  <w:shd w:val="clear" w:color="auto" w:fill="FFFFFF"/>
                </w:rPr>
                <m:t>α = 0°</m:t>
              </m:r>
            </m:oMath>
          </w:p>
        </w:tc>
        <w:tc>
          <w:tcPr>
            <w:tcW w:w="995" w:type="dxa"/>
          </w:tcPr>
          <w:p w14:paraId="09245D9F"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1CAA151B" w14:textId="77777777" w:rsidTr="003E2DAF">
        <w:tc>
          <w:tcPr>
            <w:tcW w:w="704" w:type="dxa"/>
            <w:vMerge/>
            <w:vAlign w:val="center"/>
          </w:tcPr>
          <w:p w14:paraId="4CA68550" w14:textId="77777777" w:rsidR="00B5258E" w:rsidRPr="00B5258E" w:rsidRDefault="00B5258E" w:rsidP="003E2DAF">
            <w:pPr>
              <w:jc w:val="center"/>
              <w:rPr>
                <w:rFonts w:ascii="Times New Roman" w:hAnsi="Times New Roman" w:cs="Times New Roman"/>
                <w:b/>
              </w:rPr>
            </w:pPr>
          </w:p>
        </w:tc>
        <w:tc>
          <w:tcPr>
            <w:tcW w:w="1134" w:type="dxa"/>
          </w:tcPr>
          <w:p w14:paraId="2B553D55"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001EB59B"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color w:val="000000" w:themeColor="text1"/>
                <w:lang w:val="nl-NL"/>
              </w:rPr>
              <w:t>Khi từ thông qua khung dây biến thiên thì trong khung</w:t>
            </w:r>
            <w:r w:rsidRPr="00B5258E">
              <w:rPr>
                <w:rFonts w:ascii="Times New Roman" w:hAnsi="Times New Roman" w:cs="Times New Roman"/>
                <w:color w:val="000000" w:themeColor="text1"/>
              </w:rPr>
              <w:t xml:space="preserve"> dây </w:t>
            </w:r>
            <w:r w:rsidRPr="00B5258E">
              <w:rPr>
                <w:rFonts w:ascii="Times New Roman" w:hAnsi="Times New Roman" w:cs="Times New Roman"/>
                <w:color w:val="000000" w:themeColor="text1"/>
                <w:lang w:val="nl-NL"/>
              </w:rPr>
              <w:t>đó xuất hiện một dòng điện gọi là dòng điện cảm ứng</w:t>
            </w:r>
          </w:p>
        </w:tc>
        <w:tc>
          <w:tcPr>
            <w:tcW w:w="995" w:type="dxa"/>
          </w:tcPr>
          <w:p w14:paraId="3529B8FA"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046FC09B" w14:textId="77777777" w:rsidTr="003E2DAF">
        <w:tc>
          <w:tcPr>
            <w:tcW w:w="704" w:type="dxa"/>
            <w:vMerge w:val="restart"/>
            <w:vAlign w:val="center"/>
          </w:tcPr>
          <w:p w14:paraId="43F87D35"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3</w:t>
            </w:r>
          </w:p>
        </w:tc>
        <w:tc>
          <w:tcPr>
            <w:tcW w:w="1134" w:type="dxa"/>
          </w:tcPr>
          <w:p w14:paraId="2EE83046"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1C90B4FD"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 xml:space="preserve">+ </w:t>
            </w:r>
            <w:r w:rsidRPr="00B5258E">
              <w:rPr>
                <w:rFonts w:ascii="Times New Roman" w:hAnsi="Times New Roman" w:cs="Times New Roman"/>
                <w:bCs/>
                <w:position w:val="-12"/>
              </w:rPr>
              <w:object w:dxaOrig="2560" w:dyaOrig="360" w14:anchorId="151BEFE3">
                <v:shape id="_x0000_i1631" type="#_x0000_t75" style="width:128.25pt;height:18pt" o:ole="">
                  <v:imagedata r:id="rId1172" o:title=""/>
                </v:shape>
                <o:OLEObject Type="Embed" ProgID="Equation.DSMT4" ShapeID="_x0000_i1631" DrawAspect="Content" ObjectID="_1803674306" r:id="rId1173"/>
              </w:object>
            </w:r>
          </w:p>
          <w:p w14:paraId="767C134A"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position w:val="-12"/>
              </w:rPr>
              <w:object w:dxaOrig="2680" w:dyaOrig="360" w14:anchorId="6BCEA10B">
                <v:shape id="_x0000_i1632" type="#_x0000_t75" style="width:134.25pt;height:18pt" o:ole="">
                  <v:imagedata r:id="rId1174" o:title=""/>
                </v:shape>
                <o:OLEObject Type="Embed" ProgID="Equation.DSMT4" ShapeID="_x0000_i1632" DrawAspect="Content" ObjectID="_1803674307" r:id="rId1175"/>
              </w:object>
            </w:r>
          </w:p>
          <w:p w14:paraId="10FD05BB"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position w:val="-12"/>
              </w:rPr>
              <w:object w:dxaOrig="840" w:dyaOrig="360" w14:anchorId="71050B12">
                <v:shape id="_x0000_i1633" type="#_x0000_t75" style="width:42pt;height:18pt" o:ole="">
                  <v:imagedata r:id="rId1176" o:title=""/>
                </v:shape>
                <o:OLEObject Type="Embed" ProgID="Equation.DSMT4" ShapeID="_x0000_i1633" DrawAspect="Content" ObjectID="_1803674308" r:id="rId1177"/>
              </w:object>
            </w:r>
            <w:r w:rsidRPr="00B5258E">
              <w:rPr>
                <w:rFonts w:ascii="Times New Roman" w:hAnsi="Times New Roman" w:cs="Times New Roman"/>
                <w:bCs/>
              </w:rPr>
              <w:t xml:space="preserve"> nên phản ứng này là phản ứng tỏa năng lượng</w:t>
            </w:r>
          </w:p>
          <w:p w14:paraId="55D1968C" w14:textId="77777777" w:rsidR="00B5258E" w:rsidRPr="00B5258E" w:rsidRDefault="00B5258E" w:rsidP="003E2DAF">
            <w:pPr>
              <w:jc w:val="both"/>
              <w:rPr>
                <w:rFonts w:ascii="Times New Roman" w:hAnsi="Times New Roman" w:cs="Times New Roman"/>
                <w:bCs/>
              </w:rPr>
            </w:pPr>
          </w:p>
        </w:tc>
        <w:tc>
          <w:tcPr>
            <w:tcW w:w="995" w:type="dxa"/>
          </w:tcPr>
          <w:p w14:paraId="64895ADD"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73E5D3B4" w14:textId="77777777" w:rsidTr="003E2DAF">
        <w:tc>
          <w:tcPr>
            <w:tcW w:w="704" w:type="dxa"/>
            <w:vMerge/>
            <w:vAlign w:val="center"/>
          </w:tcPr>
          <w:p w14:paraId="4E3CB880" w14:textId="77777777" w:rsidR="00B5258E" w:rsidRPr="00B5258E" w:rsidRDefault="00B5258E" w:rsidP="003E2DAF">
            <w:pPr>
              <w:jc w:val="center"/>
              <w:rPr>
                <w:rFonts w:ascii="Times New Roman" w:hAnsi="Times New Roman" w:cs="Times New Roman"/>
                <w:b/>
              </w:rPr>
            </w:pPr>
          </w:p>
        </w:tc>
        <w:tc>
          <w:tcPr>
            <w:tcW w:w="1134" w:type="dxa"/>
          </w:tcPr>
          <w:p w14:paraId="0A7ED734"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3F128B0E"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Năng lượng tỏa ra trong phản ứng này là</w:t>
            </w:r>
          </w:p>
          <w:p w14:paraId="456D7586"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position w:val="-12"/>
              </w:rPr>
              <w:object w:dxaOrig="3040" w:dyaOrig="380" w14:anchorId="698696EA">
                <v:shape id="_x0000_i1634" type="#_x0000_t75" style="width:152.3pt;height:18.75pt" o:ole="">
                  <v:imagedata r:id="rId1178" o:title=""/>
                </v:shape>
                <o:OLEObject Type="Embed" ProgID="Equation.DSMT4" ShapeID="_x0000_i1634" DrawAspect="Content" ObjectID="_1803674309" r:id="rId1179"/>
              </w:object>
            </w:r>
          </w:p>
        </w:tc>
        <w:tc>
          <w:tcPr>
            <w:tcW w:w="995" w:type="dxa"/>
          </w:tcPr>
          <w:p w14:paraId="13425C91"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50832C29" w14:textId="77777777" w:rsidTr="003E2DAF">
        <w:tc>
          <w:tcPr>
            <w:tcW w:w="704" w:type="dxa"/>
            <w:vMerge/>
            <w:vAlign w:val="center"/>
          </w:tcPr>
          <w:p w14:paraId="52F7A6F6" w14:textId="77777777" w:rsidR="00B5258E" w:rsidRPr="00B5258E" w:rsidRDefault="00B5258E" w:rsidP="003E2DAF">
            <w:pPr>
              <w:jc w:val="center"/>
              <w:rPr>
                <w:rFonts w:ascii="Times New Roman" w:hAnsi="Times New Roman" w:cs="Times New Roman"/>
                <w:b/>
              </w:rPr>
            </w:pPr>
          </w:p>
        </w:tc>
        <w:tc>
          <w:tcPr>
            <w:tcW w:w="1134" w:type="dxa"/>
          </w:tcPr>
          <w:p w14:paraId="01CD0DE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329B04ED"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 xml:space="preserve">Áp dụng định luật bảo toàn số khối và định luật bảo toàn điện tích ta có A=4, Z=2 nên hạt nhân X là hạt nhân </w:t>
            </w:r>
            <w:r w:rsidRPr="00B5258E">
              <w:rPr>
                <w:rFonts w:ascii="Times New Roman" w:hAnsi="Times New Roman" w:cs="Times New Roman"/>
                <w:position w:val="-12"/>
              </w:rPr>
              <w:object w:dxaOrig="460" w:dyaOrig="380" w14:anchorId="6B588611">
                <v:shape id="_x0000_i1635" type="#_x0000_t75" style="width:23.25pt;height:18.75pt" o:ole="">
                  <v:imagedata r:id="rId1165" o:title=""/>
                </v:shape>
                <o:OLEObject Type="Embed" ProgID="Equation.DSMT4" ShapeID="_x0000_i1635" DrawAspect="Content" ObjectID="_1803674310" r:id="rId1180"/>
              </w:object>
            </w:r>
          </w:p>
        </w:tc>
        <w:tc>
          <w:tcPr>
            <w:tcW w:w="995" w:type="dxa"/>
          </w:tcPr>
          <w:p w14:paraId="0018BFD0"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7BC8247B" w14:textId="77777777" w:rsidTr="003E2DAF">
        <w:tc>
          <w:tcPr>
            <w:tcW w:w="704" w:type="dxa"/>
            <w:vMerge/>
            <w:vAlign w:val="center"/>
          </w:tcPr>
          <w:p w14:paraId="5341F111" w14:textId="77777777" w:rsidR="00B5258E" w:rsidRPr="00B5258E" w:rsidRDefault="00B5258E" w:rsidP="003E2DAF">
            <w:pPr>
              <w:jc w:val="center"/>
              <w:rPr>
                <w:rFonts w:ascii="Times New Roman" w:hAnsi="Times New Roman" w:cs="Times New Roman"/>
                <w:b/>
              </w:rPr>
            </w:pPr>
          </w:p>
        </w:tc>
        <w:tc>
          <w:tcPr>
            <w:tcW w:w="1134" w:type="dxa"/>
          </w:tcPr>
          <w:p w14:paraId="23CA0E4A"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1993030E" w14:textId="77777777" w:rsidR="00B5258E" w:rsidRPr="00B5258E" w:rsidRDefault="00B5258E" w:rsidP="003E2DAF">
            <w:pPr>
              <w:jc w:val="both"/>
              <w:rPr>
                <w:rFonts w:ascii="Times New Roman" w:hAnsi="Times New Roman" w:cs="Times New Roman"/>
                <w:bCs/>
                <w:lang w:val="fr-FR"/>
              </w:rPr>
            </w:pPr>
            <w:r w:rsidRPr="00B5258E">
              <w:rPr>
                <w:rFonts w:ascii="Times New Roman" w:hAnsi="Times New Roman" w:cs="Times New Roman"/>
              </w:rPr>
              <w:t xml:space="preserve">Hạt nhân </w:t>
            </w:r>
            <w:r w:rsidRPr="00B5258E">
              <w:rPr>
                <w:rFonts w:ascii="Times New Roman" w:hAnsi="Times New Roman" w:cs="Times New Roman"/>
                <w:position w:val="-12"/>
              </w:rPr>
              <w:object w:dxaOrig="340" w:dyaOrig="380" w14:anchorId="3E1C2C11">
                <v:shape id="_x0000_i1636" type="#_x0000_t75" style="width:17.25pt;height:18.75pt" o:ole="">
                  <v:imagedata r:id="rId1161" o:title=""/>
                </v:shape>
                <o:OLEObject Type="Embed" ProgID="Equation.DSMT4" ShapeID="_x0000_i1636" DrawAspect="Content" ObjectID="_1803674311" r:id="rId1181"/>
              </w:object>
            </w:r>
            <w:r w:rsidRPr="00B5258E">
              <w:rPr>
                <w:rFonts w:ascii="Times New Roman" w:hAnsi="Times New Roman" w:cs="Times New Roman"/>
              </w:rPr>
              <w:t xml:space="preserve">là hạt nhân </w:t>
            </w:r>
            <w:r w:rsidRPr="00B5258E">
              <w:rPr>
                <w:rFonts w:ascii="Times New Roman" w:hAnsi="Times New Roman" w:cs="Times New Roman"/>
                <w:lang w:val="fr-FR"/>
              </w:rPr>
              <w:t>nhẹ</w:t>
            </w:r>
          </w:p>
        </w:tc>
        <w:tc>
          <w:tcPr>
            <w:tcW w:w="995" w:type="dxa"/>
          </w:tcPr>
          <w:p w14:paraId="37E8DF37"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74E4C84A" w14:textId="77777777" w:rsidTr="003E2DAF">
        <w:tc>
          <w:tcPr>
            <w:tcW w:w="704" w:type="dxa"/>
            <w:vMerge w:val="restart"/>
            <w:vAlign w:val="center"/>
          </w:tcPr>
          <w:p w14:paraId="482C8B4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4</w:t>
            </w:r>
          </w:p>
        </w:tc>
        <w:tc>
          <w:tcPr>
            <w:tcW w:w="1134" w:type="dxa"/>
          </w:tcPr>
          <w:p w14:paraId="6FE801B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a)</w:t>
            </w:r>
          </w:p>
        </w:tc>
        <w:tc>
          <w:tcPr>
            <w:tcW w:w="6804" w:type="dxa"/>
          </w:tcPr>
          <w:p w14:paraId="32971BBB" w14:textId="77777777" w:rsidR="00B5258E" w:rsidRPr="00B5258E" w:rsidRDefault="00B5258E" w:rsidP="003E2DAF">
            <w:pPr>
              <w:jc w:val="both"/>
              <w:rPr>
                <w:rFonts w:ascii="Times New Roman" w:hAnsi="Times New Roman" w:cs="Times New Roman"/>
                <w:bCs/>
                <w:lang w:val="fr-FR"/>
              </w:rPr>
            </w:pPr>
            <w:r w:rsidRPr="00B5258E">
              <w:rPr>
                <w:rFonts w:ascii="Times New Roman" w:hAnsi="Times New Roman" w:cs="Times New Roman"/>
                <w:bCs/>
                <w:lang w:val="fr-FR"/>
              </w:rPr>
              <w:t>Ta có U</w:t>
            </w:r>
            <w:r w:rsidRPr="00B5258E">
              <w:rPr>
                <w:rFonts w:ascii="Times New Roman" w:hAnsi="Times New Roman" w:cs="Times New Roman"/>
                <w:bCs/>
                <w:vertAlign w:val="subscript"/>
                <w:lang w:val="fr-FR"/>
              </w:rPr>
              <w:t>0</w:t>
            </w:r>
            <w:r w:rsidRPr="00B5258E">
              <w:rPr>
                <w:rFonts w:ascii="Times New Roman" w:hAnsi="Times New Roman" w:cs="Times New Roman"/>
                <w:bCs/>
                <w:lang w:val="fr-FR"/>
              </w:rPr>
              <w:t xml:space="preserve"> = 200V =&gt; U=</w:t>
            </w:r>
            <m:oMath>
              <m:f>
                <m:fPr>
                  <m:ctrlPr>
                    <w:rPr>
                      <w:rFonts w:ascii="Cambria Math" w:hAnsi="Cambria Math" w:cs="Times New Roman"/>
                      <w:bCs/>
                      <w:i/>
                    </w:rPr>
                  </m:ctrlPr>
                </m:fPr>
                <m:num>
                  <m:sSub>
                    <m:sSubPr>
                      <m:ctrlPr>
                        <w:rPr>
                          <w:rFonts w:ascii="Cambria Math" w:hAnsi="Cambria Math" w:cs="Times New Roman"/>
                          <w:bCs/>
                          <w:i/>
                        </w:rPr>
                      </m:ctrlPr>
                    </m:sSubPr>
                    <m:e>
                      <m:r>
                        <w:rPr>
                          <w:rFonts w:ascii="Cambria Math" w:hAnsi="Cambria Math" w:cs="Times New Roman"/>
                        </w:rPr>
                        <m:t>U</m:t>
                      </m:r>
                    </m:e>
                    <m:sub>
                      <m:r>
                        <w:rPr>
                          <w:rFonts w:ascii="Cambria Math" w:hAnsi="Cambria Math" w:cs="Times New Roman"/>
                        </w:rPr>
                        <m:t>o</m:t>
                      </m:r>
                    </m:sub>
                  </m:sSub>
                </m:num>
                <m:den>
                  <m:rad>
                    <m:radPr>
                      <m:degHide m:val="1"/>
                      <m:ctrlPr>
                        <w:rPr>
                          <w:rFonts w:ascii="Cambria Math" w:hAnsi="Cambria Math" w:cs="Times New Roman"/>
                          <w:bCs/>
                          <w:i/>
                        </w:rPr>
                      </m:ctrlPr>
                    </m:radPr>
                    <m:deg/>
                    <m:e>
                      <m:r>
                        <w:rPr>
                          <w:rFonts w:ascii="Cambria Math" w:hAnsi="Cambria Math" w:cs="Times New Roman"/>
                          <w:lang w:val="fr-FR"/>
                        </w:rPr>
                        <m:t>2</m:t>
                      </m:r>
                    </m:e>
                  </m:rad>
                </m:den>
              </m:f>
              <m:r>
                <w:rPr>
                  <w:rFonts w:ascii="Cambria Math" w:hAnsi="Cambria Math" w:cs="Times New Roman"/>
                  <w:lang w:val="fr-FR"/>
                </w:rPr>
                <m:t>=</m:t>
              </m:r>
              <m:f>
                <m:fPr>
                  <m:ctrlPr>
                    <w:rPr>
                      <w:rFonts w:ascii="Cambria Math" w:hAnsi="Cambria Math" w:cs="Times New Roman"/>
                      <w:bCs/>
                      <w:i/>
                    </w:rPr>
                  </m:ctrlPr>
                </m:fPr>
                <m:num>
                  <m:r>
                    <w:rPr>
                      <w:rFonts w:ascii="Cambria Math" w:hAnsi="Cambria Math" w:cs="Times New Roman"/>
                      <w:lang w:val="fr-FR"/>
                    </w:rPr>
                    <m:t>200</m:t>
                  </m:r>
                </m:num>
                <m:den>
                  <m:rad>
                    <m:radPr>
                      <m:degHide m:val="1"/>
                      <m:ctrlPr>
                        <w:rPr>
                          <w:rFonts w:ascii="Cambria Math" w:hAnsi="Cambria Math" w:cs="Times New Roman"/>
                          <w:bCs/>
                          <w:i/>
                        </w:rPr>
                      </m:ctrlPr>
                    </m:radPr>
                    <m:deg/>
                    <m:e>
                      <m:r>
                        <w:rPr>
                          <w:rFonts w:ascii="Cambria Math" w:hAnsi="Cambria Math" w:cs="Times New Roman"/>
                          <w:lang w:val="fr-FR"/>
                        </w:rPr>
                        <m:t>2</m:t>
                      </m:r>
                    </m:e>
                  </m:rad>
                </m:den>
              </m:f>
              <m:r>
                <w:rPr>
                  <w:rFonts w:ascii="Cambria Math" w:hAnsi="Cambria Math" w:cs="Times New Roman"/>
                  <w:lang w:val="fr-FR"/>
                </w:rPr>
                <m:t>=100</m:t>
              </m:r>
              <m:rad>
                <m:radPr>
                  <m:degHide m:val="1"/>
                  <m:ctrlPr>
                    <w:rPr>
                      <w:rFonts w:ascii="Cambria Math" w:hAnsi="Cambria Math" w:cs="Times New Roman"/>
                      <w:bCs/>
                      <w:i/>
                    </w:rPr>
                  </m:ctrlPr>
                </m:radPr>
                <m:deg/>
                <m:e>
                  <m:r>
                    <w:rPr>
                      <w:rFonts w:ascii="Cambria Math" w:hAnsi="Cambria Math" w:cs="Times New Roman"/>
                      <w:lang w:val="fr-FR"/>
                    </w:rPr>
                    <m:t>2</m:t>
                  </m:r>
                </m:e>
              </m:rad>
              <m:r>
                <w:rPr>
                  <w:rFonts w:ascii="Cambria Math" w:hAnsi="Cambria Math" w:cs="Times New Roman"/>
                  <w:lang w:val="fr-FR"/>
                </w:rPr>
                <m:t xml:space="preserve"> (</m:t>
              </m:r>
              <m:r>
                <w:rPr>
                  <w:rFonts w:ascii="Cambria Math" w:hAnsi="Cambria Math" w:cs="Times New Roman"/>
                </w:rPr>
                <m:t>V</m:t>
              </m:r>
              <m:r>
                <w:rPr>
                  <w:rFonts w:ascii="Cambria Math" w:hAnsi="Cambria Math" w:cs="Times New Roman"/>
                  <w:lang w:val="fr-FR"/>
                </w:rPr>
                <m:t>)</m:t>
              </m:r>
            </m:oMath>
          </w:p>
        </w:tc>
        <w:tc>
          <w:tcPr>
            <w:tcW w:w="995" w:type="dxa"/>
          </w:tcPr>
          <w:p w14:paraId="6A0FA2C8"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708E3112" w14:textId="77777777" w:rsidTr="003E2DAF">
        <w:tc>
          <w:tcPr>
            <w:tcW w:w="704" w:type="dxa"/>
            <w:vMerge/>
          </w:tcPr>
          <w:p w14:paraId="07E4C5D5" w14:textId="77777777" w:rsidR="00B5258E" w:rsidRPr="00B5258E" w:rsidRDefault="00B5258E" w:rsidP="003E2DAF">
            <w:pPr>
              <w:jc w:val="both"/>
              <w:rPr>
                <w:rFonts w:ascii="Times New Roman" w:hAnsi="Times New Roman" w:cs="Times New Roman"/>
                <w:b/>
              </w:rPr>
            </w:pPr>
          </w:p>
        </w:tc>
        <w:tc>
          <w:tcPr>
            <w:tcW w:w="1134" w:type="dxa"/>
          </w:tcPr>
          <w:p w14:paraId="6E863519"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b)</w:t>
            </w:r>
          </w:p>
        </w:tc>
        <w:tc>
          <w:tcPr>
            <w:tcW w:w="6804" w:type="dxa"/>
          </w:tcPr>
          <w:p w14:paraId="2DAFED2E" w14:textId="77777777" w:rsidR="00B5258E" w:rsidRPr="00B5258E" w:rsidRDefault="00B5258E" w:rsidP="003E2DAF">
            <w:pPr>
              <w:tabs>
                <w:tab w:val="left" w:pos="3600"/>
                <w:tab w:val="left" w:pos="5040"/>
              </w:tabs>
              <w:jc w:val="both"/>
              <w:rPr>
                <w:rFonts w:ascii="Times New Roman" w:hAnsi="Times New Roman" w:cs="Times New Roman"/>
                <w:bCs/>
              </w:rPr>
            </w:pPr>
            <m:oMathPara>
              <m:oMathParaPr>
                <m:jc m:val="left"/>
              </m:oMathParaPr>
              <m:oMath>
                <m:r>
                  <m:rPr>
                    <m:sty m:val="p"/>
                  </m:rPr>
                  <w:rPr>
                    <w:rFonts w:ascii="Cambria Math" w:hAnsi="Cambria Math" w:cs="Times New Roman"/>
                  </w:rPr>
                  <m:t>I=</m:t>
                </m:r>
                <m:f>
                  <m:fPr>
                    <m:ctrlPr>
                      <w:rPr>
                        <w:rFonts w:ascii="Cambria Math" w:hAnsi="Cambria Math" w:cs="Times New Roman"/>
                        <w:bCs/>
                      </w:rPr>
                    </m:ctrlPr>
                  </m:fPr>
                  <m:num>
                    <m:r>
                      <m:rPr>
                        <m:sty m:val="p"/>
                      </m:rPr>
                      <w:rPr>
                        <w:rFonts w:ascii="Cambria Math" w:hAnsi="Cambria Math" w:cs="Times New Roman"/>
                      </w:rPr>
                      <m:t>U</m:t>
                    </m:r>
                  </m:num>
                  <m:den>
                    <m:r>
                      <m:rPr>
                        <m:sty m:val="p"/>
                      </m:rPr>
                      <w:rPr>
                        <w:rFonts w:ascii="Cambria Math" w:hAnsi="Cambria Math" w:cs="Times New Roman"/>
                      </w:rPr>
                      <m:t>R</m:t>
                    </m:r>
                  </m:den>
                </m:f>
                <m:r>
                  <m:rPr>
                    <m:sty m:val="p"/>
                  </m:rPr>
                  <w:rPr>
                    <w:rFonts w:ascii="Cambria Math" w:hAnsi="Cambria Math" w:cs="Times New Roman"/>
                  </w:rPr>
                  <m:t>=</m:t>
                </m:r>
                <m:f>
                  <m:fPr>
                    <m:ctrlPr>
                      <w:rPr>
                        <w:rFonts w:ascii="Cambria Math" w:hAnsi="Cambria Math" w:cs="Times New Roman"/>
                        <w:bCs/>
                      </w:rPr>
                    </m:ctrlPr>
                  </m:fPr>
                  <m:num>
                    <m:r>
                      <m:rPr>
                        <m:sty m:val="p"/>
                      </m:rPr>
                      <w:rPr>
                        <w:rFonts w:ascii="Cambria Math" w:hAnsi="Cambria Math" w:cs="Times New Roman"/>
                      </w:rPr>
                      <m:t>100</m:t>
                    </m:r>
                    <m:rad>
                      <m:radPr>
                        <m:degHide m:val="1"/>
                        <m:ctrlPr>
                          <w:rPr>
                            <w:rFonts w:ascii="Cambria Math" w:hAnsi="Cambria Math" w:cs="Times New Roman"/>
                            <w:bCs/>
                          </w:rPr>
                        </m:ctrlPr>
                      </m:radPr>
                      <m:deg/>
                      <m:e>
                        <m:r>
                          <m:rPr>
                            <m:sty m:val="p"/>
                          </m:rPr>
                          <w:rPr>
                            <w:rFonts w:ascii="Cambria Math" w:hAnsi="Cambria Math" w:cs="Times New Roman"/>
                          </w:rPr>
                          <m:t>2</m:t>
                        </m:r>
                      </m:e>
                    </m:rad>
                  </m:num>
                  <m:den>
                    <m:r>
                      <m:rPr>
                        <m:sty m:val="p"/>
                      </m:rPr>
                      <w:rPr>
                        <w:rFonts w:ascii="Cambria Math" w:hAnsi="Cambria Math" w:cs="Times New Roman"/>
                      </w:rPr>
                      <m:t>100</m:t>
                    </m:r>
                  </m:den>
                </m:f>
                <m:r>
                  <m:rPr>
                    <m:sty m:val="p"/>
                  </m:rPr>
                  <w:rPr>
                    <w:rFonts w:ascii="Cambria Math" w:hAnsi="Cambria Math" w:cs="Times New Roman"/>
                  </w:rPr>
                  <m:t>=</m:t>
                </m:r>
                <m:rad>
                  <m:radPr>
                    <m:degHide m:val="1"/>
                    <m:ctrlPr>
                      <w:rPr>
                        <w:rFonts w:ascii="Cambria Math" w:hAnsi="Cambria Math" w:cs="Times New Roman"/>
                        <w:bCs/>
                      </w:rPr>
                    </m:ctrlPr>
                  </m:radPr>
                  <m:deg/>
                  <m:e>
                    <m:r>
                      <m:rPr>
                        <m:sty m:val="p"/>
                      </m:rPr>
                      <w:rPr>
                        <w:rFonts w:ascii="Cambria Math" w:hAnsi="Cambria Math" w:cs="Times New Roman"/>
                      </w:rPr>
                      <m:t>2</m:t>
                    </m:r>
                  </m:e>
                </m:rad>
                <m:r>
                  <m:rPr>
                    <m:sty m:val="p"/>
                  </m:rPr>
                  <w:rPr>
                    <w:rFonts w:ascii="Cambria Math" w:hAnsi="Cambria Math" w:cs="Times New Roman"/>
                  </w:rPr>
                  <m:t>(A)</m:t>
                </m:r>
              </m:oMath>
            </m:oMathPara>
          </w:p>
        </w:tc>
        <w:tc>
          <w:tcPr>
            <w:tcW w:w="995" w:type="dxa"/>
          </w:tcPr>
          <w:p w14:paraId="512AC32B"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Đúng</w:t>
            </w:r>
          </w:p>
        </w:tc>
      </w:tr>
      <w:tr w:rsidR="00B5258E" w:rsidRPr="00B5258E" w14:paraId="7DA5CB34" w14:textId="77777777" w:rsidTr="003E2DAF">
        <w:tc>
          <w:tcPr>
            <w:tcW w:w="704" w:type="dxa"/>
            <w:vMerge/>
          </w:tcPr>
          <w:p w14:paraId="19FD6153" w14:textId="77777777" w:rsidR="00B5258E" w:rsidRPr="00B5258E" w:rsidRDefault="00B5258E" w:rsidP="003E2DAF">
            <w:pPr>
              <w:jc w:val="both"/>
              <w:rPr>
                <w:rFonts w:ascii="Times New Roman" w:hAnsi="Times New Roman" w:cs="Times New Roman"/>
                <w:b/>
              </w:rPr>
            </w:pPr>
          </w:p>
        </w:tc>
        <w:tc>
          <w:tcPr>
            <w:tcW w:w="1134" w:type="dxa"/>
          </w:tcPr>
          <w:p w14:paraId="288B624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w:t>
            </w:r>
          </w:p>
        </w:tc>
        <w:tc>
          <w:tcPr>
            <w:tcW w:w="6804" w:type="dxa"/>
          </w:tcPr>
          <w:p w14:paraId="06460F52"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 xml:space="preserve">Ta có </w:t>
            </w:r>
            <m:oMath>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u</m:t>
                  </m:r>
                </m:sub>
              </m:sSub>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π</m:t>
                  </m:r>
                </m:num>
                <m:den>
                  <m:r>
                    <w:rPr>
                      <w:rFonts w:ascii="Cambria Math" w:hAnsi="Cambria Math" w:cs="Times New Roman"/>
                    </w:rPr>
                    <m:t>2</m:t>
                  </m:r>
                </m:den>
              </m:f>
            </m:oMath>
            <w:r w:rsidRPr="00B5258E">
              <w:rPr>
                <w:rFonts w:ascii="Times New Roman" w:hAnsi="Times New Roman" w:cs="Times New Roman"/>
                <w:bCs/>
              </w:rPr>
              <w:t xml:space="preserve"> mà mạch xoay chiều chỉ có điện trở thuần thì </w:t>
            </w:r>
            <m:oMath>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u</m:t>
                  </m:r>
                </m:sub>
              </m:sSub>
            </m:oMath>
            <w:r w:rsidRPr="00B5258E">
              <w:rPr>
                <w:rFonts w:ascii="Times New Roman" w:hAnsi="Times New Roman" w:cs="Times New Roman"/>
                <w:bCs/>
              </w:rPr>
              <w:t>=</w:t>
            </w:r>
            <m:oMath>
              <m:sSub>
                <m:sSubPr>
                  <m:ctrlPr>
                    <w:rPr>
                      <w:rFonts w:ascii="Cambria Math" w:hAnsi="Cambria Math" w:cs="Times New Roman"/>
                      <w:bCs/>
                      <w:i/>
                    </w:rPr>
                  </m:ctrlPr>
                </m:sSubPr>
                <m:e>
                  <m:r>
                    <w:rPr>
                      <w:rFonts w:ascii="Cambria Math" w:hAnsi="Cambria Math" w:cs="Times New Roman"/>
                    </w:rPr>
                    <m:t>φ</m:t>
                  </m:r>
                </m:e>
                <m:sub>
                  <m:r>
                    <w:rPr>
                      <w:rFonts w:ascii="Cambria Math" w:hAnsi="Cambria Math" w:cs="Times New Roman"/>
                    </w:rPr>
                    <m:t>i</m:t>
                  </m:r>
                </m:sub>
              </m:sSub>
            </m:oMath>
            <w:r w:rsidRPr="00B5258E">
              <w:rPr>
                <w:rFonts w:ascii="Times New Roman" w:hAnsi="Times New Roman" w:cs="Times New Roman"/>
                <w:bCs/>
              </w:rPr>
              <w:t xml:space="preserve">= </w:t>
            </w:r>
            <m:oMath>
              <m:f>
                <m:fPr>
                  <m:ctrlPr>
                    <w:rPr>
                      <w:rFonts w:ascii="Cambria Math" w:hAnsi="Cambria Math" w:cs="Times New Roman"/>
                      <w:bCs/>
                      <w:i/>
                    </w:rPr>
                  </m:ctrlPr>
                </m:fPr>
                <m:num>
                  <m:r>
                    <w:rPr>
                      <w:rFonts w:ascii="Cambria Math" w:hAnsi="Cambria Math" w:cs="Times New Roman"/>
                    </w:rPr>
                    <m:t>π</m:t>
                  </m:r>
                </m:num>
                <m:den>
                  <m:r>
                    <w:rPr>
                      <w:rFonts w:ascii="Cambria Math" w:hAnsi="Cambria Math" w:cs="Times New Roman"/>
                    </w:rPr>
                    <m:t>2</m:t>
                  </m:r>
                </m:den>
              </m:f>
            </m:oMath>
          </w:p>
        </w:tc>
        <w:tc>
          <w:tcPr>
            <w:tcW w:w="995" w:type="dxa"/>
          </w:tcPr>
          <w:p w14:paraId="48C661E1"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r w:rsidR="00B5258E" w:rsidRPr="00B5258E" w14:paraId="397B7182" w14:textId="77777777" w:rsidTr="003E2DAF">
        <w:tc>
          <w:tcPr>
            <w:tcW w:w="704" w:type="dxa"/>
            <w:vMerge/>
          </w:tcPr>
          <w:p w14:paraId="5C717B41" w14:textId="77777777" w:rsidR="00B5258E" w:rsidRPr="00B5258E" w:rsidRDefault="00B5258E" w:rsidP="003E2DAF">
            <w:pPr>
              <w:jc w:val="both"/>
              <w:rPr>
                <w:rFonts w:ascii="Times New Roman" w:hAnsi="Times New Roman" w:cs="Times New Roman"/>
                <w:b/>
              </w:rPr>
            </w:pPr>
          </w:p>
        </w:tc>
        <w:tc>
          <w:tcPr>
            <w:tcW w:w="1134" w:type="dxa"/>
          </w:tcPr>
          <w:p w14:paraId="08926613"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d)</w:t>
            </w:r>
          </w:p>
        </w:tc>
        <w:tc>
          <w:tcPr>
            <w:tcW w:w="6804" w:type="dxa"/>
          </w:tcPr>
          <w:p w14:paraId="7362AB3C" w14:textId="77777777" w:rsidR="00B5258E" w:rsidRPr="00B5258E" w:rsidRDefault="00B5258E" w:rsidP="003E2DAF">
            <w:pPr>
              <w:jc w:val="both"/>
              <w:rPr>
                <w:rFonts w:ascii="Times New Roman" w:hAnsi="Times New Roman" w:cs="Times New Roman"/>
                <w:bCs/>
                <w:lang w:val="fr-FR"/>
              </w:rPr>
            </w:pPr>
            <w:r w:rsidRPr="00B5258E">
              <w:rPr>
                <w:rFonts w:ascii="Times New Roman" w:hAnsi="Times New Roman" w:cs="Times New Roman"/>
                <w:bCs/>
                <w:lang w:val="fr-FR"/>
              </w:rPr>
              <w:t xml:space="preserve">Chu kì T= </w:t>
            </w:r>
            <m:oMath>
              <m:f>
                <m:fPr>
                  <m:ctrlPr>
                    <w:rPr>
                      <w:rFonts w:ascii="Cambria Math" w:hAnsi="Cambria Math" w:cs="Times New Roman"/>
                      <w:bCs/>
                      <w:i/>
                    </w:rPr>
                  </m:ctrlPr>
                </m:fPr>
                <m:num>
                  <m:r>
                    <w:rPr>
                      <w:rFonts w:ascii="Cambria Math" w:hAnsi="Cambria Math" w:cs="Times New Roman"/>
                      <w:lang w:val="fr-FR"/>
                    </w:rPr>
                    <m:t>2</m:t>
                  </m:r>
                  <m:r>
                    <w:rPr>
                      <w:rFonts w:ascii="Cambria Math" w:hAnsi="Cambria Math" w:cs="Times New Roman"/>
                    </w:rPr>
                    <m:t>π</m:t>
                  </m:r>
                </m:num>
                <m:den>
                  <m:r>
                    <w:rPr>
                      <w:rFonts w:ascii="Cambria Math" w:hAnsi="Cambria Math" w:cs="Times New Roman"/>
                    </w:rPr>
                    <m:t>ω</m:t>
                  </m:r>
                </m:den>
              </m:f>
              <m:r>
                <w:rPr>
                  <w:rFonts w:ascii="Cambria Math" w:hAnsi="Cambria Math" w:cs="Times New Roman"/>
                  <w:lang w:val="fr-FR"/>
                </w:rPr>
                <m:t>=</m:t>
              </m:r>
              <m:f>
                <m:fPr>
                  <m:ctrlPr>
                    <w:rPr>
                      <w:rFonts w:ascii="Cambria Math" w:hAnsi="Cambria Math" w:cs="Times New Roman"/>
                      <w:bCs/>
                      <w:i/>
                    </w:rPr>
                  </m:ctrlPr>
                </m:fPr>
                <m:num>
                  <m:r>
                    <w:rPr>
                      <w:rFonts w:ascii="Cambria Math" w:hAnsi="Cambria Math" w:cs="Times New Roman"/>
                      <w:lang w:val="fr-FR"/>
                    </w:rPr>
                    <m:t>2</m:t>
                  </m:r>
                  <m:r>
                    <w:rPr>
                      <w:rFonts w:ascii="Cambria Math" w:hAnsi="Cambria Math" w:cs="Times New Roman"/>
                    </w:rPr>
                    <m:t>π</m:t>
                  </m:r>
                </m:num>
                <m:den>
                  <m:r>
                    <w:rPr>
                      <w:rFonts w:ascii="Cambria Math" w:hAnsi="Cambria Math" w:cs="Times New Roman"/>
                      <w:lang w:val="fr-FR"/>
                    </w:rPr>
                    <m:t>100</m:t>
                  </m:r>
                  <m:r>
                    <w:rPr>
                      <w:rFonts w:ascii="Cambria Math" w:hAnsi="Cambria Math" w:cs="Times New Roman"/>
                    </w:rPr>
                    <m:t>π</m:t>
                  </m:r>
                </m:den>
              </m:f>
              <m:r>
                <w:rPr>
                  <w:rFonts w:ascii="Cambria Math" w:hAnsi="Cambria Math" w:cs="Times New Roman"/>
                  <w:lang w:val="fr-FR"/>
                </w:rPr>
                <m:t>=0,02</m:t>
              </m:r>
              <m:r>
                <w:rPr>
                  <w:rFonts w:ascii="Cambria Math" w:hAnsi="Cambria Math" w:cs="Times New Roman"/>
                </w:rPr>
                <m:t>s</m:t>
              </m:r>
            </m:oMath>
          </w:p>
        </w:tc>
        <w:tc>
          <w:tcPr>
            <w:tcW w:w="995" w:type="dxa"/>
          </w:tcPr>
          <w:p w14:paraId="2B500FD0" w14:textId="77777777" w:rsidR="00B5258E" w:rsidRPr="00B5258E" w:rsidRDefault="00B5258E" w:rsidP="003E2DAF">
            <w:pPr>
              <w:jc w:val="both"/>
              <w:rPr>
                <w:rFonts w:ascii="Times New Roman" w:hAnsi="Times New Roman" w:cs="Times New Roman"/>
                <w:bCs/>
              </w:rPr>
            </w:pPr>
            <w:r w:rsidRPr="00B5258E">
              <w:rPr>
                <w:rFonts w:ascii="Times New Roman" w:hAnsi="Times New Roman" w:cs="Times New Roman"/>
                <w:bCs/>
              </w:rPr>
              <w:t>Sai</w:t>
            </w:r>
          </w:p>
        </w:tc>
      </w:tr>
    </w:tbl>
    <w:p w14:paraId="4FBE64FD" w14:textId="77777777" w:rsidR="00B5258E" w:rsidRPr="00B5258E" w:rsidRDefault="00B5258E" w:rsidP="003E2DAF">
      <w:pPr>
        <w:jc w:val="both"/>
        <w:rPr>
          <w:b/>
          <w:sz w:val="12"/>
          <w:szCs w:val="12"/>
        </w:rPr>
      </w:pPr>
    </w:p>
    <w:p w14:paraId="563512CE" w14:textId="77777777" w:rsidR="00B5258E" w:rsidRPr="00B5258E" w:rsidRDefault="00B5258E" w:rsidP="003E2DAF">
      <w:pPr>
        <w:jc w:val="both"/>
        <w:rPr>
          <w:b/>
        </w:rPr>
      </w:pPr>
      <w:r w:rsidRPr="00B5258E">
        <w:rPr>
          <w:b/>
        </w:rPr>
        <w:t>PHẦN III. Câu trắc nghiệm trả lời ngắn</w:t>
      </w:r>
    </w:p>
    <w:p w14:paraId="4D1F3AF5" w14:textId="77777777" w:rsidR="00B5258E" w:rsidRPr="00B5258E" w:rsidRDefault="00B5258E" w:rsidP="003E2DAF">
      <w:pPr>
        <w:jc w:val="both"/>
        <w:rPr>
          <w:b/>
          <w:sz w:val="14"/>
          <w:szCs w:val="14"/>
        </w:rPr>
      </w:pPr>
    </w:p>
    <w:tbl>
      <w:tblPr>
        <w:tblStyle w:val="TableGrid1"/>
        <w:tblW w:w="9676" w:type="dxa"/>
        <w:tblLook w:val="04A0" w:firstRow="1" w:lastRow="0" w:firstColumn="1" w:lastColumn="0" w:noHBand="0" w:noVBand="1"/>
      </w:tblPr>
      <w:tblGrid>
        <w:gridCol w:w="704"/>
        <w:gridCol w:w="7655"/>
        <w:gridCol w:w="1317"/>
      </w:tblGrid>
      <w:tr w:rsidR="00B5258E" w:rsidRPr="00B5258E" w14:paraId="6416B1ED" w14:textId="77777777" w:rsidTr="003E2DAF">
        <w:tc>
          <w:tcPr>
            <w:tcW w:w="704" w:type="dxa"/>
          </w:tcPr>
          <w:p w14:paraId="4225A5D7"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Câu</w:t>
            </w:r>
          </w:p>
        </w:tc>
        <w:tc>
          <w:tcPr>
            <w:tcW w:w="7655" w:type="dxa"/>
          </w:tcPr>
          <w:p w14:paraId="395804F8" w14:textId="77777777" w:rsidR="00B5258E" w:rsidRPr="00B5258E" w:rsidRDefault="00B5258E" w:rsidP="003E2DAF">
            <w:pPr>
              <w:jc w:val="center"/>
              <w:rPr>
                <w:rFonts w:ascii="Times New Roman" w:hAnsi="Times New Roman" w:cs="Times New Roman"/>
                <w:b/>
                <w:color w:val="FF0000"/>
              </w:rPr>
            </w:pPr>
            <w:r w:rsidRPr="00B5258E">
              <w:rPr>
                <w:rFonts w:ascii="Times New Roman" w:hAnsi="Times New Roman" w:cs="Times New Roman"/>
                <w:b/>
              </w:rPr>
              <w:t>Nội dung giải vắn tắt</w:t>
            </w:r>
          </w:p>
        </w:tc>
        <w:tc>
          <w:tcPr>
            <w:tcW w:w="1317" w:type="dxa"/>
          </w:tcPr>
          <w:p w14:paraId="00C36C19" w14:textId="77777777" w:rsidR="00B5258E" w:rsidRPr="00B5258E" w:rsidRDefault="00B5258E" w:rsidP="003E2DAF">
            <w:pPr>
              <w:jc w:val="center"/>
              <w:rPr>
                <w:rFonts w:ascii="Times New Roman" w:hAnsi="Times New Roman" w:cs="Times New Roman"/>
                <w:b/>
                <w:color w:val="FF0000"/>
              </w:rPr>
            </w:pPr>
            <w:r w:rsidRPr="00B5258E">
              <w:rPr>
                <w:rFonts w:ascii="Times New Roman" w:hAnsi="Times New Roman" w:cs="Times New Roman"/>
                <w:b/>
              </w:rPr>
              <w:t>Đáp án</w:t>
            </w:r>
          </w:p>
        </w:tc>
      </w:tr>
      <w:tr w:rsidR="00B5258E" w:rsidRPr="00B5258E" w14:paraId="1CEFC29F" w14:textId="77777777" w:rsidTr="003E2DAF">
        <w:tc>
          <w:tcPr>
            <w:tcW w:w="704" w:type="dxa"/>
          </w:tcPr>
          <w:p w14:paraId="55B4CFCD"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1</w:t>
            </w:r>
          </w:p>
        </w:tc>
        <w:tc>
          <w:tcPr>
            <w:tcW w:w="7655" w:type="dxa"/>
          </w:tcPr>
          <w:p w14:paraId="1494D6B3" w14:textId="77777777" w:rsidR="00B5258E" w:rsidRPr="00B5258E" w:rsidRDefault="00B5258E" w:rsidP="003E2DAF">
            <w:pPr>
              <w:spacing w:after="210" w:line="240" w:lineRule="atLeast"/>
              <w:rPr>
                <w:rFonts w:ascii="Times New Roman" w:eastAsia="Arial" w:hAnsi="Times New Roman" w:cs="Times New Roman"/>
                <w:color w:val="000000"/>
                <w:lang w:eastAsia="zh-CN"/>
              </w:rPr>
            </w:pPr>
            <w:r w:rsidRPr="00B5258E">
              <w:rPr>
                <w:rFonts w:ascii="Times New Roman" w:eastAsia="Arial" w:hAnsi="Times New Roman" w:cs="Times New Roman"/>
                <w:color w:val="000000"/>
                <w:lang w:eastAsia="zh-CN"/>
              </w:rPr>
              <w:t>Năng lượng liên kết riêng của hạt nhân </w:t>
            </w:r>
            <m:oMath>
              <m:sPre>
                <m:sPrePr>
                  <m:ctrlPr>
                    <w:rPr>
                      <w:rFonts w:ascii="Cambria Math" w:eastAsia="SimSun" w:hAnsi="Cambria Math" w:cs="Times New Roman"/>
                      <w:i/>
                      <w:color w:val="000000"/>
                      <w:shd w:val="clear" w:color="auto" w:fill="FFFFFF"/>
                      <w:lang w:eastAsia="zh-CN"/>
                    </w:rPr>
                  </m:ctrlPr>
                </m:sPrePr>
                <m:sub>
                  <m:r>
                    <w:rPr>
                      <w:rFonts w:ascii="Cambria Math" w:eastAsia="SimSun" w:hAnsi="Cambria Math" w:cs="Times New Roman"/>
                      <w:color w:val="000000"/>
                      <w:shd w:val="clear" w:color="auto" w:fill="FFFFFF"/>
                      <w:lang w:eastAsia="zh-CN"/>
                    </w:rPr>
                    <m:t>8</m:t>
                  </m:r>
                </m:sub>
                <m:sup>
                  <m:r>
                    <w:rPr>
                      <w:rFonts w:ascii="Cambria Math" w:eastAsia="SimSun" w:hAnsi="Cambria Math" w:cs="Times New Roman"/>
                      <w:color w:val="000000"/>
                      <w:shd w:val="clear" w:color="auto" w:fill="FFFFFF"/>
                      <w:lang w:eastAsia="zh-CN"/>
                    </w:rPr>
                    <m:t>16</m:t>
                  </m:r>
                </m:sup>
                <m:e>
                  <m:r>
                    <w:rPr>
                      <w:rFonts w:ascii="Cambria Math" w:eastAsia="SimSun" w:hAnsi="Cambria Math" w:cs="Times New Roman"/>
                      <w:color w:val="000000"/>
                      <w:shd w:val="clear" w:color="auto" w:fill="FFFFFF"/>
                      <w:lang w:eastAsia="zh-CN"/>
                    </w:rPr>
                    <m:t>O</m:t>
                  </m:r>
                </m:e>
              </m:sPre>
            </m:oMath>
            <w:r w:rsidRPr="00B5258E">
              <w:rPr>
                <w:rFonts w:ascii="Times New Roman" w:eastAsia="Arial" w:hAnsi="Times New Roman" w:cs="Times New Roman"/>
                <w:color w:val="000000"/>
                <w:lang w:eastAsia="zh-CN"/>
              </w:rPr>
              <w:t> là:</w:t>
            </w:r>
          </w:p>
          <w:p w14:paraId="2CFD41BB" w14:textId="77777777" w:rsidR="00B5258E" w:rsidRPr="00B5258E" w:rsidRDefault="00B5258E" w:rsidP="003E2DAF">
            <w:pPr>
              <w:spacing w:after="210" w:line="240" w:lineRule="atLeast"/>
              <w:rPr>
                <w:rFonts w:ascii="Times New Roman" w:eastAsia="Arial" w:hAnsi="Times New Roman" w:cs="Times New Roman"/>
                <w:color w:val="000000"/>
                <w:lang w:eastAsia="zh-CN"/>
              </w:rPr>
            </w:pPr>
            <w:r w:rsidRPr="00B5258E">
              <w:rPr>
                <w:rFonts w:ascii="Times New Roman" w:eastAsia="Arial" w:hAnsi="Times New Roman" w:cs="Times New Roman"/>
                <w:color w:val="000000"/>
                <w:lang w:eastAsia="zh-CN"/>
              </w:rPr>
              <w:t>Wlkr = Δmc</w:t>
            </w:r>
            <w:r w:rsidRPr="00B5258E">
              <w:rPr>
                <w:rFonts w:ascii="Times New Roman" w:eastAsia="Arial" w:hAnsi="Times New Roman" w:cs="Times New Roman"/>
                <w:color w:val="000000"/>
                <w:vertAlign w:val="superscript"/>
                <w:lang w:eastAsia="zh-CN"/>
              </w:rPr>
              <w:t>2</w:t>
            </w:r>
            <w:r w:rsidRPr="00B5258E">
              <w:rPr>
                <w:rFonts w:ascii="Times New Roman" w:eastAsia="Arial" w:hAnsi="Times New Roman" w:cs="Times New Roman"/>
                <w:color w:val="000000"/>
                <w:lang w:eastAsia="zh-CN"/>
              </w:rPr>
              <w:t>/A =(Z.</w:t>
            </w:r>
            <w:r w:rsidRPr="00B5258E">
              <w:rPr>
                <w:rFonts w:ascii="Times New Roman" w:eastAsia="Arial" w:hAnsi="Times New Roman" w:cs="Times New Roman"/>
                <w:color w:val="000000"/>
                <w:position w:val="-14"/>
                <w:lang w:eastAsia="zh-CN"/>
              </w:rPr>
              <w:object w:dxaOrig="340" w:dyaOrig="380" w14:anchorId="59D3659C">
                <v:shape id="_x0000_i1637" type="#_x0000_t75" style="width:17.25pt;height:18.75pt" o:ole="">
                  <v:imagedata r:id="rId1182" o:title=""/>
                </v:shape>
                <o:OLEObject Type="Embed" ProgID="Equation.DSMT4" ShapeID="_x0000_i1637" DrawAspect="Content" ObjectID="_1803674312" r:id="rId1183"/>
              </w:object>
            </w:r>
            <w:r w:rsidRPr="00B5258E">
              <w:rPr>
                <w:rFonts w:ascii="Times New Roman" w:eastAsia="Arial" w:hAnsi="Times New Roman" w:cs="Times New Roman"/>
                <w:color w:val="000000"/>
                <w:lang w:eastAsia="zh-CN"/>
              </w:rPr>
              <w:t xml:space="preserve"> + N. </w:t>
            </w:r>
            <w:r w:rsidRPr="00B5258E">
              <w:rPr>
                <w:rFonts w:ascii="Times New Roman" w:eastAsia="Arial" w:hAnsi="Times New Roman" w:cs="Times New Roman"/>
                <w:color w:val="000000"/>
                <w:position w:val="-12"/>
                <w:lang w:eastAsia="zh-CN"/>
              </w:rPr>
              <w:object w:dxaOrig="360" w:dyaOrig="360" w14:anchorId="1DEDFEEB">
                <v:shape id="_x0000_i1638" type="#_x0000_t75" style="width:18pt;height:18pt" o:ole="">
                  <v:imagedata r:id="rId1184" o:title=""/>
                </v:shape>
                <o:OLEObject Type="Embed" ProgID="Equation.DSMT4" ShapeID="_x0000_i1638" DrawAspect="Content" ObjectID="_1803674313" r:id="rId1185"/>
              </w:object>
            </w:r>
            <w:r w:rsidRPr="00B5258E">
              <w:rPr>
                <w:rFonts w:ascii="Times New Roman" w:eastAsia="Arial" w:hAnsi="Times New Roman" w:cs="Times New Roman"/>
                <w:color w:val="000000"/>
                <w:lang w:eastAsia="zh-CN"/>
              </w:rPr>
              <w:t xml:space="preserve"> - </w:t>
            </w:r>
            <w:r w:rsidRPr="00B5258E">
              <w:rPr>
                <w:rFonts w:ascii="Times New Roman" w:eastAsia="Arial" w:hAnsi="Times New Roman" w:cs="Times New Roman"/>
                <w:color w:val="000000"/>
                <w:position w:val="-12"/>
                <w:lang w:eastAsia="zh-CN"/>
              </w:rPr>
              <w:object w:dxaOrig="380" w:dyaOrig="360" w14:anchorId="4E5950C4">
                <v:shape id="_x0000_i1639" type="#_x0000_t75" style="width:18.75pt;height:18pt" o:ole="">
                  <v:imagedata r:id="rId1186" o:title=""/>
                </v:shape>
                <o:OLEObject Type="Embed" ProgID="Equation.DSMT4" ShapeID="_x0000_i1639" DrawAspect="Content" ObjectID="_1803674314" r:id="rId1187"/>
              </w:object>
            </w:r>
            <w:r w:rsidRPr="00B5258E">
              <w:rPr>
                <w:rFonts w:ascii="Times New Roman" w:eastAsia="Arial" w:hAnsi="Times New Roman" w:cs="Times New Roman"/>
                <w:color w:val="000000"/>
                <w:lang w:eastAsia="zh-CN"/>
              </w:rPr>
              <w:t>).c</w:t>
            </w:r>
            <w:r w:rsidRPr="00B5258E">
              <w:rPr>
                <w:rFonts w:ascii="Times New Roman" w:eastAsia="Arial" w:hAnsi="Times New Roman" w:cs="Times New Roman"/>
                <w:color w:val="000000"/>
                <w:vertAlign w:val="superscript"/>
                <w:lang w:eastAsia="zh-CN"/>
              </w:rPr>
              <w:t>2</w:t>
            </w:r>
            <w:r w:rsidRPr="00B5258E">
              <w:rPr>
                <w:rFonts w:ascii="Times New Roman" w:eastAsia="Arial" w:hAnsi="Times New Roman" w:cs="Times New Roman"/>
                <w:color w:val="000000"/>
                <w:lang w:eastAsia="zh-CN"/>
              </w:rPr>
              <w:t> /A</w:t>
            </w:r>
          </w:p>
          <w:p w14:paraId="0ACF7F53" w14:textId="77777777" w:rsidR="00B5258E" w:rsidRPr="00B5258E" w:rsidRDefault="00B5258E" w:rsidP="003E2DAF">
            <w:pPr>
              <w:spacing w:after="210" w:line="240" w:lineRule="atLeast"/>
              <w:ind w:firstLineChars="250" w:firstLine="600"/>
              <w:rPr>
                <w:rFonts w:ascii="Times New Roman" w:eastAsia="SimSun" w:hAnsi="Times New Roman" w:cs="Times New Roman"/>
                <w:bCs/>
                <w:color w:val="FF0000"/>
                <w:lang w:eastAsia="zh-CN"/>
              </w:rPr>
            </w:pPr>
            <w:r w:rsidRPr="00B5258E">
              <w:rPr>
                <w:rFonts w:ascii="Times New Roman" w:eastAsia="Arial" w:hAnsi="Times New Roman" w:cs="Times New Roman"/>
                <w:color w:val="000000"/>
                <w:lang w:eastAsia="zh-CN"/>
              </w:rPr>
              <w:t>= (8.1,0073 + 8.1,0087 -15,9904).931,5/16 = 8,01 MeV/</w:t>
            </w:r>
            <w:r w:rsidRPr="00B5258E">
              <w:rPr>
                <w:rFonts w:ascii="Times New Roman" w:eastAsia="SimSun" w:hAnsi="Times New Roman" w:cs="Times New Roman"/>
                <w:bCs/>
                <w:lang w:eastAsia="zh-CN"/>
              </w:rPr>
              <w:t xml:space="preserve"> nucleon</w:t>
            </w:r>
            <w:r w:rsidRPr="00B5258E">
              <w:rPr>
                <w:rFonts w:ascii="Times New Roman" w:eastAsia="Arial" w:hAnsi="Times New Roman" w:cs="Times New Roman"/>
                <w:color w:val="000000"/>
                <w:lang w:eastAsia="zh-CN"/>
              </w:rPr>
              <w:t>.</w:t>
            </w:r>
          </w:p>
        </w:tc>
        <w:tc>
          <w:tcPr>
            <w:tcW w:w="1317" w:type="dxa"/>
          </w:tcPr>
          <w:p w14:paraId="55544534"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8,01</w:t>
            </w:r>
          </w:p>
        </w:tc>
      </w:tr>
      <w:tr w:rsidR="00B5258E" w:rsidRPr="00B5258E" w14:paraId="558B7B1C" w14:textId="77777777" w:rsidTr="003E2DAF">
        <w:trPr>
          <w:trHeight w:val="90"/>
        </w:trPr>
        <w:tc>
          <w:tcPr>
            <w:tcW w:w="704" w:type="dxa"/>
          </w:tcPr>
          <w:p w14:paraId="350A025D"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2</w:t>
            </w:r>
          </w:p>
        </w:tc>
        <w:tc>
          <w:tcPr>
            <w:tcW w:w="7655" w:type="dxa"/>
          </w:tcPr>
          <w:p w14:paraId="5C0970E4" w14:textId="77777777" w:rsidR="00B5258E" w:rsidRPr="00B5258E" w:rsidRDefault="00B5258E" w:rsidP="003E2DAF">
            <w:pPr>
              <w:tabs>
                <w:tab w:val="left" w:pos="284"/>
                <w:tab w:val="left" w:pos="426"/>
                <w:tab w:val="left" w:pos="2552"/>
                <w:tab w:val="left" w:pos="2835"/>
                <w:tab w:val="left" w:pos="4820"/>
                <w:tab w:val="left" w:pos="5386"/>
                <w:tab w:val="left" w:pos="7088"/>
                <w:tab w:val="left" w:pos="7937"/>
              </w:tabs>
              <w:jc w:val="both"/>
              <w:rPr>
                <w:rFonts w:ascii="Times New Roman" w:hAnsi="Times New Roman" w:cs="Times New Roman"/>
                <w:iCs/>
                <w:color w:val="000000" w:themeColor="text1"/>
              </w:rPr>
            </w:pPr>
            <w:r w:rsidRPr="00B5258E">
              <w:rPr>
                <w:rFonts w:ascii="Times New Roman" w:hAnsi="Times New Roman" w:cs="Times New Roman"/>
                <w:iCs/>
                <w:color w:val="000000" w:themeColor="text1"/>
              </w:rPr>
              <w:t xml:space="preserve">Từ thông cực đại </w:t>
            </w:r>
            <w:r w:rsidRPr="00B5258E">
              <w:rPr>
                <w:rFonts w:ascii="Times New Roman" w:hAnsi="Times New Roman" w:cs="Times New Roman"/>
                <w:color w:val="000000" w:themeColor="text1"/>
                <w:position w:val="-12"/>
              </w:rPr>
              <w:object w:dxaOrig="1120" w:dyaOrig="360" w14:anchorId="537C4F69">
                <v:shape id="_x0000_i1640" type="#_x0000_t75" alt="" style="width:56.2pt;height:18pt" o:ole="">
                  <v:imagedata r:id="rId1188" o:title=""/>
                </v:shape>
                <o:OLEObject Type="Embed" ProgID="Equation.DSMT4" ShapeID="_x0000_i1640" DrawAspect="Content" ObjectID="_1803674315" r:id="rId1189"/>
              </w:object>
            </w:r>
            <w:r w:rsidRPr="00B5258E">
              <w:rPr>
                <w:rFonts w:ascii="Times New Roman" w:hAnsi="Times New Roman" w:cs="Times New Roman"/>
                <w:iCs/>
                <w:color w:val="000000" w:themeColor="text1"/>
              </w:rPr>
              <w:t xml:space="preserve"> khi </w:t>
            </w:r>
            <w:r w:rsidRPr="00B5258E">
              <w:rPr>
                <w:rFonts w:ascii="Times New Roman" w:hAnsi="Times New Roman" w:cs="Times New Roman"/>
                <w:color w:val="000000" w:themeColor="text1"/>
                <w:position w:val="-12"/>
              </w:rPr>
              <w:object w:dxaOrig="2079" w:dyaOrig="440" w14:anchorId="62FF51AC">
                <v:shape id="_x0000_i1641" type="#_x0000_t75" alt="" style="width:104.25pt;height:21.75pt" o:ole="">
                  <v:imagedata r:id="rId1190" o:title=""/>
                </v:shape>
                <o:OLEObject Type="Embed" ProgID="Equation.DSMT4" ShapeID="_x0000_i1641" DrawAspect="Content" ObjectID="_1803674316" r:id="rId1191"/>
              </w:object>
            </w:r>
            <w:r w:rsidRPr="00B5258E">
              <w:rPr>
                <w:rFonts w:ascii="Times New Roman" w:hAnsi="Times New Roman" w:cs="Times New Roman"/>
                <w:iCs/>
                <w:color w:val="000000" w:themeColor="text1"/>
              </w:rPr>
              <w:t>→ Đường sức từ vuông góc với mặt phẳng khung dây.</w:t>
            </w:r>
          </w:p>
          <w:p w14:paraId="713CC320" w14:textId="77777777" w:rsidR="00B5258E" w:rsidRPr="00B5258E" w:rsidRDefault="00B5258E" w:rsidP="003E2DAF">
            <w:pPr>
              <w:rPr>
                <w:rFonts w:ascii="Times New Roman" w:hAnsi="Times New Roman" w:cs="Times New Roman"/>
                <w:bCs/>
                <w:color w:val="FF0000"/>
              </w:rPr>
            </w:pPr>
          </w:p>
        </w:tc>
        <w:tc>
          <w:tcPr>
            <w:tcW w:w="1317" w:type="dxa"/>
          </w:tcPr>
          <w:p w14:paraId="43169CD5"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90</w:t>
            </w:r>
          </w:p>
        </w:tc>
      </w:tr>
      <w:tr w:rsidR="00B5258E" w:rsidRPr="00B5258E" w14:paraId="7FA8521F" w14:textId="77777777" w:rsidTr="003E2DAF">
        <w:trPr>
          <w:trHeight w:val="328"/>
        </w:trPr>
        <w:tc>
          <w:tcPr>
            <w:tcW w:w="704" w:type="dxa"/>
          </w:tcPr>
          <w:p w14:paraId="62FEB1F1"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3</w:t>
            </w:r>
          </w:p>
        </w:tc>
        <w:tc>
          <w:tcPr>
            <w:tcW w:w="7655" w:type="dxa"/>
          </w:tcPr>
          <w:p w14:paraId="5FFD6369"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position w:val="-12"/>
                <w:lang w:val="fr-FR"/>
              </w:rPr>
              <w:object w:dxaOrig="460" w:dyaOrig="380" w14:anchorId="77ED2E37">
                <v:shape id="_x0000_i1642" type="#_x0000_t75" style="width:23.25pt;height:18.75pt" o:ole="">
                  <v:imagedata r:id="rId1170" o:title=""/>
                </v:shape>
                <o:OLEObject Type="Embed" ProgID="Equation.DSMT4" ShapeID="_x0000_i1642" DrawAspect="Content" ObjectID="_1803674317" r:id="rId1192"/>
              </w:object>
            </w:r>
            <w:r w:rsidRPr="00B5258E">
              <w:rPr>
                <w:rFonts w:ascii="Times New Roman" w:hAnsi="Times New Roman" w:cs="Times New Roman"/>
                <w:bCs/>
              </w:rPr>
              <w:t xml:space="preserve"> mà </w:t>
            </w:r>
            <w:r w:rsidRPr="00B5258E">
              <w:rPr>
                <w:rFonts w:ascii="Times New Roman" w:hAnsi="Times New Roman" w:cs="Times New Roman"/>
                <w:bCs/>
                <w:position w:val="-12"/>
                <w:lang w:val="fr-FR"/>
              </w:rPr>
              <w:object w:dxaOrig="400" w:dyaOrig="380" w14:anchorId="6112E20C">
                <v:shape id="_x0000_i1643" type="#_x0000_t75" style="width:20.25pt;height:18.75pt" o:ole="">
                  <v:imagedata r:id="rId1193" o:title=""/>
                </v:shape>
                <o:OLEObject Type="Embed" ProgID="Equation.DSMT4" ShapeID="_x0000_i1643" DrawAspect="Content" ObjectID="_1803674318" r:id="rId1194"/>
              </w:object>
            </w:r>
            <w:r w:rsidRPr="00B5258E">
              <w:rPr>
                <w:rFonts w:ascii="Times New Roman" w:hAnsi="Times New Roman" w:cs="Times New Roman"/>
                <w:bCs/>
              </w:rPr>
              <w:t xml:space="preserve"> Nên A= 35 nucleon</w:t>
            </w:r>
          </w:p>
        </w:tc>
        <w:tc>
          <w:tcPr>
            <w:tcW w:w="1317" w:type="dxa"/>
          </w:tcPr>
          <w:p w14:paraId="16DB8C76"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35</w:t>
            </w:r>
          </w:p>
        </w:tc>
      </w:tr>
      <w:tr w:rsidR="00B5258E" w:rsidRPr="00B5258E" w14:paraId="7332699B" w14:textId="77777777" w:rsidTr="003E2DAF">
        <w:tc>
          <w:tcPr>
            <w:tcW w:w="704" w:type="dxa"/>
          </w:tcPr>
          <w:p w14:paraId="7763657F"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4</w:t>
            </w:r>
          </w:p>
        </w:tc>
        <w:tc>
          <w:tcPr>
            <w:tcW w:w="7655" w:type="dxa"/>
          </w:tcPr>
          <w:p w14:paraId="3B39AB41" w14:textId="77777777" w:rsidR="00B5258E" w:rsidRPr="00B5258E" w:rsidRDefault="00B5258E" w:rsidP="003E2DAF">
            <w:pPr>
              <w:spacing w:line="24" w:lineRule="atLeast"/>
              <w:ind w:right="48"/>
              <w:jc w:val="both"/>
              <w:rPr>
                <w:rFonts w:ascii="Times New Roman" w:hAnsi="Times New Roman" w:cs="Times New Roman"/>
                <w:bCs/>
                <w:iCs/>
                <w:color w:val="C00000"/>
              </w:rPr>
            </w:pPr>
            <w:r w:rsidRPr="00B5258E">
              <w:rPr>
                <w:rFonts w:ascii="Times New Roman" w:hAnsi="Times New Roman" w:cs="Times New Roman"/>
                <w:bCs/>
                <w:iCs/>
                <w:color w:val="C00000"/>
              </w:rPr>
              <w:t>Hai cực : Bắc, Nam</w:t>
            </w:r>
          </w:p>
        </w:tc>
        <w:tc>
          <w:tcPr>
            <w:tcW w:w="1317" w:type="dxa"/>
          </w:tcPr>
          <w:p w14:paraId="2E6BA8AB"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2</w:t>
            </w:r>
          </w:p>
        </w:tc>
      </w:tr>
      <w:tr w:rsidR="00B5258E" w:rsidRPr="00B5258E" w14:paraId="4CB2415F" w14:textId="77777777" w:rsidTr="003E2DAF">
        <w:tc>
          <w:tcPr>
            <w:tcW w:w="704" w:type="dxa"/>
          </w:tcPr>
          <w:p w14:paraId="700A5611"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5</w:t>
            </w:r>
          </w:p>
        </w:tc>
        <w:tc>
          <w:tcPr>
            <w:tcW w:w="7655" w:type="dxa"/>
          </w:tcPr>
          <w:p w14:paraId="5794C6A1" w14:textId="77777777" w:rsidR="00B5258E" w:rsidRPr="00B5258E" w:rsidRDefault="00B5258E" w:rsidP="003E2DAF">
            <w:pPr>
              <w:rPr>
                <w:rFonts w:ascii="Times New Roman" w:hAnsi="Times New Roman" w:cs="Times New Roman"/>
                <w:bCs/>
              </w:rPr>
            </w:pPr>
            <w:r w:rsidRPr="00B5258E">
              <w:rPr>
                <w:rFonts w:ascii="Times New Roman" w:eastAsia="sans-serif" w:hAnsi="Times New Roman" w:cs="Times New Roman"/>
                <w:color w:val="000000"/>
                <w:shd w:val="clear" w:color="auto" w:fill="FFFFFF"/>
              </w:rPr>
              <w:t>Độ lớn cảm ứng từ: B =</w:t>
            </w:r>
            <m:oMath>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F</m:t>
                  </m:r>
                </m:num>
                <m:den>
                  <m:r>
                    <w:rPr>
                      <w:rFonts w:ascii="Cambria Math" w:hAnsi="Cambria Math" w:cs="Times New Roman"/>
                      <w:color w:val="000000"/>
                      <w:shd w:val="clear" w:color="auto" w:fill="FFFFFF"/>
                    </w:rPr>
                    <m:t>I.l.sinα</m:t>
                  </m:r>
                </m:den>
              </m:f>
              <m:r>
                <w:rPr>
                  <w:rFonts w:ascii="Cambria Math" w:hAnsi="Cambria Math" w:cs="Times New Roman"/>
                  <w:color w:val="000000"/>
                  <w:shd w:val="clear" w:color="auto" w:fill="FFFFFF"/>
                </w:rPr>
                <m:t>=</m:t>
              </m:r>
              <m:f>
                <m:fPr>
                  <m:ctrlPr>
                    <w:rPr>
                      <w:rFonts w:ascii="Cambria Math" w:hAnsi="Cambria Math" w:cs="Times New Roman"/>
                      <w:i/>
                      <w:color w:val="000000"/>
                      <w:shd w:val="clear" w:color="auto" w:fill="FFFFFF"/>
                    </w:rPr>
                  </m:ctrlPr>
                </m:fPr>
                <m:num>
                  <m:r>
                    <w:rPr>
                      <w:rFonts w:ascii="Cambria Math" w:hAnsi="Cambria Math" w:cs="Times New Roman"/>
                      <w:color w:val="000000"/>
                      <w:shd w:val="clear" w:color="auto" w:fill="FFFFFF"/>
                    </w:rPr>
                    <m:t>2,5</m:t>
                  </m:r>
                </m:num>
                <m:den>
                  <m:r>
                    <w:rPr>
                      <w:rFonts w:ascii="Cambria Math" w:hAnsi="Cambria Math" w:cs="Times New Roman"/>
                      <w:color w:val="000000"/>
                      <w:shd w:val="clear" w:color="auto" w:fill="FFFFFF"/>
                    </w:rPr>
                    <m:t>4. 1. sin 90</m:t>
                  </m:r>
                </m:den>
              </m:f>
              <m:r>
                <w:rPr>
                  <w:rFonts w:ascii="Cambria Math" w:hAnsi="Cambria Math" w:cs="Times New Roman"/>
                  <w:color w:val="000000"/>
                  <w:shd w:val="clear" w:color="auto" w:fill="FFFFFF"/>
                </w:rPr>
                <m:t>=0,63T</m:t>
              </m:r>
            </m:oMath>
          </w:p>
        </w:tc>
        <w:tc>
          <w:tcPr>
            <w:tcW w:w="1317" w:type="dxa"/>
          </w:tcPr>
          <w:p w14:paraId="01950375"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0,63</w:t>
            </w:r>
          </w:p>
        </w:tc>
      </w:tr>
      <w:tr w:rsidR="00B5258E" w:rsidRPr="00B5258E" w14:paraId="349F800C" w14:textId="77777777" w:rsidTr="003E2DAF">
        <w:tc>
          <w:tcPr>
            <w:tcW w:w="704" w:type="dxa"/>
          </w:tcPr>
          <w:p w14:paraId="6D82B73F" w14:textId="77777777" w:rsidR="00B5258E" w:rsidRPr="00B5258E" w:rsidRDefault="00B5258E" w:rsidP="003E2DAF">
            <w:pPr>
              <w:jc w:val="center"/>
              <w:rPr>
                <w:rFonts w:ascii="Times New Roman" w:hAnsi="Times New Roman" w:cs="Times New Roman"/>
                <w:b/>
              </w:rPr>
            </w:pPr>
            <w:r w:rsidRPr="00B5258E">
              <w:rPr>
                <w:rFonts w:ascii="Times New Roman" w:hAnsi="Times New Roman" w:cs="Times New Roman"/>
                <w:b/>
              </w:rPr>
              <w:t>6</w:t>
            </w:r>
          </w:p>
        </w:tc>
        <w:tc>
          <w:tcPr>
            <w:tcW w:w="7655" w:type="dxa"/>
          </w:tcPr>
          <w:p w14:paraId="4ABCDA1B" w14:textId="77777777" w:rsidR="00B5258E" w:rsidRPr="00B5258E" w:rsidRDefault="00B5258E" w:rsidP="003E2DAF">
            <w:pPr>
              <w:rPr>
                <w:rFonts w:ascii="Times New Roman" w:hAnsi="Times New Roman" w:cs="Times New Roman"/>
                <w:bCs/>
                <w:color w:val="FF0000"/>
                <w:lang w:val="fr-FR"/>
              </w:rPr>
            </w:pPr>
            <w:r w:rsidRPr="00B5258E">
              <w:rPr>
                <w:rFonts w:ascii="Times New Roman" w:hAnsi="Times New Roman" w:cs="Times New Roman"/>
                <w:bCs/>
                <w:lang w:val="fr-FR"/>
              </w:rPr>
              <w:t xml:space="preserve">Ta có Q = </w:t>
            </w:r>
            <m:oMath>
              <m:sSup>
                <m:sSupPr>
                  <m:ctrlPr>
                    <w:rPr>
                      <w:rFonts w:ascii="Cambria Math" w:hAnsi="Cambria Math" w:cs="Times New Roman"/>
                      <w:bCs/>
                    </w:rPr>
                  </m:ctrlPr>
                </m:sSupPr>
                <m:e>
                  <m:r>
                    <m:rPr>
                      <m:sty m:val="p"/>
                    </m:rPr>
                    <w:rPr>
                      <w:rFonts w:ascii="Cambria Math" w:hAnsi="Cambria Math" w:cs="Times New Roman"/>
                      <w:lang w:val="fr-FR"/>
                    </w:rPr>
                    <m:t>I</m:t>
                  </m:r>
                </m:e>
                <m:sup>
                  <m:r>
                    <m:rPr>
                      <m:sty m:val="p"/>
                    </m:rPr>
                    <w:rPr>
                      <w:rFonts w:ascii="Cambria Math" w:hAnsi="Cambria Math" w:cs="Times New Roman"/>
                      <w:lang w:val="fr-FR"/>
                    </w:rPr>
                    <m:t>2</m:t>
                  </m:r>
                </m:sup>
              </m:sSup>
              <m:r>
                <m:rPr>
                  <m:sty m:val="p"/>
                </m:rPr>
                <w:rPr>
                  <w:rFonts w:ascii="Cambria Math" w:hAnsi="Cambria Math" w:cs="Times New Roman"/>
                  <w:lang w:val="fr-FR"/>
                </w:rPr>
                <m:t>.R.t=</m:t>
              </m:r>
              <m:f>
                <m:fPr>
                  <m:ctrlPr>
                    <w:rPr>
                      <w:rFonts w:ascii="Cambria Math" w:hAnsi="Cambria Math" w:cs="Times New Roman"/>
                      <w:bCs/>
                    </w:rPr>
                  </m:ctrlPr>
                </m:fPr>
                <m:num>
                  <m:sSubSup>
                    <m:sSubSupPr>
                      <m:ctrlPr>
                        <w:rPr>
                          <w:rFonts w:ascii="Cambria Math" w:hAnsi="Cambria Math" w:cs="Times New Roman"/>
                          <w:bCs/>
                        </w:rPr>
                      </m:ctrlPr>
                    </m:sSubSupPr>
                    <m:e>
                      <m:r>
                        <m:rPr>
                          <m:sty m:val="p"/>
                        </m:rPr>
                        <w:rPr>
                          <w:rFonts w:ascii="Cambria Math" w:hAnsi="Cambria Math" w:cs="Times New Roman"/>
                          <w:lang w:val="fr-FR"/>
                        </w:rPr>
                        <m:t>I</m:t>
                      </m:r>
                    </m:e>
                    <m:sub>
                      <m:r>
                        <m:rPr>
                          <m:sty m:val="p"/>
                        </m:rPr>
                        <w:rPr>
                          <w:rFonts w:ascii="Cambria Math" w:hAnsi="Cambria Math" w:cs="Times New Roman"/>
                          <w:lang w:val="fr-FR"/>
                        </w:rPr>
                        <m:t>0</m:t>
                      </m:r>
                    </m:sub>
                    <m:sup>
                      <m:r>
                        <m:rPr>
                          <m:sty m:val="p"/>
                        </m:rPr>
                        <w:rPr>
                          <w:rFonts w:ascii="Cambria Math" w:hAnsi="Cambria Math" w:cs="Times New Roman"/>
                          <w:lang w:val="fr-FR"/>
                        </w:rPr>
                        <m:t>2</m:t>
                      </m:r>
                    </m:sup>
                  </m:sSubSup>
                  <m:r>
                    <m:rPr>
                      <m:sty m:val="p"/>
                    </m:rPr>
                    <w:rPr>
                      <w:rFonts w:ascii="Cambria Math" w:hAnsi="Cambria Math" w:cs="Times New Roman"/>
                      <w:lang w:val="fr-FR"/>
                    </w:rPr>
                    <m:t>Rt</m:t>
                  </m:r>
                </m:num>
                <m:den>
                  <m:r>
                    <m:rPr>
                      <m:sty m:val="p"/>
                    </m:rPr>
                    <w:rPr>
                      <w:rFonts w:ascii="Cambria Math" w:hAnsi="Cambria Math" w:cs="Times New Roman"/>
                      <w:lang w:val="fr-FR"/>
                    </w:rPr>
                    <m:t>2</m:t>
                  </m:r>
                </m:den>
              </m:f>
              <m:r>
                <m:rPr>
                  <m:sty m:val="p"/>
                </m:rPr>
                <w:rPr>
                  <w:rFonts w:ascii="Cambria Math" w:hAnsi="Cambria Math" w:cs="Times New Roman"/>
                  <w:lang w:val="fr-FR"/>
                </w:rPr>
                <m:t xml:space="preserve"> =</m:t>
              </m:r>
              <m:r>
                <w:rPr>
                  <w:rFonts w:ascii="Cambria Math" w:hAnsi="Cambria Math" w:cs="Times New Roman"/>
                  <w:lang w:val="fr-FR"/>
                </w:rPr>
                <m:t>&gt;</m:t>
              </m:r>
              <m:sSub>
                <m:sSubPr>
                  <m:ctrlPr>
                    <w:rPr>
                      <w:rFonts w:ascii="Cambria Math" w:hAnsi="Cambria Math" w:cs="Times New Roman"/>
                      <w:bCs/>
                    </w:rPr>
                  </m:ctrlPr>
                </m:sSubPr>
                <m:e>
                  <m:r>
                    <m:rPr>
                      <m:sty m:val="p"/>
                    </m:rPr>
                    <w:rPr>
                      <w:rFonts w:ascii="Cambria Math" w:hAnsi="Cambria Math" w:cs="Times New Roman"/>
                      <w:lang w:val="fr-FR"/>
                    </w:rPr>
                    <m:t>I</m:t>
                  </m:r>
                </m:e>
                <m:sub>
                  <m:r>
                    <m:rPr>
                      <m:sty m:val="p"/>
                    </m:rPr>
                    <w:rPr>
                      <w:rFonts w:ascii="Cambria Math" w:hAnsi="Cambria Math" w:cs="Times New Roman"/>
                      <w:lang w:val="fr-FR"/>
                    </w:rPr>
                    <m:t>0</m:t>
                  </m:r>
                </m:sub>
              </m:sSub>
              <m:r>
                <m:rPr>
                  <m:sty m:val="p"/>
                </m:rPr>
                <w:rPr>
                  <w:rFonts w:ascii="Cambria Math" w:hAnsi="Cambria Math" w:cs="Times New Roman"/>
                  <w:lang w:val="fr-FR"/>
                </w:rPr>
                <m:t>=</m:t>
              </m:r>
              <m:rad>
                <m:radPr>
                  <m:degHide m:val="1"/>
                  <m:ctrlPr>
                    <w:rPr>
                      <w:rFonts w:ascii="Cambria Math" w:hAnsi="Cambria Math" w:cs="Times New Roman"/>
                      <w:bCs/>
                    </w:rPr>
                  </m:ctrlPr>
                </m:radPr>
                <m:deg/>
                <m:e>
                  <m:f>
                    <m:fPr>
                      <m:ctrlPr>
                        <w:rPr>
                          <w:rFonts w:ascii="Cambria Math" w:hAnsi="Cambria Math" w:cs="Times New Roman"/>
                          <w:bCs/>
                        </w:rPr>
                      </m:ctrlPr>
                    </m:fPr>
                    <m:num>
                      <m:r>
                        <m:rPr>
                          <m:sty m:val="p"/>
                        </m:rPr>
                        <w:rPr>
                          <w:rFonts w:ascii="Cambria Math" w:hAnsi="Cambria Math" w:cs="Times New Roman"/>
                          <w:lang w:val="fr-FR"/>
                        </w:rPr>
                        <m:t>2Q</m:t>
                      </m:r>
                    </m:num>
                    <m:den>
                      <m:r>
                        <m:rPr>
                          <m:sty m:val="p"/>
                        </m:rPr>
                        <w:rPr>
                          <w:rFonts w:ascii="Cambria Math" w:hAnsi="Cambria Math" w:cs="Times New Roman"/>
                          <w:lang w:val="fr-FR"/>
                        </w:rPr>
                        <m:t>Rt</m:t>
                      </m:r>
                    </m:den>
                  </m:f>
                </m:e>
              </m:rad>
              <m:r>
                <m:rPr>
                  <m:sty m:val="p"/>
                </m:rPr>
                <w:rPr>
                  <w:rFonts w:ascii="Cambria Math" w:hAnsi="Cambria Math" w:cs="Times New Roman"/>
                  <w:lang w:val="fr-FR"/>
                </w:rPr>
                <m:t>=</m:t>
              </m:r>
              <m:rad>
                <m:radPr>
                  <m:degHide m:val="1"/>
                  <m:ctrlPr>
                    <w:rPr>
                      <w:rFonts w:ascii="Cambria Math" w:hAnsi="Cambria Math" w:cs="Times New Roman"/>
                      <w:bCs/>
                    </w:rPr>
                  </m:ctrlPr>
                </m:radPr>
                <m:deg/>
                <m:e>
                  <m:f>
                    <m:fPr>
                      <m:ctrlPr>
                        <w:rPr>
                          <w:rFonts w:ascii="Cambria Math" w:hAnsi="Cambria Math" w:cs="Times New Roman"/>
                          <w:bCs/>
                        </w:rPr>
                      </m:ctrlPr>
                    </m:fPr>
                    <m:num>
                      <m:r>
                        <m:rPr>
                          <m:sty m:val="p"/>
                        </m:rPr>
                        <w:rPr>
                          <w:rFonts w:ascii="Cambria Math" w:hAnsi="Cambria Math" w:cs="Times New Roman"/>
                          <w:lang w:val="fr-FR"/>
                        </w:rPr>
                        <m:t>2.900.</m:t>
                      </m:r>
                      <m:sSup>
                        <m:sSupPr>
                          <m:ctrlPr>
                            <w:rPr>
                              <w:rFonts w:ascii="Cambria Math" w:hAnsi="Cambria Math" w:cs="Times New Roman"/>
                              <w:bCs/>
                            </w:rPr>
                          </m:ctrlPr>
                        </m:sSupPr>
                        <m:e>
                          <m:r>
                            <m:rPr>
                              <m:sty m:val="p"/>
                            </m:rPr>
                            <w:rPr>
                              <w:rFonts w:ascii="Cambria Math" w:hAnsi="Cambria Math" w:cs="Times New Roman"/>
                              <w:lang w:val="fr-FR"/>
                            </w:rPr>
                            <m:t>10</m:t>
                          </m:r>
                        </m:e>
                        <m:sup>
                          <m:r>
                            <m:rPr>
                              <m:sty m:val="p"/>
                            </m:rPr>
                            <w:rPr>
                              <w:rFonts w:ascii="Cambria Math" w:hAnsi="Cambria Math" w:cs="Times New Roman"/>
                              <w:lang w:val="fr-FR"/>
                            </w:rPr>
                            <m:t>3</m:t>
                          </m:r>
                        </m:sup>
                      </m:sSup>
                    </m:num>
                    <m:den>
                      <m:r>
                        <m:rPr>
                          <m:sty m:val="p"/>
                        </m:rPr>
                        <w:rPr>
                          <w:rFonts w:ascii="Cambria Math" w:hAnsi="Cambria Math" w:cs="Times New Roman"/>
                          <w:lang w:val="fr-FR"/>
                        </w:rPr>
                        <m:t>20.30.60</m:t>
                      </m:r>
                    </m:den>
                  </m:f>
                </m:e>
              </m:rad>
              <m:r>
                <m:rPr>
                  <m:sty m:val="p"/>
                </m:rPr>
                <w:rPr>
                  <w:rFonts w:ascii="Cambria Math" w:hAnsi="Cambria Math" w:cs="Times New Roman"/>
                  <w:lang w:val="fr-FR"/>
                </w:rPr>
                <m:t>=7,07 A</m:t>
              </m:r>
            </m:oMath>
          </w:p>
        </w:tc>
        <w:tc>
          <w:tcPr>
            <w:tcW w:w="1317" w:type="dxa"/>
          </w:tcPr>
          <w:p w14:paraId="4A081F24" w14:textId="77777777" w:rsidR="00B5258E" w:rsidRPr="00B5258E" w:rsidRDefault="00B5258E" w:rsidP="003E2DAF">
            <w:pPr>
              <w:rPr>
                <w:rFonts w:ascii="Times New Roman" w:hAnsi="Times New Roman" w:cs="Times New Roman"/>
                <w:bCs/>
                <w:color w:val="FF0000"/>
              </w:rPr>
            </w:pPr>
            <w:r w:rsidRPr="00B5258E">
              <w:rPr>
                <w:rFonts w:ascii="Times New Roman" w:hAnsi="Times New Roman" w:cs="Times New Roman"/>
                <w:bCs/>
                <w:color w:val="FF0000"/>
              </w:rPr>
              <w:t>7,07</w:t>
            </w:r>
          </w:p>
        </w:tc>
      </w:tr>
    </w:tbl>
    <w:p w14:paraId="66000946" w14:textId="77777777" w:rsidR="00B5258E" w:rsidRPr="00B5258E" w:rsidRDefault="00B5258E" w:rsidP="003E2DAF">
      <w:pPr>
        <w:rPr>
          <w:b/>
          <w:color w:val="FF0000"/>
        </w:rPr>
      </w:pPr>
    </w:p>
    <w:p w14:paraId="2A70B61F" w14:textId="77777777" w:rsidR="00B5258E" w:rsidRPr="00B5258E" w:rsidRDefault="00B5258E" w:rsidP="003E2DAF">
      <w:pPr>
        <w:jc w:val="both"/>
        <w:rPr>
          <w:b/>
          <w:lang w:val="vi-VN"/>
        </w:rPr>
      </w:pPr>
    </w:p>
    <w:p w14:paraId="6B47BD10" w14:textId="77777777" w:rsidR="003E2DAF" w:rsidRDefault="003E2DAF" w:rsidP="003E2DAF">
      <w:pPr>
        <w:spacing w:line="360" w:lineRule="auto"/>
        <w:jc w:val="both"/>
        <w:rPr>
          <w:b/>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2D33E3FC" w14:textId="77777777" w:rsidTr="003E2DAF">
        <w:tc>
          <w:tcPr>
            <w:tcW w:w="3936" w:type="dxa"/>
          </w:tcPr>
          <w:p w14:paraId="6A6FC32F" w14:textId="296308AA" w:rsidR="003E2DAF" w:rsidRPr="00B5258E" w:rsidRDefault="003E2DAF" w:rsidP="003E2DAF">
            <w:pPr>
              <w:jc w:val="center"/>
              <w:rPr>
                <w:b/>
              </w:rPr>
            </w:pPr>
            <w:r w:rsidRPr="00B5258E">
              <w:rPr>
                <w:b/>
                <w:highlight w:val="green"/>
              </w:rPr>
              <w:t xml:space="preserve">ĐỀ </w:t>
            </w:r>
            <w:r>
              <w:rPr>
                <w:b/>
                <w:highlight w:val="green"/>
              </w:rPr>
              <w:t>12</w:t>
            </w:r>
          </w:p>
        </w:tc>
        <w:tc>
          <w:tcPr>
            <w:tcW w:w="6344" w:type="dxa"/>
          </w:tcPr>
          <w:p w14:paraId="5C9FDE27"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7C1A7693"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1E43E1A3"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1DF4FF89" w14:textId="77777777" w:rsidR="00B5258E" w:rsidRPr="00B5258E" w:rsidRDefault="00B5258E" w:rsidP="003E2DAF">
      <w:pPr>
        <w:spacing w:line="360" w:lineRule="auto"/>
        <w:jc w:val="both"/>
        <w:rPr>
          <w:bCs/>
        </w:rPr>
      </w:pPr>
      <w:r w:rsidRPr="00B5258E">
        <w:rPr>
          <w:b/>
        </w:rPr>
        <w:t xml:space="preserve">PHẦN I. Câu trắc nghiệm nhiều phương án lựa chọn. </w:t>
      </w:r>
      <w:r w:rsidRPr="00B5258E">
        <w:rPr>
          <w:bCs/>
        </w:rPr>
        <w:t>Thí sinh trả lời từ câu 1 đến câu 18. Mỗi câu hỏi thí sinh chỉ chọn một phương án.</w:t>
      </w:r>
    </w:p>
    <w:p w14:paraId="5AFBE896" w14:textId="77777777" w:rsidR="00B5258E" w:rsidRPr="00B5258E" w:rsidRDefault="00B5258E" w:rsidP="003E2DAF">
      <w:pPr>
        <w:tabs>
          <w:tab w:val="left" w:pos="992"/>
        </w:tabs>
        <w:spacing w:line="360" w:lineRule="auto"/>
        <w:ind w:left="992" w:hanging="992"/>
        <w:jc w:val="both"/>
      </w:pPr>
      <w:r w:rsidRPr="00B5258E">
        <w:rPr>
          <w:b/>
          <w:color w:val="0000FF"/>
        </w:rPr>
        <w:t xml:space="preserve">Câu 1 (B): </w:t>
      </w:r>
      <w:r w:rsidRPr="00B5258E">
        <w:t>Để đặc trưng cho từ trường về mặt tác dụng lực, người ta sử dụng đại lượng nào?</w:t>
      </w:r>
    </w:p>
    <w:p w14:paraId="0D1696B7" w14:textId="77777777" w:rsidR="00B5258E" w:rsidRPr="00B5258E" w:rsidRDefault="00B5258E" w:rsidP="003E2DAF">
      <w:pPr>
        <w:tabs>
          <w:tab w:val="left" w:pos="3402"/>
          <w:tab w:val="left" w:pos="5669"/>
          <w:tab w:val="left" w:pos="7937"/>
        </w:tabs>
        <w:spacing w:line="360" w:lineRule="auto"/>
        <w:ind w:left="567" w:firstLine="425"/>
        <w:jc w:val="both"/>
      </w:pPr>
      <w:r w:rsidRPr="00B5258E">
        <w:rPr>
          <w:rStyle w:val="YoungMixChar"/>
          <w:b/>
          <w:color w:val="0000FF"/>
        </w:rPr>
        <w:t xml:space="preserve">A. </w:t>
      </w:r>
      <w:r w:rsidRPr="00B5258E">
        <w:rPr>
          <w:color w:val="FF0000"/>
        </w:rPr>
        <w:t>Cảm ứng từ.</w:t>
      </w:r>
      <w:r w:rsidRPr="00B5258E">
        <w:rPr>
          <w:rStyle w:val="YoungMixChar"/>
          <w:b/>
        </w:rPr>
        <w:tab/>
      </w:r>
      <w:r w:rsidRPr="00B5258E">
        <w:rPr>
          <w:rStyle w:val="YoungMixChar"/>
          <w:b/>
          <w:color w:val="0000FF"/>
        </w:rPr>
        <w:t xml:space="preserve">B. </w:t>
      </w:r>
      <w:r w:rsidRPr="00B5258E">
        <w:t>Đường sức từ.</w:t>
      </w:r>
      <w:r w:rsidRPr="00B5258E">
        <w:rPr>
          <w:rStyle w:val="YoungMixChar"/>
          <w:b/>
        </w:rPr>
        <w:tab/>
      </w:r>
      <w:r w:rsidRPr="00B5258E">
        <w:rPr>
          <w:rStyle w:val="YoungMixChar"/>
          <w:b/>
          <w:color w:val="0000FF"/>
        </w:rPr>
        <w:t xml:space="preserve">C. </w:t>
      </w:r>
      <w:r w:rsidRPr="00B5258E">
        <w:t>Từ phổ.</w:t>
      </w:r>
      <w:r w:rsidRPr="00B5258E">
        <w:rPr>
          <w:rStyle w:val="YoungMixChar"/>
          <w:b/>
        </w:rPr>
        <w:tab/>
      </w:r>
      <w:r w:rsidRPr="00B5258E">
        <w:rPr>
          <w:rStyle w:val="YoungMixChar"/>
          <w:b/>
          <w:color w:val="0000FF"/>
        </w:rPr>
        <w:t xml:space="preserve">D. </w:t>
      </w:r>
      <w:r w:rsidRPr="00B5258E">
        <w:t>Lực từ.</w:t>
      </w:r>
    </w:p>
    <w:p w14:paraId="36A0A440" w14:textId="77777777" w:rsidR="00B5258E" w:rsidRPr="00B5258E" w:rsidRDefault="00B5258E" w:rsidP="003E2DAF">
      <w:pPr>
        <w:tabs>
          <w:tab w:val="left" w:pos="992"/>
        </w:tabs>
        <w:spacing w:line="360" w:lineRule="auto"/>
        <w:ind w:left="992" w:hanging="992"/>
        <w:jc w:val="both"/>
      </w:pPr>
      <w:r w:rsidRPr="00B5258E">
        <w:rPr>
          <w:b/>
          <w:color w:val="0000FF"/>
        </w:rPr>
        <w:t xml:space="preserve">Câu 2 (B): </w:t>
      </w:r>
      <w:r w:rsidRPr="00B5258E">
        <w:t>Một đoạn dây dẫn đặt trong từ trường đều. Nếu tăng đồng thời chiều dài và cường độ dòng điện lên 2 lần thì độ lớn lực từ tác dụng lên dây dẫn sẽ</w:t>
      </w:r>
    </w:p>
    <w:p w14:paraId="4BCA06D0"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tăng 4 lần.</w:t>
      </w:r>
      <w:r w:rsidRPr="00B5258E">
        <w:rPr>
          <w:rStyle w:val="YoungMixChar"/>
          <w:b/>
        </w:rPr>
        <w:tab/>
      </w:r>
      <w:r w:rsidRPr="00B5258E">
        <w:rPr>
          <w:rStyle w:val="YoungMixChar"/>
          <w:b/>
          <w:color w:val="0000FF"/>
        </w:rPr>
        <w:t xml:space="preserve">B. </w:t>
      </w:r>
      <w:r w:rsidRPr="00B5258E">
        <w:t>tăng 2 lần.</w:t>
      </w:r>
      <w:r w:rsidRPr="00B5258E">
        <w:rPr>
          <w:rStyle w:val="YoungMixChar"/>
          <w:b/>
        </w:rPr>
        <w:tab/>
      </w:r>
      <w:r w:rsidRPr="00B5258E">
        <w:rPr>
          <w:rStyle w:val="YoungMixChar"/>
          <w:b/>
          <w:color w:val="0000FF"/>
        </w:rPr>
        <w:t xml:space="preserve">C. </w:t>
      </w:r>
      <w:r w:rsidRPr="00B5258E">
        <w:t>giảm 4 lần.</w:t>
      </w:r>
      <w:r w:rsidRPr="00B5258E">
        <w:rPr>
          <w:rStyle w:val="YoungMixChar"/>
          <w:b/>
        </w:rPr>
        <w:tab/>
      </w:r>
      <w:r w:rsidRPr="00B5258E">
        <w:rPr>
          <w:rStyle w:val="YoungMixChar"/>
          <w:b/>
          <w:color w:val="0000FF"/>
        </w:rPr>
        <w:t xml:space="preserve">D. </w:t>
      </w:r>
      <w:r w:rsidRPr="00B5258E">
        <w:t>giảm 2 lần.</w:t>
      </w:r>
    </w:p>
    <w:p w14:paraId="2074320E" w14:textId="77777777" w:rsidR="00B5258E" w:rsidRPr="00B5258E" w:rsidRDefault="00B5258E" w:rsidP="003E2DAF">
      <w:pPr>
        <w:tabs>
          <w:tab w:val="left" w:pos="992"/>
        </w:tabs>
        <w:spacing w:line="360" w:lineRule="auto"/>
        <w:ind w:left="992" w:hanging="992"/>
        <w:jc w:val="both"/>
      </w:pPr>
      <w:r w:rsidRPr="00B5258E">
        <w:rPr>
          <w:b/>
          <w:color w:val="0000FF"/>
        </w:rPr>
        <w:t xml:space="preserve">Câu 3 (B): </w:t>
      </w:r>
      <w:r w:rsidRPr="00B5258E">
        <w:t>Cảm ứng từ B được xác định bởi biểu thức nào?</w:t>
      </w:r>
    </w:p>
    <w:p w14:paraId="24B10A6B"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rPr>
          <w:noProof/>
        </w:rPr>
        <w:drawing>
          <wp:inline distT="0" distB="0" distL="0" distR="0" wp14:anchorId="545047EC" wp14:editId="26E41682">
            <wp:extent cx="923925" cy="485775"/>
            <wp:effectExtent l="0" t="0" r="9525" b="9525"/>
            <wp:docPr id="1585144826" name="Picture 30" descr="A red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44826" name="Picture 30" descr="A red text on a white background  Description automatically generated"/>
                    <pic:cNvPicPr>
                      <a:picLocks noChangeAspect="1" noChangeArrowheads="1"/>
                    </pic:cNvPicPr>
                  </pic:nvPicPr>
                  <pic:blipFill>
                    <a:blip r:embed="rId1195">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r w:rsidRPr="00B5258E">
        <w:rPr>
          <w:rStyle w:val="YoungMixChar"/>
          <w:b/>
        </w:rPr>
        <w:tab/>
      </w:r>
      <w:r w:rsidRPr="00B5258E">
        <w:rPr>
          <w:rStyle w:val="YoungMixChar"/>
          <w:b/>
          <w:color w:val="0000FF"/>
        </w:rPr>
        <w:t xml:space="preserve">B. </w:t>
      </w:r>
      <w:r w:rsidRPr="00B5258E">
        <w:rPr>
          <w:noProof/>
        </w:rPr>
        <w:drawing>
          <wp:inline distT="0" distB="0" distL="0" distR="0" wp14:anchorId="174030AD" wp14:editId="14982036">
            <wp:extent cx="781050" cy="485775"/>
            <wp:effectExtent l="0" t="0" r="0" b="9525"/>
            <wp:docPr id="246992768" name="Picture 29" descr="A math equation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92768" name="Picture 29" descr="A math equation with black text  Description automatically generated"/>
                    <pic:cNvPicPr>
                      <a:picLocks noChangeAspect="1" noChangeArrowheads="1"/>
                    </pic:cNvPicPr>
                  </pic:nvPicPr>
                  <pic:blipFill>
                    <a:blip r:embed="rId1196">
                      <a:extLst>
                        <a:ext uri="{28A0092B-C50C-407E-A947-70E740481C1C}">
                          <a14:useLocalDpi xmlns:a14="http://schemas.microsoft.com/office/drawing/2010/main" val="0"/>
                        </a:ext>
                      </a:extLst>
                    </a:blip>
                    <a:srcRect/>
                    <a:stretch>
                      <a:fillRect/>
                    </a:stretch>
                  </pic:blipFill>
                  <pic:spPr bwMode="auto">
                    <a:xfrm>
                      <a:off x="0" y="0"/>
                      <a:ext cx="781050" cy="485775"/>
                    </a:xfrm>
                    <a:prstGeom prst="rect">
                      <a:avLst/>
                    </a:prstGeom>
                    <a:noFill/>
                    <a:ln>
                      <a:noFill/>
                    </a:ln>
                  </pic:spPr>
                </pic:pic>
              </a:graphicData>
            </a:graphic>
          </wp:inline>
        </w:drawing>
      </w:r>
      <w:r w:rsidRPr="00B5258E">
        <w:rPr>
          <w:rStyle w:val="YoungMixChar"/>
          <w:b/>
        </w:rPr>
        <w:tab/>
      </w:r>
      <w:r w:rsidRPr="00B5258E">
        <w:rPr>
          <w:rStyle w:val="YoungMixChar"/>
          <w:b/>
          <w:color w:val="0000FF"/>
        </w:rPr>
        <w:t xml:space="preserve">C. </w:t>
      </w:r>
      <w:r w:rsidRPr="00B5258E">
        <w:rPr>
          <w:noProof/>
        </w:rPr>
        <w:drawing>
          <wp:inline distT="0" distB="0" distL="0" distR="0" wp14:anchorId="2B187669" wp14:editId="648355DC">
            <wp:extent cx="600075" cy="485775"/>
            <wp:effectExtent l="0" t="0" r="9525" b="9525"/>
            <wp:docPr id="662381314" name="Picture 28" descr="A black and white math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81314" name="Picture 28" descr="A black and white math equation  Description automatically generated"/>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600075" cy="485775"/>
                    </a:xfrm>
                    <a:prstGeom prst="rect">
                      <a:avLst/>
                    </a:prstGeom>
                    <a:noFill/>
                    <a:ln>
                      <a:noFill/>
                    </a:ln>
                  </pic:spPr>
                </pic:pic>
              </a:graphicData>
            </a:graphic>
          </wp:inline>
        </w:drawing>
      </w:r>
      <w:r w:rsidRPr="00B5258E">
        <w:rPr>
          <w:rStyle w:val="YoungMixChar"/>
          <w:b/>
        </w:rPr>
        <w:tab/>
      </w:r>
      <w:r w:rsidRPr="00B5258E">
        <w:rPr>
          <w:rStyle w:val="YoungMixChar"/>
          <w:b/>
          <w:color w:val="0000FF"/>
        </w:rPr>
        <w:t xml:space="preserve">D. </w:t>
      </w:r>
      <w:r w:rsidRPr="00B5258E">
        <w:rPr>
          <w:noProof/>
        </w:rPr>
        <w:drawing>
          <wp:inline distT="0" distB="0" distL="0" distR="0" wp14:anchorId="1D81D036" wp14:editId="181D61B0">
            <wp:extent cx="876300" cy="495300"/>
            <wp:effectExtent l="0" t="0" r="0" b="0"/>
            <wp:docPr id="1752996743" name="Picture 27" descr="A black and white math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996743" name="Picture 27" descr="A black and white math equation  Description automatically generated"/>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876300" cy="495300"/>
                    </a:xfrm>
                    <a:prstGeom prst="rect">
                      <a:avLst/>
                    </a:prstGeom>
                    <a:noFill/>
                    <a:ln>
                      <a:noFill/>
                    </a:ln>
                  </pic:spPr>
                </pic:pic>
              </a:graphicData>
            </a:graphic>
          </wp:inline>
        </w:drawing>
      </w:r>
    </w:p>
    <w:p w14:paraId="36E981B7" w14:textId="77777777" w:rsidR="00B5258E" w:rsidRPr="00B5258E" w:rsidRDefault="00B5258E" w:rsidP="003E2DAF">
      <w:pPr>
        <w:tabs>
          <w:tab w:val="left" w:pos="992"/>
        </w:tabs>
        <w:spacing w:line="360" w:lineRule="auto"/>
        <w:ind w:left="992" w:hanging="992"/>
        <w:jc w:val="both"/>
      </w:pPr>
      <w:r w:rsidRPr="00B5258E">
        <w:rPr>
          <w:b/>
          <w:color w:val="0000FF"/>
        </w:rPr>
        <w:t>Câu 4 (H):</w:t>
      </w:r>
      <w:r w:rsidRPr="00B5258E">
        <w:t>Xét một đoạn dây dẫn dài 100 cm được đặt trong từ trường đều có độ lớn cảm ứng từ là 5 mT, theo phương vuông góc với đường sức từ. Biết cường độ dòng điện chạy qua dây dẫn là 0,24(</w:t>
      </w:r>
      <w:r w:rsidRPr="00B5258E">
        <w:rPr>
          <w:bCs/>
        </w:rPr>
        <w:t>A).</w:t>
      </w:r>
      <w:r w:rsidRPr="00B5258E">
        <w:rPr>
          <w:b/>
        </w:rPr>
        <w:t xml:space="preserve"> </w:t>
      </w:r>
      <w:r w:rsidRPr="00B5258E">
        <w:t>Lực từ tác dụng lên dây dẫn là</w:t>
      </w:r>
    </w:p>
    <w:p w14:paraId="372210F7"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0,8.10</w:t>
      </w:r>
      <w:r w:rsidRPr="00B5258E">
        <w:rPr>
          <w:vertAlign w:val="superscript"/>
        </w:rPr>
        <w:t>-3</w:t>
      </w:r>
      <w:r w:rsidRPr="00B5258E">
        <w:t> N.</w:t>
      </w:r>
      <w:r w:rsidRPr="00B5258E">
        <w:rPr>
          <w:rStyle w:val="YoungMixChar"/>
          <w:b/>
        </w:rPr>
        <w:tab/>
      </w:r>
      <w:r w:rsidRPr="00B5258E">
        <w:rPr>
          <w:rStyle w:val="YoungMixChar"/>
          <w:b/>
          <w:color w:val="0000FF"/>
        </w:rPr>
        <w:t xml:space="preserve">B. </w:t>
      </w:r>
      <w:r w:rsidRPr="00B5258E">
        <w:rPr>
          <w:color w:val="FF0000"/>
        </w:rPr>
        <w:t>1,2.10</w:t>
      </w:r>
      <w:r w:rsidRPr="00B5258E">
        <w:rPr>
          <w:color w:val="FF0000"/>
          <w:vertAlign w:val="superscript"/>
        </w:rPr>
        <w:t>-3</w:t>
      </w:r>
      <w:r w:rsidRPr="00B5258E">
        <w:rPr>
          <w:color w:val="FF0000"/>
        </w:rPr>
        <w:t xml:space="preserve"> N</w:t>
      </w:r>
      <w:r w:rsidRPr="00B5258E">
        <w:t>.</w:t>
      </w:r>
      <w:r w:rsidRPr="00B5258E">
        <w:rPr>
          <w:rStyle w:val="YoungMixChar"/>
          <w:b/>
        </w:rPr>
        <w:tab/>
      </w:r>
      <w:r w:rsidRPr="00B5258E">
        <w:rPr>
          <w:rStyle w:val="YoungMixChar"/>
          <w:b/>
          <w:color w:val="0000FF"/>
        </w:rPr>
        <w:t xml:space="preserve">C. </w:t>
      </w:r>
      <w:r w:rsidRPr="00B5258E">
        <w:t>2,4.10</w:t>
      </w:r>
      <w:r w:rsidRPr="00B5258E">
        <w:rPr>
          <w:vertAlign w:val="superscript"/>
        </w:rPr>
        <w:t>-3</w:t>
      </w:r>
      <w:r w:rsidRPr="00B5258E">
        <w:t> N.</w:t>
      </w:r>
      <w:r w:rsidRPr="00B5258E">
        <w:rPr>
          <w:rStyle w:val="YoungMixChar"/>
          <w:b/>
        </w:rPr>
        <w:tab/>
      </w:r>
      <w:r w:rsidRPr="00B5258E">
        <w:rPr>
          <w:rStyle w:val="YoungMixChar"/>
          <w:b/>
          <w:color w:val="0000FF"/>
        </w:rPr>
        <w:t xml:space="preserve">D. </w:t>
      </w:r>
      <w:r w:rsidRPr="00B5258E">
        <w:t>3,6.10</w:t>
      </w:r>
      <w:r w:rsidRPr="00B5258E">
        <w:rPr>
          <w:vertAlign w:val="superscript"/>
        </w:rPr>
        <w:t>-3</w:t>
      </w:r>
      <w:r w:rsidRPr="00B5258E">
        <w:t> N.</w:t>
      </w:r>
    </w:p>
    <w:p w14:paraId="30F19226" w14:textId="77777777" w:rsidR="00B5258E" w:rsidRPr="00B5258E" w:rsidRDefault="00B5258E" w:rsidP="003E2DAF">
      <w:pPr>
        <w:tabs>
          <w:tab w:val="left" w:pos="992"/>
        </w:tabs>
        <w:spacing w:line="360" w:lineRule="auto"/>
        <w:ind w:left="992" w:hanging="992"/>
        <w:jc w:val="both"/>
      </w:pPr>
      <w:r w:rsidRPr="00B5258E">
        <w:rPr>
          <w:b/>
          <w:color w:val="0000FF"/>
        </w:rPr>
        <w:t xml:space="preserve">Câu 5 (B): </w:t>
      </w:r>
      <w:r w:rsidRPr="00B5258E">
        <w:t>Hiện tượng xuất hiện dòng điện cảm ứng trong cuộn dây dẫn được gọi là gì?</w:t>
      </w:r>
    </w:p>
    <w:p w14:paraId="3E807B0B"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rPr>
          <w:color w:val="FF0000"/>
        </w:rPr>
        <w:t>Hiện tượng cảm ứng điện từ.</w:t>
      </w:r>
      <w:r w:rsidRPr="00B5258E">
        <w:rPr>
          <w:rStyle w:val="YoungMixChar"/>
          <w:b/>
        </w:rPr>
        <w:tab/>
      </w:r>
      <w:r w:rsidRPr="00B5258E">
        <w:rPr>
          <w:rStyle w:val="YoungMixChar"/>
          <w:b/>
          <w:color w:val="0000FF"/>
        </w:rPr>
        <w:t xml:space="preserve">B. </w:t>
      </w:r>
      <w:r w:rsidRPr="00B5258E">
        <w:t>Từ thông.</w:t>
      </w:r>
    </w:p>
    <w:p w14:paraId="61FD3A86"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lastRenderedPageBreak/>
        <w:t xml:space="preserve">C. </w:t>
      </w:r>
      <w:r w:rsidRPr="00B5258E">
        <w:t>Lực từ.</w:t>
      </w:r>
      <w:r w:rsidRPr="00B5258E">
        <w:rPr>
          <w:rStyle w:val="YoungMixChar"/>
          <w:b/>
        </w:rPr>
        <w:tab/>
      </w:r>
      <w:r w:rsidRPr="00B5258E">
        <w:rPr>
          <w:rStyle w:val="YoungMixChar"/>
          <w:b/>
        </w:rPr>
        <w:tab/>
      </w:r>
      <w:r w:rsidRPr="00B5258E">
        <w:rPr>
          <w:rStyle w:val="YoungMixChar"/>
          <w:b/>
          <w:color w:val="0000FF"/>
        </w:rPr>
        <w:t xml:space="preserve">D. </w:t>
      </w:r>
      <w:r w:rsidRPr="00B5258E">
        <w:t>Suất điện động cảm ứng.</w:t>
      </w:r>
    </w:p>
    <w:p w14:paraId="4ABB053D" w14:textId="77777777" w:rsidR="00B5258E" w:rsidRPr="00B5258E" w:rsidRDefault="00B5258E" w:rsidP="003E2DAF">
      <w:pPr>
        <w:tabs>
          <w:tab w:val="left" w:pos="992"/>
        </w:tabs>
        <w:spacing w:line="360" w:lineRule="auto"/>
        <w:ind w:left="992" w:hanging="992"/>
        <w:jc w:val="both"/>
      </w:pPr>
      <w:r w:rsidRPr="00B5258E">
        <w:rPr>
          <w:b/>
          <w:color w:val="0000FF"/>
        </w:rPr>
        <w:t xml:space="preserve">Câu 6 (H): </w:t>
      </w:r>
      <w:r w:rsidRPr="00B5258E">
        <w:t>Đặt một vòng dây có diện tích 10 cm</w:t>
      </w:r>
      <w:r w:rsidRPr="00B5258E">
        <w:rPr>
          <w:vertAlign w:val="superscript"/>
        </w:rPr>
        <w:t>2</w:t>
      </w:r>
      <w:r w:rsidRPr="00B5258E">
        <w:t> trong một từ trường đều có các vecto cảm ứng từ vuông góc với mặt phẳng vòng dây và độ lớn 0,2 T. Từ thông qua các vòng dây có độ lớn là</w:t>
      </w:r>
    </w:p>
    <w:p w14:paraId="03C4D7D8"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0 W</w:t>
      </w:r>
      <w:r w:rsidRPr="00B5258E">
        <w:rPr>
          <w:rStyle w:val="YoungMixChar"/>
          <w:b/>
        </w:rPr>
        <w:tab/>
      </w:r>
      <w:r w:rsidRPr="00B5258E">
        <w:rPr>
          <w:rStyle w:val="YoungMixChar"/>
          <w:b/>
          <w:color w:val="0000FF"/>
        </w:rPr>
        <w:t xml:space="preserve">B. </w:t>
      </w:r>
      <w:r w:rsidRPr="00B5258E">
        <w:t>2 T/cm</w:t>
      </w:r>
      <w:r w:rsidRPr="00B5258E">
        <w:rPr>
          <w:vertAlign w:val="superscript"/>
        </w:rPr>
        <w:t>2</w:t>
      </w:r>
      <w:r w:rsidRPr="00B5258E">
        <w:t>.</w:t>
      </w:r>
      <w:r w:rsidRPr="00B5258E">
        <w:rPr>
          <w:rStyle w:val="YoungMixChar"/>
          <w:b/>
        </w:rPr>
        <w:tab/>
      </w:r>
      <w:r w:rsidRPr="00B5258E">
        <w:rPr>
          <w:rStyle w:val="YoungMixChar"/>
          <w:b/>
          <w:color w:val="0000FF"/>
        </w:rPr>
        <w:t xml:space="preserve">C. </w:t>
      </w:r>
      <w:r w:rsidRPr="00B5258E">
        <w:rPr>
          <w:color w:val="FF0000"/>
        </w:rPr>
        <w:t>2.10</w:t>
      </w:r>
      <w:r w:rsidRPr="00B5258E">
        <w:rPr>
          <w:color w:val="FF0000"/>
          <w:vertAlign w:val="superscript"/>
        </w:rPr>
        <w:t>-4</w:t>
      </w:r>
      <w:r w:rsidRPr="00B5258E">
        <w:rPr>
          <w:color w:val="FF0000"/>
        </w:rPr>
        <w:t xml:space="preserve"> W</w:t>
      </w:r>
      <w:r w:rsidRPr="00B5258E">
        <w:rPr>
          <w:rStyle w:val="YoungMixChar"/>
          <w:b/>
        </w:rPr>
        <w:tab/>
      </w:r>
      <w:r w:rsidRPr="00B5258E">
        <w:rPr>
          <w:rStyle w:val="YoungMixChar"/>
          <w:b/>
          <w:color w:val="0000FF"/>
        </w:rPr>
        <w:t xml:space="preserve">D. </w:t>
      </w:r>
      <w:r w:rsidRPr="00B5258E">
        <w:t>0,02 T/cm</w:t>
      </w:r>
      <w:r w:rsidRPr="00B5258E">
        <w:rPr>
          <w:vertAlign w:val="superscript"/>
        </w:rPr>
        <w:t>2</w:t>
      </w:r>
      <w:r w:rsidRPr="00B5258E">
        <w:t>.</w:t>
      </w:r>
    </w:p>
    <w:p w14:paraId="3199356A" w14:textId="77777777" w:rsidR="00B5258E" w:rsidRPr="00B5258E" w:rsidRDefault="00B5258E" w:rsidP="003E2DAF">
      <w:pPr>
        <w:tabs>
          <w:tab w:val="left" w:pos="992"/>
        </w:tabs>
        <w:spacing w:line="360" w:lineRule="auto"/>
        <w:ind w:left="992" w:hanging="992"/>
        <w:jc w:val="both"/>
      </w:pPr>
      <w:r w:rsidRPr="00B5258E">
        <w:rPr>
          <w:b/>
          <w:color w:val="0000FF"/>
        </w:rPr>
        <w:t xml:space="preserve">Câu 7 (VD): </w:t>
      </w:r>
      <w:r w:rsidRPr="00B5258E">
        <w:t>Một đoạn dây dây dài 0,2 m chuyển động với tốc độ ổn định 3 m/s vuông góc trong một từ trường đều có độ lớn cảm ứng từ là 0,1 T. Độ lớn suất điện động cảm ứng trên đoạn dây là</w:t>
      </w:r>
    </w:p>
    <w:p w14:paraId="5DA2E2F8" w14:textId="77777777" w:rsidR="00B5258E" w:rsidRPr="00B5258E" w:rsidRDefault="00B5258E" w:rsidP="003E2DAF">
      <w:pPr>
        <w:spacing w:line="360" w:lineRule="auto"/>
        <w:ind w:left="992"/>
      </w:pPr>
      <w:r w:rsidRPr="00B5258E">
        <w:rPr>
          <w:noProof/>
        </w:rPr>
        <w:drawing>
          <wp:inline distT="0" distB="0" distL="0" distR="0" wp14:anchorId="3A396E03" wp14:editId="483E3119">
            <wp:extent cx="3400425" cy="1066800"/>
            <wp:effectExtent l="0" t="0" r="9525" b="0"/>
            <wp:docPr id="311635877" name="Picture 45" descr="A blue rectang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35877" name="Picture 45" descr="A blue rectangle with black text  Description automatically generated"/>
                    <pic:cNvPicPr>
                      <a:picLocks noChangeAspect="1" noChangeArrowheads="1"/>
                    </pic:cNvPicPr>
                  </pic:nvPicPr>
                  <pic:blipFill>
                    <a:blip r:embed="rId1199">
                      <a:extLst>
                        <a:ext uri="{28A0092B-C50C-407E-A947-70E740481C1C}">
                          <a14:useLocalDpi xmlns:a14="http://schemas.microsoft.com/office/drawing/2010/main" val="0"/>
                        </a:ext>
                      </a:extLst>
                    </a:blip>
                    <a:srcRect/>
                    <a:stretch>
                      <a:fillRect/>
                    </a:stretch>
                  </pic:blipFill>
                  <pic:spPr bwMode="auto">
                    <a:xfrm>
                      <a:off x="0" y="0"/>
                      <a:ext cx="3400425" cy="1066800"/>
                    </a:xfrm>
                    <a:prstGeom prst="rect">
                      <a:avLst/>
                    </a:prstGeom>
                    <a:noFill/>
                    <a:ln>
                      <a:noFill/>
                    </a:ln>
                  </pic:spPr>
                </pic:pic>
              </a:graphicData>
            </a:graphic>
          </wp:inline>
        </w:drawing>
      </w:r>
    </w:p>
    <w:p w14:paraId="4CEA3E87"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0,6 V.</w:t>
      </w:r>
      <w:r w:rsidRPr="00B5258E">
        <w:rPr>
          <w:rStyle w:val="YoungMixChar"/>
          <w:b/>
        </w:rPr>
        <w:tab/>
      </w:r>
      <w:r w:rsidRPr="00B5258E">
        <w:rPr>
          <w:rStyle w:val="YoungMixChar"/>
          <w:b/>
          <w:color w:val="0000FF"/>
        </w:rPr>
        <w:t xml:space="preserve">B. </w:t>
      </w:r>
      <w:r w:rsidRPr="00B5258E">
        <w:t>6 V.</w:t>
      </w:r>
      <w:r w:rsidRPr="00B5258E">
        <w:rPr>
          <w:rStyle w:val="YoungMixChar"/>
          <w:b/>
        </w:rPr>
        <w:tab/>
      </w:r>
      <w:r w:rsidRPr="00B5258E">
        <w:rPr>
          <w:rStyle w:val="YoungMixChar"/>
          <w:b/>
          <w:color w:val="0000FF"/>
        </w:rPr>
        <w:t xml:space="preserve">C. </w:t>
      </w:r>
      <w:r w:rsidRPr="00B5258E">
        <w:rPr>
          <w:color w:val="FF0000"/>
        </w:rPr>
        <w:t>0,06 V.</w:t>
      </w:r>
      <w:r w:rsidRPr="00B5258E">
        <w:rPr>
          <w:rStyle w:val="YoungMixChar"/>
          <w:b/>
        </w:rPr>
        <w:tab/>
      </w:r>
      <w:r w:rsidRPr="00B5258E">
        <w:rPr>
          <w:rStyle w:val="YoungMixChar"/>
          <w:b/>
          <w:color w:val="0000FF"/>
        </w:rPr>
        <w:t xml:space="preserve">D. </w:t>
      </w:r>
      <w:r w:rsidRPr="00B5258E">
        <w:t>60 V.</w:t>
      </w:r>
    </w:p>
    <w:p w14:paraId="516D933D" w14:textId="77777777" w:rsidR="00B5258E" w:rsidRPr="00B5258E" w:rsidRDefault="00B5258E" w:rsidP="003E2DAF">
      <w:pPr>
        <w:tabs>
          <w:tab w:val="left" w:pos="992"/>
        </w:tabs>
        <w:spacing w:line="360" w:lineRule="auto"/>
        <w:ind w:left="992" w:hanging="992"/>
        <w:jc w:val="both"/>
      </w:pPr>
      <w:r w:rsidRPr="00B5258E">
        <w:rPr>
          <w:b/>
          <w:color w:val="0000FF"/>
        </w:rPr>
        <w:t xml:space="preserve">Câu 8 (B): </w:t>
      </w:r>
      <w:r w:rsidRPr="00B5258E">
        <w:t>Trong các biểu thức dưới đây (trong đó t được tính bằng s), biểu thức nào biểu diễn đúng cường độ dòng điện xoay chiều có chu kì 0,02 s và giá trị hiệu dung là </w:t>
      </w:r>
      <w:r w:rsidRPr="00B5258E">
        <w:rPr>
          <w:noProof/>
        </w:rPr>
        <w:drawing>
          <wp:inline distT="0" distB="0" distL="0" distR="0" wp14:anchorId="14EE54EA" wp14:editId="163C5DC4">
            <wp:extent cx="257175" cy="293569"/>
            <wp:effectExtent l="0" t="0" r="0" b="0"/>
            <wp:docPr id="139993466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00">
                      <a:extLst>
                        <a:ext uri="{28A0092B-C50C-407E-A947-70E740481C1C}">
                          <a14:useLocalDpi xmlns:a14="http://schemas.microsoft.com/office/drawing/2010/main" val="0"/>
                        </a:ext>
                      </a:extLst>
                    </a:blip>
                    <a:srcRect/>
                    <a:stretch>
                      <a:fillRect/>
                    </a:stretch>
                  </pic:blipFill>
                  <pic:spPr bwMode="auto">
                    <a:xfrm>
                      <a:off x="0" y="0"/>
                      <a:ext cx="263952" cy="301305"/>
                    </a:xfrm>
                    <a:prstGeom prst="rect">
                      <a:avLst/>
                    </a:prstGeom>
                    <a:noFill/>
                    <a:ln>
                      <a:noFill/>
                    </a:ln>
                  </pic:spPr>
                </pic:pic>
              </a:graphicData>
            </a:graphic>
          </wp:inline>
        </w:drawing>
      </w:r>
      <w:r w:rsidRPr="00B5258E">
        <w:t>A?</w:t>
      </w:r>
    </w:p>
    <w:p w14:paraId="73B66EF6" w14:textId="77777777" w:rsidR="00B5258E" w:rsidRPr="00B5258E" w:rsidRDefault="00B5258E" w:rsidP="003E2DAF">
      <w:pPr>
        <w:tabs>
          <w:tab w:val="left" w:pos="3402"/>
          <w:tab w:val="left" w:pos="5669"/>
          <w:tab w:val="left" w:pos="7937"/>
        </w:tabs>
        <w:spacing w:line="360" w:lineRule="auto"/>
        <w:ind w:left="992"/>
        <w:jc w:val="both"/>
        <w:rPr>
          <w:rStyle w:val="YoungMixChar"/>
          <w:b/>
        </w:rPr>
      </w:pPr>
      <w:r w:rsidRPr="00B5258E">
        <w:rPr>
          <w:rStyle w:val="YoungMixChar"/>
          <w:b/>
          <w:color w:val="0000FF"/>
        </w:rPr>
        <w:t xml:space="preserve">A. </w:t>
      </w:r>
      <w:r w:rsidRPr="00B5258E">
        <w:rPr>
          <w:noProof/>
        </w:rPr>
        <w:drawing>
          <wp:inline distT="0" distB="0" distL="0" distR="0" wp14:anchorId="24E5E9FE" wp14:editId="234E7B2F">
            <wp:extent cx="2105025" cy="514350"/>
            <wp:effectExtent l="0" t="0" r="9525" b="0"/>
            <wp:docPr id="1598257744" name="Picture 71" descr="A black text with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7744" name="Picture 71" descr="A black text with a white background  Description automatically generated"/>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2105025" cy="514350"/>
                    </a:xfrm>
                    <a:prstGeom prst="rect">
                      <a:avLst/>
                    </a:prstGeom>
                    <a:noFill/>
                    <a:ln>
                      <a:noFill/>
                    </a:ln>
                  </pic:spPr>
                </pic:pic>
              </a:graphicData>
            </a:graphic>
          </wp:inline>
        </w:drawing>
      </w:r>
      <w:r w:rsidRPr="00B5258E">
        <w:t>.</w:t>
      </w:r>
      <w:r w:rsidRPr="00B5258E">
        <w:rPr>
          <w:rStyle w:val="YoungMixChar"/>
          <w:b/>
        </w:rPr>
        <w:tab/>
      </w:r>
      <w:r w:rsidRPr="00B5258E">
        <w:rPr>
          <w:rStyle w:val="YoungMixChar"/>
          <w:b/>
          <w:color w:val="0000FF"/>
        </w:rPr>
        <w:t xml:space="preserve">B. </w:t>
      </w:r>
      <w:r w:rsidRPr="00B5258E">
        <w:rPr>
          <w:noProof/>
        </w:rPr>
        <w:drawing>
          <wp:inline distT="0" distB="0" distL="0" distR="0" wp14:anchorId="14D87F9C" wp14:editId="50A44CBA">
            <wp:extent cx="1962150" cy="514350"/>
            <wp:effectExtent l="0" t="0" r="0" b="0"/>
            <wp:docPr id="664875827" name="Picture 70" descr="A red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75827" name="Picture 70" descr="A red text on a white background  Description automatically generated"/>
                    <pic:cNvPicPr>
                      <a:picLocks noChangeAspect="1" noChangeArrowheads="1"/>
                    </pic:cNvPicPr>
                  </pic:nvPicPr>
                  <pic:blipFill>
                    <a:blip r:embed="rId1202">
                      <a:extLst>
                        <a:ext uri="{28A0092B-C50C-407E-A947-70E740481C1C}">
                          <a14:useLocalDpi xmlns:a14="http://schemas.microsoft.com/office/drawing/2010/main" val="0"/>
                        </a:ext>
                      </a:extLst>
                    </a:blip>
                    <a:srcRect/>
                    <a:stretch>
                      <a:fillRect/>
                    </a:stretch>
                  </pic:blipFill>
                  <pic:spPr bwMode="auto">
                    <a:xfrm>
                      <a:off x="0" y="0"/>
                      <a:ext cx="1962150" cy="514350"/>
                    </a:xfrm>
                    <a:prstGeom prst="rect">
                      <a:avLst/>
                    </a:prstGeom>
                    <a:noFill/>
                    <a:ln>
                      <a:noFill/>
                    </a:ln>
                  </pic:spPr>
                </pic:pic>
              </a:graphicData>
            </a:graphic>
          </wp:inline>
        </w:drawing>
      </w:r>
      <w:r w:rsidRPr="00B5258E">
        <w:t>.</w:t>
      </w:r>
    </w:p>
    <w:p w14:paraId="38CBD179"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C. </w:t>
      </w:r>
      <w:r w:rsidRPr="00B5258E">
        <w:rPr>
          <w:noProof/>
        </w:rPr>
        <w:drawing>
          <wp:inline distT="0" distB="0" distL="0" distR="0" wp14:anchorId="4A20593B" wp14:editId="560C0838">
            <wp:extent cx="1562100" cy="409575"/>
            <wp:effectExtent l="0" t="0" r="0" b="9525"/>
            <wp:docPr id="149721284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03">
                      <a:extLst>
                        <a:ext uri="{28A0092B-C50C-407E-A947-70E740481C1C}">
                          <a14:useLocalDpi xmlns:a14="http://schemas.microsoft.com/office/drawing/2010/main" val="0"/>
                        </a:ext>
                      </a:extLst>
                    </a:blip>
                    <a:srcRect/>
                    <a:stretch>
                      <a:fillRect/>
                    </a:stretch>
                  </pic:blipFill>
                  <pic:spPr bwMode="auto">
                    <a:xfrm>
                      <a:off x="0" y="0"/>
                      <a:ext cx="1562100" cy="409575"/>
                    </a:xfrm>
                    <a:prstGeom prst="rect">
                      <a:avLst/>
                    </a:prstGeom>
                    <a:noFill/>
                    <a:ln>
                      <a:noFill/>
                    </a:ln>
                  </pic:spPr>
                </pic:pic>
              </a:graphicData>
            </a:graphic>
          </wp:inline>
        </w:drawing>
      </w:r>
      <w:r w:rsidRPr="00B5258E">
        <w:t>.</w:t>
      </w:r>
      <w:r w:rsidRPr="00B5258E">
        <w:rPr>
          <w:rStyle w:val="YoungMixChar"/>
          <w:b/>
        </w:rPr>
        <w:tab/>
      </w:r>
      <w:r w:rsidRPr="00B5258E">
        <w:rPr>
          <w:rStyle w:val="YoungMixChar"/>
          <w:b/>
          <w:color w:val="0000FF"/>
        </w:rPr>
        <w:t xml:space="preserve">D. </w:t>
      </w:r>
      <w:r w:rsidRPr="00B5258E">
        <w:rPr>
          <w:noProof/>
        </w:rPr>
        <w:drawing>
          <wp:inline distT="0" distB="0" distL="0" distR="0" wp14:anchorId="26A439BE" wp14:editId="0547E8FF">
            <wp:extent cx="1419225" cy="381000"/>
            <wp:effectExtent l="0" t="0" r="9525" b="0"/>
            <wp:docPr id="17463265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419225" cy="381000"/>
                    </a:xfrm>
                    <a:prstGeom prst="rect">
                      <a:avLst/>
                    </a:prstGeom>
                    <a:noFill/>
                    <a:ln>
                      <a:noFill/>
                    </a:ln>
                  </pic:spPr>
                </pic:pic>
              </a:graphicData>
            </a:graphic>
          </wp:inline>
        </w:drawing>
      </w:r>
      <w:r w:rsidRPr="00B5258E">
        <w:t>.</w:t>
      </w:r>
    </w:p>
    <w:p w14:paraId="7E2FDD67" w14:textId="77777777" w:rsidR="00B5258E" w:rsidRPr="00B5258E" w:rsidRDefault="00B5258E" w:rsidP="003E2DAF">
      <w:pPr>
        <w:tabs>
          <w:tab w:val="left" w:pos="992"/>
        </w:tabs>
        <w:spacing w:line="360" w:lineRule="auto"/>
        <w:ind w:left="992" w:hanging="992"/>
        <w:jc w:val="both"/>
      </w:pPr>
      <w:r w:rsidRPr="00B5258E">
        <w:rPr>
          <w:b/>
          <w:color w:val="0000FF"/>
        </w:rPr>
        <w:t xml:space="preserve">Câu 9 (H): </w:t>
      </w:r>
      <w:r w:rsidRPr="00B5258E">
        <w:t>Một máy phát điện xoay chiều với một khung dây có 500 vòng, quay đều trong từ trường đều có B = 0,2 T, diện tích mỗi vòng dây là 50 cm</w:t>
      </w:r>
      <w:r w:rsidRPr="00B5258E">
        <w:rPr>
          <w:vertAlign w:val="superscript"/>
        </w:rPr>
        <w:t>2</w:t>
      </w:r>
      <w:r w:rsidRPr="00B5258E">
        <w:t>, suất điện động cảm ứng trong khung có giá trị hiệu dụng là 220 V. Chu kì của suất điện động là</w:t>
      </w:r>
    </w:p>
    <w:p w14:paraId="0D4DBF71"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rPr>
          <w:color w:val="FF0000"/>
        </w:rPr>
        <w:t>0,01 s.</w:t>
      </w:r>
      <w:r w:rsidRPr="00B5258E">
        <w:rPr>
          <w:rStyle w:val="YoungMixChar"/>
          <w:b/>
        </w:rPr>
        <w:tab/>
      </w:r>
      <w:r w:rsidRPr="00B5258E">
        <w:rPr>
          <w:rStyle w:val="YoungMixChar"/>
          <w:b/>
          <w:color w:val="0000FF"/>
        </w:rPr>
        <w:t xml:space="preserve">B. </w:t>
      </w:r>
      <w:r w:rsidRPr="00B5258E">
        <w:t>0,02 s.</w:t>
      </w:r>
      <w:r w:rsidRPr="00B5258E">
        <w:rPr>
          <w:rStyle w:val="YoungMixChar"/>
          <w:b/>
        </w:rPr>
        <w:tab/>
      </w:r>
      <w:r w:rsidRPr="00B5258E">
        <w:rPr>
          <w:rStyle w:val="YoungMixChar"/>
          <w:b/>
          <w:color w:val="0000FF"/>
        </w:rPr>
        <w:t xml:space="preserve">C. </w:t>
      </w:r>
      <w:r w:rsidRPr="00B5258E">
        <w:t>0,04 s.</w:t>
      </w:r>
      <w:r w:rsidRPr="00B5258E">
        <w:rPr>
          <w:rStyle w:val="YoungMixChar"/>
          <w:b/>
        </w:rPr>
        <w:tab/>
      </w:r>
      <w:r w:rsidRPr="00B5258E">
        <w:rPr>
          <w:rStyle w:val="YoungMixChar"/>
          <w:b/>
          <w:color w:val="0000FF"/>
        </w:rPr>
        <w:t xml:space="preserve">D. </w:t>
      </w:r>
      <w:r w:rsidRPr="00B5258E">
        <w:t>0,03 s.</w:t>
      </w:r>
    </w:p>
    <w:p w14:paraId="7AB611D0" w14:textId="77777777" w:rsidR="00B5258E" w:rsidRPr="00B5258E" w:rsidRDefault="00B5258E" w:rsidP="003E2DAF">
      <w:pPr>
        <w:tabs>
          <w:tab w:val="left" w:pos="992"/>
        </w:tabs>
        <w:spacing w:line="360" w:lineRule="auto"/>
        <w:ind w:left="992" w:hanging="992"/>
        <w:jc w:val="both"/>
      </w:pPr>
      <w:r w:rsidRPr="00B5258E">
        <w:rPr>
          <w:b/>
          <w:color w:val="0000FF"/>
        </w:rPr>
        <w:t xml:space="preserve">Câu 10 (H): </w:t>
      </w:r>
      <w:r w:rsidRPr="00B5258E">
        <w:t>Một máy biến áp lí tưởng có số vòng dây của cuộn sơ cấp và số vòng dây của cuộn thứ cấp lần lượt là N</w:t>
      </w:r>
      <w:r w:rsidRPr="00B5258E">
        <w:rPr>
          <w:vertAlign w:val="subscript"/>
        </w:rPr>
        <w:t>1</w:t>
      </w:r>
      <w:r w:rsidRPr="00B5258E">
        <w:t> = 110 vòng và N</w:t>
      </w:r>
      <w:r w:rsidRPr="00B5258E">
        <w:rPr>
          <w:vertAlign w:val="subscript"/>
        </w:rPr>
        <w:t>2</w:t>
      </w:r>
      <w:r w:rsidRPr="00B5258E">
        <w:t>. Đặt điện áp xoay chiều có giá trị hiệu dụng 220 V vào hai đầu cuộn sơ cấp thì điện áp hiệu dụng giữa hai đầu cuộn thứ cấp để hở là 24 V. Giá trị của N</w:t>
      </w:r>
      <w:r w:rsidRPr="00B5258E">
        <w:rPr>
          <w:vertAlign w:val="subscript"/>
        </w:rPr>
        <w:t>2</w:t>
      </w:r>
      <w:r w:rsidRPr="00B5258E">
        <w:t> là</w:t>
      </w:r>
    </w:p>
    <w:p w14:paraId="35D64882"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rPr>
          <w:color w:val="FF0000"/>
        </w:rPr>
        <w:t>12 vòng.</w:t>
      </w:r>
      <w:r w:rsidRPr="00B5258E">
        <w:rPr>
          <w:rStyle w:val="YoungMixChar"/>
          <w:b/>
        </w:rPr>
        <w:tab/>
      </w:r>
      <w:r w:rsidRPr="00B5258E">
        <w:rPr>
          <w:rStyle w:val="YoungMixChar"/>
          <w:b/>
          <w:color w:val="0000FF"/>
        </w:rPr>
        <w:t xml:space="preserve">B. </w:t>
      </w:r>
      <w:r w:rsidRPr="00B5258E">
        <w:t>24 vòng.</w:t>
      </w:r>
      <w:r w:rsidRPr="00B5258E">
        <w:rPr>
          <w:rStyle w:val="YoungMixChar"/>
          <w:b/>
        </w:rPr>
        <w:tab/>
      </w:r>
      <w:r w:rsidRPr="00B5258E">
        <w:rPr>
          <w:rStyle w:val="YoungMixChar"/>
          <w:b/>
          <w:color w:val="0000FF"/>
        </w:rPr>
        <w:t xml:space="preserve">C. </w:t>
      </w:r>
      <w:r w:rsidRPr="00B5258E">
        <w:t>40 vòng.</w:t>
      </w:r>
      <w:r w:rsidRPr="00B5258E">
        <w:rPr>
          <w:rStyle w:val="YoungMixChar"/>
          <w:b/>
        </w:rPr>
        <w:tab/>
      </w:r>
      <w:r w:rsidRPr="00B5258E">
        <w:rPr>
          <w:rStyle w:val="YoungMixChar"/>
          <w:b/>
          <w:color w:val="0000FF"/>
        </w:rPr>
        <w:t xml:space="preserve">D. </w:t>
      </w:r>
      <w:r w:rsidRPr="00B5258E">
        <w:t>6 vòng.</w:t>
      </w:r>
    </w:p>
    <w:p w14:paraId="78A86516" w14:textId="77777777" w:rsidR="00B5258E" w:rsidRPr="00B5258E" w:rsidRDefault="00B5258E" w:rsidP="003E2DAF">
      <w:pPr>
        <w:tabs>
          <w:tab w:val="left" w:pos="992"/>
        </w:tabs>
        <w:spacing w:line="360" w:lineRule="auto"/>
        <w:ind w:left="992" w:hanging="992"/>
        <w:jc w:val="both"/>
      </w:pPr>
      <w:r w:rsidRPr="00B5258E">
        <w:rPr>
          <w:b/>
          <w:color w:val="0000FF"/>
        </w:rPr>
        <w:t xml:space="preserve">Câu 11 (B): </w:t>
      </w:r>
      <w:r w:rsidRPr="00B5258E">
        <w:t>Trường hợp nào dưới đây xuất hiện điện từ trường?</w:t>
      </w:r>
    </w:p>
    <w:p w14:paraId="6F3AF03B"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Xung quanh điện tích đứng yên.</w:t>
      </w:r>
      <w:r w:rsidRPr="00B5258E">
        <w:rPr>
          <w:rStyle w:val="YoungMixChar"/>
          <w:b/>
        </w:rPr>
        <w:tab/>
      </w:r>
      <w:r w:rsidRPr="00B5258E">
        <w:rPr>
          <w:rStyle w:val="YoungMixChar"/>
          <w:b/>
          <w:bCs/>
          <w:color w:val="0000FF"/>
        </w:rPr>
        <w:t xml:space="preserve">B. </w:t>
      </w:r>
      <w:r w:rsidRPr="00B5258E">
        <w:rPr>
          <w:bCs/>
          <w:color w:val="FF0000"/>
        </w:rPr>
        <w:t>Xung quanh tia lửa điện.</w:t>
      </w:r>
    </w:p>
    <w:p w14:paraId="431EEF5C"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C. </w:t>
      </w:r>
      <w:r w:rsidRPr="00B5258E">
        <w:t>Xung quanh một ống dây điện.</w:t>
      </w:r>
      <w:r w:rsidRPr="00B5258E">
        <w:rPr>
          <w:rStyle w:val="YoungMixChar"/>
          <w:b/>
        </w:rPr>
        <w:tab/>
      </w:r>
      <w:r w:rsidRPr="00B5258E">
        <w:rPr>
          <w:rStyle w:val="YoungMixChar"/>
          <w:b/>
          <w:color w:val="0000FF"/>
        </w:rPr>
        <w:t xml:space="preserve">D. </w:t>
      </w:r>
      <w:r w:rsidRPr="00B5258E">
        <w:t>Xung quanh dòng điện không đổi.</w:t>
      </w:r>
    </w:p>
    <w:p w14:paraId="14D173DE" w14:textId="77777777" w:rsidR="00B5258E" w:rsidRPr="00B5258E" w:rsidRDefault="00B5258E" w:rsidP="003E2DAF">
      <w:pPr>
        <w:tabs>
          <w:tab w:val="left" w:pos="992"/>
        </w:tabs>
        <w:spacing w:line="360" w:lineRule="auto"/>
        <w:ind w:left="992" w:hanging="992"/>
        <w:jc w:val="both"/>
      </w:pPr>
      <w:r w:rsidRPr="00B5258E">
        <w:rPr>
          <w:b/>
          <w:color w:val="0000FF"/>
        </w:rPr>
        <w:t xml:space="preserve">Câu 12 (B): </w:t>
      </w:r>
      <w:r w:rsidRPr="00B5258E">
        <w:t>Sóng điện từ là gì?</w:t>
      </w:r>
    </w:p>
    <w:p w14:paraId="4256BE26"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Là quá trình lan truyền cảm ứng điện từ trong không gian.</w:t>
      </w:r>
    </w:p>
    <w:p w14:paraId="14C9A1FB"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B. </w:t>
      </w:r>
      <w:r w:rsidRPr="00B5258E">
        <w:t>Là quá trình biến thiên giá trị điện trường trong không gian.</w:t>
      </w:r>
    </w:p>
    <w:p w14:paraId="1657DC6C"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C. </w:t>
      </w:r>
      <w:r w:rsidRPr="00B5258E">
        <w:t>Là quá trình biến thiên giá trị lực từ trong không gian.</w:t>
      </w:r>
    </w:p>
    <w:p w14:paraId="43AFE497" w14:textId="77777777" w:rsidR="00B5258E" w:rsidRPr="00B5258E" w:rsidRDefault="00B5258E" w:rsidP="003E2DAF">
      <w:pPr>
        <w:tabs>
          <w:tab w:val="left" w:pos="3402"/>
          <w:tab w:val="left" w:pos="5669"/>
          <w:tab w:val="left" w:pos="7937"/>
        </w:tabs>
        <w:spacing w:line="360" w:lineRule="auto"/>
        <w:ind w:left="992"/>
        <w:jc w:val="both"/>
        <w:rPr>
          <w:color w:val="FF0000"/>
        </w:rPr>
      </w:pPr>
      <w:r w:rsidRPr="00B5258E">
        <w:rPr>
          <w:rStyle w:val="YoungMixChar"/>
          <w:b/>
          <w:color w:val="0000FF"/>
        </w:rPr>
        <w:t xml:space="preserve">D. </w:t>
      </w:r>
      <w:r w:rsidRPr="00B5258E">
        <w:rPr>
          <w:color w:val="FF0000"/>
        </w:rPr>
        <w:t>Là quá trình lan truyền điện từ trường trong không gian</w:t>
      </w:r>
    </w:p>
    <w:p w14:paraId="4DE14806" w14:textId="77777777" w:rsidR="00B5258E" w:rsidRPr="00B5258E" w:rsidRDefault="00B5258E" w:rsidP="003E2DAF">
      <w:pPr>
        <w:tabs>
          <w:tab w:val="left" w:pos="992"/>
        </w:tabs>
        <w:spacing w:line="360" w:lineRule="auto"/>
        <w:ind w:left="992" w:hanging="992"/>
        <w:jc w:val="both"/>
      </w:pPr>
      <w:r w:rsidRPr="00B5258E">
        <w:rPr>
          <w:b/>
          <w:color w:val="0000FF"/>
        </w:rPr>
        <w:t xml:space="preserve">Câu 13 (H): </w:t>
      </w:r>
      <w:r w:rsidRPr="00B5258E">
        <w:t>Một mạch chọn sóng là mạch dao động LC có chu kì T = 5.10</w:t>
      </w:r>
      <w:r w:rsidRPr="00B5258E">
        <w:rPr>
          <w:vertAlign w:val="superscript"/>
        </w:rPr>
        <w:t>-7</w:t>
      </w:r>
      <w:r w:rsidRPr="00B5258E">
        <w:t> s. Mạch trên thu được sóng vô tuyến có bước sóng nào dưới đây khi truyền trong môi trường không khi?</w:t>
      </w:r>
    </w:p>
    <w:p w14:paraId="5694FFD8"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bCs/>
          <w:color w:val="0000FF"/>
        </w:rPr>
        <w:lastRenderedPageBreak/>
        <w:t xml:space="preserve">A. </w:t>
      </w:r>
      <w:r w:rsidRPr="00B5258E">
        <w:rPr>
          <w:bCs/>
          <w:color w:val="FF0000"/>
        </w:rPr>
        <w:t>150 m.</w:t>
      </w:r>
      <w:r w:rsidRPr="00B5258E">
        <w:rPr>
          <w:rStyle w:val="YoungMixChar"/>
          <w:b/>
        </w:rPr>
        <w:tab/>
      </w:r>
      <w:r w:rsidRPr="00B5258E">
        <w:rPr>
          <w:rStyle w:val="YoungMixChar"/>
          <w:b/>
          <w:color w:val="0000FF"/>
        </w:rPr>
        <w:t xml:space="preserve">B. </w:t>
      </w:r>
      <w:r w:rsidRPr="00B5258E">
        <w:t>240 m.</w:t>
      </w:r>
      <w:r w:rsidRPr="00B5258E">
        <w:rPr>
          <w:rStyle w:val="YoungMixChar"/>
          <w:b/>
        </w:rPr>
        <w:tab/>
      </w:r>
      <w:r w:rsidRPr="00B5258E">
        <w:rPr>
          <w:rStyle w:val="YoungMixChar"/>
          <w:b/>
          <w:color w:val="0000FF"/>
        </w:rPr>
        <w:t xml:space="preserve">C. </w:t>
      </w:r>
      <w:r w:rsidRPr="00B5258E">
        <w:t>24 m.</w:t>
      </w:r>
      <w:r w:rsidRPr="00B5258E">
        <w:rPr>
          <w:rStyle w:val="YoungMixChar"/>
          <w:b/>
        </w:rPr>
        <w:tab/>
      </w:r>
      <w:r w:rsidRPr="00B5258E">
        <w:rPr>
          <w:rStyle w:val="YoungMixChar"/>
          <w:b/>
          <w:color w:val="0000FF"/>
        </w:rPr>
        <w:t xml:space="preserve">D. </w:t>
      </w:r>
      <w:r w:rsidRPr="00B5258E">
        <w:t>15 m.</w:t>
      </w:r>
    </w:p>
    <w:p w14:paraId="2D27F05D" w14:textId="77777777" w:rsidR="00B5258E" w:rsidRPr="00B5258E" w:rsidRDefault="00B5258E" w:rsidP="003E2DAF">
      <w:pPr>
        <w:tabs>
          <w:tab w:val="left" w:pos="992"/>
        </w:tabs>
        <w:spacing w:line="360" w:lineRule="auto"/>
        <w:ind w:left="992" w:hanging="992"/>
        <w:jc w:val="both"/>
      </w:pPr>
      <w:r w:rsidRPr="00B5258E">
        <w:rPr>
          <w:b/>
          <w:color w:val="0000FF"/>
        </w:rPr>
        <w:t xml:space="preserve">Câu 14 (B): </w:t>
      </w:r>
      <w:r w:rsidRPr="00B5258E">
        <w:t>Số neutron có trong hạt nhân iodine </w:t>
      </w:r>
      <w:r w:rsidRPr="00B5258E">
        <w:rPr>
          <w:noProof/>
        </w:rPr>
        <w:drawing>
          <wp:inline distT="0" distB="0" distL="0" distR="0" wp14:anchorId="32C2303E" wp14:editId="5EC17770">
            <wp:extent cx="409575" cy="381000"/>
            <wp:effectExtent l="0" t="0" r="9525" b="0"/>
            <wp:docPr id="1467015674"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09575" cy="381000"/>
                    </a:xfrm>
                    <a:prstGeom prst="rect">
                      <a:avLst/>
                    </a:prstGeom>
                    <a:noFill/>
                    <a:ln>
                      <a:noFill/>
                    </a:ln>
                  </pic:spPr>
                </pic:pic>
              </a:graphicData>
            </a:graphic>
          </wp:inline>
        </w:drawing>
      </w:r>
      <w:r w:rsidRPr="00B5258E">
        <w:t>là</w:t>
      </w:r>
    </w:p>
    <w:p w14:paraId="703CF307"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53.</w:t>
      </w:r>
      <w:r w:rsidRPr="00B5258E">
        <w:rPr>
          <w:rStyle w:val="YoungMixChar"/>
          <w:b/>
        </w:rPr>
        <w:tab/>
      </w:r>
      <w:r w:rsidRPr="00B5258E">
        <w:rPr>
          <w:rStyle w:val="YoungMixChar"/>
          <w:b/>
          <w:bCs/>
          <w:color w:val="0000FF"/>
        </w:rPr>
        <w:t xml:space="preserve">B. </w:t>
      </w:r>
      <w:r w:rsidRPr="00B5258E">
        <w:rPr>
          <w:bCs/>
          <w:color w:val="FF0000"/>
        </w:rPr>
        <w:t>78.</w:t>
      </w:r>
      <w:r w:rsidRPr="00B5258E">
        <w:rPr>
          <w:rStyle w:val="YoungMixChar"/>
          <w:b/>
        </w:rPr>
        <w:tab/>
      </w:r>
      <w:r w:rsidRPr="00B5258E">
        <w:rPr>
          <w:rStyle w:val="YoungMixChar"/>
          <w:b/>
          <w:color w:val="0000FF"/>
        </w:rPr>
        <w:t xml:space="preserve">C. </w:t>
      </w:r>
      <w:r w:rsidRPr="00B5258E">
        <w:t>131.</w:t>
      </w:r>
      <w:r w:rsidRPr="00B5258E">
        <w:rPr>
          <w:rStyle w:val="YoungMixChar"/>
          <w:b/>
        </w:rPr>
        <w:tab/>
      </w:r>
      <w:r w:rsidRPr="00B5258E">
        <w:rPr>
          <w:rStyle w:val="YoungMixChar"/>
          <w:b/>
          <w:color w:val="0000FF"/>
        </w:rPr>
        <w:t xml:space="preserve">D. </w:t>
      </w:r>
      <w:r w:rsidRPr="00B5258E">
        <w:t>184.</w:t>
      </w:r>
    </w:p>
    <w:p w14:paraId="6D444C2D" w14:textId="77777777" w:rsidR="00B5258E" w:rsidRPr="00B5258E" w:rsidRDefault="00B5258E" w:rsidP="003E2DAF">
      <w:pPr>
        <w:tabs>
          <w:tab w:val="left" w:pos="992"/>
        </w:tabs>
        <w:spacing w:line="360" w:lineRule="auto"/>
        <w:ind w:left="992" w:hanging="992"/>
        <w:jc w:val="both"/>
      </w:pPr>
      <w:r w:rsidRPr="00B5258E">
        <w:rPr>
          <w:b/>
          <w:color w:val="0000FF"/>
        </w:rPr>
        <w:t>Câu 15 (VD):</w:t>
      </w:r>
      <w:r w:rsidRPr="00B5258E">
        <w:rPr>
          <w:b/>
          <w:color w:val="0000FF"/>
        </w:rPr>
        <w:tab/>
      </w:r>
      <w:r w:rsidRPr="00B5258E">
        <w:t>Phân hạch một hạt nhân </w:t>
      </w:r>
      <w:r w:rsidRPr="00B5258E">
        <w:rPr>
          <w:vertAlign w:val="superscript"/>
        </w:rPr>
        <w:t>235</w:t>
      </w:r>
      <w:r w:rsidRPr="00B5258E">
        <w:t>U trong lò phản ứng hạt nhân sẽ tỏa ra năng lượng 200 MeV. Biết N</w:t>
      </w:r>
      <w:r w:rsidRPr="00B5258E">
        <w:rPr>
          <w:vertAlign w:val="subscript"/>
        </w:rPr>
        <w:t>A</w:t>
      </w:r>
      <w:r w:rsidRPr="00B5258E">
        <w:t> = 6,023.10</w:t>
      </w:r>
      <w:r w:rsidRPr="00B5258E">
        <w:rPr>
          <w:vertAlign w:val="superscript"/>
        </w:rPr>
        <w:t>23</w:t>
      </w:r>
      <w:r w:rsidRPr="00B5258E">
        <w:t> mol</w:t>
      </w:r>
      <w:r w:rsidRPr="00B5258E">
        <w:rPr>
          <w:vertAlign w:val="superscript"/>
        </w:rPr>
        <w:t>-1</w:t>
      </w:r>
      <w:r w:rsidRPr="00B5258E">
        <w:t>. Nếu phân hạch 0,5 gam </w:t>
      </w:r>
      <w:r w:rsidRPr="00B5258E">
        <w:rPr>
          <w:vertAlign w:val="superscript"/>
        </w:rPr>
        <w:t>235</w:t>
      </w:r>
      <w:r w:rsidRPr="00B5258E">
        <w:t>U thì năng lượng tỏa ra bằng</w:t>
      </w:r>
    </w:p>
    <w:p w14:paraId="702B4545"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5,12.10</w:t>
      </w:r>
      <w:r w:rsidRPr="00B5258E">
        <w:rPr>
          <w:vertAlign w:val="superscript"/>
        </w:rPr>
        <w:t>23</w:t>
      </w:r>
      <w:r w:rsidRPr="00B5258E">
        <w:t> MeV.</w:t>
      </w:r>
      <w:r w:rsidRPr="00B5258E">
        <w:rPr>
          <w:rStyle w:val="YoungMixChar"/>
          <w:b/>
        </w:rPr>
        <w:tab/>
      </w:r>
      <w:r w:rsidRPr="00B5258E">
        <w:rPr>
          <w:rStyle w:val="YoungMixChar"/>
          <w:b/>
          <w:bCs/>
          <w:color w:val="0000FF"/>
        </w:rPr>
        <w:t xml:space="preserve">B. </w:t>
      </w:r>
      <w:r w:rsidRPr="00B5258E">
        <w:rPr>
          <w:bCs/>
          <w:color w:val="FF0000"/>
        </w:rPr>
        <w:t>2,56.10</w:t>
      </w:r>
      <w:r w:rsidRPr="00B5258E">
        <w:rPr>
          <w:bCs/>
          <w:color w:val="FF0000"/>
          <w:vertAlign w:val="superscript"/>
        </w:rPr>
        <w:t>23</w:t>
      </w:r>
      <w:r w:rsidRPr="00B5258E">
        <w:rPr>
          <w:bCs/>
          <w:color w:val="FF0000"/>
        </w:rPr>
        <w:t> MeV.</w:t>
      </w:r>
      <w:r w:rsidRPr="00B5258E">
        <w:rPr>
          <w:rStyle w:val="YoungMixChar"/>
          <w:b/>
        </w:rPr>
        <w:tab/>
      </w:r>
      <w:r w:rsidRPr="00B5258E">
        <w:rPr>
          <w:rStyle w:val="YoungMixChar"/>
          <w:b/>
          <w:color w:val="0000FF"/>
        </w:rPr>
        <w:t xml:space="preserve">C. </w:t>
      </w:r>
      <w:r w:rsidRPr="00B5258E">
        <w:t>10,24.10</w:t>
      </w:r>
      <w:r w:rsidRPr="00B5258E">
        <w:rPr>
          <w:vertAlign w:val="superscript"/>
        </w:rPr>
        <w:t>23 </w:t>
      </w:r>
      <w:r w:rsidRPr="00B5258E">
        <w:t>MeV.</w:t>
      </w:r>
      <w:r w:rsidRPr="00B5258E">
        <w:rPr>
          <w:rStyle w:val="YoungMixChar"/>
          <w:b/>
        </w:rPr>
        <w:tab/>
      </w:r>
      <w:r w:rsidRPr="00B5258E">
        <w:rPr>
          <w:rStyle w:val="YoungMixChar"/>
          <w:b/>
          <w:color w:val="0000FF"/>
        </w:rPr>
        <w:t xml:space="preserve">D. </w:t>
      </w:r>
      <w:r w:rsidRPr="00B5258E">
        <w:t>2,05.10</w:t>
      </w:r>
      <w:r w:rsidRPr="00B5258E">
        <w:rPr>
          <w:vertAlign w:val="superscript"/>
        </w:rPr>
        <w:t>23</w:t>
      </w:r>
      <w:r w:rsidRPr="00B5258E">
        <w:t> MeV.</w:t>
      </w:r>
    </w:p>
    <w:p w14:paraId="470D49B3" w14:textId="77777777" w:rsidR="00B5258E" w:rsidRPr="00B5258E" w:rsidRDefault="00B5258E" w:rsidP="003E2DAF">
      <w:pPr>
        <w:tabs>
          <w:tab w:val="left" w:pos="992"/>
        </w:tabs>
        <w:spacing w:line="360" w:lineRule="auto"/>
        <w:ind w:left="992" w:hanging="992"/>
        <w:jc w:val="both"/>
      </w:pPr>
      <w:r w:rsidRPr="00B5258E">
        <w:rPr>
          <w:b/>
          <w:color w:val="0000FF"/>
        </w:rPr>
        <w:t xml:space="preserve">Câu 16 (B): </w:t>
      </w:r>
      <w:r w:rsidRPr="00B5258E">
        <w:t>Vật liệu nào sau đây là hiệu quả nhất khi được sử dụng để che chắn phóng xạ γ?</w:t>
      </w:r>
    </w:p>
    <w:p w14:paraId="63D12594"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Giấy.</w:t>
      </w:r>
      <w:r w:rsidRPr="00B5258E">
        <w:rPr>
          <w:rStyle w:val="YoungMixChar"/>
          <w:b/>
        </w:rPr>
        <w:tab/>
      </w:r>
      <w:r w:rsidRPr="00B5258E">
        <w:rPr>
          <w:rStyle w:val="YoungMixChar"/>
          <w:b/>
          <w:bCs/>
          <w:color w:val="0000FF"/>
        </w:rPr>
        <w:t xml:space="preserve">B. </w:t>
      </w:r>
      <w:r w:rsidRPr="00B5258E">
        <w:rPr>
          <w:bCs/>
          <w:color w:val="FF0000"/>
        </w:rPr>
        <w:t>Chì.</w:t>
      </w:r>
      <w:r w:rsidRPr="00B5258E">
        <w:rPr>
          <w:rStyle w:val="YoungMixChar"/>
          <w:b/>
        </w:rPr>
        <w:tab/>
      </w:r>
      <w:r w:rsidRPr="00B5258E">
        <w:rPr>
          <w:rStyle w:val="YoungMixChar"/>
          <w:b/>
          <w:color w:val="0000FF"/>
        </w:rPr>
        <w:t xml:space="preserve">C. </w:t>
      </w:r>
      <w:r w:rsidRPr="00B5258E">
        <w:t>Nhôm.</w:t>
      </w:r>
      <w:r w:rsidRPr="00B5258E">
        <w:rPr>
          <w:rStyle w:val="YoungMixChar"/>
          <w:b/>
        </w:rPr>
        <w:tab/>
      </w:r>
      <w:r w:rsidRPr="00B5258E">
        <w:rPr>
          <w:rStyle w:val="YoungMixChar"/>
          <w:b/>
          <w:color w:val="0000FF"/>
        </w:rPr>
        <w:t xml:space="preserve">D. </w:t>
      </w:r>
      <w:r w:rsidRPr="00B5258E">
        <w:t>Gỗ.</w:t>
      </w:r>
    </w:p>
    <w:p w14:paraId="699B7887" w14:textId="77777777" w:rsidR="00B5258E" w:rsidRPr="00B5258E" w:rsidRDefault="00B5258E" w:rsidP="003E2DAF">
      <w:pPr>
        <w:tabs>
          <w:tab w:val="left" w:pos="992"/>
        </w:tabs>
        <w:spacing w:line="360" w:lineRule="auto"/>
        <w:ind w:left="992" w:hanging="992"/>
        <w:jc w:val="both"/>
      </w:pPr>
      <w:r w:rsidRPr="00B5258E">
        <w:rPr>
          <w:b/>
          <w:color w:val="0000FF"/>
        </w:rPr>
        <w:t xml:space="preserve">Câu 17 (H): </w:t>
      </w:r>
      <w:r w:rsidRPr="00B5258E">
        <w:t>Một chất phóng xạ ban đầu có N</w:t>
      </w:r>
      <w:r w:rsidRPr="00B5258E">
        <w:rPr>
          <w:vertAlign w:val="subscript"/>
        </w:rPr>
        <w:t>0</w:t>
      </w:r>
      <w:r w:rsidRPr="00B5258E">
        <w:t> hạt nhân. Sau 1 năm, còn lại một phần ba số hạt nhân ban đầu chưa phân rã. Sau 1 năm nữa, số hạt nhân còn lại chưa phân rã của chất phóng xạ đó là</w:t>
      </w:r>
    </w:p>
    <w:p w14:paraId="0C6BC41D"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N</w:t>
      </w:r>
      <w:r w:rsidRPr="00B5258E">
        <w:rPr>
          <w:vertAlign w:val="subscript"/>
        </w:rPr>
        <w:t>0</w:t>
      </w:r>
      <w:r w:rsidRPr="00B5258E">
        <w:t>/16.</w:t>
      </w:r>
      <w:r w:rsidRPr="00B5258E">
        <w:rPr>
          <w:rStyle w:val="YoungMixChar"/>
          <w:b/>
        </w:rPr>
        <w:tab/>
      </w:r>
      <w:r w:rsidRPr="00B5258E">
        <w:rPr>
          <w:rStyle w:val="YoungMixChar"/>
          <w:b/>
          <w:bCs/>
          <w:color w:val="0000FF"/>
        </w:rPr>
        <w:t xml:space="preserve">B. </w:t>
      </w:r>
      <w:r w:rsidRPr="00B5258E">
        <w:rPr>
          <w:bCs/>
          <w:color w:val="FF0000"/>
        </w:rPr>
        <w:t>N</w:t>
      </w:r>
      <w:r w:rsidRPr="00B5258E">
        <w:rPr>
          <w:bCs/>
          <w:color w:val="FF0000"/>
          <w:vertAlign w:val="subscript"/>
        </w:rPr>
        <w:t>0</w:t>
      </w:r>
      <w:r w:rsidRPr="00B5258E">
        <w:rPr>
          <w:bCs/>
          <w:color w:val="FF0000"/>
        </w:rPr>
        <w:t>/9.</w:t>
      </w:r>
      <w:r w:rsidRPr="00B5258E">
        <w:rPr>
          <w:rStyle w:val="YoungMixChar"/>
          <w:b/>
        </w:rPr>
        <w:tab/>
      </w:r>
      <w:r w:rsidRPr="00B5258E">
        <w:rPr>
          <w:rStyle w:val="YoungMixChar"/>
          <w:b/>
          <w:color w:val="0000FF"/>
        </w:rPr>
        <w:t xml:space="preserve">C. </w:t>
      </w:r>
      <w:r w:rsidRPr="00B5258E">
        <w:t>N</w:t>
      </w:r>
      <w:r w:rsidRPr="00B5258E">
        <w:rPr>
          <w:vertAlign w:val="subscript"/>
        </w:rPr>
        <w:t>0</w:t>
      </w:r>
      <w:r w:rsidRPr="00B5258E">
        <w:t>/4.</w:t>
      </w:r>
      <w:r w:rsidRPr="00B5258E">
        <w:rPr>
          <w:rStyle w:val="YoungMixChar"/>
          <w:b/>
        </w:rPr>
        <w:tab/>
      </w:r>
      <w:r w:rsidRPr="00B5258E">
        <w:rPr>
          <w:rStyle w:val="YoungMixChar"/>
          <w:b/>
          <w:color w:val="0000FF"/>
        </w:rPr>
        <w:t xml:space="preserve">D. </w:t>
      </w:r>
      <w:r w:rsidRPr="00B5258E">
        <w:t>N</w:t>
      </w:r>
      <w:r w:rsidRPr="00B5258E">
        <w:rPr>
          <w:vertAlign w:val="subscript"/>
        </w:rPr>
        <w:t>0</w:t>
      </w:r>
      <w:r w:rsidRPr="00B5258E">
        <w:t>/6.</w:t>
      </w:r>
    </w:p>
    <w:p w14:paraId="1D4F43AF" w14:textId="77777777" w:rsidR="00B5258E" w:rsidRPr="00B5258E" w:rsidRDefault="00B5258E" w:rsidP="003E2DAF">
      <w:pPr>
        <w:tabs>
          <w:tab w:val="left" w:pos="992"/>
        </w:tabs>
        <w:spacing w:line="360" w:lineRule="auto"/>
        <w:ind w:left="992" w:hanging="992"/>
        <w:jc w:val="both"/>
      </w:pPr>
      <w:r w:rsidRPr="00B5258E">
        <w:rPr>
          <w:b/>
          <w:color w:val="0000FF"/>
        </w:rPr>
        <w:t>Câu 18 (VD):</w:t>
      </w:r>
      <w:r w:rsidRPr="00B5258E">
        <w:rPr>
          <w:b/>
          <w:color w:val="0000FF"/>
        </w:rPr>
        <w:tab/>
      </w:r>
      <w:r w:rsidRPr="00B5258E">
        <w:t>Một bệnh nhân điều trị ung thư bằng tia γ lần đầu tiên điều trị trong 10 phút. Sau 5 tuần điều trị lần 2. Hỏi trong lần 2 phải chiếu xạ trong thời gian bao lâu để bệnh nhân nhận được tia γ như lần đầu tiên. Cho chu kỳ bán rã T = 70 ngày và coi Δt &lt;&lt; T</w:t>
      </w:r>
    </w:p>
    <w:p w14:paraId="04E45E6E" w14:textId="77777777" w:rsidR="00B5258E" w:rsidRPr="00B5258E" w:rsidRDefault="00B5258E" w:rsidP="003E2DAF">
      <w:pPr>
        <w:tabs>
          <w:tab w:val="left" w:pos="3402"/>
          <w:tab w:val="left" w:pos="5669"/>
          <w:tab w:val="left" w:pos="7937"/>
        </w:tabs>
        <w:spacing w:line="360" w:lineRule="auto"/>
        <w:ind w:left="992"/>
        <w:jc w:val="both"/>
      </w:pPr>
      <w:r w:rsidRPr="00B5258E">
        <w:rPr>
          <w:rStyle w:val="YoungMixChar"/>
          <w:b/>
          <w:color w:val="0000FF"/>
        </w:rPr>
        <w:t xml:space="preserve">A. </w:t>
      </w:r>
      <w:r w:rsidRPr="00B5258E">
        <w:t>17 phút.</w:t>
      </w:r>
      <w:r w:rsidRPr="00B5258E">
        <w:rPr>
          <w:rStyle w:val="YoungMixChar"/>
          <w:b/>
        </w:rPr>
        <w:tab/>
      </w:r>
      <w:r w:rsidRPr="00B5258E">
        <w:rPr>
          <w:rStyle w:val="YoungMixChar"/>
          <w:b/>
          <w:color w:val="0000FF"/>
        </w:rPr>
        <w:t xml:space="preserve">B. </w:t>
      </w:r>
      <w:r w:rsidRPr="00B5258E">
        <w:t>20 phút.</w:t>
      </w:r>
      <w:r w:rsidRPr="00B5258E">
        <w:rPr>
          <w:rStyle w:val="YoungMixChar"/>
          <w:b/>
        </w:rPr>
        <w:tab/>
      </w:r>
      <w:r w:rsidRPr="00B5258E">
        <w:rPr>
          <w:rStyle w:val="YoungMixChar"/>
          <w:b/>
          <w:bCs/>
          <w:color w:val="0000FF"/>
        </w:rPr>
        <w:t xml:space="preserve">C. </w:t>
      </w:r>
      <w:r w:rsidRPr="00B5258E">
        <w:rPr>
          <w:bCs/>
          <w:color w:val="FF0000"/>
        </w:rPr>
        <w:t>14 phút.</w:t>
      </w:r>
      <w:r w:rsidRPr="00B5258E">
        <w:rPr>
          <w:rStyle w:val="YoungMixChar"/>
          <w:b/>
        </w:rPr>
        <w:tab/>
      </w:r>
      <w:r w:rsidRPr="00B5258E">
        <w:rPr>
          <w:rStyle w:val="YoungMixChar"/>
          <w:b/>
          <w:color w:val="0000FF"/>
        </w:rPr>
        <w:t xml:space="preserve">D. </w:t>
      </w:r>
      <w:r w:rsidRPr="00B5258E">
        <w:t>10 phút.</w:t>
      </w:r>
    </w:p>
    <w:p w14:paraId="48074ADF" w14:textId="77777777" w:rsidR="00B5258E" w:rsidRPr="00B5258E" w:rsidRDefault="00B5258E" w:rsidP="003E2DAF">
      <w:pPr>
        <w:spacing w:line="360" w:lineRule="auto"/>
        <w:jc w:val="both"/>
        <w:rPr>
          <w:bCs/>
        </w:rPr>
      </w:pPr>
      <w:r w:rsidRPr="00B5258E">
        <w:rPr>
          <w:b/>
        </w:rPr>
        <w:t xml:space="preserve">PHẦN II. Câu trắc nghiệm đúng sai. </w:t>
      </w:r>
      <w:r w:rsidRPr="00B5258E">
        <w:rPr>
          <w:bCs/>
        </w:rPr>
        <w:t xml:space="preserve">Thí sinh trả lời từ câu 1 đến câu 4. Trong mỗi ý </w:t>
      </w:r>
      <w:r w:rsidRPr="00B5258E">
        <w:rPr>
          <w:b/>
        </w:rPr>
        <w:t>a), b), c), d)</w:t>
      </w:r>
      <w:r w:rsidRPr="00B5258E">
        <w:rPr>
          <w:bCs/>
        </w:rPr>
        <w:t xml:space="preserve"> ở mỗi câu, thí sinh chọn đúng hoặc sai.</w:t>
      </w:r>
    </w:p>
    <w:p w14:paraId="5AD02D98" w14:textId="77777777" w:rsidR="00B5258E" w:rsidRPr="00B5258E" w:rsidRDefault="00B5258E" w:rsidP="003E2DAF">
      <w:pPr>
        <w:spacing w:line="360" w:lineRule="auto"/>
        <w:rPr>
          <w:lang w:val="vi-VN"/>
        </w:rPr>
      </w:pPr>
      <w:r w:rsidRPr="00B5258E">
        <w:rPr>
          <w:b/>
        </w:rPr>
        <w:t>Câu 1:</w:t>
      </w:r>
      <w:r w:rsidRPr="00B5258E">
        <w:rPr>
          <w:bCs/>
        </w:rPr>
        <w:t xml:space="preserve"> </w:t>
      </w:r>
      <w:r w:rsidRPr="00B5258E">
        <w:rPr>
          <w:lang w:val="vi-VN"/>
        </w:rPr>
        <w:t>Xét 1 đoạn dây dẫn thẳng có khối lượng 10g, chiều dài 5 cm có dòng điện 2A chạy qua. Dây dẫn đặt trong từ trường đều có cảm ứng từ B = 0,5 T.</w:t>
      </w:r>
    </w:p>
    <w:p w14:paraId="7F71FF39" w14:textId="77777777" w:rsidR="00B5258E" w:rsidRPr="00B5258E" w:rsidRDefault="00B5258E" w:rsidP="003E2DAF">
      <w:pPr>
        <w:spacing w:line="360" w:lineRule="auto"/>
        <w:rPr>
          <w:lang w:val="vi-VN"/>
        </w:rPr>
      </w:pPr>
      <w:r w:rsidRPr="00B5258E">
        <w:rPr>
          <w:b/>
          <w:lang w:val="vi-VN"/>
        </w:rPr>
        <w:t>a)</w:t>
      </w:r>
      <w:r w:rsidRPr="00B5258E">
        <w:rPr>
          <w:lang w:val="vi-VN"/>
        </w:rPr>
        <w:t xml:space="preserve"> Luôn có lực từ tác dụng lên đoạn dây dẫn. </w:t>
      </w:r>
    </w:p>
    <w:p w14:paraId="53593A32" w14:textId="77777777" w:rsidR="00B5258E" w:rsidRPr="00B5258E" w:rsidRDefault="00B5258E" w:rsidP="003E2DAF">
      <w:pPr>
        <w:spacing w:line="360" w:lineRule="auto"/>
        <w:rPr>
          <w:lang w:val="vi-VN"/>
        </w:rPr>
      </w:pPr>
      <w:r w:rsidRPr="00B5258E">
        <w:rPr>
          <w:b/>
          <w:lang w:val="vi-VN"/>
        </w:rPr>
        <w:t>b)</w:t>
      </w:r>
      <w:r w:rsidRPr="00B5258E">
        <w:rPr>
          <w:lang w:val="vi-VN"/>
        </w:rPr>
        <w:t xml:space="preserve"> Nếu lực từ tác dụng lên dây dẫn nằm trong cùng mặt phẳng với dây dẫn thì vecto cảm ứng từ cũng phải nằm trong cùng mặt phẳng với dây dẫn.</w:t>
      </w:r>
    </w:p>
    <w:p w14:paraId="211A802F" w14:textId="77777777" w:rsidR="00B5258E" w:rsidRPr="00B5258E" w:rsidRDefault="00B5258E" w:rsidP="003E2DAF">
      <w:pPr>
        <w:spacing w:line="360" w:lineRule="auto"/>
        <w:rPr>
          <w:lang w:val="vi-VN"/>
        </w:rPr>
      </w:pPr>
      <w:r w:rsidRPr="00B5258E">
        <w:rPr>
          <w:b/>
          <w:lang w:val="vi-VN"/>
        </w:rPr>
        <w:t>c)</w:t>
      </w:r>
      <w:r w:rsidRPr="00B5258E">
        <w:rPr>
          <w:lang w:val="vi-VN"/>
        </w:rPr>
        <w:t xml:space="preserve"> Khi góc giữa đoạn dây và vecto cảm ứng từ là 60</w:t>
      </w:r>
      <w:r w:rsidRPr="00B5258E">
        <w:rPr>
          <w:vertAlign w:val="superscript"/>
          <w:lang w:val="vi-VN"/>
        </w:rPr>
        <w:t>0</w:t>
      </w:r>
      <w:r w:rsidRPr="00B5258E">
        <w:rPr>
          <w:lang w:val="vi-VN"/>
        </w:rPr>
        <w:t xml:space="preserve"> thì độ lớn lực từ tác dụng lên đoạn dây là 0,25 N.</w:t>
      </w:r>
    </w:p>
    <w:p w14:paraId="10B453C2" w14:textId="77777777" w:rsidR="00B5258E" w:rsidRPr="00B5258E" w:rsidRDefault="00B5258E" w:rsidP="003E2DAF">
      <w:pPr>
        <w:spacing w:line="360" w:lineRule="auto"/>
        <w:rPr>
          <w:lang w:val="vi-VN"/>
        </w:rPr>
      </w:pPr>
      <w:r w:rsidRPr="00B5258E">
        <w:rPr>
          <w:b/>
          <w:lang w:val="vi-VN"/>
        </w:rPr>
        <w:t>d)</w:t>
      </w:r>
      <w:r w:rsidRPr="00B5258E">
        <w:rPr>
          <w:lang w:val="vi-VN"/>
        </w:rPr>
        <w:t xml:space="preserve"> Độ lớn lực từ cực đại tác dụng lên dây dẫn là 0,05 N. </w:t>
      </w:r>
    </w:p>
    <w:p w14:paraId="70FDF44B" w14:textId="77777777" w:rsidR="00B5258E" w:rsidRPr="00B5258E" w:rsidRDefault="00B5258E" w:rsidP="003E2DAF">
      <w:pPr>
        <w:spacing w:line="360" w:lineRule="auto"/>
        <w:rPr>
          <w:lang w:val="vi-VN"/>
        </w:rPr>
      </w:pPr>
      <w:r w:rsidRPr="00B5258E">
        <w:rPr>
          <w:b/>
          <w:lang w:val="vi-VN"/>
        </w:rPr>
        <w:t>Câu 2:</w:t>
      </w:r>
      <w:r w:rsidRPr="00B5258E">
        <w:rPr>
          <w:bCs/>
          <w:lang w:val="vi-VN"/>
        </w:rPr>
        <w:t xml:space="preserve"> </w:t>
      </w:r>
      <w:r w:rsidRPr="00B5258E">
        <w:rPr>
          <w:lang w:val="vi-VN"/>
        </w:rPr>
        <w:t>Để so sánh độ bền vững giữa các hạt nhân, cần so sánh năng lượng liên kết trung bình cho một nuclôn, được gọi là năng lượng liên kết riêng. Hình bên dưới là đồ thị biểu diễn năng lượng liên kết riêng theo số khối A của hạt nhân.</w:t>
      </w:r>
    </w:p>
    <w:p w14:paraId="5991D1A3" w14:textId="77777777" w:rsidR="00B5258E" w:rsidRPr="00B5258E" w:rsidRDefault="00B5258E" w:rsidP="003E2DAF">
      <w:pPr>
        <w:pStyle w:val="BodyText"/>
        <w:spacing w:line="360" w:lineRule="auto"/>
        <w:ind w:right="227"/>
        <w:jc w:val="both"/>
      </w:pPr>
      <w:r w:rsidRPr="00B5258E">
        <w:rPr>
          <w:noProof/>
          <w:lang w:val="en-US"/>
        </w:rPr>
        <w:lastRenderedPageBreak/>
        <w:drawing>
          <wp:inline distT="0" distB="0" distL="0" distR="0" wp14:anchorId="3F0FF761" wp14:editId="62920918">
            <wp:extent cx="5528005" cy="3408042"/>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6"/>
                    <a:stretch>
                      <a:fillRect/>
                    </a:stretch>
                  </pic:blipFill>
                  <pic:spPr>
                    <a:xfrm>
                      <a:off x="0" y="0"/>
                      <a:ext cx="5538481" cy="3414500"/>
                    </a:xfrm>
                    <a:prstGeom prst="rect">
                      <a:avLst/>
                    </a:prstGeom>
                  </pic:spPr>
                </pic:pic>
              </a:graphicData>
            </a:graphic>
          </wp:inline>
        </w:drawing>
      </w:r>
    </w:p>
    <w:p w14:paraId="4A2445BD" w14:textId="77777777" w:rsidR="00B5258E" w:rsidRPr="00B5258E" w:rsidRDefault="00B5258E" w:rsidP="003E2DAF">
      <w:pPr>
        <w:spacing w:line="360" w:lineRule="auto"/>
        <w:rPr>
          <w:lang w:val="vi"/>
        </w:rPr>
      </w:pPr>
      <w:r w:rsidRPr="00B5258E">
        <w:rPr>
          <w:b/>
          <w:lang w:val="vi"/>
        </w:rPr>
        <w:t>a)</w:t>
      </w:r>
      <w:r w:rsidRPr="00B5258E">
        <w:rPr>
          <w:lang w:val="vi"/>
        </w:rPr>
        <w:t xml:space="preserve"> Năng lượng liên kết riêng càng lớn thì hạt nhân càng bền vững.</w:t>
      </w:r>
    </w:p>
    <w:p w14:paraId="6C94303C" w14:textId="77777777" w:rsidR="00B5258E" w:rsidRPr="00B5258E" w:rsidRDefault="00B5258E" w:rsidP="003E2DAF">
      <w:pPr>
        <w:spacing w:line="360" w:lineRule="auto"/>
        <w:jc w:val="both"/>
        <w:rPr>
          <w:lang w:val="vi"/>
        </w:rPr>
      </w:pPr>
      <w:r w:rsidRPr="00B5258E">
        <w:rPr>
          <w:b/>
          <w:lang w:val="vi"/>
        </w:rPr>
        <w:t>b)</w:t>
      </w:r>
      <w:r w:rsidRPr="00B5258E">
        <w:rPr>
          <w:lang w:val="vi"/>
        </w:rPr>
        <w:t>Hạt nhân có số khối càng lớn thì năng lượng liên kết riêng càng lớn</w:t>
      </w:r>
    </w:p>
    <w:p w14:paraId="0C0B6011" w14:textId="77777777" w:rsidR="00B5258E" w:rsidRPr="00B5258E" w:rsidRDefault="00B5258E" w:rsidP="003E2DAF">
      <w:pPr>
        <w:spacing w:line="360" w:lineRule="auto"/>
        <w:jc w:val="both"/>
        <w:rPr>
          <w:b/>
          <w:lang w:val="vi"/>
        </w:rPr>
      </w:pPr>
      <w:r w:rsidRPr="00B5258E">
        <w:rPr>
          <w:b/>
          <w:lang w:val="vi"/>
        </w:rPr>
        <w:t>c)</w:t>
      </w:r>
      <w:r w:rsidRPr="00B5258E">
        <w:rPr>
          <w:lang w:val="vi-VN"/>
        </w:rPr>
        <w:t xml:space="preserve"> Năng</w:t>
      </w:r>
      <w:r w:rsidRPr="00B5258E">
        <w:rPr>
          <w:spacing w:val="-1"/>
          <w:lang w:val="vi-VN"/>
        </w:rPr>
        <w:t xml:space="preserve"> </w:t>
      </w:r>
      <w:r w:rsidRPr="00B5258E">
        <w:rPr>
          <w:lang w:val="vi-VN"/>
        </w:rPr>
        <w:t>lượng</w:t>
      </w:r>
      <w:r w:rsidRPr="00B5258E">
        <w:rPr>
          <w:spacing w:val="-1"/>
          <w:lang w:val="vi-VN"/>
        </w:rPr>
        <w:t xml:space="preserve"> </w:t>
      </w:r>
      <w:r w:rsidRPr="00B5258E">
        <w:rPr>
          <w:lang w:val="vi-VN"/>
        </w:rPr>
        <w:t>liên</w:t>
      </w:r>
      <w:r w:rsidRPr="00B5258E">
        <w:rPr>
          <w:spacing w:val="-1"/>
          <w:lang w:val="vi-VN"/>
        </w:rPr>
        <w:t xml:space="preserve"> </w:t>
      </w:r>
      <w:r w:rsidRPr="00B5258E">
        <w:rPr>
          <w:lang w:val="vi-VN"/>
        </w:rPr>
        <w:t>kết</w:t>
      </w:r>
      <w:r w:rsidRPr="00B5258E">
        <w:rPr>
          <w:spacing w:val="-1"/>
          <w:lang w:val="vi-VN"/>
        </w:rPr>
        <w:t xml:space="preserve"> </w:t>
      </w:r>
      <w:r w:rsidRPr="00B5258E">
        <w:rPr>
          <w:lang w:val="vi-VN"/>
        </w:rPr>
        <w:t>riêng</w:t>
      </w:r>
      <w:r w:rsidRPr="00B5258E">
        <w:rPr>
          <w:spacing w:val="-1"/>
          <w:lang w:val="vi-VN"/>
        </w:rPr>
        <w:t xml:space="preserve"> </w:t>
      </w:r>
      <w:r w:rsidRPr="00B5258E">
        <w:rPr>
          <w:lang w:val="vi-VN"/>
        </w:rPr>
        <w:t>của</w:t>
      </w:r>
      <w:r w:rsidRPr="00B5258E">
        <w:rPr>
          <w:spacing w:val="-1"/>
          <w:lang w:val="vi-VN"/>
        </w:rPr>
        <w:t xml:space="preserve"> </w:t>
      </w:r>
      <w:r w:rsidRPr="00B5258E">
        <w:rPr>
          <w:lang w:val="vi-VN"/>
        </w:rPr>
        <w:t>hạt</w:t>
      </w:r>
      <w:r w:rsidRPr="00B5258E">
        <w:rPr>
          <w:spacing w:val="-1"/>
          <w:lang w:val="vi-VN"/>
        </w:rPr>
        <w:t xml:space="preserve"> </w:t>
      </w:r>
      <w:r w:rsidRPr="00B5258E">
        <w:rPr>
          <w:lang w:val="vi-VN"/>
        </w:rPr>
        <w:t>nhân</w:t>
      </w:r>
      <w:r w:rsidRPr="00B5258E">
        <w:rPr>
          <w:lang w:val="vi"/>
        </w:rPr>
        <w:t xml:space="preserve"> </w:t>
      </w:r>
      <w:r w:rsidRPr="00B5258E">
        <w:rPr>
          <w:spacing w:val="37"/>
          <w:lang w:val="vi-VN"/>
        </w:rPr>
        <w:t xml:space="preserve"> </w:t>
      </w:r>
      <w:r w:rsidRPr="00B5258E">
        <w:rPr>
          <w:position w:val="10"/>
          <w:lang w:val="vi-VN"/>
        </w:rPr>
        <w:t>56</w:t>
      </w:r>
      <w:r w:rsidRPr="00B5258E">
        <w:rPr>
          <w:spacing w:val="9"/>
          <w:position w:val="10"/>
          <w:lang w:val="vi-VN"/>
        </w:rPr>
        <w:t xml:space="preserve"> </w:t>
      </w:r>
      <w:r w:rsidRPr="00B5258E">
        <w:rPr>
          <w:i/>
          <w:lang w:val="vi-VN"/>
        </w:rPr>
        <w:t>Fe</w:t>
      </w:r>
      <w:r w:rsidRPr="00B5258E">
        <w:rPr>
          <w:i/>
          <w:spacing w:val="39"/>
          <w:lang w:val="vi-VN"/>
        </w:rPr>
        <w:t xml:space="preserve"> </w:t>
      </w:r>
      <w:r w:rsidRPr="00B5258E">
        <w:rPr>
          <w:lang w:val="vi-VN"/>
        </w:rPr>
        <w:t>là</w:t>
      </w:r>
      <w:r w:rsidRPr="00B5258E">
        <w:rPr>
          <w:spacing w:val="-1"/>
          <w:lang w:val="vi-VN"/>
        </w:rPr>
        <w:t xml:space="preserve"> </w:t>
      </w:r>
      <w:r w:rsidRPr="00B5258E">
        <w:rPr>
          <w:lang w:val="vi"/>
        </w:rPr>
        <w:t xml:space="preserve">14 </w:t>
      </w:r>
      <w:r w:rsidRPr="00B5258E">
        <w:rPr>
          <w:spacing w:val="-2"/>
          <w:lang w:val="vi-VN"/>
        </w:rPr>
        <w:t>MeV/nuclôn</w:t>
      </w:r>
    </w:p>
    <w:p w14:paraId="2B711FCE" w14:textId="77777777" w:rsidR="00B5258E" w:rsidRPr="00B5258E" w:rsidRDefault="00B5258E" w:rsidP="003E2DAF">
      <w:pPr>
        <w:spacing w:line="360" w:lineRule="auto"/>
        <w:jc w:val="both"/>
        <w:rPr>
          <w:b/>
          <w:lang w:val="vi-VN"/>
        </w:rPr>
      </w:pPr>
      <w:r w:rsidRPr="00B5258E">
        <w:rPr>
          <w:b/>
        </w:rPr>
        <w:t>d)</w:t>
      </w:r>
      <w:r w:rsidRPr="00B5258E">
        <w:rPr>
          <w:lang w:val="vi-VN"/>
        </w:rPr>
        <w:t xml:space="preserve"> Cho</w:t>
      </w:r>
      <w:r w:rsidRPr="00B5258E">
        <w:rPr>
          <w:spacing w:val="4"/>
          <w:lang w:val="vi-VN"/>
        </w:rPr>
        <w:t xml:space="preserve"> </w:t>
      </w:r>
      <w:r w:rsidRPr="00B5258E">
        <w:rPr>
          <w:lang w:val="vi-VN"/>
        </w:rPr>
        <w:t>các</w:t>
      </w:r>
      <w:r w:rsidRPr="00B5258E">
        <w:rPr>
          <w:spacing w:val="7"/>
          <w:lang w:val="vi-VN"/>
        </w:rPr>
        <w:t xml:space="preserve"> </w:t>
      </w:r>
      <w:r w:rsidRPr="00B5258E">
        <w:rPr>
          <w:lang w:val="vi-VN"/>
        </w:rPr>
        <w:t>hạt</w:t>
      </w:r>
      <w:r w:rsidRPr="00B5258E">
        <w:rPr>
          <w:spacing w:val="6"/>
          <w:lang w:val="vi-VN"/>
        </w:rPr>
        <w:t xml:space="preserve"> </w:t>
      </w:r>
      <w:r w:rsidRPr="00B5258E">
        <w:rPr>
          <w:lang w:val="vi-VN"/>
        </w:rPr>
        <w:t>nhân</w:t>
      </w:r>
      <w:r w:rsidRPr="00B5258E">
        <w:rPr>
          <w:spacing w:val="7"/>
          <w:lang w:val="vi-VN"/>
        </w:rPr>
        <w:t xml:space="preserve"> </w:t>
      </w:r>
      <w:r w:rsidRPr="00B5258E">
        <w:rPr>
          <w:lang w:val="vi-VN"/>
        </w:rPr>
        <w:t>sau:</w:t>
      </w:r>
      <w:r w:rsidRPr="00B5258E">
        <w:rPr>
          <w:spacing w:val="35"/>
          <w:lang w:val="vi-VN"/>
        </w:rPr>
        <w:t xml:space="preserve"> </w:t>
      </w:r>
      <w:r w:rsidRPr="00B5258E">
        <w:rPr>
          <w:position w:val="10"/>
          <w:lang w:val="vi-VN"/>
        </w:rPr>
        <w:t>9</w:t>
      </w:r>
      <w:r w:rsidRPr="00B5258E">
        <w:rPr>
          <w:spacing w:val="1"/>
          <w:position w:val="10"/>
          <w:lang w:val="vi-VN"/>
        </w:rPr>
        <w:t xml:space="preserve"> </w:t>
      </w:r>
      <w:r w:rsidRPr="00B5258E">
        <w:rPr>
          <w:lang w:val="vi-VN"/>
        </w:rPr>
        <w:t>Be;</w:t>
      </w:r>
      <w:r w:rsidRPr="00B5258E">
        <w:rPr>
          <w:spacing w:val="29"/>
          <w:lang w:val="vi-VN"/>
        </w:rPr>
        <w:t xml:space="preserve"> </w:t>
      </w:r>
      <w:r w:rsidRPr="00B5258E">
        <w:rPr>
          <w:vertAlign w:val="superscript"/>
          <w:lang w:val="vi-VN"/>
        </w:rPr>
        <w:t>75</w:t>
      </w:r>
      <w:r w:rsidRPr="00B5258E">
        <w:rPr>
          <w:lang w:val="vi-VN"/>
        </w:rPr>
        <w:t>As;</w:t>
      </w:r>
      <w:r w:rsidRPr="00B5258E">
        <w:rPr>
          <w:spacing w:val="17"/>
          <w:lang w:val="vi-VN"/>
        </w:rPr>
        <w:t xml:space="preserve"> </w:t>
      </w:r>
      <w:r w:rsidRPr="00B5258E">
        <w:rPr>
          <w:vertAlign w:val="superscript"/>
          <w:lang w:val="vi-VN"/>
        </w:rPr>
        <w:t>126</w:t>
      </w:r>
      <w:r w:rsidRPr="00B5258E">
        <w:rPr>
          <w:lang w:val="vi-VN"/>
        </w:rPr>
        <w:t>Te;</w:t>
      </w:r>
      <w:r w:rsidRPr="00B5258E">
        <w:rPr>
          <w:spacing w:val="32"/>
          <w:lang w:val="vi-VN"/>
        </w:rPr>
        <w:t xml:space="preserve"> </w:t>
      </w:r>
      <w:r w:rsidRPr="00B5258E">
        <w:rPr>
          <w:vertAlign w:val="superscript"/>
          <w:lang w:val="vi-VN"/>
        </w:rPr>
        <w:t>238</w:t>
      </w:r>
      <w:r w:rsidRPr="00B5258E">
        <w:rPr>
          <w:i/>
          <w:lang w:val="vi-VN"/>
        </w:rPr>
        <w:t>U</w:t>
      </w:r>
      <w:r w:rsidRPr="00B5258E">
        <w:rPr>
          <w:i/>
          <w:spacing w:val="9"/>
          <w:lang w:val="vi-VN"/>
        </w:rPr>
        <w:t xml:space="preserve"> </w:t>
      </w:r>
      <w:r w:rsidRPr="00B5258E">
        <w:rPr>
          <w:lang w:val="vi-VN"/>
        </w:rPr>
        <w:t>.</w:t>
      </w:r>
      <w:r w:rsidRPr="00B5258E">
        <w:rPr>
          <w:spacing w:val="4"/>
          <w:lang w:val="vi-VN"/>
        </w:rPr>
        <w:t xml:space="preserve"> </w:t>
      </w:r>
      <w:r w:rsidRPr="00B5258E">
        <w:rPr>
          <w:lang w:val="vi-VN"/>
        </w:rPr>
        <w:t>Độ</w:t>
      </w:r>
      <w:r w:rsidRPr="00B5258E">
        <w:rPr>
          <w:spacing w:val="7"/>
          <w:lang w:val="vi-VN"/>
        </w:rPr>
        <w:t xml:space="preserve"> </w:t>
      </w:r>
      <w:r w:rsidRPr="00B5258E">
        <w:rPr>
          <w:lang w:val="vi-VN"/>
        </w:rPr>
        <w:t>bền</w:t>
      </w:r>
      <w:r w:rsidRPr="00B5258E">
        <w:rPr>
          <w:spacing w:val="4"/>
          <w:lang w:val="vi-VN"/>
        </w:rPr>
        <w:t xml:space="preserve"> </w:t>
      </w:r>
      <w:r w:rsidRPr="00B5258E">
        <w:rPr>
          <w:spacing w:val="-4"/>
          <w:lang w:val="vi-VN"/>
        </w:rPr>
        <w:t>vững theo</w:t>
      </w:r>
      <w:r w:rsidRPr="00B5258E">
        <w:rPr>
          <w:lang w:val="vi-VN"/>
        </w:rPr>
        <w:t xml:space="preserve"> thứ</w:t>
      </w:r>
      <w:r w:rsidRPr="00B5258E">
        <w:rPr>
          <w:spacing w:val="5"/>
          <w:lang w:val="vi-VN"/>
        </w:rPr>
        <w:t xml:space="preserve"> </w:t>
      </w:r>
      <w:r w:rsidRPr="00B5258E">
        <w:rPr>
          <w:lang w:val="vi-VN"/>
        </w:rPr>
        <w:t>tự</w:t>
      </w:r>
      <w:r w:rsidRPr="00B5258E">
        <w:rPr>
          <w:spacing w:val="7"/>
          <w:lang w:val="vi-VN"/>
        </w:rPr>
        <w:t xml:space="preserve"> </w:t>
      </w:r>
      <w:r w:rsidRPr="00B5258E">
        <w:rPr>
          <w:lang w:val="vi-VN"/>
        </w:rPr>
        <w:t>tăng</w:t>
      </w:r>
      <w:r w:rsidRPr="00B5258E">
        <w:rPr>
          <w:spacing w:val="6"/>
          <w:lang w:val="vi-VN"/>
        </w:rPr>
        <w:t xml:space="preserve"> </w:t>
      </w:r>
      <w:r w:rsidRPr="00B5258E">
        <w:rPr>
          <w:lang w:val="vi-VN"/>
        </w:rPr>
        <w:t>dần</w:t>
      </w:r>
      <w:r w:rsidRPr="00B5258E">
        <w:rPr>
          <w:spacing w:val="7"/>
          <w:lang w:val="vi-VN"/>
        </w:rPr>
        <w:t xml:space="preserve"> </w:t>
      </w:r>
      <w:r w:rsidRPr="00B5258E">
        <w:rPr>
          <w:lang w:val="vi-VN"/>
        </w:rPr>
        <w:t>của</w:t>
      </w:r>
      <w:r w:rsidRPr="00B5258E">
        <w:rPr>
          <w:spacing w:val="-5"/>
          <w:lang w:val="vi-VN"/>
        </w:rPr>
        <w:t xml:space="preserve"> </w:t>
      </w:r>
      <w:r w:rsidRPr="00B5258E">
        <w:rPr>
          <w:lang w:val="vi-VN"/>
        </w:rPr>
        <w:t>hạt</w:t>
      </w:r>
      <w:r w:rsidRPr="00B5258E">
        <w:rPr>
          <w:spacing w:val="-4"/>
          <w:lang w:val="vi-VN"/>
        </w:rPr>
        <w:t xml:space="preserve"> </w:t>
      </w:r>
      <w:r w:rsidRPr="00B5258E">
        <w:rPr>
          <w:lang w:val="vi-VN"/>
        </w:rPr>
        <w:t>nhân</w:t>
      </w:r>
      <w:r w:rsidRPr="00B5258E">
        <w:rPr>
          <w:spacing w:val="-2"/>
          <w:lang w:val="vi-VN"/>
        </w:rPr>
        <w:t xml:space="preserve"> </w:t>
      </w:r>
      <w:r w:rsidRPr="00B5258E">
        <w:rPr>
          <w:spacing w:val="-5"/>
          <w:lang w:val="vi-VN"/>
        </w:rPr>
        <w:t xml:space="preserve">là </w:t>
      </w:r>
      <w:r w:rsidRPr="00B5258E">
        <w:rPr>
          <w:b/>
          <w:spacing w:val="31"/>
          <w:lang w:val="vi-VN"/>
        </w:rPr>
        <w:t xml:space="preserve">      </w:t>
      </w:r>
      <w:r w:rsidRPr="00B5258E">
        <w:rPr>
          <w:position w:val="10"/>
          <w:lang w:val="vi-VN"/>
        </w:rPr>
        <w:t>9</w:t>
      </w:r>
      <w:r w:rsidRPr="00B5258E">
        <w:rPr>
          <w:spacing w:val="5"/>
          <w:position w:val="10"/>
          <w:lang w:val="vi-VN"/>
        </w:rPr>
        <w:t xml:space="preserve"> </w:t>
      </w:r>
      <w:r w:rsidRPr="00B5258E">
        <w:rPr>
          <w:lang w:val="vi-VN"/>
        </w:rPr>
        <w:t>Be;</w:t>
      </w:r>
      <w:r w:rsidRPr="00B5258E">
        <w:rPr>
          <w:spacing w:val="42"/>
          <w:lang w:val="vi-VN"/>
        </w:rPr>
        <w:t xml:space="preserve"> </w:t>
      </w:r>
      <w:r w:rsidRPr="00B5258E">
        <w:rPr>
          <w:vertAlign w:val="superscript"/>
          <w:lang w:val="vi-VN"/>
        </w:rPr>
        <w:t>238</w:t>
      </w:r>
      <w:r w:rsidRPr="00B5258E">
        <w:rPr>
          <w:lang w:val="vi-VN"/>
        </w:rPr>
        <w:t>U;</w:t>
      </w:r>
      <w:r w:rsidRPr="00B5258E">
        <w:rPr>
          <w:spacing w:val="26"/>
          <w:lang w:val="vi-VN"/>
        </w:rPr>
        <w:t xml:space="preserve"> </w:t>
      </w:r>
      <w:r w:rsidRPr="00B5258E">
        <w:rPr>
          <w:vertAlign w:val="superscript"/>
          <w:lang w:val="vi-VN"/>
        </w:rPr>
        <w:t>126</w:t>
      </w:r>
      <w:r w:rsidRPr="00B5258E">
        <w:rPr>
          <w:lang w:val="vi-VN"/>
        </w:rPr>
        <w:t>Te;</w:t>
      </w:r>
      <w:r w:rsidRPr="00B5258E">
        <w:rPr>
          <w:spacing w:val="41"/>
          <w:lang w:val="vi-VN"/>
        </w:rPr>
        <w:t xml:space="preserve"> </w:t>
      </w:r>
      <w:r w:rsidRPr="00B5258E">
        <w:rPr>
          <w:vertAlign w:val="superscript"/>
          <w:lang w:val="vi-VN"/>
        </w:rPr>
        <w:t>75</w:t>
      </w:r>
      <w:r w:rsidRPr="00B5258E">
        <w:rPr>
          <w:lang w:val="vi-VN"/>
        </w:rPr>
        <w:t>As</w:t>
      </w:r>
    </w:p>
    <w:p w14:paraId="2DDDDB15" w14:textId="77777777" w:rsidR="00B5258E" w:rsidRPr="00B5258E" w:rsidRDefault="00B5258E" w:rsidP="003E2DAF">
      <w:pPr>
        <w:spacing w:line="360" w:lineRule="auto"/>
        <w:rPr>
          <w:lang w:val="vi-VN"/>
        </w:rPr>
      </w:pPr>
      <w:r w:rsidRPr="00B5258E">
        <w:rPr>
          <w:b/>
          <w:lang w:val="vi-VN"/>
        </w:rPr>
        <w:t>Câu 3:</w:t>
      </w:r>
      <w:r w:rsidRPr="00B5258E">
        <w:rPr>
          <w:bCs/>
          <w:lang w:val="vi-VN"/>
        </w:rPr>
        <w:t xml:space="preserve"> </w:t>
      </w:r>
      <w:r w:rsidRPr="00B5258E">
        <w:rPr>
          <w:lang w:val="vi-VN"/>
        </w:rPr>
        <w:t>Đặt 1 vòng dây phẳng, kín (C) có diện tích  S = 0,25 m</w:t>
      </w:r>
      <w:r w:rsidRPr="00B5258E">
        <w:rPr>
          <w:vertAlign w:val="superscript"/>
          <w:lang w:val="vi-VN"/>
        </w:rPr>
        <w:t>2</w:t>
      </w:r>
      <w:r w:rsidRPr="00B5258E">
        <w:rPr>
          <w:lang w:val="vi-VN"/>
        </w:rPr>
        <w:t xml:space="preserve"> vào trong từ trường đều có độ lớn B = 0,1 T</w:t>
      </w:r>
    </w:p>
    <w:p w14:paraId="332A85C7" w14:textId="77777777" w:rsidR="00B5258E" w:rsidRPr="00B5258E" w:rsidRDefault="00B5258E" w:rsidP="003E2DAF">
      <w:pPr>
        <w:spacing w:line="360" w:lineRule="auto"/>
        <w:rPr>
          <w:lang w:val="vi-VN"/>
        </w:rPr>
      </w:pPr>
      <w:r w:rsidRPr="00B5258E">
        <w:rPr>
          <w:b/>
          <w:lang w:val="vi-VN"/>
        </w:rPr>
        <w:t>a)</w:t>
      </w:r>
      <w:r w:rsidRPr="00B5258E">
        <w:rPr>
          <w:lang w:val="vi-VN"/>
        </w:rPr>
        <w:t xml:space="preserve"> Từ thông qua vòng (C) chỉ phụ thuộc vào diện tích S, không phụ thuộc vào góc nghiêng của mặt (C) và hướng của đường sức.</w:t>
      </w:r>
    </w:p>
    <w:p w14:paraId="015AF246" w14:textId="77777777" w:rsidR="00B5258E" w:rsidRPr="00B5258E" w:rsidRDefault="00B5258E" w:rsidP="003E2DAF">
      <w:pPr>
        <w:spacing w:line="360" w:lineRule="auto"/>
        <w:rPr>
          <w:lang w:val="vi-VN"/>
        </w:rPr>
      </w:pPr>
      <w:r w:rsidRPr="00B5258E">
        <w:rPr>
          <w:b/>
          <w:lang w:val="vi-VN"/>
        </w:rPr>
        <w:t>b)</w:t>
      </w:r>
      <w:r w:rsidRPr="00B5258E">
        <w:rPr>
          <w:lang w:val="vi-VN"/>
        </w:rPr>
        <w:t>Từ thông qua (C) có độ lớn lớn nhất khi mặt phẳng (C)  vuông góc với đường sức từ.</w:t>
      </w:r>
    </w:p>
    <w:p w14:paraId="190D05C7" w14:textId="77777777" w:rsidR="00B5258E" w:rsidRPr="00B5258E" w:rsidRDefault="00B5258E" w:rsidP="003E2DAF">
      <w:pPr>
        <w:spacing w:line="360" w:lineRule="auto"/>
        <w:rPr>
          <w:lang w:val="vi-VN"/>
        </w:rPr>
      </w:pPr>
      <w:r w:rsidRPr="00B5258E">
        <w:rPr>
          <w:b/>
          <w:lang w:val="vi-VN"/>
        </w:rPr>
        <w:t>c)</w:t>
      </w:r>
      <w:r w:rsidRPr="00B5258E">
        <w:rPr>
          <w:lang w:val="vi-VN"/>
        </w:rPr>
        <w:t xml:space="preserve"> Khi góc giữa mặt phẳng (C) và </w:t>
      </w:r>
      <w:r w:rsidRPr="00B5258E">
        <w:rPr>
          <w:position w:val="-4"/>
        </w:rPr>
        <w:object w:dxaOrig="240" w:dyaOrig="320" w14:anchorId="1ECF5F3B">
          <v:shape id="_x0000_i1644" type="#_x0000_t75" style="width:12pt;height:16.5pt" o:ole="">
            <v:imagedata r:id="rId1207" o:title=""/>
          </v:shape>
          <o:OLEObject Type="Embed" ProgID="Equation.DSMT4" ShapeID="_x0000_i1644" DrawAspect="Content" ObjectID="_1803674319" r:id="rId1208"/>
        </w:object>
      </w:r>
      <w:r w:rsidRPr="00B5258E">
        <w:rPr>
          <w:lang w:val="vi-VN"/>
        </w:rPr>
        <w:t xml:space="preserve"> là </w:t>
      </w:r>
      <w:r w:rsidRPr="00B5258E">
        <w:rPr>
          <w:position w:val="-6"/>
        </w:rPr>
        <w:object w:dxaOrig="380" w:dyaOrig="320" w14:anchorId="14851C60">
          <v:shape id="_x0000_i1645" type="#_x0000_t75" style="width:18.75pt;height:16.5pt" o:ole="">
            <v:imagedata r:id="rId1209" o:title=""/>
          </v:shape>
          <o:OLEObject Type="Embed" ProgID="Equation.DSMT4" ShapeID="_x0000_i1645" DrawAspect="Content" ObjectID="_1803674320" r:id="rId1210"/>
        </w:object>
      </w:r>
      <w:r w:rsidRPr="00B5258E">
        <w:rPr>
          <w:lang w:val="vi-VN"/>
        </w:rPr>
        <w:t>thì từ thông qua (C)  là 0,0125 Wb.</w:t>
      </w:r>
    </w:p>
    <w:p w14:paraId="23A36C6D" w14:textId="77777777" w:rsidR="00B5258E" w:rsidRPr="00B5258E" w:rsidRDefault="00B5258E" w:rsidP="003E2DAF">
      <w:pPr>
        <w:spacing w:line="360" w:lineRule="auto"/>
        <w:rPr>
          <w:lang w:val="vi-VN"/>
        </w:rPr>
      </w:pPr>
      <w:r w:rsidRPr="00B5258E">
        <w:rPr>
          <w:b/>
          <w:lang w:val="vi-VN"/>
        </w:rPr>
        <w:t>d)</w:t>
      </w:r>
      <w:r w:rsidRPr="00B5258E">
        <w:rPr>
          <w:lang w:val="vi-VN"/>
        </w:rPr>
        <w:t xml:space="preserve"> Nếu đặt mặt phẳng (C) nằm vuông góc với </w:t>
      </w:r>
      <w:r w:rsidRPr="00B5258E">
        <w:rPr>
          <w:position w:val="-4"/>
        </w:rPr>
        <w:object w:dxaOrig="240" w:dyaOrig="320" w14:anchorId="519E3C5B">
          <v:shape id="_x0000_i1646" type="#_x0000_t75" style="width:12pt;height:16.5pt" o:ole="">
            <v:imagedata r:id="rId1207" o:title=""/>
          </v:shape>
          <o:OLEObject Type="Embed" ProgID="Equation.DSMT4" ShapeID="_x0000_i1646" DrawAspect="Content" ObjectID="_1803674321" r:id="rId1211"/>
        </w:object>
      </w:r>
      <w:r w:rsidRPr="00B5258E">
        <w:rPr>
          <w:lang w:val="vi-VN"/>
        </w:rPr>
        <w:t>, đồng thời trong thời gian 0,01s giảm đều độ lớn B về 0 thì suất điện động cảm ứng xuất hiện trong (C) trong thời gian đó là 25 V.</w:t>
      </w:r>
    </w:p>
    <w:p w14:paraId="4F835B5D" w14:textId="77777777" w:rsidR="00B5258E" w:rsidRPr="00B5258E" w:rsidRDefault="00B5258E" w:rsidP="003E2DAF">
      <w:pPr>
        <w:spacing w:line="360" w:lineRule="auto"/>
        <w:rPr>
          <w:lang w:val="vi-VN"/>
        </w:rPr>
      </w:pPr>
      <w:r w:rsidRPr="00B5258E">
        <w:rPr>
          <w:b/>
          <w:lang w:val="vi-VN"/>
        </w:rPr>
        <w:t>Câu 4:</w:t>
      </w:r>
      <w:r w:rsidRPr="00B5258E">
        <w:rPr>
          <w:bCs/>
          <w:lang w:val="vi-VN"/>
        </w:rPr>
        <w:t xml:space="preserve"> </w:t>
      </w:r>
      <w:r w:rsidRPr="00B5258E">
        <w:rPr>
          <w:lang w:val="vi-VN"/>
        </w:rPr>
        <w:t xml:space="preserve">Đồng vị phóng xạ </w:t>
      </w:r>
      <w:r w:rsidRPr="00B5258E">
        <w:t>β</w:t>
      </w:r>
      <w:r w:rsidRPr="00B5258E">
        <w:rPr>
          <w:vertAlign w:val="superscript"/>
          <w:lang w:val="vi-VN"/>
        </w:rPr>
        <w:t>-</w:t>
      </w:r>
      <w:r w:rsidRPr="00B5258E">
        <w:rPr>
          <w:lang w:val="vi-VN"/>
        </w:rPr>
        <w:t xml:space="preserve"> xenon </w:t>
      </w:r>
      <w:r w:rsidRPr="00B5258E">
        <w:rPr>
          <w:position w:val="-12"/>
        </w:rPr>
        <w:object w:dxaOrig="580" w:dyaOrig="380" w14:anchorId="3E7E52B7">
          <v:shape id="_x0000_i1647" type="#_x0000_t75" style="width:28.5pt;height:21pt" o:ole="">
            <v:imagedata r:id="rId1212" o:title=""/>
          </v:shape>
          <o:OLEObject Type="Embed" ProgID="Equation.DSMT4" ShapeID="_x0000_i1647" DrawAspect="Content" ObjectID="_1803674322" r:id="rId1213"/>
        </w:object>
      </w:r>
      <w:r w:rsidRPr="00B5258E">
        <w:rPr>
          <w:lang w:val="vi-VN"/>
        </w:rPr>
        <w:t xml:space="preserve"> được sử dụng trong phương pháp nguyên tử đánh dấu của y học hạt nhân khi kiểm tra chức năng và chẩn đoán các bệnh về phổi. Chu kì bán rã của xenon  </w:t>
      </w:r>
      <w:r w:rsidRPr="00B5258E">
        <w:rPr>
          <w:position w:val="-12"/>
        </w:rPr>
        <w:object w:dxaOrig="580" w:dyaOrig="380" w14:anchorId="0F38004A">
          <v:shape id="_x0000_i1648" type="#_x0000_t75" style="width:28.5pt;height:21pt" o:ole="">
            <v:imagedata r:id="rId1212" o:title=""/>
          </v:shape>
          <o:OLEObject Type="Embed" ProgID="Equation.DSMT4" ShapeID="_x0000_i1648" DrawAspect="Content" ObjectID="_1803674323" r:id="rId1214"/>
        </w:object>
      </w:r>
      <w:r w:rsidRPr="00B5258E">
        <w:rPr>
          <w:lang w:val="vi-VN"/>
        </w:rPr>
        <w:t xml:space="preserve"> là 5,24 ngày. Một mẫu khí chứa xenon </w:t>
      </w:r>
      <w:r w:rsidRPr="00B5258E">
        <w:rPr>
          <w:position w:val="-12"/>
        </w:rPr>
        <w:object w:dxaOrig="580" w:dyaOrig="380" w14:anchorId="726FC722">
          <v:shape id="_x0000_i1649" type="#_x0000_t75" style="width:28.5pt;height:21pt" o:ole="">
            <v:imagedata r:id="rId1212" o:title=""/>
          </v:shape>
          <o:OLEObject Type="Embed" ProgID="Equation.DSMT4" ShapeID="_x0000_i1649" DrawAspect="Content" ObjectID="_1803674324" r:id="rId1215"/>
        </w:object>
      </w:r>
      <w:r w:rsidRPr="00B5258E">
        <w:rPr>
          <w:lang w:val="vi-VN"/>
        </w:rPr>
        <w:t xml:space="preserve"> khi được sản xuất tại nhà máy có độ phóng xạ là 4,25.10</w:t>
      </w:r>
      <w:r w:rsidRPr="00B5258E">
        <w:rPr>
          <w:vertAlign w:val="superscript"/>
          <w:lang w:val="vi-VN"/>
        </w:rPr>
        <w:t xml:space="preserve">9 </w:t>
      </w:r>
      <w:r w:rsidRPr="00B5258E">
        <w:rPr>
          <w:lang w:val="vi-VN"/>
        </w:rPr>
        <w:t>Bq. Mẫu đó được vận chuyển về bệnh viện và sử dụng cho bệnh nhân sau đó 3,00 ngày</w:t>
      </w:r>
    </w:p>
    <w:p w14:paraId="7D54E519" w14:textId="77777777" w:rsidR="00B5258E" w:rsidRPr="00B5258E" w:rsidRDefault="00B5258E" w:rsidP="003E2DAF">
      <w:pPr>
        <w:spacing w:line="360" w:lineRule="auto"/>
      </w:pPr>
      <w:r w:rsidRPr="00B5258E">
        <w:rPr>
          <w:b/>
          <w:bCs/>
        </w:rPr>
        <w:t>a)</w:t>
      </w:r>
      <w:r w:rsidRPr="00B5258E">
        <w:t xml:space="preserve"> Sản phẩm phân rã của xenon </w:t>
      </w:r>
      <w:r w:rsidRPr="00B5258E">
        <w:rPr>
          <w:position w:val="-12"/>
        </w:rPr>
        <w:object w:dxaOrig="580" w:dyaOrig="380" w14:anchorId="453762A8">
          <v:shape id="_x0000_i1650" type="#_x0000_t75" style="width:28.5pt;height:21pt" o:ole="">
            <v:imagedata r:id="rId1212" o:title=""/>
          </v:shape>
          <o:OLEObject Type="Embed" ProgID="Equation.DSMT4" ShapeID="_x0000_i1650" DrawAspect="Content" ObjectID="_1803674325" r:id="rId1216"/>
        </w:object>
      </w:r>
      <w:r w:rsidRPr="00B5258E">
        <w:t xml:space="preserve"> là cesium </w:t>
      </w:r>
      <w:r w:rsidRPr="00B5258E">
        <w:rPr>
          <w:position w:val="-12"/>
        </w:rPr>
        <w:object w:dxaOrig="540" w:dyaOrig="380" w14:anchorId="78D091E2">
          <v:shape id="_x0000_i1651" type="#_x0000_t75" style="width:28.5pt;height:21pt" o:ole="">
            <v:imagedata r:id="rId1217" o:title=""/>
          </v:shape>
          <o:OLEObject Type="Embed" ProgID="Equation.DSMT4" ShapeID="_x0000_i1651" DrawAspect="Content" ObjectID="_1803674326" r:id="rId1218"/>
        </w:object>
      </w:r>
      <w:r w:rsidRPr="00B5258E">
        <w:t>.</w:t>
      </w:r>
    </w:p>
    <w:p w14:paraId="3CE5DE3A" w14:textId="77777777" w:rsidR="00B5258E" w:rsidRPr="00B5258E" w:rsidRDefault="00B5258E" w:rsidP="003E2DAF">
      <w:pPr>
        <w:spacing w:line="360" w:lineRule="auto"/>
      </w:pPr>
      <w:r w:rsidRPr="00B5258E">
        <w:rPr>
          <w:b/>
          <w:bCs/>
        </w:rPr>
        <w:t>b)</w:t>
      </w:r>
      <w:r w:rsidRPr="00B5258E">
        <w:t xml:space="preserve"> Hằng số phóng xạ của xenon </w:t>
      </w:r>
      <w:r w:rsidRPr="00B5258E">
        <w:rPr>
          <w:position w:val="-12"/>
        </w:rPr>
        <w:object w:dxaOrig="580" w:dyaOrig="380" w14:anchorId="7479768C">
          <v:shape id="_x0000_i1652" type="#_x0000_t75" style="width:28.5pt;height:21pt" o:ole="">
            <v:imagedata r:id="rId1212" o:title=""/>
          </v:shape>
          <o:OLEObject Type="Embed" ProgID="Equation.DSMT4" ShapeID="_x0000_i1652" DrawAspect="Content" ObjectID="_1803674327" r:id="rId1219"/>
        </w:object>
      </w:r>
      <w:r w:rsidRPr="00B5258E">
        <w:t xml:space="preserve"> là 0,132 s</w:t>
      </w:r>
      <w:r w:rsidRPr="00B5258E">
        <w:rPr>
          <w:vertAlign w:val="superscript"/>
        </w:rPr>
        <w:t>-1</w:t>
      </w:r>
      <w:r w:rsidRPr="00B5258E">
        <w:t>.</w:t>
      </w:r>
    </w:p>
    <w:p w14:paraId="598B3182" w14:textId="77777777" w:rsidR="00B5258E" w:rsidRPr="00B5258E" w:rsidRDefault="00B5258E" w:rsidP="003E2DAF">
      <w:pPr>
        <w:spacing w:line="360" w:lineRule="auto"/>
      </w:pPr>
      <w:r w:rsidRPr="00B5258E">
        <w:rPr>
          <w:b/>
          <w:bCs/>
        </w:rPr>
        <w:t>c)</w:t>
      </w:r>
      <w:r w:rsidRPr="00B5258E">
        <w:t xml:space="preserve"> Số nguyên tử </w:t>
      </w:r>
      <w:r w:rsidRPr="00B5258E">
        <w:rPr>
          <w:position w:val="-12"/>
        </w:rPr>
        <w:object w:dxaOrig="580" w:dyaOrig="380" w14:anchorId="72C5C4FA">
          <v:shape id="_x0000_i1653" type="#_x0000_t75" style="width:28.5pt;height:21pt" o:ole="">
            <v:imagedata r:id="rId1212" o:title=""/>
          </v:shape>
          <o:OLEObject Type="Embed" ProgID="Equation.DSMT4" ShapeID="_x0000_i1653" DrawAspect="Content" ObjectID="_1803674328" r:id="rId1220"/>
        </w:object>
      </w:r>
      <w:r w:rsidRPr="00B5258E">
        <w:t xml:space="preserve"> có trong mẫu mới sản xuất là 2,78.10</w:t>
      </w:r>
      <w:r w:rsidRPr="00B5258E">
        <w:rPr>
          <w:vertAlign w:val="superscript"/>
        </w:rPr>
        <w:t>15</w:t>
      </w:r>
      <w:r w:rsidRPr="00B5258E">
        <w:t xml:space="preserve"> nguyên tử.</w:t>
      </w:r>
    </w:p>
    <w:p w14:paraId="4BF72B48" w14:textId="77777777" w:rsidR="00B5258E" w:rsidRPr="00B5258E" w:rsidRDefault="00B5258E" w:rsidP="003E2DAF">
      <w:pPr>
        <w:spacing w:line="360" w:lineRule="auto"/>
      </w:pPr>
      <w:r w:rsidRPr="00B5258E">
        <w:rPr>
          <w:b/>
          <w:bCs/>
        </w:rPr>
        <w:t>d)</w:t>
      </w:r>
      <w:r w:rsidRPr="00B5258E">
        <w:t xml:space="preserve"> Khi bện nhân sử dụng, độ phóng xạ của mẫu khí là 1,86.10</w:t>
      </w:r>
      <w:r w:rsidRPr="00B5258E">
        <w:rPr>
          <w:vertAlign w:val="superscript"/>
        </w:rPr>
        <w:t>9</w:t>
      </w:r>
      <w:r w:rsidRPr="00B5258E">
        <w:t xml:space="preserve"> Bq.</w:t>
      </w:r>
    </w:p>
    <w:p w14:paraId="644447F0" w14:textId="77777777" w:rsidR="00B5258E" w:rsidRPr="00B5258E" w:rsidRDefault="00B5258E" w:rsidP="003E2DAF">
      <w:pPr>
        <w:spacing w:line="360" w:lineRule="auto"/>
        <w:jc w:val="both"/>
        <w:rPr>
          <w:bCs/>
          <w:lang w:val="vi-VN"/>
        </w:rPr>
      </w:pPr>
      <w:r w:rsidRPr="00B5258E">
        <w:rPr>
          <w:b/>
          <w:lang w:val="vi-VN"/>
        </w:rPr>
        <w:lastRenderedPageBreak/>
        <w:t xml:space="preserve">PHẦN III. Câu trắc nghiệm trả lời ngắn. </w:t>
      </w:r>
      <w:r w:rsidRPr="00B5258E">
        <w:rPr>
          <w:bCs/>
          <w:lang w:val="vi-VN"/>
        </w:rPr>
        <w:t xml:space="preserve">Thí sinh trả lời từ câu 1 đến câu 6. </w:t>
      </w:r>
    </w:p>
    <w:p w14:paraId="2A88B9C6" w14:textId="77777777" w:rsidR="00B5258E" w:rsidRPr="00B5258E" w:rsidRDefault="00B5258E" w:rsidP="003E2DAF">
      <w:pPr>
        <w:spacing w:line="360" w:lineRule="auto"/>
        <w:jc w:val="both"/>
        <w:rPr>
          <w:b/>
          <w:lang w:val="vi-VN"/>
        </w:rPr>
      </w:pPr>
      <w:r w:rsidRPr="00B5258E">
        <w:rPr>
          <w:b/>
          <w:lang w:val="vi-VN"/>
        </w:rPr>
        <w:t xml:space="preserve">Câu 1: </w:t>
      </w:r>
      <w:r w:rsidRPr="00B5258E">
        <w:rPr>
          <w:color w:val="000000"/>
          <w:spacing w:val="2"/>
          <w:lang w:val="nl-NL"/>
        </w:rPr>
        <w:t>Dòng điện thẳng dài có cường độ 1 A đặt trong không khí. Cảm ứng từ tại M cách dòng điện 0,1</w:t>
      </w:r>
      <w:r w:rsidRPr="00B5258E">
        <w:rPr>
          <w:color w:val="000000"/>
          <w:lang w:val="nl-NL"/>
        </w:rPr>
        <w:t xml:space="preserve"> m bằng </w:t>
      </w:r>
      <w:r w:rsidRPr="00B5258E">
        <w:rPr>
          <w:b/>
          <w:bCs/>
          <w:color w:val="000000"/>
          <w:lang w:val="nl-NL"/>
        </w:rPr>
        <w:t>X</w:t>
      </w:r>
      <w:r w:rsidRPr="00B5258E">
        <w:rPr>
          <w:color w:val="000000"/>
          <w:lang w:val="nl-NL"/>
        </w:rPr>
        <w:t>.10</w:t>
      </w:r>
      <w:r w:rsidRPr="00B5258E">
        <w:rPr>
          <w:color w:val="000000"/>
          <w:vertAlign w:val="superscript"/>
          <w:lang w:val="nl-NL"/>
        </w:rPr>
        <w:t xml:space="preserve">5 </w:t>
      </w:r>
      <w:r w:rsidRPr="00B5258E">
        <w:rPr>
          <w:color w:val="000000"/>
          <w:lang w:val="nl-NL"/>
        </w:rPr>
        <w:t xml:space="preserve">T. Giá trị của </w:t>
      </w:r>
      <w:r w:rsidRPr="00B5258E">
        <w:rPr>
          <w:b/>
          <w:bCs/>
          <w:color w:val="000000"/>
          <w:lang w:val="nl-NL"/>
        </w:rPr>
        <w:t>X</w:t>
      </w:r>
      <w:r w:rsidRPr="00B5258E">
        <w:rPr>
          <w:color w:val="000000"/>
          <w:lang w:val="nl-NL"/>
        </w:rPr>
        <w:t xml:space="preserve"> là bao nhiêu?</w:t>
      </w:r>
    </w:p>
    <w:p w14:paraId="5A4BB6DF" w14:textId="77777777" w:rsidR="00B5258E" w:rsidRPr="00B5258E" w:rsidRDefault="00B5258E" w:rsidP="003E2DAF">
      <w:pPr>
        <w:spacing w:line="360" w:lineRule="auto"/>
        <w:jc w:val="both"/>
        <w:rPr>
          <w:b/>
          <w:lang w:val="vi-VN"/>
        </w:rPr>
      </w:pPr>
      <w:r w:rsidRPr="00B5258E">
        <w:rPr>
          <w:b/>
          <w:lang w:val="vi-VN"/>
        </w:rPr>
        <w:t>Câu 2:</w:t>
      </w:r>
      <w:r w:rsidRPr="00B5258E">
        <w:rPr>
          <w:b/>
        </w:rPr>
        <w:t xml:space="preserve"> </w:t>
      </w:r>
      <w:r w:rsidRPr="00B5258E">
        <w:t>Biết  N</w:t>
      </w:r>
      <w:r w:rsidRPr="00B5258E">
        <w:rPr>
          <w:vertAlign w:val="subscript"/>
        </w:rPr>
        <w:t>A</w:t>
      </w:r>
      <w:r w:rsidRPr="00B5258E">
        <w:t xml:space="preserve"> = 6,02.10</w:t>
      </w:r>
      <w:r w:rsidRPr="00B5258E">
        <w:rPr>
          <w:vertAlign w:val="superscript"/>
        </w:rPr>
        <w:t>23</w:t>
      </w:r>
      <w:r w:rsidRPr="00B5258E">
        <w:t xml:space="preserve"> mol</w:t>
      </w:r>
      <w:r w:rsidRPr="00B5258E">
        <w:rPr>
          <w:vertAlign w:val="superscript"/>
        </w:rPr>
        <w:t>-1</w:t>
      </w:r>
      <w:r w:rsidRPr="00B5258E">
        <w:t xml:space="preserve">. Trong 1 mol  Bo có số hạt  notron là </w:t>
      </w:r>
      <w:r w:rsidRPr="00B5258E">
        <w:rPr>
          <w:b/>
          <w:bCs/>
        </w:rPr>
        <w:t>a</w:t>
      </w:r>
      <w:r w:rsidRPr="00B5258E">
        <w:t>. 10</w:t>
      </w:r>
      <w:r w:rsidRPr="00B5258E">
        <w:rPr>
          <w:vertAlign w:val="superscript"/>
        </w:rPr>
        <w:t>22</w:t>
      </w:r>
      <w:r w:rsidRPr="00B5258E">
        <w:t xml:space="preserve"> . Giá trị của </w:t>
      </w:r>
      <w:r w:rsidRPr="00B5258E">
        <w:rPr>
          <w:b/>
          <w:bCs/>
        </w:rPr>
        <w:t>a</w:t>
      </w:r>
      <w:r w:rsidRPr="00B5258E">
        <w:t xml:space="preserve"> là?</w:t>
      </w:r>
    </w:p>
    <w:p w14:paraId="25B36FF7" w14:textId="77777777" w:rsidR="00B5258E" w:rsidRPr="00B5258E" w:rsidRDefault="00B5258E" w:rsidP="003E2DAF">
      <w:pPr>
        <w:spacing w:line="360" w:lineRule="auto"/>
        <w:jc w:val="both"/>
        <w:rPr>
          <w:b/>
          <w:lang w:val="vi-VN"/>
        </w:rPr>
      </w:pPr>
      <w:r w:rsidRPr="00B5258E">
        <w:rPr>
          <w:b/>
          <w:lang w:val="vi-VN"/>
        </w:rPr>
        <w:t xml:space="preserve">Câu 3: </w:t>
      </w:r>
      <w:r w:rsidRPr="00B5258E">
        <w:rPr>
          <w:lang w:val="vi-VN"/>
        </w:rPr>
        <w:t xml:space="preserve">Biết khối lượng của prôtôn; nơtron; hạt nhân </w:t>
      </w:r>
      <w:r w:rsidRPr="00B5258E">
        <w:rPr>
          <w:position w:val="-12"/>
        </w:rPr>
        <w:object w:dxaOrig="400" w:dyaOrig="380" w14:anchorId="2822AF38">
          <v:shape id="_x0000_i1654" type="#_x0000_t75" style="width:21pt;height:18.75pt" o:ole="">
            <v:imagedata r:id="rId360" o:title=""/>
          </v:shape>
          <o:OLEObject Type="Embed" ProgID="Equation.DSMT4" ShapeID="_x0000_i1654" DrawAspect="Content" ObjectID="_1803674329" r:id="rId1221"/>
        </w:object>
      </w:r>
      <w:r w:rsidRPr="00B5258E">
        <w:rPr>
          <w:lang w:val="vi-VN"/>
        </w:rPr>
        <w:t xml:space="preserve"> lần lượt là 1,0073 u; 1,0087 u; 15,9904 u và 1u = 931,5 MeV/c</w:t>
      </w:r>
      <w:r w:rsidRPr="00B5258E">
        <w:rPr>
          <w:vertAlign w:val="superscript"/>
          <w:lang w:val="vi-VN"/>
        </w:rPr>
        <w:t>2</w:t>
      </w:r>
      <w:r w:rsidRPr="00B5258E">
        <w:rPr>
          <w:lang w:val="vi-VN"/>
        </w:rPr>
        <w:t xml:space="preserve">. Năng lượng liên kết của hạt nhân </w:t>
      </w:r>
      <w:r w:rsidRPr="00B5258E">
        <w:rPr>
          <w:position w:val="-12"/>
        </w:rPr>
        <w:object w:dxaOrig="400" w:dyaOrig="380" w14:anchorId="55A8CFAF">
          <v:shape id="_x0000_i1655" type="#_x0000_t75" style="width:21pt;height:18.75pt" o:ole="">
            <v:imagedata r:id="rId362" o:title=""/>
          </v:shape>
          <o:OLEObject Type="Embed" ProgID="Equation.DSMT4" ShapeID="_x0000_i1655" DrawAspect="Content" ObjectID="_1803674330" r:id="rId1222"/>
        </w:object>
      </w:r>
      <w:r w:rsidRPr="00B5258E">
        <w:rPr>
          <w:lang w:val="vi-VN"/>
        </w:rPr>
        <w:t xml:space="preserve"> là X. 10</w:t>
      </w:r>
      <w:r w:rsidRPr="00B5258E">
        <w:rPr>
          <w:vertAlign w:val="superscript"/>
          <w:lang w:val="vi-VN"/>
        </w:rPr>
        <w:t xml:space="preserve">-12 </w:t>
      </w:r>
      <w:r w:rsidRPr="00B5258E">
        <w:rPr>
          <w:lang w:val="vi-VN"/>
        </w:rPr>
        <w:t>J. Gia trị X là bao nhiêu? (Kết quả lấy một chữ số thập phân sau dấu phẩy)</w:t>
      </w:r>
    </w:p>
    <w:p w14:paraId="6FDB203C" w14:textId="77777777" w:rsidR="00B5258E" w:rsidRPr="00B5258E" w:rsidRDefault="00B5258E" w:rsidP="003E2DAF">
      <w:pPr>
        <w:spacing w:line="360" w:lineRule="auto"/>
        <w:jc w:val="both"/>
        <w:rPr>
          <w:b/>
          <w:lang w:val="vi-VN"/>
        </w:rPr>
      </w:pPr>
      <w:r w:rsidRPr="00B5258E">
        <w:rPr>
          <w:b/>
          <w:lang w:val="vi-VN"/>
        </w:rPr>
        <w:t xml:space="preserve">Câu 4: </w:t>
      </w:r>
      <w:r w:rsidRPr="00B5258E">
        <w:rPr>
          <w:color w:val="000000"/>
          <w:lang w:val="vi-VN"/>
        </w:rPr>
        <w:t>Một chất phóng xạ X nguyên chất, có chu kỳ bán rã T và biến thành hạt nhân bền Y. Tại thời điểm t</w:t>
      </w:r>
      <w:r w:rsidRPr="00B5258E">
        <w:rPr>
          <w:color w:val="000000"/>
          <w:vertAlign w:val="subscript"/>
          <w:lang w:val="vi-VN"/>
        </w:rPr>
        <w:t>1</w:t>
      </w:r>
      <w:r w:rsidRPr="00B5258E">
        <w:rPr>
          <w:color w:val="000000"/>
          <w:lang w:val="vi-VN"/>
        </w:rPr>
        <w:t xml:space="preserve"> tỉ ℓệ giữa hạt nhân Y và hạt nhân X ℓà 3. Tại thời điểm t</w:t>
      </w:r>
      <w:r w:rsidRPr="00B5258E">
        <w:rPr>
          <w:color w:val="000000"/>
          <w:vertAlign w:val="subscript"/>
          <w:lang w:val="vi-VN"/>
        </w:rPr>
        <w:t>2</w:t>
      </w:r>
      <w:r w:rsidRPr="00B5258E">
        <w:rPr>
          <w:color w:val="000000"/>
          <w:lang w:val="vi-VN"/>
        </w:rPr>
        <w:t xml:space="preserve"> = t</w:t>
      </w:r>
      <w:r w:rsidRPr="00B5258E">
        <w:rPr>
          <w:color w:val="000000"/>
          <w:vertAlign w:val="subscript"/>
          <w:lang w:val="vi-VN"/>
        </w:rPr>
        <w:t>1</w:t>
      </w:r>
      <w:r w:rsidRPr="00B5258E">
        <w:rPr>
          <w:color w:val="000000"/>
          <w:lang w:val="vi-VN"/>
        </w:rPr>
        <w:t xml:space="preserve"> + 2T thì tỉ lệ trên là bao nhiêu?</w:t>
      </w:r>
    </w:p>
    <w:p w14:paraId="44707EE7" w14:textId="77777777" w:rsidR="00B5258E" w:rsidRPr="00B5258E" w:rsidRDefault="00B5258E" w:rsidP="003E2DAF">
      <w:pPr>
        <w:spacing w:line="360" w:lineRule="auto"/>
        <w:jc w:val="both"/>
        <w:rPr>
          <w:b/>
          <w:lang w:val="vi-VN"/>
        </w:rPr>
      </w:pPr>
      <w:r w:rsidRPr="00B5258E">
        <w:rPr>
          <w:b/>
          <w:lang w:val="vi-VN"/>
        </w:rPr>
        <w:t xml:space="preserve">Câu 5: </w:t>
      </w:r>
      <w:r w:rsidRPr="00B5258E">
        <w:rPr>
          <w:lang w:val="nl-NL"/>
        </w:rPr>
        <w:t>Một đoạn dây dẫn thẳng MN dài 6 cm có dòng điện I = 5 A đặt trong từ trường đều có cảm ứng từ B = 0,5 T. Lực từ tác dụng lên đoạn dây có độ lớn F = 7,5 .10</w:t>
      </w:r>
      <w:r w:rsidRPr="00B5258E">
        <w:rPr>
          <w:vertAlign w:val="superscript"/>
          <w:lang w:val="nl-NL"/>
        </w:rPr>
        <w:t>-2</w:t>
      </w:r>
      <w:r w:rsidRPr="00B5258E">
        <w:rPr>
          <w:lang w:val="nl-NL"/>
        </w:rPr>
        <w:t xml:space="preserve"> N. Góc hợp bởi dây MN và đường cảm ứng từ là bao nhiêu độ</w:t>
      </w:r>
      <w:r w:rsidRPr="00B5258E">
        <w:rPr>
          <w:lang w:val="vi-VN"/>
        </w:rPr>
        <w:t>?</w:t>
      </w:r>
    </w:p>
    <w:tbl>
      <w:tblPr>
        <w:tblW w:w="5022" w:type="pct"/>
        <w:tblLook w:val="04A0" w:firstRow="1" w:lastRow="0" w:firstColumn="1" w:lastColumn="0" w:noHBand="0" w:noVBand="1"/>
      </w:tblPr>
      <w:tblGrid>
        <w:gridCol w:w="6117"/>
        <w:gridCol w:w="4208"/>
      </w:tblGrid>
      <w:tr w:rsidR="00B5258E" w:rsidRPr="00B5258E" w14:paraId="6D9B5C10" w14:textId="77777777" w:rsidTr="003E2DAF">
        <w:trPr>
          <w:trHeight w:val="4303"/>
        </w:trPr>
        <w:tc>
          <w:tcPr>
            <w:tcW w:w="2962" w:type="pct"/>
            <w:shd w:val="clear" w:color="auto" w:fill="auto"/>
          </w:tcPr>
          <w:p w14:paraId="2AC14D58" w14:textId="77777777" w:rsidR="00B5258E" w:rsidRPr="00B5258E" w:rsidRDefault="00B5258E" w:rsidP="003E2DAF">
            <w:pPr>
              <w:spacing w:line="360" w:lineRule="auto"/>
              <w:ind w:left="-105"/>
              <w:jc w:val="both"/>
              <w:rPr>
                <w:b/>
                <w:lang w:val="vi-VN"/>
              </w:rPr>
            </w:pPr>
            <w:r w:rsidRPr="00B5258E">
              <w:rPr>
                <w:b/>
                <w:lang w:val="vi-VN"/>
              </w:rPr>
              <w:t xml:space="preserve">Câu 6: </w:t>
            </w:r>
            <w:r w:rsidRPr="00B5258E">
              <w:rPr>
                <w:rFonts w:eastAsia="Courier New"/>
                <w:bCs/>
                <w:color w:val="000000"/>
                <w:lang w:val="nl-NL"/>
              </w:rPr>
              <w:t xml:space="preserve">Một khung dây dẫn kín hình vuông </w:t>
            </w:r>
            <w:r w:rsidRPr="00B5258E">
              <w:rPr>
                <w:rFonts w:eastAsia="Courier New"/>
                <w:bCs/>
                <w:i/>
                <w:iCs/>
                <w:color w:val="000000"/>
                <w:lang w:val="nl-NL"/>
              </w:rPr>
              <w:t>ABCD</w:t>
            </w:r>
            <w:r w:rsidRPr="00B5258E">
              <w:rPr>
                <w:rFonts w:eastAsia="Courier New"/>
                <w:bCs/>
                <w:color w:val="000000"/>
                <w:lang w:val="nl-NL"/>
              </w:rPr>
              <w:t xml:space="preserve"> có 500 vòng. </w:t>
            </w:r>
            <w:r w:rsidRPr="00B5258E">
              <w:rPr>
                <w:rFonts w:eastAsia="Courier New"/>
                <w:bCs/>
                <w:color w:val="000000"/>
              </w:rPr>
              <w:t xml:space="preserve">Cạnh của khung dài 10 cm. Cho khung chuyển động thẳng đều tiến lại khoảng không gian trong đó có từ trường đều </w:t>
            </w:r>
            <w:r w:rsidRPr="00B5258E">
              <w:rPr>
                <w:rFonts w:eastAsia="Courier New"/>
                <w:bCs/>
                <w:i/>
                <w:iCs/>
                <w:color w:val="000000"/>
              </w:rPr>
              <w:t>A’B’C’D’</w:t>
            </w:r>
            <w:r w:rsidRPr="00B5258E">
              <w:rPr>
                <w:rFonts w:eastAsia="Courier New"/>
                <w:bCs/>
                <w:color w:val="000000"/>
              </w:rPr>
              <w:t xml:space="preserve"> (Hình vẽ). Trong khi chuyển động, các cạnh </w:t>
            </w:r>
            <w:r w:rsidRPr="00B5258E">
              <w:rPr>
                <w:rFonts w:eastAsia="Courier New"/>
                <w:bCs/>
                <w:i/>
                <w:iCs/>
                <w:color w:val="000000"/>
              </w:rPr>
              <w:t>AB</w:t>
            </w:r>
            <w:r w:rsidRPr="00B5258E">
              <w:rPr>
                <w:rFonts w:eastAsia="Courier New"/>
                <w:bCs/>
                <w:color w:val="000000"/>
              </w:rPr>
              <w:t xml:space="preserve"> và </w:t>
            </w:r>
            <w:r w:rsidRPr="00B5258E">
              <w:rPr>
                <w:rFonts w:eastAsia="Courier New"/>
                <w:bCs/>
                <w:i/>
                <w:iCs/>
                <w:color w:val="000000"/>
              </w:rPr>
              <w:t>DC</w:t>
            </w:r>
            <w:r w:rsidRPr="00B5258E">
              <w:rPr>
                <w:rFonts w:eastAsia="Courier New"/>
                <w:bCs/>
                <w:color w:val="000000"/>
              </w:rPr>
              <w:t xml:space="preserve"> luôn nằm trên hai đường thẳng song song. Cho biết điện trở của khung là 5</w:t>
            </w:r>
            <w:r w:rsidRPr="00B5258E">
              <w:rPr>
                <w:rFonts w:eastAsia="Courier New"/>
                <w:color w:val="000000"/>
                <w:position w:val="-4"/>
              </w:rPr>
              <w:object w:dxaOrig="240" w:dyaOrig="240" w14:anchorId="48344C55">
                <v:shape id="1062" o:spid="_x0000_i1656" type="#_x0000_t75" style="width:12pt;height:12pt;visibility:visible;mso-wrap-distance-left:0;mso-wrap-distance-right:0" o:ole="">
                  <v:imagedata r:id="rId1223" o:title="" embosscolor="white"/>
                </v:shape>
                <o:OLEObject Type="Embed" ProgID="Equation.DSMT4" ShapeID="1062" DrawAspect="Content" ObjectID="_1803674331" r:id="rId1224"/>
              </w:object>
            </w:r>
            <w:r w:rsidRPr="00B5258E">
              <w:rPr>
                <w:rFonts w:eastAsia="Courier New"/>
                <w:color w:val="000000"/>
              </w:rPr>
              <w:t>, vận tốc của khung là 1 m/s và cảm ứng từ của từ trường là 5.10</w:t>
            </w:r>
            <w:r w:rsidRPr="00B5258E">
              <w:rPr>
                <w:rFonts w:eastAsia="Courier New"/>
                <w:color w:val="000000"/>
                <w:vertAlign w:val="superscript"/>
              </w:rPr>
              <w:t>−3</w:t>
            </w:r>
            <w:r w:rsidRPr="00B5258E">
              <w:rPr>
                <w:rFonts w:eastAsia="Courier New"/>
                <w:color w:val="000000"/>
              </w:rPr>
              <w:t xml:space="preserve"> T. </w:t>
            </w:r>
            <w:r w:rsidRPr="00B5258E">
              <w:rPr>
                <w:rFonts w:eastAsia="Courier New"/>
                <w:bCs/>
                <w:color w:val="000000"/>
              </w:rPr>
              <w:t xml:space="preserve"> Tính cường độ dòng điện trong khung trong khoảng thời gian từ khi cạnh </w:t>
            </w:r>
            <w:r w:rsidRPr="00B5258E">
              <w:rPr>
                <w:rFonts w:eastAsia="Courier New"/>
                <w:bCs/>
                <w:i/>
                <w:iCs/>
                <w:color w:val="000000"/>
              </w:rPr>
              <w:t>CB</w:t>
            </w:r>
            <w:r w:rsidRPr="00B5258E">
              <w:rPr>
                <w:rFonts w:eastAsia="Courier New"/>
                <w:bCs/>
                <w:color w:val="000000"/>
              </w:rPr>
              <w:t xml:space="preserve"> của khung bắt đầu gặp từ trường đến khi khung vừa vặn nằm trong từ trường theo đơn vị Ampe? (Kết quả lấy hai chữ số thập phân sau dấu phẩy)</w:t>
            </w:r>
          </w:p>
        </w:tc>
        <w:tc>
          <w:tcPr>
            <w:tcW w:w="2038" w:type="pct"/>
            <w:shd w:val="clear" w:color="auto" w:fill="auto"/>
          </w:tcPr>
          <w:p w14:paraId="54C0F23F" w14:textId="77777777" w:rsidR="00B5258E" w:rsidRPr="00B5258E" w:rsidRDefault="00B5258E" w:rsidP="003E2DAF">
            <w:pPr>
              <w:widowControl w:val="0"/>
              <w:spacing w:line="360" w:lineRule="auto"/>
              <w:rPr>
                <w:rFonts w:eastAsia="Courier New"/>
                <w:b/>
                <w:iCs/>
              </w:rPr>
            </w:pPr>
            <w:r w:rsidRPr="00B5258E">
              <w:rPr>
                <w:rFonts w:eastAsia="Courier New"/>
                <w:b/>
                <w:iCs/>
                <w:noProof/>
              </w:rPr>
              <mc:AlternateContent>
                <mc:Choice Requires="wpg">
                  <w:drawing>
                    <wp:anchor distT="0" distB="0" distL="114300" distR="114300" simplePos="0" relativeHeight="251759616" behindDoc="0" locked="0" layoutInCell="1" allowOverlap="1" wp14:anchorId="1773DB27" wp14:editId="52AB1D31">
                      <wp:simplePos x="0" y="0"/>
                      <wp:positionH relativeFrom="column">
                        <wp:posOffset>226695</wp:posOffset>
                      </wp:positionH>
                      <wp:positionV relativeFrom="paragraph">
                        <wp:posOffset>116205</wp:posOffset>
                      </wp:positionV>
                      <wp:extent cx="1905000" cy="2073910"/>
                      <wp:effectExtent l="7620" t="11430" r="11430" b="10160"/>
                      <wp:wrapSquare wrapText="bothSides"/>
                      <wp:docPr id="1130970411" name="Group 1130970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073910"/>
                                <a:chOff x="0" y="0"/>
                                <a:chExt cx="19050" cy="19240"/>
                              </a:xfrm>
                            </wpg:grpSpPr>
                            <wps:wsp>
                              <wps:cNvPr id="1130970412" name="1066"/>
                              <wps:cNvSpPr txBox="1">
                                <a:spLocks noChangeArrowheads="1"/>
                              </wps:cNvSpPr>
                              <wps:spPr bwMode="auto">
                                <a:xfrm>
                                  <a:off x="95" y="11620"/>
                                  <a:ext cx="3143" cy="2762"/>
                                </a:xfrm>
                                <a:prstGeom prst="rect">
                                  <a:avLst/>
                                </a:prstGeom>
                                <a:solidFill>
                                  <a:srgbClr val="FFFFFF"/>
                                </a:solidFill>
                                <a:ln w="9525">
                                  <a:solidFill>
                                    <a:srgbClr val="FFFFFF"/>
                                  </a:solidFill>
                                  <a:miter lim="800000"/>
                                  <a:headEnd/>
                                  <a:tailEnd/>
                                </a:ln>
                              </wps:spPr>
                              <wps:txbx>
                                <w:txbxContent>
                                  <w:p w14:paraId="54D0C8D4" w14:textId="77777777" w:rsidR="003E2DAF" w:rsidRDefault="003E2DAF" w:rsidP="003E2DAF">
                                    <w:pPr>
                                      <w:rPr>
                                        <w:i/>
                                        <w:iCs/>
                                      </w:rPr>
                                    </w:pPr>
                                    <w:r>
                                      <w:rPr>
                                        <w:i/>
                                        <w:iCs/>
                                      </w:rPr>
                                      <w:t>A</w:t>
                                    </w:r>
                                  </w:p>
                                </w:txbxContent>
                              </wps:txbx>
                              <wps:bodyPr rot="0" vert="horz" wrap="square" lIns="91440" tIns="45720" rIns="91440" bIns="45720" anchor="t" anchorCtr="0" upright="1">
                                <a:noAutofit/>
                              </wps:bodyPr>
                            </wps:wsp>
                            <wps:wsp>
                              <wps:cNvPr id="1130970413" name="1067"/>
                              <wps:cNvSpPr txBox="1">
                                <a:spLocks noChangeArrowheads="1"/>
                              </wps:cNvSpPr>
                              <wps:spPr bwMode="auto">
                                <a:xfrm>
                                  <a:off x="3143" y="11715"/>
                                  <a:ext cx="3143" cy="2572"/>
                                </a:xfrm>
                                <a:prstGeom prst="rect">
                                  <a:avLst/>
                                </a:prstGeom>
                                <a:solidFill>
                                  <a:srgbClr val="FFFFFF"/>
                                </a:solidFill>
                                <a:ln w="9525">
                                  <a:solidFill>
                                    <a:srgbClr val="FFFFFF"/>
                                  </a:solidFill>
                                  <a:miter lim="800000"/>
                                  <a:headEnd/>
                                  <a:tailEnd/>
                                </a:ln>
                              </wps:spPr>
                              <wps:txbx>
                                <w:txbxContent>
                                  <w:p w14:paraId="0F6E9A16" w14:textId="77777777" w:rsidR="003E2DAF" w:rsidRDefault="003E2DAF" w:rsidP="003E2DAF">
                                    <w:pPr>
                                      <w:rPr>
                                        <w:i/>
                                        <w:iCs/>
                                      </w:rPr>
                                    </w:pPr>
                                    <w:r>
                                      <w:rPr>
                                        <w:i/>
                                        <w:iCs/>
                                      </w:rPr>
                                      <w:t>B</w:t>
                                    </w:r>
                                  </w:p>
                                </w:txbxContent>
                              </wps:txbx>
                              <wps:bodyPr rot="0" vert="horz" wrap="square" lIns="91440" tIns="45720" rIns="91440" bIns="45720" anchor="t" anchorCtr="0" upright="1">
                                <a:noAutofit/>
                              </wps:bodyPr>
                            </wps:wsp>
                            <wps:wsp>
                              <wps:cNvPr id="1130970414" name="1068"/>
                              <wps:cNvSpPr txBox="1">
                                <a:spLocks noChangeArrowheads="1"/>
                              </wps:cNvSpPr>
                              <wps:spPr bwMode="auto">
                                <a:xfrm>
                                  <a:off x="3143" y="5048"/>
                                  <a:ext cx="3143" cy="2762"/>
                                </a:xfrm>
                                <a:prstGeom prst="rect">
                                  <a:avLst/>
                                </a:prstGeom>
                                <a:solidFill>
                                  <a:srgbClr val="FFFFFF"/>
                                </a:solidFill>
                                <a:ln w="9525">
                                  <a:solidFill>
                                    <a:srgbClr val="FFFFFF"/>
                                  </a:solidFill>
                                  <a:miter lim="800000"/>
                                  <a:headEnd/>
                                  <a:tailEnd/>
                                </a:ln>
                              </wps:spPr>
                              <wps:txbx>
                                <w:txbxContent>
                                  <w:p w14:paraId="79EFCA2B" w14:textId="77777777" w:rsidR="003E2DAF" w:rsidRDefault="003E2DAF" w:rsidP="003E2DAF">
                                    <w:pPr>
                                      <w:rPr>
                                        <w:i/>
                                        <w:iCs/>
                                      </w:rPr>
                                    </w:pPr>
                                    <w:r>
                                      <w:rPr>
                                        <w:i/>
                                        <w:iCs/>
                                      </w:rPr>
                                      <w:t>C</w:t>
                                    </w:r>
                                  </w:p>
                                </w:txbxContent>
                              </wps:txbx>
                              <wps:bodyPr rot="0" vert="horz" wrap="square" lIns="91440" tIns="45720" rIns="91440" bIns="45720" anchor="t" anchorCtr="0" upright="1">
                                <a:noAutofit/>
                              </wps:bodyPr>
                            </wps:wsp>
                            <wps:wsp>
                              <wps:cNvPr id="1130970415" name="1069"/>
                              <wps:cNvSpPr txBox="1">
                                <a:spLocks noChangeArrowheads="1"/>
                              </wps:cNvSpPr>
                              <wps:spPr bwMode="auto">
                                <a:xfrm>
                                  <a:off x="0" y="5143"/>
                                  <a:ext cx="3143" cy="2572"/>
                                </a:xfrm>
                                <a:prstGeom prst="rect">
                                  <a:avLst/>
                                </a:prstGeom>
                                <a:solidFill>
                                  <a:srgbClr val="FFFFFF"/>
                                </a:solidFill>
                                <a:ln w="9525">
                                  <a:solidFill>
                                    <a:srgbClr val="FFFFFF"/>
                                  </a:solidFill>
                                  <a:miter lim="800000"/>
                                  <a:headEnd/>
                                  <a:tailEnd/>
                                </a:ln>
                              </wps:spPr>
                              <wps:txbx>
                                <w:txbxContent>
                                  <w:p w14:paraId="50922A27" w14:textId="77777777" w:rsidR="003E2DAF" w:rsidRDefault="003E2DAF" w:rsidP="003E2DAF">
                                    <w:pPr>
                                      <w:rPr>
                                        <w:i/>
                                        <w:iCs/>
                                      </w:rPr>
                                    </w:pPr>
                                    <w:r>
                                      <w:rPr>
                                        <w:i/>
                                        <w:iCs/>
                                      </w:rPr>
                                      <w:t>D</w:t>
                                    </w:r>
                                  </w:p>
                                </w:txbxContent>
                              </wps:txbx>
                              <wps:bodyPr rot="0" vert="horz" wrap="square" lIns="91440" tIns="45720" rIns="91440" bIns="45720" anchor="t" anchorCtr="0" upright="1">
                                <a:noAutofit/>
                              </wps:bodyPr>
                            </wps:wsp>
                            <wps:wsp>
                              <wps:cNvPr id="1130970416" name="1070"/>
                              <wps:cNvSpPr txBox="1">
                                <a:spLocks noChangeArrowheads="1"/>
                              </wps:cNvSpPr>
                              <wps:spPr bwMode="auto">
                                <a:xfrm>
                                  <a:off x="7524" y="16383"/>
                                  <a:ext cx="3715" cy="2762"/>
                                </a:xfrm>
                                <a:prstGeom prst="rect">
                                  <a:avLst/>
                                </a:prstGeom>
                                <a:solidFill>
                                  <a:srgbClr val="FFFFFF"/>
                                </a:solidFill>
                                <a:ln w="9525">
                                  <a:solidFill>
                                    <a:srgbClr val="FFFFFF"/>
                                  </a:solidFill>
                                  <a:miter lim="800000"/>
                                  <a:headEnd/>
                                  <a:tailEnd/>
                                </a:ln>
                              </wps:spPr>
                              <wps:txbx>
                                <w:txbxContent>
                                  <w:p w14:paraId="3AB22F42" w14:textId="77777777" w:rsidR="003E2DAF" w:rsidRDefault="003E2DAF" w:rsidP="003E2DAF">
                                    <w:r>
                                      <w:rPr>
                                        <w:i/>
                                        <w:iCs/>
                                      </w:rPr>
                                      <w:t>A</w:t>
                                    </w:r>
                                    <w:r>
                                      <w:t>’</w:t>
                                    </w:r>
                                  </w:p>
                                </w:txbxContent>
                              </wps:txbx>
                              <wps:bodyPr rot="0" vert="horz" wrap="square" lIns="91440" tIns="45720" rIns="91440" bIns="45720" anchor="t" anchorCtr="0" upright="1">
                                <a:noAutofit/>
                              </wps:bodyPr>
                            </wps:wsp>
                            <wps:wsp>
                              <wps:cNvPr id="1130970417" name="1071"/>
                              <wps:cNvSpPr txBox="1">
                                <a:spLocks noChangeArrowheads="1"/>
                              </wps:cNvSpPr>
                              <wps:spPr bwMode="auto">
                                <a:xfrm>
                                  <a:off x="15049" y="16668"/>
                                  <a:ext cx="3524" cy="2572"/>
                                </a:xfrm>
                                <a:prstGeom prst="rect">
                                  <a:avLst/>
                                </a:prstGeom>
                                <a:solidFill>
                                  <a:srgbClr val="FFFFFF"/>
                                </a:solidFill>
                                <a:ln w="9525">
                                  <a:solidFill>
                                    <a:srgbClr val="FFFFFF"/>
                                  </a:solidFill>
                                  <a:miter lim="800000"/>
                                  <a:headEnd/>
                                  <a:tailEnd/>
                                </a:ln>
                              </wps:spPr>
                              <wps:txbx>
                                <w:txbxContent>
                                  <w:p w14:paraId="069AEDA7" w14:textId="77777777" w:rsidR="003E2DAF" w:rsidRDefault="003E2DAF" w:rsidP="003E2DAF">
                                    <w:r>
                                      <w:rPr>
                                        <w:i/>
                                        <w:iCs/>
                                      </w:rPr>
                                      <w:t>B</w:t>
                                    </w:r>
                                    <w:r>
                                      <w:t>’</w:t>
                                    </w:r>
                                  </w:p>
                                </w:txbxContent>
                              </wps:txbx>
                              <wps:bodyPr rot="0" vert="horz" wrap="square" lIns="91440" tIns="45720" rIns="91440" bIns="45720" anchor="t" anchorCtr="0" upright="1">
                                <a:noAutofit/>
                              </wps:bodyPr>
                            </wps:wsp>
                            <wps:wsp>
                              <wps:cNvPr id="1130970418" name="1072"/>
                              <wps:cNvSpPr txBox="1">
                                <a:spLocks noChangeArrowheads="1"/>
                              </wps:cNvSpPr>
                              <wps:spPr bwMode="auto">
                                <a:xfrm>
                                  <a:off x="15240" y="0"/>
                                  <a:ext cx="3810" cy="2952"/>
                                </a:xfrm>
                                <a:prstGeom prst="rect">
                                  <a:avLst/>
                                </a:prstGeom>
                                <a:solidFill>
                                  <a:srgbClr val="FFFFFF"/>
                                </a:solidFill>
                                <a:ln w="9525">
                                  <a:solidFill>
                                    <a:srgbClr val="FFFFFF"/>
                                  </a:solidFill>
                                  <a:miter lim="800000"/>
                                  <a:headEnd/>
                                  <a:tailEnd/>
                                </a:ln>
                              </wps:spPr>
                              <wps:txbx>
                                <w:txbxContent>
                                  <w:p w14:paraId="75450102" w14:textId="77777777" w:rsidR="003E2DAF" w:rsidRDefault="003E2DAF" w:rsidP="003E2DAF">
                                    <w:r>
                                      <w:rPr>
                                        <w:i/>
                                        <w:iCs/>
                                      </w:rPr>
                                      <w:t>C</w:t>
                                    </w:r>
                                    <w:r>
                                      <w:t>’</w:t>
                                    </w:r>
                                  </w:p>
                                </w:txbxContent>
                              </wps:txbx>
                              <wps:bodyPr rot="0" vert="horz" wrap="square" lIns="91440" tIns="45720" rIns="91440" bIns="45720" anchor="t" anchorCtr="0" upright="1">
                                <a:noAutofit/>
                              </wps:bodyPr>
                            </wps:wsp>
                            <wps:wsp>
                              <wps:cNvPr id="1130970419" name="1073"/>
                              <wps:cNvSpPr txBox="1">
                                <a:spLocks noChangeArrowheads="1"/>
                              </wps:cNvSpPr>
                              <wps:spPr bwMode="auto">
                                <a:xfrm>
                                  <a:off x="7620" y="95"/>
                                  <a:ext cx="3905" cy="2762"/>
                                </a:xfrm>
                                <a:prstGeom prst="rect">
                                  <a:avLst/>
                                </a:prstGeom>
                                <a:solidFill>
                                  <a:srgbClr val="FFFFFF"/>
                                </a:solidFill>
                                <a:ln w="9525">
                                  <a:solidFill>
                                    <a:srgbClr val="FFFFFF"/>
                                  </a:solidFill>
                                  <a:miter lim="800000"/>
                                  <a:headEnd/>
                                  <a:tailEnd/>
                                </a:ln>
                              </wps:spPr>
                              <wps:txbx>
                                <w:txbxContent>
                                  <w:p w14:paraId="28D3D3CE" w14:textId="77777777" w:rsidR="003E2DAF" w:rsidRDefault="003E2DAF" w:rsidP="003E2DAF">
                                    <w:r>
                                      <w:rPr>
                                        <w:i/>
                                        <w:iCs/>
                                      </w:rPr>
                                      <w:t>D</w:t>
                                    </w:r>
                                    <w:r>
                                      <w:t>’</w:t>
                                    </w:r>
                                  </w:p>
                                </w:txbxContent>
                              </wps:txbx>
                              <wps:bodyPr rot="0" vert="horz" wrap="square" lIns="91440" tIns="45720" rIns="91440" bIns="45720" anchor="t" anchorCtr="0" upright="1">
                                <a:noAutofit/>
                              </wps:bodyPr>
                            </wps:wsp>
                            <wps:wsp>
                              <wps:cNvPr id="1130970420" name="1074"/>
                              <wps:cNvSpPr txBox="1">
                                <a:spLocks noChangeArrowheads="1"/>
                              </wps:cNvSpPr>
                              <wps:spPr bwMode="auto">
                                <a:xfrm>
                                  <a:off x="11334" y="11811"/>
                                  <a:ext cx="3239" cy="2667"/>
                                </a:xfrm>
                                <a:prstGeom prst="rect">
                                  <a:avLst/>
                                </a:prstGeom>
                                <a:solidFill>
                                  <a:srgbClr val="FFFFFF"/>
                                </a:solidFill>
                                <a:ln w="9525">
                                  <a:solidFill>
                                    <a:srgbClr val="FFFFFF"/>
                                  </a:solidFill>
                                  <a:miter lim="800000"/>
                                  <a:headEnd/>
                                  <a:tailEnd/>
                                </a:ln>
                              </wps:spPr>
                              <wps:txbx>
                                <w:txbxContent>
                                  <w:p w14:paraId="7C3EB3E2" w14:textId="77777777" w:rsidR="003E2DAF" w:rsidRDefault="003E2DAF" w:rsidP="003E2DAF">
                                    <w:r>
                                      <w:rPr>
                                        <w:position w:val="-4"/>
                                      </w:rPr>
                                      <w:object w:dxaOrig="555" w:dyaOrig="315" w14:anchorId="530EDCF0">
                                        <v:shape id="2050" o:spid="_x0000_i1756" type="#_x0000_t75" style="width:28.5pt;height:16.5pt;visibility:visible;mso-wrap-distance-left:0;mso-wrap-distance-right:0" o:ole="">
                                          <v:imagedata r:id="rId1225" o:title="" embosscolor="white"/>
                                        </v:shape>
                                        <o:OLEObject Type="Embed" ProgID="Equation.DSMT4" ShapeID="2050" DrawAspect="Content" ObjectID="_1803674431" r:id="rId1226"/>
                                      </w:object>
                                    </w:r>
                                    <w:r>
                                      <w:t>A</w:t>
                                    </w:r>
                                  </w:p>
                                </w:txbxContent>
                              </wps:txbx>
                              <wps:bodyPr rot="0" vert="horz" wrap="square" lIns="91440" tIns="45720" rIns="91440" bIns="45720" anchor="t" anchorCtr="0" upright="1">
                                <a:noAutofit/>
                              </wps:bodyPr>
                            </wps:wsp>
                            <wpg:grpSp>
                              <wpg:cNvPr id="1130970421" name="1075"/>
                              <wpg:cNvGrpSpPr>
                                <a:grpSpLocks/>
                              </wpg:cNvGrpSpPr>
                              <wpg:grpSpPr bwMode="auto">
                                <a:xfrm>
                                  <a:off x="1524" y="3810"/>
                                  <a:ext cx="14954" cy="11906"/>
                                  <a:chOff x="0" y="0"/>
                                  <a:chExt cx="14954" cy="11906"/>
                                </a:xfrm>
                              </wpg:grpSpPr>
                              <wpg:grpSp>
                                <wpg:cNvPr id="1130970422" name="1076"/>
                                <wpg:cNvGrpSpPr>
                                  <a:grpSpLocks/>
                                </wpg:cNvGrpSpPr>
                                <wpg:grpSpPr bwMode="auto">
                                  <a:xfrm>
                                    <a:off x="0" y="0"/>
                                    <a:ext cx="14954" cy="11906"/>
                                    <a:chOff x="0" y="0"/>
                                    <a:chExt cx="14954" cy="11906"/>
                                  </a:xfrm>
                                </wpg:grpSpPr>
                                <wpg:grpSp>
                                  <wpg:cNvPr id="1130970423" name="1077"/>
                                  <wpg:cNvGrpSpPr>
                                    <a:grpSpLocks/>
                                  </wpg:cNvGrpSpPr>
                                  <wpg:grpSpPr bwMode="auto">
                                    <a:xfrm>
                                      <a:off x="0" y="0"/>
                                      <a:ext cx="14954" cy="11906"/>
                                      <a:chOff x="0" y="0"/>
                                      <a:chExt cx="14954" cy="11906"/>
                                    </a:xfrm>
                                  </wpg:grpSpPr>
                                  <wpg:grpSp>
                                    <wpg:cNvPr id="1130970424" name="1078"/>
                                    <wpg:cNvGrpSpPr>
                                      <a:grpSpLocks/>
                                    </wpg:cNvGrpSpPr>
                                    <wpg:grpSpPr bwMode="auto">
                                      <a:xfrm>
                                        <a:off x="0" y="4953"/>
                                        <a:ext cx="7239" cy="2095"/>
                                        <a:chOff x="0" y="0"/>
                                        <a:chExt cx="7239" cy="2095"/>
                                      </a:xfrm>
                                    </wpg:grpSpPr>
                                    <wps:wsp>
                                      <wps:cNvPr id="1130970425" name="1079"/>
                                      <wps:cNvSpPr>
                                        <a:spLocks noChangeArrowheads="1"/>
                                      </wps:cNvSpPr>
                                      <wps:spPr bwMode="auto">
                                        <a:xfrm>
                                          <a:off x="0" y="0"/>
                                          <a:ext cx="2190" cy="20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30970426" name="1080"/>
                                      <wps:cNvSpPr>
                                        <a:spLocks noChangeArrowheads="1"/>
                                      </wps:cNvSpPr>
                                      <wps:spPr bwMode="auto">
                                        <a:xfrm>
                                          <a:off x="2190" y="0"/>
                                          <a:ext cx="5049" cy="2095"/>
                                        </a:xfrm>
                                        <a:prstGeom prst="rect">
                                          <a:avLst/>
                                        </a:prstGeom>
                                        <a:noFill/>
                                        <a:ln w="1270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0970427" name="1081"/>
                                    <wps:cNvSpPr>
                                      <a:spLocks noChangeArrowheads="1"/>
                                    </wps:cNvSpPr>
                                    <wps:spPr bwMode="auto">
                                      <a:xfrm>
                                        <a:off x="7239" y="0"/>
                                        <a:ext cx="7715" cy="119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0970428" name="1082"/>
                                  <wps:cNvSpPr>
                                    <a:spLocks noChangeArrowheads="1"/>
                                  </wps:cNvSpPr>
                                  <wps:spPr bwMode="auto">
                                    <a:xfrm>
                                      <a:off x="10096" y="4953"/>
                                      <a:ext cx="2381" cy="2381"/>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4FABB5" w14:textId="77777777" w:rsidR="003E2DAF" w:rsidRDefault="003E2DAF" w:rsidP="003E2DAF">
                                        <w:pPr>
                                          <w:jc w:val="center"/>
                                          <w:rPr>
                                            <w:sz w:val="42"/>
                                            <w:szCs w:val="42"/>
                                          </w:rPr>
                                        </w:pPr>
                                      </w:p>
                                    </w:txbxContent>
                                  </wps:txbx>
                                  <wps:bodyPr rot="0" vert="horz" wrap="square" lIns="91440" tIns="45720" rIns="91440" bIns="45720" anchor="ctr" anchorCtr="0" upright="1">
                                    <a:noAutofit/>
                                  </wps:bodyPr>
                                </wps:wsp>
                              </wpg:grpSp>
                              <wps:wsp>
                                <wps:cNvPr id="1130970429" name="1083"/>
                                <wps:cNvSpPr>
                                  <a:spLocks/>
                                </wps:cNvSpPr>
                                <wps:spPr bwMode="auto">
                                  <a:xfrm>
                                    <a:off x="10763" y="5524"/>
                                    <a:ext cx="1048" cy="1143"/>
                                  </a:xfrm>
                                  <a:custGeom>
                                    <a:avLst/>
                                    <a:gdLst>
                                      <a:gd name="T0" fmla="*/ 1 w 104775"/>
                                      <a:gd name="T1" fmla="*/ 4 h 114300"/>
                                      <a:gd name="T2" fmla="*/ 4 w 104775"/>
                                      <a:gd name="T3" fmla="*/ 4 h 114300"/>
                                      <a:gd name="T4" fmla="*/ 4 w 104775"/>
                                      <a:gd name="T5" fmla="*/ 2 h 114300"/>
                                      <a:gd name="T6" fmla="*/ 6 w 104775"/>
                                      <a:gd name="T7" fmla="*/ 2 h 114300"/>
                                      <a:gd name="T8" fmla="*/ 6 w 104775"/>
                                      <a:gd name="T9" fmla="*/ 4 h 114300"/>
                                      <a:gd name="T10" fmla="*/ 9 w 104775"/>
                                      <a:gd name="T11" fmla="*/ 4 h 114300"/>
                                      <a:gd name="T12" fmla="*/ 9 w 104775"/>
                                      <a:gd name="T13" fmla="*/ 7 h 114300"/>
                                      <a:gd name="T14" fmla="*/ 6 w 104775"/>
                                      <a:gd name="T15" fmla="*/ 7 h 114300"/>
                                      <a:gd name="T16" fmla="*/ 6 w 104775"/>
                                      <a:gd name="T17" fmla="*/ 10 h 114300"/>
                                      <a:gd name="T18" fmla="*/ 4 w 104775"/>
                                      <a:gd name="T19" fmla="*/ 10 h 114300"/>
                                      <a:gd name="T20" fmla="*/ 4 w 104775"/>
                                      <a:gd name="T21" fmla="*/ 7 h 114300"/>
                                      <a:gd name="T22" fmla="*/ 1 w 104775"/>
                                      <a:gd name="T23" fmla="*/ 7 h 114300"/>
                                      <a:gd name="T24" fmla="*/ 1 w 104775"/>
                                      <a:gd name="T25" fmla="*/ 4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04775"/>
                                      <a:gd name="T40" fmla="*/ 0 h 114300"/>
                                      <a:gd name="T41" fmla="*/ 104775 w 104775"/>
                                      <a:gd name="T42" fmla="*/ 114300 h 114300"/>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04775" h="114300">
                                        <a:moveTo>
                                          <a:pt x="13888" y="44828"/>
                                        </a:moveTo>
                                        <a:lnTo>
                                          <a:pt x="40066" y="44828"/>
                                        </a:lnTo>
                                        <a:lnTo>
                                          <a:pt x="40066" y="15150"/>
                                        </a:lnTo>
                                        <a:lnTo>
                                          <a:pt x="64709" y="15150"/>
                                        </a:lnTo>
                                        <a:lnTo>
                                          <a:pt x="64709" y="44828"/>
                                        </a:lnTo>
                                        <a:lnTo>
                                          <a:pt x="90887" y="44828"/>
                                        </a:lnTo>
                                        <a:lnTo>
                                          <a:pt x="90887" y="69472"/>
                                        </a:lnTo>
                                        <a:lnTo>
                                          <a:pt x="64709" y="69472"/>
                                        </a:lnTo>
                                        <a:lnTo>
                                          <a:pt x="64709" y="99150"/>
                                        </a:lnTo>
                                        <a:lnTo>
                                          <a:pt x="40066" y="99150"/>
                                        </a:lnTo>
                                        <a:lnTo>
                                          <a:pt x="40066" y="69472"/>
                                        </a:lnTo>
                                        <a:lnTo>
                                          <a:pt x="13888" y="69472"/>
                                        </a:lnTo>
                                        <a:lnTo>
                                          <a:pt x="13888" y="44828"/>
                                        </a:lnTo>
                                        <a:close/>
                                      </a:path>
                                    </a:pathLst>
                                  </a:custGeom>
                                  <a:solidFill>
                                    <a:srgbClr val="000000"/>
                                  </a:solidFill>
                                  <a:ln w="12700">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0970411" o:spid="_x0000_s1039" style="position:absolute;margin-left:17.85pt;margin-top:9.15pt;width:150pt;height:163.3pt;z-index:251759616" coordsize="19050,192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so2dYQgAACo8AAAOAAAAZHJzL2Uyb0RvYy54bWzsW19v2zYQfx+w7yDocUBqUZL1x6hTdHFS DOi2AvU+gCLJljBZ1CQldjfsu++OpCjKthQnbdx2UR9iuzqeyLvf3ZF3x9dvdptMu4/LKqX5XCev DF2L85BGab6e638sby48XavqII+CjObxXP8UV/qbyx9/eL0tZrFJE5pFcakBk7yabYu5ntR1MZtM qjCJN0H1ihZxDg9XtNwENfws15OoDLbAfZNNTMNwJltaRkVJw7iq4H8X/KF+yfivVnFY/75aVXGt ZXMd5lazvyX7e4t/J5evg9m6DIokDcU0gifMYhOkObxUsloEdaDdlekBq00alrSiq/pVSDcTulql YczWAKshxt5q3pX0rmBrWc+260KKCUS7J6cnsw1/u/9QamkEuiOW4buGTYiu5cEGdMVeryn/D8La FusZjHlXFh+LDyVfMXx9T8M/K3g82X+Ov9ecWLvd/koj4Bvc1ZQJa7cqN8gCxKDtmE4+SZ3Eu1oL 4T+Jb0wNA1QXwjPTcC2fCK2FCaj2YFyYXKsj+TjimzYbNQlm/KVsomJiuCpAX9UKuPo8AX9MgiJm eqtQWPsCNhsBE8NxEIH4eqBDiWr17meKy2YCqrhgtZxeJUG+jt+WJd0mcRDBBAmOhGXIoZxPhUwe krQ/1TUQJyGOKYTZiNsitiVk7Tome0UjsmBWlFX9LqYbDb/M9RKsi00zuH9f1TiblgTVWtEsjW7S LGM/yvXtVVZq9wFY4g37J7h3yLJc2851f2pOuQCewGKT1uBSsnQz1z1ADmAHphbMUGzXecS+10Ga 8e8w5SwXckTRcSHWu9sdMwoXx6KMb2n0CQRbUu5BwOPBl4SWf+vaFrzHXK/+ugvKWNeyX3JQjk9s AJxWsx/21AUxa6X65FZ9EuQhsJrrta7xr1c1d1F3RZmuE3gTh0NO34LprFIm63ZWYvoAYD7X8yEZ oMJdBSBZiuqsSOZ4ZVh2yZRr+giWQQMCbY3PeXlY9kYsD3llW8GyFNXXwfLUsNkMgtkRKI9uGdzr COUhKEN0l25ZiuqsUIZwBz55ipsJFnCP4Hh0yRDW2d6kjeTj/qJ7FHFaILtSVGcFsjs1ITDg/sKx vH0w446Dn0tGp4ynidErD3llVwGzFNVZwUxgY+ELNDvO/haDIZ2dskfXDGhmB4bRNTfJif0kBuT1 mj0GP1uhqM6MZkzqoG/ez2F4EFe5X4ZEAjolmfZpExQvJ4dBWNgakdyHZPCIEslSVGdFMuweOJAh L9fdLkPyc9xhyGwcsccdxsAOA0EkkSxFdVYkQ7HAEvtl4vENoZLEMC2wNbbDcHi68GX7ZWbs35df FsUczDOzOtDersCUtSNiuGJ5z1cvIs3ZzMKA33GcxPangEPEGoEKEquyBLMHK0ZHRkmI7leMHhKF UuVxRZXn+URxdB/0DQhBKRC4okDw8oSgZJZdkVl+biEAkPeSFW7rfI1mm/GQPRyO6bWGM9ZPoTTY hrn99CYrNT5T1fSokZngXkRQE3KVMjrjYYOYLtQ5h4uurBbK/CTMsFN0/QIV07E+eqTSbyr5S28/ f/mcSOWgPDwZ8/wP76TgTuDpYM0plvZZ1OVF+8/DINZjF0GV8AaB6lO1oDWP6U9BJ9t0QlMCChlr D6wV5x/f8K+9a8++sE3n+sI2FouLtzdX9oVzQ9zpwlpcXS3Iv2hFxJ4laRTFOS6xaQsi9mldIaJB iTf0yMagjsFVpzRDTLrTYFkMWEvzyVbH+j/avoXvxQrbvdSZOxZMJQnr7Sdhn9MieSg9tEhX1hDk PvWbMcnR8Jj9NwbXfI6GFx1rVhxuejOVfLEnU+siN/GchkcMw4cwDJZ3uCc24eAo9m74bTBRHGdZ WlTY1RfMevrdvnBEHM3vZPNrM4Syn/IsoTCsy89v2ft6wVDJfPPatlLDUWwS7aLzBH+c1GcKWSAH UgBgfFPM1XRTNNjkJDI0vE1ECXzhHe80Va0NmqsjsaVbR+IEuISz12qTQcv2TxONaFuNGLbLM09I 3lCBlUsqW0ugp9m2mr7QlgoyNgpVHy9Yj0LVxwvO/ApVHy84yUoqs3de4L4kldO7RtjZSKp+XiBy SdXPC4AhqfrlhVU2Seb3TgwbyiXZADdV/APcVPm7vTKDUkH70v6FYgOHnNsAt9NUQFQdEKN/cqoW 7H7BqWoYYId5f7mIfnaYnJVk/Ws1VT30m5R5mh6we0a+dICbqod+jOCBWnIzNAdTGpoznVoiwavY sqqKYUpVGcOUqj4GKS1VI8OUqlKGKVW9DFOqqhmmVLUzTKkqaJjyZB1ZJ+vIOllHWGFSENLneLFx QCHr9eKqdnho6bVWW9UPDzAdBwDRTcavIIFAxqJhuMtFTINv0P0PV3uWgHKMewWt8HYLhjgIoMtm fwp0+FQhdzvkMA0kZ+lfeOchudchBwQgOSvWHCX3O+SgXCRnufxj5IB8de6gNyRnWdqj5PxiQ7NU jChIzyuHRweYHf7QpcMH9C7XsroDxHr5XYGjb7C7A8SKwbfz88GBQC1+VUWuQayZ9C+6q19R+1+C f+57w56GxaLBBfcN6OpYtDAuIXOuDOCLF+jDuzx4R26JBgQXTpZoIXAJZWmDCcBNuSXAG8YCKoMa wdt8xds6Ys+lJVhsYxsrfLqh9/GSMroacUwsz+OisW0PjoN8Ji1VlqvUNtzt45JXqRua5rNgnFta MoUWN8G5oWk+Oa1juwasEED2GNqH5+AbngfuDPg+htbxbXkxpZln87k/38fQ+v5Dcmhl9hjah+fQ avkxtMdkFma0ijlIEHMs+yLBh9hVjgj9ydX+oseXSFo/5Yj+P0jZshMrXEhlOhGXZ/HGq/qbnRnb K76X/wEAAP//AwBQSwMEFAAGAAgAAAAhAP5iCNnfAAAACQEAAA8AAABkcnMvZG93bnJldi54bWxM j0FPwkAQhe8m/ofNmHiTbS0o1m4JIeqJkAgmhNvQHdqG7m7TXdry7x296G3mvZc332SL0TSip87X ziqIJxEIsoXTtS0VfO3eH+YgfECrsXGWFFzJwyK/vckw1W6wn9RvQym4xPoUFVQhtKmUvqjIoJ+4 lix7J9cZDLx2pdQdDlxuGvkYRU/SYG35QoUtrSoqztuLUfAx4LBM4rd+fT6trofdbLNfx6TU/d24 fAURaAx/YfjBZ3TImenoLlZ70ShIZs+cZH2egGA/+RWOPEynLyDzTP7/IP8GAAD//wMAUEsBAi0A FAAGAAgAAAAhALaDOJL+AAAA4QEAABMAAAAAAAAAAAAAAAAAAAAAAFtDb250ZW50X1R5cGVzXS54 bWxQSwECLQAUAAYACAAAACEAOP0h/9YAAACUAQAACwAAAAAAAAAAAAAAAAAvAQAAX3JlbHMvLnJl bHNQSwECLQAUAAYACAAAACEABLKNnWEIAAAqPAAADgAAAAAAAAAAAAAAAAAuAgAAZHJzL2Uyb0Rv Yy54bWxQSwECLQAUAAYACAAAACEA/mII2d8AAAAJAQAADwAAAAAAAAAAAAAAAAC7CgAAZHJzL2Rv d25yZXYueG1sUEsFBgAAAAAEAAQA8wAAAMcLAAAAAA== ">
                      <v:shape id="1066" o:spid="_x0000_s1040" type="#_x0000_t202" style="position:absolute;left:95;top:11620;width:3143;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8F278cA AADjAAAADwAAAGRycy9kb3ducmV2LnhtbERPzWrCQBC+F/oOyxR6KbqbVKqmriKitFetF29DdkxC s7NJdmtin75bEDzO9z+L1WBrcaHOV441JGMFgjh3puJCw/FrN5qB8AHZYO2YNFzJw2r5+LDAzLie 93Q5hELEEPYZaihDaDIpfV6SRT92DXHkzq6zGOLZFdJ02MdwW8tUqTdpseLYUGJDm5Ly78OP1eD6 7dU6alX6cvq1H5t1uz+nrdbPT8P6HUSgIdzFN/enifOTVzWfqkmSwv9PEQC5/AMAAP//AwBQSwEC LQAUAAYACAAAACEA8PeKu/0AAADiAQAAEwAAAAAAAAAAAAAAAAAAAAAAW0NvbnRlbnRfVHlwZXNd LnhtbFBLAQItABQABgAIAAAAIQAx3V9h0gAAAI8BAAALAAAAAAAAAAAAAAAAAC4BAABfcmVscy8u cmVsc1BLAQItABQABgAIAAAAIQAzLwWeQQAAADkAAAAQAAAAAAAAAAAAAAAAACkCAABkcnMvc2hh cGV4bWwueG1sUEsBAi0AFAAGAAgAAAAhAAPBdu/HAAAA4wAAAA8AAAAAAAAAAAAAAAAAmAIAAGRy cy9kb3ducmV2LnhtbFBLBQYAAAAABAAEAPUAAACMAwAAAAA= " strokecolor="white">
                        <v:textbox>
                          <w:txbxContent>
                            <w:p w14:paraId="54D0C8D4" w14:textId="77777777" w:rsidR="003E2DAF" w:rsidRDefault="003E2DAF" w:rsidP="003E2DAF">
                              <w:pPr>
                                <w:rPr>
                                  <w:i/>
                                  <w:iCs/>
                                </w:rPr>
                              </w:pPr>
                              <w:r>
                                <w:rPr>
                                  <w:i/>
                                  <w:iCs/>
                                </w:rPr>
                                <w:t>A</w:t>
                              </w:r>
                            </w:p>
                          </w:txbxContent>
                        </v:textbox>
                      </v:shape>
                      <v:shape id="1067" o:spid="_x0000_s1041" type="#_x0000_t202" style="position:absolute;left:3143;top:11715;width:3143;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3TdMcA AADjAAAADwAAAGRycy9kb3ducmV2LnhtbERPzWrCQBC+F/oOyxR6KbqbKFWjq4hU2qu2F29DdkxC s7NJdmuiT98tCD3O9z+rzWBrcaHOV441JGMFgjh3puJCw9fnfjQH4QOywdoxabiSh8368WGFmXE9 H+hyDIWIIewz1FCG0GRS+rwki37sGuLInV1nMcSzK6TpsI/htpapUq/SYsWxocSGdiXl38cfq8H1 b1frqFXpy+lm33fb9nBOW62fn4btEkSgIfyL7+4PE+cnE7WYqWkygb+fIgBy/QsAAP//AwBQSwEC LQAUAAYACAAAACEA8PeKu/0AAADiAQAAEwAAAAAAAAAAAAAAAAAAAAAAW0NvbnRlbnRfVHlwZXNd LnhtbFBLAQItABQABgAIAAAAIQAx3V9h0gAAAI8BAAALAAAAAAAAAAAAAAAAAC4BAABfcmVscy8u cmVsc1BLAQItABQABgAIAAAAIQAzLwWeQQAAADkAAAAQAAAAAAAAAAAAAAAAACkCAABkcnMvc2hh cGV4bWwueG1sUEsBAi0AFAAGAAgAAAAhAGyN03THAAAA4wAAAA8AAAAAAAAAAAAAAAAAmAIAAGRy cy9kb3ducmV2LnhtbFBLBQYAAAAABAAEAPUAAACMAwAAAAA= " strokecolor="white">
                        <v:textbox>
                          <w:txbxContent>
                            <w:p w14:paraId="0F6E9A16" w14:textId="77777777" w:rsidR="003E2DAF" w:rsidRDefault="003E2DAF" w:rsidP="003E2DAF">
                              <w:pPr>
                                <w:rPr>
                                  <w:i/>
                                  <w:iCs/>
                                </w:rPr>
                              </w:pPr>
                              <w:r>
                                <w:rPr>
                                  <w:i/>
                                  <w:iCs/>
                                </w:rPr>
                                <w:t>B</w:t>
                              </w:r>
                            </w:p>
                          </w:txbxContent>
                        </v:textbox>
                      </v:shape>
                      <v:shape id="1068" o:spid="_x0000_s1042" type="#_x0000_t202" style="position:absolute;left:3143;top:5048;width:3143;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RLAMcA AADjAAAADwAAAGRycy9kb3ducmV2LnhtbERPzWrCQBC+C32HZQq9iO4mStXoKiKV9qrtxduQHZPQ 7GyS3ZrYp+8WCj3O9z+b3WBrcaPOV441JFMFgjh3puJCw8f7cbIE4QOywdoxabiTh932YbTBzLie T3Q7h0LEEPYZaihDaDIpfV6SRT91DXHkrq6zGOLZFdJ02MdwW8tUqWdpseLYUGJDh5Lyz/OX1eD6 l7t11Kp0fPm2r4d9e7qmrdZPj8N+DSLQEP7Ff+43E+cnM7VaqHkyh9+fIgBy+wMAAP//AwBQSwEC LQAUAAYACAAAACEA8PeKu/0AAADiAQAAEwAAAAAAAAAAAAAAAAAAAAAAW0NvbnRlbnRfVHlwZXNd LnhtbFBLAQItABQABgAIAAAAIQAx3V9h0gAAAI8BAAALAAAAAAAAAAAAAAAAAC4BAABfcmVscy8u cmVsc1BLAQItABQABgAIAAAAIQAzLwWeQQAAADkAAAAQAAAAAAAAAAAAAAAAACkCAABkcnMvc2hh cGV4bWwueG1sUEsBAi0AFAAGAAgAAAAhAONkSwDHAAAA4wAAAA8AAAAAAAAAAAAAAAAAmAIAAGRy cy9kb3ducmV2LnhtbFBLBQYAAAAABAAEAPUAAACMAwAAAAA= " strokecolor="white">
                        <v:textbox>
                          <w:txbxContent>
                            <w:p w14:paraId="79EFCA2B" w14:textId="77777777" w:rsidR="003E2DAF" w:rsidRDefault="003E2DAF" w:rsidP="003E2DAF">
                              <w:pPr>
                                <w:rPr>
                                  <w:i/>
                                  <w:iCs/>
                                </w:rPr>
                              </w:pPr>
                              <w:r>
                                <w:rPr>
                                  <w:i/>
                                  <w:iCs/>
                                </w:rPr>
                                <w:t>C</w:t>
                              </w:r>
                            </w:p>
                          </w:txbxContent>
                        </v:textbox>
                      </v:shape>
                      <v:shape id="1069" o:spid="_x0000_s1043" type="#_x0000_t202" style="position:absolute;top:5143;width:3143;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jum8cA AADjAAAADwAAAGRycy9kb3ducmV2LnhtbERPO2/CMBDekfofrKvUBRU7oc8UgxBqBSuUhe0UH0nU +JzELgn8+hqpEuN975stBluLE3W+cqwhmSgQxLkzFRca9t9fj28gfEA2WDsmDWfysJjfjWaYGdfz lk67UIgYwj5DDWUITSalz0uy6CeuIY7c0XUWQzy7QpoO+xhua5kq9SItVhwbSmxoVVL+s/u1Glz/ ebaOWpWODxe7Xi3b7TFttX64H5YfIAIN4Sb+d29MnJ9M1furekqe4fpTBEDO/wAAAP//AwBQSwEC LQAUAAYACAAAACEA8PeKu/0AAADiAQAAEwAAAAAAAAAAAAAAAAAAAAAAW0NvbnRlbnRfVHlwZXNd LnhtbFBLAQItABQABgAIAAAAIQAx3V9h0gAAAI8BAAALAAAAAAAAAAAAAAAAAC4BAABfcmVscy8u cmVsc1BLAQItABQABgAIAAAAIQAzLwWeQQAAADkAAAAQAAAAAAAAAAAAAAAAACkCAABkcnMvc2hh cGV4bWwueG1sUEsBAi0AFAAGAAgAAAAhAIwo7pvHAAAA4wAAAA8AAAAAAAAAAAAAAAAAmAIAAGRy cy9kb3ducmV2LnhtbFBLBQYAAAAABAAEAPUAAACMAwAAAAA= " strokecolor="white">
                        <v:textbox>
                          <w:txbxContent>
                            <w:p w14:paraId="50922A27" w14:textId="77777777" w:rsidR="003E2DAF" w:rsidRDefault="003E2DAF" w:rsidP="003E2DAF">
                              <w:pPr>
                                <w:rPr>
                                  <w:i/>
                                  <w:iCs/>
                                </w:rPr>
                              </w:pPr>
                              <w:r>
                                <w:rPr>
                                  <w:i/>
                                  <w:iCs/>
                                </w:rPr>
                                <w:t>D</w:t>
                              </w:r>
                            </w:p>
                          </w:txbxContent>
                        </v:textbox>
                      </v:shape>
                      <v:shape id="1070" o:spid="_x0000_s1044" type="#_x0000_t202" style="position:absolute;left:7524;top:16383;width:3715;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pw7MgA AADjAAAADwAAAGRycy9kb3ducmV2LnhtbERPS2vCQBC+F/oflin0UnQ3UXxEVxGp1Ku2F29DdkxC s7NJdmtif323UOhxvvest4OtxY06XznWkIwVCOLcmYoLDR/vh9EChA/IBmvHpOFOHrabx4c1Zsb1 fKLbORQihrDPUEMZQpNJ6fOSLPqxa4gjd3WdxRDPrpCmwz6G21qmSs2kxYpjQ4kN7UvKP89fVoPr X+/WUavSl8u3fdvv2tM1bbV+fhp2KxCBhvAv/nMfTZyfTNRyrqbJDH5/igDIzQ8AAAD//wMAUEsB Ai0AFAAGAAgAAAAhAPD3irv9AAAA4gEAABMAAAAAAAAAAAAAAAAAAAAAAFtDb250ZW50X1R5cGVz XS54bWxQSwECLQAUAAYACAAAACEAMd1fYdIAAACPAQAACwAAAAAAAAAAAAAAAAAuAQAAX3JlbHMv LnJlbHNQSwECLQAUAAYACAAAACEAMy8FnkEAAAA5AAAAEAAAAAAAAAAAAAAAAAApAgAAZHJzL3No YXBleG1sLnhtbFBLAQItABQABgAIAAAAIQB8+nDsyAAAAOMAAAAPAAAAAAAAAAAAAAAAAJgCAABk cnMvZG93bnJldi54bWxQSwUGAAAAAAQABAD1AAAAjQMAAAAA " strokecolor="white">
                        <v:textbox>
                          <w:txbxContent>
                            <w:p w14:paraId="3AB22F42" w14:textId="77777777" w:rsidR="003E2DAF" w:rsidRDefault="003E2DAF" w:rsidP="003E2DAF">
                              <w:r>
                                <w:rPr>
                                  <w:i/>
                                  <w:iCs/>
                                </w:rPr>
                                <w:t>A</w:t>
                              </w:r>
                              <w:r>
                                <w:t>’</w:t>
                              </w:r>
                            </w:p>
                          </w:txbxContent>
                        </v:textbox>
                      </v:shape>
                      <v:shape id="1071" o:spid="_x0000_s1045" type="#_x0000_t202" style="position:absolute;left:15049;top:16668;width:3524;height:25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bVd8cA AADjAAAADwAAAGRycy9kb3ducmV2LnhtbERPzWrCQBC+F/oOyxR6KbqbKLVNXUWkRa/aXrwN2TEJ zc4m2a2JPr0rCD3O9z/z5WBrcaLOV441JGMFgjh3puJCw8/31+gNhA/IBmvHpOFMHpaLx4c5Zsb1 vKPTPhQihrDPUEMZQpNJ6fOSLPqxa4gjd3SdxRDPrpCmwz6G21qmSr1KixXHhhIbWpeU/+7/rAbX f56to1alL4eL3axX7e6Ytlo/Pw2rDxCBhvAvvru3Js5PJup9pqbJDG4/RQDk4goAAP//AwBQSwEC LQAUAAYACAAAACEA8PeKu/0AAADiAQAAEwAAAAAAAAAAAAAAAAAAAAAAW0NvbnRlbnRfVHlwZXNd LnhtbFBLAQItABQABgAIAAAAIQAx3V9h0gAAAI8BAAALAAAAAAAAAAAAAAAAAC4BAABfcmVscy8u cmVsc1BLAQItABQABgAIAAAAIQAzLwWeQQAAADkAAAAQAAAAAAAAAAAAAAAAACkCAABkcnMvc2hh cGV4bWwueG1sUEsBAi0AFAAGAAgAAAAhABO21XfHAAAA4wAAAA8AAAAAAAAAAAAAAAAAmAIAAGRy cy9kb3ducmV2LnhtbFBLBQYAAAAABAAEAPUAAACMAwAAAAA= " strokecolor="white">
                        <v:textbox>
                          <w:txbxContent>
                            <w:p w14:paraId="069AEDA7" w14:textId="77777777" w:rsidR="003E2DAF" w:rsidRDefault="003E2DAF" w:rsidP="003E2DAF">
                              <w:r>
                                <w:rPr>
                                  <w:i/>
                                  <w:iCs/>
                                </w:rPr>
                                <w:t>B</w:t>
                              </w:r>
                              <w:r>
                                <w:t>’</w:t>
                              </w:r>
                            </w:p>
                          </w:txbxContent>
                        </v:textbox>
                      </v:shape>
                      <v:shape id="1072" o:spid="_x0000_s1046" type="#_x0000_t202" style="position:absolute;left:15240;width:3810;height:29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lBBcsA AADjAAAADwAAAGRycy9kb3ducmV2LnhtbESPS0/DMBCE75X4D9YicamonYB4hLpVVYHg2seF2yre JhHxOolNk/Lr2QMSx92Znfl2uZ58q840xCawhWxhQBGXwTVcWTge3m6fQMWE7LANTBYuFGG9upot sXBh5B2d96lSEsKxQAt1Sl2hdSxr8hgXoSMW7RQGj0nGodJuwFHCfatzYx60x4alocaOtjWVX/tv byGMrxcfqDf5/PPHv283/e6U99beXE+bF1CJpvRv/rv+cIKf3ZnnR3OfCbT8JAvQq18AAAD//wMA UEsBAi0AFAAGAAgAAAAhAPD3irv9AAAA4gEAABMAAAAAAAAAAAAAAAAAAAAAAFtDb250ZW50X1R5 cGVzXS54bWxQSwECLQAUAAYACAAAACEAMd1fYdIAAACPAQAACwAAAAAAAAAAAAAAAAAuAQAAX3Jl bHMvLnJlbHNQSwECLQAUAAYACAAAACEAMy8FnkEAAAA5AAAAEAAAAAAAAAAAAAAAAAApAgAAZHJz L3NoYXBleG1sLnhtbFBLAQItABQABgAIAAAAIQBiKUEFywAAAOMAAAAPAAAAAAAAAAAAAAAAAJgC AABkcnMvZG93bnJldi54bWxQSwUGAAAAAAQABAD1AAAAkAMAAAAA " strokecolor="white">
                        <v:textbox>
                          <w:txbxContent>
                            <w:p w14:paraId="75450102" w14:textId="77777777" w:rsidR="003E2DAF" w:rsidRDefault="003E2DAF" w:rsidP="003E2DAF">
                              <w:r>
                                <w:rPr>
                                  <w:i/>
                                  <w:iCs/>
                                </w:rPr>
                                <w:t>C</w:t>
                              </w:r>
                              <w:r>
                                <w:t>’</w:t>
                              </w:r>
                            </w:p>
                          </w:txbxContent>
                        </v:textbox>
                      </v:shape>
                      <v:shape id="1073" o:spid="_x0000_s1047" type="#_x0000_t202" style="position:absolute;left:7620;top:95;width:3905;height:276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XknscA AADjAAAADwAAAGRycy9kb3ducmV2LnhtbERPzWrCQBC+F/oOyxR6KbqbKLWmriLSoldtL70N2TEJ zc4m2a2JPr0rCD3O9z+L1WBrcaLOV441JGMFgjh3puJCw/fX5+gNhA/IBmvHpOFMHlbLx4cFZsb1 vKfTIRQihrDPUEMZQpNJ6fOSLPqxa4gjd3SdxRDPrpCmwz6G21qmSr1KixXHhhIb2pSU/x7+rAbX f5yto1alLz8Xu92s2/0xbbV+fhrW7yACDeFffHfvTJyfTNR8pqbJHG4/RQDk8goAAP//AwBQSwEC LQAUAAYACAAAACEA8PeKu/0AAADiAQAAEwAAAAAAAAAAAAAAAAAAAAAAW0NvbnRlbnRfVHlwZXNd LnhtbFBLAQItABQABgAIAAAAIQAx3V9h0gAAAI8BAAALAAAAAAAAAAAAAAAAAC4BAABfcmVscy8u cmVsc1BLAQItABQABgAIAAAAIQAzLwWeQQAAADkAAAAQAAAAAAAAAAAAAAAAACkCAABkcnMvc2hh cGV4bWwueG1sUEsBAi0AFAAGAAgAAAAhAA1l5J7HAAAA4wAAAA8AAAAAAAAAAAAAAAAAmAIAAGRy cy9kb3ducmV2LnhtbFBLBQYAAAAABAAEAPUAAACMAwAAAAA= " strokecolor="white">
                        <v:textbox>
                          <w:txbxContent>
                            <w:p w14:paraId="28D3D3CE" w14:textId="77777777" w:rsidR="003E2DAF" w:rsidRDefault="003E2DAF" w:rsidP="003E2DAF">
                              <w:r>
                                <w:rPr>
                                  <w:i/>
                                  <w:iCs/>
                                </w:rPr>
                                <w:t>D</w:t>
                              </w:r>
                              <w:r>
                                <w:t>’</w:t>
                              </w:r>
                            </w:p>
                          </w:txbxContent>
                        </v:textbox>
                      </v:shape>
                      <v:shape id="1074" o:spid="_x0000_s1048" type="#_x0000_t202" style="position:absolute;left:11334;top:11811;width:3239;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OHvssA AADjAAAADwAAAGRycy9kb3ducmV2LnhtbESPT0/DMAzF70j7DpGRuKAtWUEMyrJpmkBw3Z8LN6vx 2orGaZts7fj0+IDE0fbze++3XI++URfqYx3YwnxmQBEXwdVcWjge3qfPoGJCdtgEJgtXirBeTW6W mLsw8I4u+1QqMeGYo4UqpTbXOhYVeYyz0BLL7RR6j0nGvtSux0HMfaMzY560x5olocKWthUV3/uz txCGt6sP1Jns/uvHf2w33e6Uddbe3Y6bV1CJxvQv/vv+dFJ//mBeFuYxEwphkgXo1S8AAAD//wMA UEsBAi0AFAAGAAgAAAAhAPD3irv9AAAA4gEAABMAAAAAAAAAAAAAAAAAAAAAAFtDb250ZW50X1R5 cGVzXS54bWxQSwECLQAUAAYACAAAACEAMd1fYdIAAACPAQAACwAAAAAAAAAAAAAAAAAuAQAAX3Jl bHMvLnJlbHNQSwECLQAUAAYACAAAACEAMy8FnkEAAAA5AAAAEAAAAAAAAAAAAAAAAAApAgAAZHJz L3NoYXBleG1sLnhtbFBLAQItABQABgAIAAAAIQBSM4e+ywAAAOMAAAAPAAAAAAAAAAAAAAAAAJgC AABkcnMvZG93bnJldi54bWxQSwUGAAAAAAQABAD1AAAAkAMAAAAA " strokecolor="white">
                        <v:textbox>
                          <w:txbxContent>
                            <w:p w14:paraId="7C3EB3E2" w14:textId="77777777" w:rsidR="003E2DAF" w:rsidRDefault="003E2DAF" w:rsidP="003E2DAF">
                              <w:r>
                                <w:rPr>
                                  <w:position w:val="-4"/>
                                </w:rPr>
                                <w:object w:dxaOrig="555" w:dyaOrig="315" w14:anchorId="530EDCF0">
                                  <v:shape id="2050" o:spid="_x0000_i1756" type="#_x0000_t75" style="width:28.5pt;height:16.5pt;visibility:visible;mso-wrap-distance-left:0;mso-wrap-distance-right:0" o:ole="">
                                    <v:imagedata r:id="rId1225" o:title="" embosscolor="white"/>
                                  </v:shape>
                                  <o:OLEObject Type="Embed" ProgID="Equation.DSMT4" ShapeID="2050" DrawAspect="Content" ObjectID="_1803674431" r:id="rId1227"/>
                                </w:object>
                              </w:r>
                              <w:r>
                                <w:t>A</w:t>
                              </w:r>
                            </w:p>
                          </w:txbxContent>
                        </v:textbox>
                      </v:shape>
                      <v:group id="1075" o:spid="_x0000_s1049" style="position:absolute;left:1524;top:3810;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zo9NckAAADjAAAADwAAAGRycy9kb3ducmV2LnhtbERPX2vCMBB/H+w7hBvs bSbRzWlnFJFt7EEG6kB8O5qzLTaX0mRt/fbLYLDH+/2/xWpwteioDZVnA3qkQBDn3lZcGPg6vD3M QISIbLH2TAauFGC1vL1ZYGZ9zzvq9rEQKYRDhgbKGJtMypCX5DCMfEOcuLNvHcZ0toW0LfYp3NVy rNRUOqw4NZTY0Kak/LL/dgbee+zXE/3abS/nzfV0ePo8bjUZc383rF9ARBriv/jP/WHTfD1R82f1 ONbw+1MCQC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fOj01yQAA AOMAAAAPAAAAAAAAAAAAAAAAAKoCAABkcnMvZG93bnJldi54bWxQSwUGAAAAAAQABAD6AAAAoAMA AAAA ">
                        <v:group id="1076" o:spid="_x0000_s1050" style="position:absolute;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ijQskAAADjAAAADwAAAGRycy9kb3ducmV2LnhtbERPX2vCMBB/H+w7hBP2 NpPWbWo1isg29iCDqSC+Hc3ZFptLabK2fvtlMNjj/f7fcj3YWnTU+sqxhmSsQBDnzlRcaDge3h5n IHxANlg7Jg038rBe3d8tMTOu5y/q9qEQMYR9hhrKEJpMSp+XZNGPXUMcuYtrLYZ4toU0LfYx3NYy VepFWqw4NpTY0Lak/Lr/three+w3k+S1210v29v58Px52iWk9cNo2CxABBrCv/jP/WHi/GSi5lP1 lKbw+1MEQK5+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v6KNCyQAA AOMAAAAPAAAAAAAAAAAAAAAAAKoCAABkcnMvZG93bnJldi54bWxQSwUGAAAAAAQABAD6AAAAoAMA AAAA ">
                          <v:group id="1077" o:spid="_x0000_s1051" style="position:absolute;width:14954;height:11906" coordsize="14954,119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KQG2ckAAADjAAAADwAAAGRycy9kb3ducmV2LnhtbERPS2vCQBC+F/oflhF6 q7sx9mF0FZFaPEihWijehuyYBLOzIbtN4r/vCoUe53vPYjXYWnTU+sqxhmSsQBDnzlRcaPg6bh9f QfiAbLB2TBqu5GG1vL9bYGZcz5/UHUIhYgj7DDWUITSZlD4vyaIfu4Y4cmfXWgzxbAtpWuxjuK3l RKlnabHi2FBiQ5uS8svhx2p477Ffp8lbt7+cN9fT8enje5+Q1g+jYT0HEWgI/+I/987E+UmqZi9q Oknh9lMEQC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ApAbZyQAA AOMAAAAPAAAAAAAAAAAAAAAAAKoCAABkcnMvZG93bnJldi54bWxQSwUGAAAAAAQABAD6AAAAoAMA AAAA ">
                            <v:group id="1078" o:spid="_x0000_s1052" style="position:absolute;top:4953;width:7239;height:2095" coordsize="7239,209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02erckAAADjAAAADwAAAGRycy9kb3ducmV2LnhtbERPS2vCQBC+F/oflin0 VnejttrUVURa8SAFH1B6G7JjEszOhuw2if/eFYQe53vPbNHbSrTU+NKxhmSgQBBnzpScazgevl6m IHxANlg5Jg0X8rCYPz7MMDWu4x21+5CLGMI+RQ1FCHUqpc8KsugHriaO3Mk1FkM8m1yaBrsYbis5 VOpNWiw5NhRY06qg7Lz/sxrWHXbLUfLZbs+n1eX38Pr9s01I6+enfvkBIlAf/sV398bE+clIvU/U eDiG208RADm/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BPTZ6tyQAA AOMAAAAPAAAAAAAAAAAAAAAAAKoCAABkcnMvZG93bnJldi54bWxQSwUGAAAAAAQABAD6AAAAoAMA AAAA ">
                              <v:rect id="1079" o:spid="_x0000_s1053" style="position:absolute;width:2190;height:2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co+coA AADjAAAADwAAAGRycy9kb3ducmV2LnhtbERPzUoDMRC+F/oOYQpexCatum3XpkUFUVCEVrF4GzZj dulmsiSxXd/eCEKP8/3Pct27VhwoxMazhslYgSCuvGnYanh/e7iYg4gJ2WDrmTT8UIT1ajhYYmn8 kTd02CYrcgjHEjXUKXWllLGqyWEc+444c18+OEz5DFaagMcc7lo5VaqQDhvODTV2dF9Ttd9+Ow13 +4/N68zOn0NXLF4ezz93RW93Wp+N+tsbEIn6dBL/u59Mnj+5VIuZuppew99PGQC5+gUAAP//AwBQ SwECLQAUAAYACAAAACEA8PeKu/0AAADiAQAAEwAAAAAAAAAAAAAAAAAAAAAAW0NvbnRlbnRfVHlw ZXNdLnhtbFBLAQItABQABgAIAAAAIQAx3V9h0gAAAI8BAAALAAAAAAAAAAAAAAAAAC4BAABfcmVs cy8ucmVsc1BLAQItABQABgAIAAAAIQAzLwWeQQAAADkAAAAQAAAAAAAAAAAAAAAAACkCAABkcnMv c2hhcGV4bWwueG1sUEsBAi0AFAAGAAgAAAAhAIlnKPnKAAAA4wAAAA8AAAAAAAAAAAAAAAAAmAIA AGRycy9kb3ducmV2LnhtbFBLBQYAAAAABAAEAPUAAACPAwAAAAA= " strokeweight="1pt"/>
                              <v:rect id="1080" o:spid="_x0000_s1054" style="position:absolute;left:2190;width:5049;height:20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zzscoA AADjAAAADwAAAGRycy9kb3ducmV2LnhtbERPS2sCMRC+F/ofwhR6KZr4wMfWKCIK1lLwdfA4bKa7 SzeTZRPd9d83hYLH+d4zW7S2FDeqfeFYQ6+rQBCnzhScaTifNp0JCB+QDZaOScOdPCzmz08zTIxr +EC3Y8hEDGGfoIY8hCqR0qc5WfRdVxFH7tvVFkM860yaGpsYbkvZV2okLRYcG3KsaJVT+nO8Wg2f ZjX4WF/a4ddmt75M3k7NsrzutX59aZfvIAK14SH+d29NnN8bqOlYDfsj+PspAiDnvwAAAP//AwBQ SwECLQAUAAYACAAAACEA8PeKu/0AAADiAQAAEwAAAAAAAAAAAAAAAAAAAAAAW0NvbnRlbnRfVHlw ZXNdLnhtbFBLAQItABQABgAIAAAAIQAx3V9h0gAAAI8BAAALAAAAAAAAAAAAAAAAAC4BAABfcmVs cy8ucmVsc1BLAQItABQABgAIAAAAIQAzLwWeQQAAADkAAAAQAAAAAAAAAAAAAAAAACkCAABkcnMv c2hhcGV4bWwueG1sUEsBAi0AFAAGAAgAAAAhAG1s87HKAAAA4wAAAA8AAAAAAAAAAAAAAAAAmAIA AGRycy9kb3ducmV2LnhtbFBLBQYAAAAABAAEAPUAAACPAwAAAAA= " filled="f" strokeweight="1pt">
                                <v:stroke dashstyle="1 1"/>
                              </v:rect>
                            </v:group>
                            <v:rect id="1081" o:spid="_x0000_s1055" style="position:absolute;left:7239;width:7715;height:119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LhpskA AADjAAAADwAAAGRycy9kb3ducmV2LnhtbERPS2sCMRC+F/ofwhR6KTVZtT5WoxRBEA+CWqTHYTPu Lm4mSxJ1++8bodDjfO+ZLzvbiBv5UDvWkPUUCOLCmZpLDV/H9fsERIjIBhvHpOGHAiwXz09zzI27 855uh1iKFMIhRw1VjG0uZSgqshh6riVO3Nl5izGdvpTG4z2F20b2lRpJizWnhgpbWlVUXA5Xq2E7 /FDf8ZS54+QymO5883Yaba9av750nzMQkbr4L/5zb0yanw3UdKyG/TE8fkoAyMUvAAAA//8DAFBL AQItABQABgAIAAAAIQDw94q7/QAAAOIBAAATAAAAAAAAAAAAAAAAAAAAAABbQ29udGVudF9UeXBl c10ueG1sUEsBAi0AFAAGAAgAAAAhADHdX2HSAAAAjwEAAAsAAAAAAAAAAAAAAAAALgEAAF9yZWxz Ly5yZWxzUEsBAi0AFAAGAAgAAAAhADMvBZ5BAAAAOQAAABAAAAAAAAAAAAAAAAAAKQIAAGRycy9z aGFwZXhtbC54bWxQSwECLQAUAAYACAAAACEAdTLhpskAAADjAAAADwAAAAAAAAAAAAAAAACYAgAA ZHJzL2Rvd25yZXYueG1sUEsFBgAAAAAEAAQA9QAAAI4DAAAAAA== " filled="f" strokeweight="1pt"/>
                          </v:group>
                          <v:oval id="1082" o:spid="_x0000_s1056" style="position:absolute;left:10096;top:4953;width:2381;height:238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hJYcsA AADjAAAADwAAAGRycy9kb3ducmV2LnhtbESPT0/DMAzF70j7DpEncWPJBqysLJsQEn92ZCDQbl5j 2kLjlCRs5dvjAxJH+z2/9/NyPfhOHSimNrCF6cSAIq6Ca7m28PJ8d3YFKmVkh11gsvBDCdar0ckS SxeO/ESHba6VhHAq0UKTc19qnaqGPKZJ6IlFew/RY5Yx1tpFPEq47/TMmLn22LI0NNjTbUPV5/bb W7i8L1wXH3Zvu/3g5/qLi9fNR7T2dDzcXIPKNOR/89/1oxP86blZFOZiJtDykyxAr34BAAD//wMA UEsBAi0AFAAGAAgAAAAhAPD3irv9AAAA4gEAABMAAAAAAAAAAAAAAAAAAAAAAFtDb250ZW50X1R5 cGVzXS54bWxQSwECLQAUAAYACAAAACEAMd1fYdIAAACPAQAACwAAAAAAAAAAAAAAAAAuAQAAX3Jl bHMvLnJlbHNQSwECLQAUAAYACAAAACEAMy8FnkEAAAA5AAAAEAAAAAAAAAAAAAAAAAApAgAAZHJz L3NoYXBleG1sLnhtbFBLAQItABQABgAIAAAAIQAmiElhywAAAOMAAAAPAAAAAAAAAAAAAAAAAJgC AABkcnMvZG93bnJldi54bWxQSwUGAAAAAAQABAD1AAAAkAMAAAAA " filled="f" strokeweight="1pt">
                            <v:stroke joinstyle="miter"/>
                            <v:textbox>
                              <w:txbxContent>
                                <w:p w14:paraId="524FABB5" w14:textId="77777777" w:rsidR="003E2DAF" w:rsidRDefault="003E2DAF" w:rsidP="003E2DAF">
                                  <w:pPr>
                                    <w:jc w:val="center"/>
                                    <w:rPr>
                                      <w:sz w:val="42"/>
                                      <w:szCs w:val="42"/>
                                    </w:rPr>
                                  </w:pPr>
                                </w:p>
                              </w:txbxContent>
                            </v:textbox>
                          </v:oval>
                        </v:group>
                        <v:shape id="1083" o:spid="_x0000_s1057" style="position:absolute;left:10763;top:5524;width:1048;height:1143;visibility:visible;mso-wrap-style:square;v-text-anchor:top" coordsize="104775,114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lqy8sA AADjAAAADwAAAGRycy9kb3ducmV2LnhtbESPQWvCQBCF70L/wzJCb7qrLVqjq4hQsL0UYw96G7Nj EszOhuxq4r/vFgSPM+/N+94sVp2txI0aXzrWMBoqEMSZMyXnGn73n4MPED4gG6wck4Y7eVgtX3oL TIxreUe3NOQihrBPUEMRQp1I6bOCLPqhq4mjdnaNxRDHJpemwTaG20qOlZpIiyVHQoE1bQrKLunV Ru5pujlcDl/fp/vup5qslTzuW6n1a79bz0EE6sLT/Ljemlh/9KZmU/U+nsH/T3EBcvkHAAD//wMA UEsBAi0AFAAGAAgAAAAhAPD3irv9AAAA4gEAABMAAAAAAAAAAAAAAAAAAAAAAFtDb250ZW50X1R5 cGVzXS54bWxQSwECLQAUAAYACAAAACEAMd1fYdIAAACPAQAACwAAAAAAAAAAAAAAAAAuAQAAX3Jl bHMvLnJlbHNQSwECLQAUAAYACAAAACEAMy8FnkEAAAA5AAAAEAAAAAAAAAAAAAAAAAApAgAAZHJz L3NoYXBleG1sLnhtbFBLAQItABQABgAIAAAAIQCLeWrLywAAAOMAAAAPAAAAAAAAAAAAAAAAAJgC AABkcnMvZG93bnJldi54bWxQSwUGAAAAAAQABAD1AAAAkAMAAAAA " path="m13888,44828r26178,l40066,15150r24643,l64709,44828r26178,l90887,69472r-26178,l64709,99150r-24643,l40066,69472r-26178,l13888,44828xe" fillcolor="black" strokeweight="1pt">
                          <v:stroke joinstyle="miter"/>
                          <v:path arrowok="t" o:connecttype="custom" o:connectlocs="0,0;0,0;0,0;0,0;0,0;0,0;0,0;0,0;0,0;0,0;0,0;0,0;0,0" o:connectangles="0,0,0,0,0,0,0,0,0,0,0,0,0" textboxrect="0,0,104775,114300"/>
                        </v:shape>
                      </v:group>
                      <w10:wrap type="square"/>
                    </v:group>
                  </w:pict>
                </mc:Fallback>
              </mc:AlternateContent>
            </w:r>
          </w:p>
          <w:p w14:paraId="091A4D75" w14:textId="77777777" w:rsidR="00B5258E" w:rsidRPr="00B5258E" w:rsidRDefault="00B5258E" w:rsidP="003E2DAF">
            <w:pPr>
              <w:widowControl w:val="0"/>
              <w:spacing w:line="360" w:lineRule="auto"/>
              <w:rPr>
                <w:rFonts w:eastAsia="Courier New"/>
                <w:b/>
                <w:iCs/>
              </w:rPr>
            </w:pPr>
          </w:p>
          <w:p w14:paraId="511A2A90" w14:textId="77777777" w:rsidR="00B5258E" w:rsidRPr="00B5258E" w:rsidRDefault="00B5258E" w:rsidP="003E2DAF">
            <w:pPr>
              <w:widowControl w:val="0"/>
              <w:spacing w:line="360" w:lineRule="auto"/>
              <w:rPr>
                <w:rFonts w:eastAsia="Courier New"/>
                <w:b/>
                <w:iCs/>
              </w:rPr>
            </w:pPr>
          </w:p>
          <w:p w14:paraId="73DFC4D4" w14:textId="77777777" w:rsidR="00B5258E" w:rsidRPr="00B5258E" w:rsidRDefault="00B5258E" w:rsidP="003E2DAF">
            <w:pPr>
              <w:widowControl w:val="0"/>
              <w:spacing w:line="360" w:lineRule="auto"/>
              <w:rPr>
                <w:rFonts w:eastAsia="Courier New"/>
                <w:b/>
                <w:iCs/>
              </w:rPr>
            </w:pPr>
          </w:p>
          <w:p w14:paraId="6A8EF625" w14:textId="77777777" w:rsidR="00B5258E" w:rsidRPr="00B5258E" w:rsidRDefault="00B5258E" w:rsidP="003E2DAF">
            <w:pPr>
              <w:widowControl w:val="0"/>
              <w:spacing w:line="360" w:lineRule="auto"/>
              <w:rPr>
                <w:rFonts w:eastAsia="Courier New"/>
                <w:b/>
                <w:iCs/>
              </w:rPr>
            </w:pPr>
          </w:p>
          <w:p w14:paraId="0985D079" w14:textId="77777777" w:rsidR="00B5258E" w:rsidRPr="00B5258E" w:rsidRDefault="00B5258E" w:rsidP="003E2DAF">
            <w:pPr>
              <w:widowControl w:val="0"/>
              <w:spacing w:line="360" w:lineRule="auto"/>
              <w:rPr>
                <w:rFonts w:eastAsia="Courier New"/>
                <w:b/>
                <w:iCs/>
              </w:rPr>
            </w:pPr>
          </w:p>
        </w:tc>
      </w:tr>
    </w:tbl>
    <w:p w14:paraId="7C27D529" w14:textId="77777777" w:rsidR="00B5258E" w:rsidRPr="00B5258E" w:rsidRDefault="00B5258E" w:rsidP="003E2DAF">
      <w:pPr>
        <w:spacing w:line="360" w:lineRule="auto"/>
        <w:jc w:val="center"/>
        <w:rPr>
          <w:b/>
          <w:lang w:val="vi-VN"/>
        </w:rPr>
      </w:pPr>
      <w:r w:rsidRPr="00B5258E">
        <w:rPr>
          <w:b/>
          <w:lang w:val="vi-VN"/>
        </w:rPr>
        <w:t>------------------------ HẾT ------------------------</w:t>
      </w:r>
    </w:p>
    <w:p w14:paraId="1F296FC5" w14:textId="77777777" w:rsidR="00B5258E" w:rsidRPr="00B5258E" w:rsidRDefault="00B5258E" w:rsidP="003E2DAF">
      <w:pPr>
        <w:spacing w:line="360" w:lineRule="auto"/>
        <w:jc w:val="both"/>
        <w:rPr>
          <w:bCs/>
          <w:i/>
          <w:iCs/>
          <w:lang w:val="vi-VN"/>
        </w:rPr>
      </w:pPr>
      <w:r w:rsidRPr="00B5258E">
        <w:rPr>
          <w:bCs/>
          <w:i/>
          <w:iCs/>
          <w:lang w:val="vi-VN"/>
        </w:rPr>
        <w:t>- Thí sinh không được sử dụng tài liệu;</w:t>
      </w:r>
    </w:p>
    <w:p w14:paraId="13B1A55F" w14:textId="77777777" w:rsidR="00B5258E" w:rsidRPr="00B5258E" w:rsidRDefault="00B5258E" w:rsidP="003E2DAF">
      <w:pPr>
        <w:spacing w:line="360" w:lineRule="auto"/>
        <w:jc w:val="both"/>
        <w:rPr>
          <w:bCs/>
          <w:i/>
          <w:iCs/>
          <w:lang w:val="vi-VN"/>
        </w:rPr>
      </w:pPr>
      <w:r w:rsidRPr="00B5258E">
        <w:rPr>
          <w:bCs/>
          <w:i/>
          <w:iCs/>
          <w:lang w:val="vi-VN"/>
        </w:rPr>
        <w:t>- Cán bộ coi thi không giải thích gì thêm.</w:t>
      </w:r>
    </w:p>
    <w:p w14:paraId="5D476C0D" w14:textId="77777777" w:rsidR="00145C51" w:rsidRPr="00145C51" w:rsidRDefault="00145C51" w:rsidP="00145C51">
      <w:pPr>
        <w:jc w:val="center"/>
        <w:rPr>
          <w:b/>
        </w:rPr>
      </w:pPr>
      <w:r w:rsidRPr="00145C51">
        <w:rPr>
          <w:b/>
          <w:highlight w:val="green"/>
        </w:rPr>
        <w:t>ĐÁP ÁN VÀ LỜI GIẢI</w:t>
      </w:r>
    </w:p>
    <w:p w14:paraId="4E578702" w14:textId="77777777" w:rsidR="00B5258E" w:rsidRPr="00B5258E" w:rsidRDefault="00B5258E" w:rsidP="003E2DAF">
      <w:pPr>
        <w:rPr>
          <w:sz w:val="12"/>
          <w:szCs w:val="12"/>
        </w:rPr>
      </w:pPr>
    </w:p>
    <w:p w14:paraId="0EE336BD" w14:textId="77777777" w:rsidR="00B5258E" w:rsidRPr="00B5258E" w:rsidRDefault="00B5258E" w:rsidP="003E2DAF">
      <w:pPr>
        <w:jc w:val="both"/>
        <w:rPr>
          <w:b/>
        </w:rPr>
      </w:pPr>
      <w:r w:rsidRPr="00B5258E">
        <w:rPr>
          <w:b/>
        </w:rPr>
        <w:t xml:space="preserve">PHẦN I. Câu trắc nghiệm nhiều phương án lựa chọn. </w:t>
      </w:r>
    </w:p>
    <w:p w14:paraId="3DB7B06D"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4AF80F2D"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6B9898FF" w14:textId="77777777" w:rsidTr="003E2DAF">
        <w:tc>
          <w:tcPr>
            <w:tcW w:w="2407" w:type="dxa"/>
          </w:tcPr>
          <w:p w14:paraId="296B196D" w14:textId="77777777" w:rsidR="00B5258E" w:rsidRPr="00B5258E" w:rsidRDefault="00B5258E" w:rsidP="003E2DAF">
            <w:pPr>
              <w:spacing w:before="60" w:after="60"/>
              <w:jc w:val="center"/>
              <w:rPr>
                <w:b/>
              </w:rPr>
            </w:pPr>
            <w:r w:rsidRPr="00B5258E">
              <w:rPr>
                <w:b/>
              </w:rPr>
              <w:t>Câu</w:t>
            </w:r>
          </w:p>
        </w:tc>
        <w:tc>
          <w:tcPr>
            <w:tcW w:w="2407" w:type="dxa"/>
          </w:tcPr>
          <w:p w14:paraId="0CBB298A" w14:textId="77777777" w:rsidR="00B5258E" w:rsidRPr="00B5258E" w:rsidRDefault="00B5258E" w:rsidP="003E2DAF">
            <w:pPr>
              <w:spacing w:before="60" w:after="60"/>
              <w:jc w:val="center"/>
              <w:rPr>
                <w:b/>
              </w:rPr>
            </w:pPr>
            <w:r w:rsidRPr="00B5258E">
              <w:rPr>
                <w:b/>
              </w:rPr>
              <w:t>Đáp án</w:t>
            </w:r>
          </w:p>
        </w:tc>
        <w:tc>
          <w:tcPr>
            <w:tcW w:w="2407" w:type="dxa"/>
          </w:tcPr>
          <w:p w14:paraId="03355CCB" w14:textId="77777777" w:rsidR="00B5258E" w:rsidRPr="00B5258E" w:rsidRDefault="00B5258E" w:rsidP="003E2DAF">
            <w:pPr>
              <w:spacing w:before="60" w:after="60"/>
              <w:jc w:val="center"/>
              <w:rPr>
                <w:b/>
              </w:rPr>
            </w:pPr>
            <w:r w:rsidRPr="00B5258E">
              <w:rPr>
                <w:b/>
              </w:rPr>
              <w:t>Câu</w:t>
            </w:r>
          </w:p>
        </w:tc>
        <w:tc>
          <w:tcPr>
            <w:tcW w:w="2408" w:type="dxa"/>
          </w:tcPr>
          <w:p w14:paraId="31357A11" w14:textId="77777777" w:rsidR="00B5258E" w:rsidRPr="00B5258E" w:rsidRDefault="00B5258E" w:rsidP="003E2DAF">
            <w:pPr>
              <w:spacing w:before="60" w:after="60"/>
              <w:jc w:val="center"/>
              <w:rPr>
                <w:b/>
              </w:rPr>
            </w:pPr>
            <w:r w:rsidRPr="00B5258E">
              <w:rPr>
                <w:b/>
              </w:rPr>
              <w:t>Đáp án</w:t>
            </w:r>
          </w:p>
        </w:tc>
      </w:tr>
      <w:tr w:rsidR="00B5258E" w:rsidRPr="00B5258E" w14:paraId="1867A3EE" w14:textId="77777777" w:rsidTr="003E2DAF">
        <w:tc>
          <w:tcPr>
            <w:tcW w:w="2407" w:type="dxa"/>
          </w:tcPr>
          <w:p w14:paraId="58324FAB" w14:textId="77777777" w:rsidR="00B5258E" w:rsidRPr="00B5258E" w:rsidRDefault="00B5258E" w:rsidP="003E2DAF">
            <w:pPr>
              <w:spacing w:before="60" w:after="60"/>
              <w:jc w:val="center"/>
              <w:rPr>
                <w:bCs/>
              </w:rPr>
            </w:pPr>
            <w:r w:rsidRPr="00B5258E">
              <w:rPr>
                <w:bCs/>
              </w:rPr>
              <w:t>1</w:t>
            </w:r>
          </w:p>
        </w:tc>
        <w:tc>
          <w:tcPr>
            <w:tcW w:w="2407" w:type="dxa"/>
          </w:tcPr>
          <w:p w14:paraId="1D2735A7"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04421C0B" w14:textId="77777777" w:rsidR="00B5258E" w:rsidRPr="00B5258E" w:rsidRDefault="00B5258E" w:rsidP="003E2DAF">
            <w:pPr>
              <w:spacing w:before="60" w:after="60"/>
              <w:jc w:val="center"/>
              <w:rPr>
                <w:bCs/>
              </w:rPr>
            </w:pPr>
            <w:r w:rsidRPr="00B5258E">
              <w:rPr>
                <w:bCs/>
              </w:rPr>
              <w:t>10</w:t>
            </w:r>
          </w:p>
        </w:tc>
        <w:tc>
          <w:tcPr>
            <w:tcW w:w="2408" w:type="dxa"/>
          </w:tcPr>
          <w:p w14:paraId="773A7356"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473E9B8E" w14:textId="77777777" w:rsidTr="003E2DAF">
        <w:tc>
          <w:tcPr>
            <w:tcW w:w="2407" w:type="dxa"/>
          </w:tcPr>
          <w:p w14:paraId="5B089456" w14:textId="77777777" w:rsidR="00B5258E" w:rsidRPr="00B5258E" w:rsidRDefault="00B5258E" w:rsidP="003E2DAF">
            <w:pPr>
              <w:spacing w:before="60" w:after="60"/>
              <w:jc w:val="center"/>
              <w:rPr>
                <w:bCs/>
              </w:rPr>
            </w:pPr>
            <w:r w:rsidRPr="00B5258E">
              <w:rPr>
                <w:bCs/>
              </w:rPr>
              <w:t>2</w:t>
            </w:r>
          </w:p>
        </w:tc>
        <w:tc>
          <w:tcPr>
            <w:tcW w:w="2407" w:type="dxa"/>
          </w:tcPr>
          <w:p w14:paraId="732F8DE4"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02635E31" w14:textId="77777777" w:rsidR="00B5258E" w:rsidRPr="00B5258E" w:rsidRDefault="00B5258E" w:rsidP="003E2DAF">
            <w:pPr>
              <w:spacing w:before="60" w:after="60"/>
              <w:jc w:val="center"/>
              <w:rPr>
                <w:bCs/>
              </w:rPr>
            </w:pPr>
            <w:r w:rsidRPr="00B5258E">
              <w:rPr>
                <w:bCs/>
              </w:rPr>
              <w:t>11</w:t>
            </w:r>
          </w:p>
        </w:tc>
        <w:tc>
          <w:tcPr>
            <w:tcW w:w="2408" w:type="dxa"/>
          </w:tcPr>
          <w:p w14:paraId="392122BE"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13263080" w14:textId="77777777" w:rsidTr="003E2DAF">
        <w:tc>
          <w:tcPr>
            <w:tcW w:w="2407" w:type="dxa"/>
          </w:tcPr>
          <w:p w14:paraId="47E280D6" w14:textId="77777777" w:rsidR="00B5258E" w:rsidRPr="00B5258E" w:rsidRDefault="00B5258E" w:rsidP="003E2DAF">
            <w:pPr>
              <w:spacing w:before="60" w:after="60"/>
              <w:jc w:val="center"/>
              <w:rPr>
                <w:bCs/>
              </w:rPr>
            </w:pPr>
            <w:r w:rsidRPr="00B5258E">
              <w:rPr>
                <w:bCs/>
              </w:rPr>
              <w:t>3</w:t>
            </w:r>
          </w:p>
        </w:tc>
        <w:tc>
          <w:tcPr>
            <w:tcW w:w="2407" w:type="dxa"/>
          </w:tcPr>
          <w:p w14:paraId="57755AF2"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4C2EE183" w14:textId="77777777" w:rsidR="00B5258E" w:rsidRPr="00B5258E" w:rsidRDefault="00B5258E" w:rsidP="003E2DAF">
            <w:pPr>
              <w:spacing w:before="60" w:after="60"/>
              <w:jc w:val="center"/>
              <w:rPr>
                <w:bCs/>
              </w:rPr>
            </w:pPr>
            <w:r w:rsidRPr="00B5258E">
              <w:rPr>
                <w:bCs/>
              </w:rPr>
              <w:t>12</w:t>
            </w:r>
          </w:p>
        </w:tc>
        <w:tc>
          <w:tcPr>
            <w:tcW w:w="2408" w:type="dxa"/>
          </w:tcPr>
          <w:p w14:paraId="3D8E3223" w14:textId="77777777" w:rsidR="00B5258E" w:rsidRPr="00B5258E" w:rsidRDefault="00B5258E" w:rsidP="003E2DAF">
            <w:pPr>
              <w:spacing w:before="60" w:after="60"/>
              <w:jc w:val="center"/>
              <w:rPr>
                <w:b/>
                <w:color w:val="FF0000"/>
              </w:rPr>
            </w:pPr>
            <w:r w:rsidRPr="00B5258E">
              <w:rPr>
                <w:b/>
                <w:color w:val="FF0000"/>
              </w:rPr>
              <w:t>D</w:t>
            </w:r>
          </w:p>
        </w:tc>
      </w:tr>
      <w:tr w:rsidR="00B5258E" w:rsidRPr="00B5258E" w14:paraId="52E6DE04" w14:textId="77777777" w:rsidTr="003E2DAF">
        <w:tc>
          <w:tcPr>
            <w:tcW w:w="2407" w:type="dxa"/>
          </w:tcPr>
          <w:p w14:paraId="3B1F526D" w14:textId="77777777" w:rsidR="00B5258E" w:rsidRPr="00B5258E" w:rsidRDefault="00B5258E" w:rsidP="003E2DAF">
            <w:pPr>
              <w:spacing w:before="60" w:after="60"/>
              <w:jc w:val="center"/>
              <w:rPr>
                <w:bCs/>
              </w:rPr>
            </w:pPr>
            <w:r w:rsidRPr="00B5258E">
              <w:rPr>
                <w:bCs/>
              </w:rPr>
              <w:t>4</w:t>
            </w:r>
          </w:p>
        </w:tc>
        <w:tc>
          <w:tcPr>
            <w:tcW w:w="2407" w:type="dxa"/>
          </w:tcPr>
          <w:p w14:paraId="3BA9F4B7"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021DF783" w14:textId="77777777" w:rsidR="00B5258E" w:rsidRPr="00B5258E" w:rsidRDefault="00B5258E" w:rsidP="003E2DAF">
            <w:pPr>
              <w:spacing w:before="60" w:after="60"/>
              <w:jc w:val="center"/>
              <w:rPr>
                <w:bCs/>
              </w:rPr>
            </w:pPr>
            <w:r w:rsidRPr="00B5258E">
              <w:rPr>
                <w:bCs/>
              </w:rPr>
              <w:t>13</w:t>
            </w:r>
          </w:p>
        </w:tc>
        <w:tc>
          <w:tcPr>
            <w:tcW w:w="2408" w:type="dxa"/>
          </w:tcPr>
          <w:p w14:paraId="52AD06B3" w14:textId="77777777" w:rsidR="00B5258E" w:rsidRPr="00B5258E" w:rsidRDefault="00B5258E" w:rsidP="003E2DAF">
            <w:pPr>
              <w:spacing w:before="60" w:after="60"/>
              <w:jc w:val="center"/>
              <w:rPr>
                <w:b/>
                <w:color w:val="FF0000"/>
              </w:rPr>
            </w:pPr>
            <w:r w:rsidRPr="00B5258E">
              <w:rPr>
                <w:b/>
                <w:color w:val="FF0000"/>
              </w:rPr>
              <w:t>A</w:t>
            </w:r>
          </w:p>
        </w:tc>
      </w:tr>
      <w:tr w:rsidR="00B5258E" w:rsidRPr="00B5258E" w14:paraId="76E9B0A9" w14:textId="77777777" w:rsidTr="003E2DAF">
        <w:tc>
          <w:tcPr>
            <w:tcW w:w="2407" w:type="dxa"/>
          </w:tcPr>
          <w:p w14:paraId="7DE019E3" w14:textId="77777777" w:rsidR="00B5258E" w:rsidRPr="00B5258E" w:rsidRDefault="00B5258E" w:rsidP="003E2DAF">
            <w:pPr>
              <w:spacing w:before="60" w:after="60"/>
              <w:jc w:val="center"/>
              <w:rPr>
                <w:bCs/>
              </w:rPr>
            </w:pPr>
            <w:r w:rsidRPr="00B5258E">
              <w:rPr>
                <w:bCs/>
              </w:rPr>
              <w:t>5</w:t>
            </w:r>
          </w:p>
        </w:tc>
        <w:tc>
          <w:tcPr>
            <w:tcW w:w="2407" w:type="dxa"/>
          </w:tcPr>
          <w:p w14:paraId="194E22E3"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659D1709" w14:textId="77777777" w:rsidR="00B5258E" w:rsidRPr="00B5258E" w:rsidRDefault="00B5258E" w:rsidP="003E2DAF">
            <w:pPr>
              <w:spacing w:before="60" w:after="60"/>
              <w:jc w:val="center"/>
              <w:rPr>
                <w:bCs/>
              </w:rPr>
            </w:pPr>
            <w:r w:rsidRPr="00B5258E">
              <w:rPr>
                <w:bCs/>
              </w:rPr>
              <w:t>14</w:t>
            </w:r>
          </w:p>
        </w:tc>
        <w:tc>
          <w:tcPr>
            <w:tcW w:w="2408" w:type="dxa"/>
          </w:tcPr>
          <w:p w14:paraId="5689936D"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184C5DD7" w14:textId="77777777" w:rsidTr="003E2DAF">
        <w:tc>
          <w:tcPr>
            <w:tcW w:w="2407" w:type="dxa"/>
          </w:tcPr>
          <w:p w14:paraId="7E2B2B18" w14:textId="77777777" w:rsidR="00B5258E" w:rsidRPr="00B5258E" w:rsidRDefault="00B5258E" w:rsidP="003E2DAF">
            <w:pPr>
              <w:spacing w:before="60" w:after="60"/>
              <w:jc w:val="center"/>
              <w:rPr>
                <w:bCs/>
              </w:rPr>
            </w:pPr>
            <w:r w:rsidRPr="00B5258E">
              <w:rPr>
                <w:bCs/>
              </w:rPr>
              <w:t>6</w:t>
            </w:r>
          </w:p>
        </w:tc>
        <w:tc>
          <w:tcPr>
            <w:tcW w:w="2407" w:type="dxa"/>
          </w:tcPr>
          <w:p w14:paraId="5921208B"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66EA52D4" w14:textId="77777777" w:rsidR="00B5258E" w:rsidRPr="00B5258E" w:rsidRDefault="00B5258E" w:rsidP="003E2DAF">
            <w:pPr>
              <w:spacing w:before="60" w:after="60"/>
              <w:jc w:val="center"/>
              <w:rPr>
                <w:bCs/>
              </w:rPr>
            </w:pPr>
            <w:r w:rsidRPr="00B5258E">
              <w:rPr>
                <w:bCs/>
              </w:rPr>
              <w:t>15</w:t>
            </w:r>
          </w:p>
        </w:tc>
        <w:tc>
          <w:tcPr>
            <w:tcW w:w="2408" w:type="dxa"/>
          </w:tcPr>
          <w:p w14:paraId="46788328"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22076B97" w14:textId="77777777" w:rsidTr="003E2DAF">
        <w:tc>
          <w:tcPr>
            <w:tcW w:w="2407" w:type="dxa"/>
          </w:tcPr>
          <w:p w14:paraId="44B8BF72" w14:textId="77777777" w:rsidR="00B5258E" w:rsidRPr="00B5258E" w:rsidRDefault="00B5258E" w:rsidP="003E2DAF">
            <w:pPr>
              <w:spacing w:before="60" w:after="60"/>
              <w:jc w:val="center"/>
              <w:rPr>
                <w:bCs/>
              </w:rPr>
            </w:pPr>
            <w:r w:rsidRPr="00B5258E">
              <w:rPr>
                <w:bCs/>
              </w:rPr>
              <w:t>7</w:t>
            </w:r>
          </w:p>
        </w:tc>
        <w:tc>
          <w:tcPr>
            <w:tcW w:w="2407" w:type="dxa"/>
          </w:tcPr>
          <w:p w14:paraId="7E95570C" w14:textId="77777777" w:rsidR="00B5258E" w:rsidRPr="00B5258E" w:rsidRDefault="00B5258E" w:rsidP="003E2DAF">
            <w:pPr>
              <w:spacing w:before="60" w:after="60"/>
              <w:jc w:val="center"/>
              <w:rPr>
                <w:b/>
                <w:color w:val="FF0000"/>
              </w:rPr>
            </w:pPr>
            <w:r w:rsidRPr="00B5258E">
              <w:rPr>
                <w:b/>
                <w:color w:val="FF0000"/>
              </w:rPr>
              <w:t>C</w:t>
            </w:r>
          </w:p>
        </w:tc>
        <w:tc>
          <w:tcPr>
            <w:tcW w:w="2407" w:type="dxa"/>
          </w:tcPr>
          <w:p w14:paraId="42395102" w14:textId="77777777" w:rsidR="00B5258E" w:rsidRPr="00B5258E" w:rsidRDefault="00B5258E" w:rsidP="003E2DAF">
            <w:pPr>
              <w:spacing w:before="60" w:after="60"/>
              <w:jc w:val="center"/>
              <w:rPr>
                <w:bCs/>
              </w:rPr>
            </w:pPr>
            <w:r w:rsidRPr="00B5258E">
              <w:rPr>
                <w:bCs/>
              </w:rPr>
              <w:t>16</w:t>
            </w:r>
          </w:p>
        </w:tc>
        <w:tc>
          <w:tcPr>
            <w:tcW w:w="2408" w:type="dxa"/>
          </w:tcPr>
          <w:p w14:paraId="2BE59810"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0C564AAD" w14:textId="77777777" w:rsidTr="003E2DAF">
        <w:tc>
          <w:tcPr>
            <w:tcW w:w="2407" w:type="dxa"/>
          </w:tcPr>
          <w:p w14:paraId="11B7482A" w14:textId="77777777" w:rsidR="00B5258E" w:rsidRPr="00B5258E" w:rsidRDefault="00B5258E" w:rsidP="003E2DAF">
            <w:pPr>
              <w:spacing w:before="60" w:after="60"/>
              <w:jc w:val="center"/>
              <w:rPr>
                <w:bCs/>
              </w:rPr>
            </w:pPr>
            <w:r w:rsidRPr="00B5258E">
              <w:rPr>
                <w:bCs/>
              </w:rPr>
              <w:lastRenderedPageBreak/>
              <w:t>8</w:t>
            </w:r>
          </w:p>
        </w:tc>
        <w:tc>
          <w:tcPr>
            <w:tcW w:w="2407" w:type="dxa"/>
          </w:tcPr>
          <w:p w14:paraId="3F583199" w14:textId="77777777" w:rsidR="00B5258E" w:rsidRPr="00B5258E" w:rsidRDefault="00B5258E" w:rsidP="003E2DAF">
            <w:pPr>
              <w:spacing w:before="60" w:after="60"/>
              <w:jc w:val="center"/>
              <w:rPr>
                <w:b/>
                <w:color w:val="FF0000"/>
              </w:rPr>
            </w:pPr>
            <w:r w:rsidRPr="00B5258E">
              <w:rPr>
                <w:b/>
                <w:color w:val="FF0000"/>
              </w:rPr>
              <w:t>B</w:t>
            </w:r>
          </w:p>
        </w:tc>
        <w:tc>
          <w:tcPr>
            <w:tcW w:w="2407" w:type="dxa"/>
          </w:tcPr>
          <w:p w14:paraId="35739938" w14:textId="77777777" w:rsidR="00B5258E" w:rsidRPr="00B5258E" w:rsidRDefault="00B5258E" w:rsidP="003E2DAF">
            <w:pPr>
              <w:spacing w:before="60" w:after="60"/>
              <w:jc w:val="center"/>
              <w:rPr>
                <w:bCs/>
              </w:rPr>
            </w:pPr>
            <w:r w:rsidRPr="00B5258E">
              <w:rPr>
                <w:bCs/>
              </w:rPr>
              <w:t>17</w:t>
            </w:r>
          </w:p>
        </w:tc>
        <w:tc>
          <w:tcPr>
            <w:tcW w:w="2408" w:type="dxa"/>
          </w:tcPr>
          <w:p w14:paraId="2EC9BCA1" w14:textId="77777777" w:rsidR="00B5258E" w:rsidRPr="00B5258E" w:rsidRDefault="00B5258E" w:rsidP="003E2DAF">
            <w:pPr>
              <w:spacing w:before="60" w:after="60"/>
              <w:jc w:val="center"/>
              <w:rPr>
                <w:b/>
                <w:color w:val="FF0000"/>
              </w:rPr>
            </w:pPr>
            <w:r w:rsidRPr="00B5258E">
              <w:rPr>
                <w:b/>
                <w:color w:val="FF0000"/>
              </w:rPr>
              <w:t>B</w:t>
            </w:r>
          </w:p>
        </w:tc>
      </w:tr>
      <w:tr w:rsidR="00B5258E" w:rsidRPr="00B5258E" w14:paraId="2D23E958" w14:textId="77777777" w:rsidTr="003E2DAF">
        <w:tc>
          <w:tcPr>
            <w:tcW w:w="2407" w:type="dxa"/>
          </w:tcPr>
          <w:p w14:paraId="657B8EAF" w14:textId="77777777" w:rsidR="00B5258E" w:rsidRPr="00B5258E" w:rsidRDefault="00B5258E" w:rsidP="003E2DAF">
            <w:pPr>
              <w:spacing w:before="60" w:after="60"/>
              <w:jc w:val="center"/>
              <w:rPr>
                <w:bCs/>
              </w:rPr>
            </w:pPr>
            <w:r w:rsidRPr="00B5258E">
              <w:rPr>
                <w:bCs/>
              </w:rPr>
              <w:t>9</w:t>
            </w:r>
          </w:p>
        </w:tc>
        <w:tc>
          <w:tcPr>
            <w:tcW w:w="2407" w:type="dxa"/>
          </w:tcPr>
          <w:p w14:paraId="501DC67C" w14:textId="77777777" w:rsidR="00B5258E" w:rsidRPr="00B5258E" w:rsidRDefault="00B5258E" w:rsidP="003E2DAF">
            <w:pPr>
              <w:spacing w:before="60" w:after="60"/>
              <w:jc w:val="center"/>
              <w:rPr>
                <w:b/>
                <w:color w:val="FF0000"/>
              </w:rPr>
            </w:pPr>
            <w:r w:rsidRPr="00B5258E">
              <w:rPr>
                <w:b/>
                <w:color w:val="FF0000"/>
              </w:rPr>
              <w:t>A</w:t>
            </w:r>
          </w:p>
        </w:tc>
        <w:tc>
          <w:tcPr>
            <w:tcW w:w="2407" w:type="dxa"/>
          </w:tcPr>
          <w:p w14:paraId="21546701" w14:textId="77777777" w:rsidR="00B5258E" w:rsidRPr="00B5258E" w:rsidRDefault="00B5258E" w:rsidP="003E2DAF">
            <w:pPr>
              <w:spacing w:before="60" w:after="60"/>
              <w:jc w:val="center"/>
              <w:rPr>
                <w:bCs/>
              </w:rPr>
            </w:pPr>
            <w:r w:rsidRPr="00B5258E">
              <w:rPr>
                <w:bCs/>
              </w:rPr>
              <w:t>18</w:t>
            </w:r>
          </w:p>
        </w:tc>
        <w:tc>
          <w:tcPr>
            <w:tcW w:w="2408" w:type="dxa"/>
          </w:tcPr>
          <w:p w14:paraId="3E0050AE" w14:textId="77777777" w:rsidR="00B5258E" w:rsidRPr="00B5258E" w:rsidRDefault="00B5258E" w:rsidP="003E2DAF">
            <w:pPr>
              <w:spacing w:before="60" w:after="60"/>
              <w:jc w:val="center"/>
              <w:rPr>
                <w:b/>
                <w:color w:val="FF0000"/>
              </w:rPr>
            </w:pPr>
            <w:r w:rsidRPr="00B5258E">
              <w:rPr>
                <w:b/>
                <w:color w:val="FF0000"/>
              </w:rPr>
              <w:t>C</w:t>
            </w:r>
          </w:p>
        </w:tc>
      </w:tr>
    </w:tbl>
    <w:p w14:paraId="55BBAF68" w14:textId="77777777" w:rsidR="00B5258E" w:rsidRPr="00B5258E" w:rsidRDefault="00B5258E" w:rsidP="003E2DAF">
      <w:pPr>
        <w:jc w:val="both"/>
        <w:rPr>
          <w:b/>
        </w:rPr>
      </w:pPr>
    </w:p>
    <w:p w14:paraId="1C450BD7" w14:textId="77777777" w:rsidR="00B5258E" w:rsidRPr="00B5258E" w:rsidRDefault="00B5258E" w:rsidP="003E2DAF">
      <w:pPr>
        <w:jc w:val="both"/>
        <w:rPr>
          <w:b/>
        </w:rPr>
      </w:pPr>
      <w:r w:rsidRPr="00B5258E">
        <w:rPr>
          <w:b/>
        </w:rPr>
        <w:t xml:space="preserve">PHẦN II. Câu trắc nghiệm đúng sai. </w:t>
      </w:r>
    </w:p>
    <w:p w14:paraId="1FE3EF87" w14:textId="77777777" w:rsidR="00B5258E" w:rsidRPr="00B5258E" w:rsidRDefault="00B5258E" w:rsidP="003E2DAF">
      <w:pPr>
        <w:jc w:val="both"/>
        <w:rPr>
          <w:b/>
          <w:sz w:val="14"/>
          <w:szCs w:val="14"/>
        </w:rPr>
      </w:pPr>
    </w:p>
    <w:p w14:paraId="0668DF45"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004A09A6"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3360E5E5"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27604BB3"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3444DB29"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50987229"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5C87873F" w14:textId="77777777" w:rsidTr="003E2DAF">
        <w:tc>
          <w:tcPr>
            <w:tcW w:w="1604" w:type="dxa"/>
            <w:vAlign w:val="center"/>
          </w:tcPr>
          <w:p w14:paraId="03606691" w14:textId="77777777" w:rsidR="00B5258E" w:rsidRPr="00B5258E" w:rsidRDefault="00B5258E" w:rsidP="003E2DAF">
            <w:pPr>
              <w:spacing w:before="40" w:after="40"/>
              <w:jc w:val="center"/>
              <w:rPr>
                <w:b/>
              </w:rPr>
            </w:pPr>
            <w:r w:rsidRPr="00B5258E">
              <w:rPr>
                <w:b/>
              </w:rPr>
              <w:t>Câu</w:t>
            </w:r>
          </w:p>
        </w:tc>
        <w:tc>
          <w:tcPr>
            <w:tcW w:w="1605" w:type="dxa"/>
            <w:vAlign w:val="center"/>
          </w:tcPr>
          <w:p w14:paraId="244B69B9"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7C2395A7" w14:textId="77777777" w:rsidR="00B5258E" w:rsidRPr="00B5258E" w:rsidRDefault="00B5258E" w:rsidP="003E2DAF">
            <w:pPr>
              <w:spacing w:before="40" w:after="40"/>
              <w:jc w:val="center"/>
              <w:rPr>
                <w:b/>
              </w:rPr>
            </w:pPr>
            <w:r w:rsidRPr="00B5258E">
              <w:rPr>
                <w:b/>
              </w:rPr>
              <w:t>Đáp án</w:t>
            </w:r>
          </w:p>
          <w:p w14:paraId="7C311163" w14:textId="77777777" w:rsidR="00B5258E" w:rsidRPr="00B5258E" w:rsidRDefault="00B5258E" w:rsidP="003E2DAF">
            <w:pPr>
              <w:spacing w:before="40" w:after="40"/>
              <w:jc w:val="center"/>
              <w:rPr>
                <w:b/>
              </w:rPr>
            </w:pPr>
            <w:r w:rsidRPr="00B5258E">
              <w:rPr>
                <w:b/>
              </w:rPr>
              <w:t>(Đ/S)</w:t>
            </w:r>
          </w:p>
        </w:tc>
        <w:tc>
          <w:tcPr>
            <w:tcW w:w="1605" w:type="dxa"/>
            <w:vAlign w:val="center"/>
          </w:tcPr>
          <w:p w14:paraId="01750E8F" w14:textId="77777777" w:rsidR="00B5258E" w:rsidRPr="00B5258E" w:rsidRDefault="00B5258E" w:rsidP="003E2DAF">
            <w:pPr>
              <w:spacing w:before="40" w:after="40"/>
              <w:jc w:val="center"/>
              <w:rPr>
                <w:b/>
              </w:rPr>
            </w:pPr>
            <w:r w:rsidRPr="00B5258E">
              <w:rPr>
                <w:b/>
              </w:rPr>
              <w:t>Câu</w:t>
            </w:r>
          </w:p>
        </w:tc>
        <w:tc>
          <w:tcPr>
            <w:tcW w:w="1605" w:type="dxa"/>
            <w:vAlign w:val="center"/>
          </w:tcPr>
          <w:p w14:paraId="02BC46B7"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0BF187E4" w14:textId="77777777" w:rsidR="00B5258E" w:rsidRPr="00B5258E" w:rsidRDefault="00B5258E" w:rsidP="003E2DAF">
            <w:pPr>
              <w:spacing w:before="40" w:after="40"/>
              <w:jc w:val="center"/>
              <w:rPr>
                <w:b/>
              </w:rPr>
            </w:pPr>
            <w:r w:rsidRPr="00B5258E">
              <w:rPr>
                <w:b/>
              </w:rPr>
              <w:t>Đáp án</w:t>
            </w:r>
          </w:p>
          <w:p w14:paraId="4BF6F7A6" w14:textId="77777777" w:rsidR="00B5258E" w:rsidRPr="00B5258E" w:rsidRDefault="00B5258E" w:rsidP="003E2DAF">
            <w:pPr>
              <w:spacing w:before="40" w:after="40"/>
              <w:jc w:val="center"/>
              <w:rPr>
                <w:b/>
              </w:rPr>
            </w:pPr>
            <w:r w:rsidRPr="00B5258E">
              <w:rPr>
                <w:b/>
              </w:rPr>
              <w:t>(Đ/S)</w:t>
            </w:r>
          </w:p>
        </w:tc>
      </w:tr>
      <w:tr w:rsidR="00B5258E" w:rsidRPr="00B5258E" w14:paraId="76FC32F7" w14:textId="77777777" w:rsidTr="003E2DAF">
        <w:tc>
          <w:tcPr>
            <w:tcW w:w="1604" w:type="dxa"/>
            <w:vMerge w:val="restart"/>
            <w:vAlign w:val="center"/>
          </w:tcPr>
          <w:p w14:paraId="565C6ADB" w14:textId="77777777" w:rsidR="00B5258E" w:rsidRPr="00B5258E" w:rsidRDefault="00B5258E" w:rsidP="003E2DAF">
            <w:pPr>
              <w:spacing w:before="40" w:after="40"/>
              <w:jc w:val="center"/>
              <w:rPr>
                <w:b/>
              </w:rPr>
            </w:pPr>
            <w:r w:rsidRPr="00B5258E">
              <w:rPr>
                <w:b/>
              </w:rPr>
              <w:t>1</w:t>
            </w:r>
          </w:p>
        </w:tc>
        <w:tc>
          <w:tcPr>
            <w:tcW w:w="1605" w:type="dxa"/>
          </w:tcPr>
          <w:p w14:paraId="327C2DC6" w14:textId="77777777" w:rsidR="00B5258E" w:rsidRPr="00B5258E" w:rsidRDefault="00B5258E" w:rsidP="003E2DAF">
            <w:pPr>
              <w:spacing w:before="40" w:after="40"/>
              <w:jc w:val="center"/>
              <w:rPr>
                <w:b/>
              </w:rPr>
            </w:pPr>
            <w:r w:rsidRPr="00B5258E">
              <w:rPr>
                <w:b/>
              </w:rPr>
              <w:t>a)</w:t>
            </w:r>
          </w:p>
        </w:tc>
        <w:tc>
          <w:tcPr>
            <w:tcW w:w="1605" w:type="dxa"/>
          </w:tcPr>
          <w:p w14:paraId="60F4D314"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val="restart"/>
            <w:vAlign w:val="center"/>
          </w:tcPr>
          <w:p w14:paraId="2B52916A" w14:textId="77777777" w:rsidR="00B5258E" w:rsidRPr="00B5258E" w:rsidRDefault="00B5258E" w:rsidP="003E2DAF">
            <w:pPr>
              <w:spacing w:before="40" w:after="40"/>
              <w:jc w:val="center"/>
              <w:rPr>
                <w:b/>
              </w:rPr>
            </w:pPr>
            <w:r w:rsidRPr="00B5258E">
              <w:rPr>
                <w:b/>
              </w:rPr>
              <w:t>3</w:t>
            </w:r>
          </w:p>
        </w:tc>
        <w:tc>
          <w:tcPr>
            <w:tcW w:w="1605" w:type="dxa"/>
          </w:tcPr>
          <w:p w14:paraId="19A15F9C" w14:textId="77777777" w:rsidR="00B5258E" w:rsidRPr="00B5258E" w:rsidRDefault="00B5258E" w:rsidP="003E2DAF">
            <w:pPr>
              <w:spacing w:before="40" w:after="40"/>
              <w:jc w:val="center"/>
              <w:rPr>
                <w:b/>
              </w:rPr>
            </w:pPr>
            <w:r w:rsidRPr="00B5258E">
              <w:rPr>
                <w:b/>
              </w:rPr>
              <w:t>a)</w:t>
            </w:r>
          </w:p>
        </w:tc>
        <w:tc>
          <w:tcPr>
            <w:tcW w:w="1605" w:type="dxa"/>
          </w:tcPr>
          <w:p w14:paraId="5EDD9DD1"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3E3D4D25" w14:textId="77777777" w:rsidTr="003E2DAF">
        <w:tc>
          <w:tcPr>
            <w:tcW w:w="1604" w:type="dxa"/>
            <w:vMerge/>
            <w:vAlign w:val="center"/>
          </w:tcPr>
          <w:p w14:paraId="443C17FB" w14:textId="77777777" w:rsidR="00B5258E" w:rsidRPr="00B5258E" w:rsidRDefault="00B5258E" w:rsidP="003E2DAF">
            <w:pPr>
              <w:spacing w:before="40" w:after="40"/>
              <w:jc w:val="center"/>
              <w:rPr>
                <w:b/>
              </w:rPr>
            </w:pPr>
          </w:p>
        </w:tc>
        <w:tc>
          <w:tcPr>
            <w:tcW w:w="1605" w:type="dxa"/>
          </w:tcPr>
          <w:p w14:paraId="5070C18A" w14:textId="77777777" w:rsidR="00B5258E" w:rsidRPr="00B5258E" w:rsidRDefault="00B5258E" w:rsidP="003E2DAF">
            <w:pPr>
              <w:spacing w:before="40" w:after="40"/>
              <w:jc w:val="center"/>
              <w:rPr>
                <w:b/>
              </w:rPr>
            </w:pPr>
            <w:r w:rsidRPr="00B5258E">
              <w:rPr>
                <w:b/>
              </w:rPr>
              <w:t>b)</w:t>
            </w:r>
          </w:p>
        </w:tc>
        <w:tc>
          <w:tcPr>
            <w:tcW w:w="1605" w:type="dxa"/>
          </w:tcPr>
          <w:p w14:paraId="10BD9E4E"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vAlign w:val="center"/>
          </w:tcPr>
          <w:p w14:paraId="556EE1A3" w14:textId="77777777" w:rsidR="00B5258E" w:rsidRPr="00B5258E" w:rsidRDefault="00B5258E" w:rsidP="003E2DAF">
            <w:pPr>
              <w:spacing w:before="40" w:after="40"/>
              <w:jc w:val="center"/>
              <w:rPr>
                <w:b/>
              </w:rPr>
            </w:pPr>
          </w:p>
        </w:tc>
        <w:tc>
          <w:tcPr>
            <w:tcW w:w="1605" w:type="dxa"/>
          </w:tcPr>
          <w:p w14:paraId="19D3191D" w14:textId="77777777" w:rsidR="00B5258E" w:rsidRPr="00B5258E" w:rsidRDefault="00B5258E" w:rsidP="003E2DAF">
            <w:pPr>
              <w:spacing w:before="40" w:after="40"/>
              <w:jc w:val="center"/>
              <w:rPr>
                <w:b/>
              </w:rPr>
            </w:pPr>
            <w:r w:rsidRPr="00B5258E">
              <w:rPr>
                <w:b/>
              </w:rPr>
              <w:t>b)</w:t>
            </w:r>
          </w:p>
        </w:tc>
        <w:tc>
          <w:tcPr>
            <w:tcW w:w="1605" w:type="dxa"/>
          </w:tcPr>
          <w:p w14:paraId="52771A6B"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45ED281B" w14:textId="77777777" w:rsidTr="003E2DAF">
        <w:tc>
          <w:tcPr>
            <w:tcW w:w="1604" w:type="dxa"/>
            <w:vMerge/>
            <w:vAlign w:val="center"/>
          </w:tcPr>
          <w:p w14:paraId="50C548DA" w14:textId="77777777" w:rsidR="00B5258E" w:rsidRPr="00B5258E" w:rsidRDefault="00B5258E" w:rsidP="003E2DAF">
            <w:pPr>
              <w:spacing w:before="40" w:after="40"/>
              <w:jc w:val="center"/>
              <w:rPr>
                <w:b/>
              </w:rPr>
            </w:pPr>
          </w:p>
        </w:tc>
        <w:tc>
          <w:tcPr>
            <w:tcW w:w="1605" w:type="dxa"/>
          </w:tcPr>
          <w:p w14:paraId="3B88A6D1" w14:textId="77777777" w:rsidR="00B5258E" w:rsidRPr="00B5258E" w:rsidRDefault="00B5258E" w:rsidP="003E2DAF">
            <w:pPr>
              <w:spacing w:before="40" w:after="40"/>
              <w:jc w:val="center"/>
              <w:rPr>
                <w:b/>
              </w:rPr>
            </w:pPr>
            <w:r w:rsidRPr="00B5258E">
              <w:rPr>
                <w:b/>
              </w:rPr>
              <w:t>c)</w:t>
            </w:r>
          </w:p>
        </w:tc>
        <w:tc>
          <w:tcPr>
            <w:tcW w:w="1605" w:type="dxa"/>
          </w:tcPr>
          <w:p w14:paraId="04746EAE"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vAlign w:val="center"/>
          </w:tcPr>
          <w:p w14:paraId="01C6B905" w14:textId="77777777" w:rsidR="00B5258E" w:rsidRPr="00B5258E" w:rsidRDefault="00B5258E" w:rsidP="003E2DAF">
            <w:pPr>
              <w:spacing w:before="40" w:after="40"/>
              <w:jc w:val="center"/>
              <w:rPr>
                <w:b/>
              </w:rPr>
            </w:pPr>
          </w:p>
        </w:tc>
        <w:tc>
          <w:tcPr>
            <w:tcW w:w="1605" w:type="dxa"/>
          </w:tcPr>
          <w:p w14:paraId="3FB4A3F2" w14:textId="77777777" w:rsidR="00B5258E" w:rsidRPr="00B5258E" w:rsidRDefault="00B5258E" w:rsidP="003E2DAF">
            <w:pPr>
              <w:spacing w:before="40" w:after="40"/>
              <w:jc w:val="center"/>
              <w:rPr>
                <w:b/>
              </w:rPr>
            </w:pPr>
            <w:r w:rsidRPr="00B5258E">
              <w:rPr>
                <w:b/>
              </w:rPr>
              <w:t>c)</w:t>
            </w:r>
          </w:p>
        </w:tc>
        <w:tc>
          <w:tcPr>
            <w:tcW w:w="1605" w:type="dxa"/>
          </w:tcPr>
          <w:p w14:paraId="10025E6D"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7449C8C4" w14:textId="77777777" w:rsidTr="003E2DAF">
        <w:tc>
          <w:tcPr>
            <w:tcW w:w="1604" w:type="dxa"/>
            <w:vMerge/>
            <w:vAlign w:val="center"/>
          </w:tcPr>
          <w:p w14:paraId="3628699A" w14:textId="77777777" w:rsidR="00B5258E" w:rsidRPr="00B5258E" w:rsidRDefault="00B5258E" w:rsidP="003E2DAF">
            <w:pPr>
              <w:spacing w:before="40" w:after="40"/>
              <w:jc w:val="center"/>
              <w:rPr>
                <w:b/>
              </w:rPr>
            </w:pPr>
          </w:p>
        </w:tc>
        <w:tc>
          <w:tcPr>
            <w:tcW w:w="1605" w:type="dxa"/>
          </w:tcPr>
          <w:p w14:paraId="476811F6" w14:textId="77777777" w:rsidR="00B5258E" w:rsidRPr="00B5258E" w:rsidRDefault="00B5258E" w:rsidP="003E2DAF">
            <w:pPr>
              <w:spacing w:before="40" w:after="40"/>
              <w:jc w:val="center"/>
              <w:rPr>
                <w:b/>
              </w:rPr>
            </w:pPr>
            <w:r w:rsidRPr="00B5258E">
              <w:rPr>
                <w:b/>
              </w:rPr>
              <w:t>d)</w:t>
            </w:r>
          </w:p>
        </w:tc>
        <w:tc>
          <w:tcPr>
            <w:tcW w:w="1605" w:type="dxa"/>
          </w:tcPr>
          <w:p w14:paraId="7E85DC1C"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ign w:val="center"/>
          </w:tcPr>
          <w:p w14:paraId="705A24E4" w14:textId="77777777" w:rsidR="00B5258E" w:rsidRPr="00B5258E" w:rsidRDefault="00B5258E" w:rsidP="003E2DAF">
            <w:pPr>
              <w:spacing w:before="40" w:after="40"/>
              <w:jc w:val="center"/>
              <w:rPr>
                <w:b/>
              </w:rPr>
            </w:pPr>
          </w:p>
        </w:tc>
        <w:tc>
          <w:tcPr>
            <w:tcW w:w="1605" w:type="dxa"/>
          </w:tcPr>
          <w:p w14:paraId="4D462F72" w14:textId="77777777" w:rsidR="00B5258E" w:rsidRPr="00B5258E" w:rsidRDefault="00B5258E" w:rsidP="003E2DAF">
            <w:pPr>
              <w:spacing w:before="40" w:after="40"/>
              <w:jc w:val="center"/>
              <w:rPr>
                <w:b/>
              </w:rPr>
            </w:pPr>
            <w:r w:rsidRPr="00B5258E">
              <w:rPr>
                <w:b/>
              </w:rPr>
              <w:t>d)</w:t>
            </w:r>
          </w:p>
        </w:tc>
        <w:tc>
          <w:tcPr>
            <w:tcW w:w="1605" w:type="dxa"/>
          </w:tcPr>
          <w:p w14:paraId="1897028E"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205CE167" w14:textId="77777777" w:rsidTr="003E2DAF">
        <w:tc>
          <w:tcPr>
            <w:tcW w:w="1604" w:type="dxa"/>
            <w:vMerge w:val="restart"/>
            <w:vAlign w:val="center"/>
          </w:tcPr>
          <w:p w14:paraId="4DA7F679" w14:textId="77777777" w:rsidR="00B5258E" w:rsidRPr="00B5258E" w:rsidRDefault="00B5258E" w:rsidP="003E2DAF">
            <w:pPr>
              <w:spacing w:before="40" w:after="40"/>
              <w:jc w:val="center"/>
              <w:rPr>
                <w:b/>
              </w:rPr>
            </w:pPr>
            <w:r w:rsidRPr="00B5258E">
              <w:rPr>
                <w:b/>
              </w:rPr>
              <w:t>2</w:t>
            </w:r>
          </w:p>
        </w:tc>
        <w:tc>
          <w:tcPr>
            <w:tcW w:w="1605" w:type="dxa"/>
          </w:tcPr>
          <w:p w14:paraId="3FA74FC2" w14:textId="77777777" w:rsidR="00B5258E" w:rsidRPr="00B5258E" w:rsidRDefault="00B5258E" w:rsidP="003E2DAF">
            <w:pPr>
              <w:spacing w:before="40" w:after="40"/>
              <w:jc w:val="center"/>
              <w:rPr>
                <w:b/>
              </w:rPr>
            </w:pPr>
            <w:r w:rsidRPr="00B5258E">
              <w:rPr>
                <w:b/>
              </w:rPr>
              <w:t>a)</w:t>
            </w:r>
          </w:p>
        </w:tc>
        <w:tc>
          <w:tcPr>
            <w:tcW w:w="1605" w:type="dxa"/>
          </w:tcPr>
          <w:p w14:paraId="10AB8A1D"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val="restart"/>
            <w:vAlign w:val="center"/>
          </w:tcPr>
          <w:p w14:paraId="1FDE3CB3" w14:textId="77777777" w:rsidR="00B5258E" w:rsidRPr="00B5258E" w:rsidRDefault="00B5258E" w:rsidP="003E2DAF">
            <w:pPr>
              <w:spacing w:before="40" w:after="40"/>
              <w:jc w:val="center"/>
              <w:rPr>
                <w:b/>
              </w:rPr>
            </w:pPr>
            <w:r w:rsidRPr="00B5258E">
              <w:rPr>
                <w:b/>
              </w:rPr>
              <w:t>4</w:t>
            </w:r>
          </w:p>
        </w:tc>
        <w:tc>
          <w:tcPr>
            <w:tcW w:w="1605" w:type="dxa"/>
          </w:tcPr>
          <w:p w14:paraId="2BCB616A" w14:textId="77777777" w:rsidR="00B5258E" w:rsidRPr="00B5258E" w:rsidRDefault="00B5258E" w:rsidP="003E2DAF">
            <w:pPr>
              <w:spacing w:before="40" w:after="40"/>
              <w:jc w:val="center"/>
              <w:rPr>
                <w:b/>
              </w:rPr>
            </w:pPr>
            <w:r w:rsidRPr="00B5258E">
              <w:rPr>
                <w:b/>
              </w:rPr>
              <w:t>a)</w:t>
            </w:r>
          </w:p>
        </w:tc>
        <w:tc>
          <w:tcPr>
            <w:tcW w:w="1605" w:type="dxa"/>
          </w:tcPr>
          <w:p w14:paraId="3464F6CD"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51D5788C" w14:textId="77777777" w:rsidTr="003E2DAF">
        <w:tc>
          <w:tcPr>
            <w:tcW w:w="1604" w:type="dxa"/>
            <w:vMerge/>
          </w:tcPr>
          <w:p w14:paraId="263FF879" w14:textId="77777777" w:rsidR="00B5258E" w:rsidRPr="00B5258E" w:rsidRDefault="00B5258E" w:rsidP="003E2DAF">
            <w:pPr>
              <w:spacing w:before="40" w:after="40"/>
              <w:jc w:val="both"/>
              <w:rPr>
                <w:b/>
              </w:rPr>
            </w:pPr>
          </w:p>
        </w:tc>
        <w:tc>
          <w:tcPr>
            <w:tcW w:w="1605" w:type="dxa"/>
          </w:tcPr>
          <w:p w14:paraId="7F2BFB71" w14:textId="77777777" w:rsidR="00B5258E" w:rsidRPr="00B5258E" w:rsidRDefault="00B5258E" w:rsidP="003E2DAF">
            <w:pPr>
              <w:spacing w:before="40" w:after="40"/>
              <w:jc w:val="center"/>
              <w:rPr>
                <w:b/>
              </w:rPr>
            </w:pPr>
            <w:r w:rsidRPr="00B5258E">
              <w:rPr>
                <w:b/>
              </w:rPr>
              <w:t>b)</w:t>
            </w:r>
          </w:p>
        </w:tc>
        <w:tc>
          <w:tcPr>
            <w:tcW w:w="1605" w:type="dxa"/>
          </w:tcPr>
          <w:p w14:paraId="555A14D0"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7BDD45A7" w14:textId="77777777" w:rsidR="00B5258E" w:rsidRPr="00B5258E" w:rsidRDefault="00B5258E" w:rsidP="003E2DAF">
            <w:pPr>
              <w:spacing w:before="40" w:after="40"/>
              <w:jc w:val="both"/>
              <w:rPr>
                <w:b/>
              </w:rPr>
            </w:pPr>
          </w:p>
        </w:tc>
        <w:tc>
          <w:tcPr>
            <w:tcW w:w="1605" w:type="dxa"/>
          </w:tcPr>
          <w:p w14:paraId="72C60C8E" w14:textId="77777777" w:rsidR="00B5258E" w:rsidRPr="00B5258E" w:rsidRDefault="00B5258E" w:rsidP="003E2DAF">
            <w:pPr>
              <w:spacing w:before="40" w:after="40"/>
              <w:jc w:val="center"/>
              <w:rPr>
                <w:b/>
              </w:rPr>
            </w:pPr>
            <w:r w:rsidRPr="00B5258E">
              <w:rPr>
                <w:b/>
              </w:rPr>
              <w:t>b)</w:t>
            </w:r>
          </w:p>
        </w:tc>
        <w:tc>
          <w:tcPr>
            <w:tcW w:w="1605" w:type="dxa"/>
          </w:tcPr>
          <w:p w14:paraId="32DC8B37" w14:textId="77777777" w:rsidR="00B5258E" w:rsidRPr="00B5258E" w:rsidRDefault="00B5258E" w:rsidP="003E2DAF">
            <w:pPr>
              <w:spacing w:before="40" w:after="40"/>
              <w:jc w:val="center"/>
              <w:rPr>
                <w:bCs/>
                <w:color w:val="FF0000"/>
              </w:rPr>
            </w:pPr>
            <w:r w:rsidRPr="00B5258E">
              <w:rPr>
                <w:bCs/>
                <w:color w:val="FF0000"/>
              </w:rPr>
              <w:t>S</w:t>
            </w:r>
          </w:p>
        </w:tc>
      </w:tr>
      <w:tr w:rsidR="00B5258E" w:rsidRPr="00B5258E" w14:paraId="104375B4" w14:textId="77777777" w:rsidTr="003E2DAF">
        <w:tc>
          <w:tcPr>
            <w:tcW w:w="1604" w:type="dxa"/>
            <w:vMerge/>
          </w:tcPr>
          <w:p w14:paraId="057E7C36" w14:textId="77777777" w:rsidR="00B5258E" w:rsidRPr="00B5258E" w:rsidRDefault="00B5258E" w:rsidP="003E2DAF">
            <w:pPr>
              <w:spacing w:before="40" w:after="40"/>
              <w:jc w:val="both"/>
              <w:rPr>
                <w:b/>
              </w:rPr>
            </w:pPr>
          </w:p>
        </w:tc>
        <w:tc>
          <w:tcPr>
            <w:tcW w:w="1605" w:type="dxa"/>
          </w:tcPr>
          <w:p w14:paraId="606FE5ED" w14:textId="77777777" w:rsidR="00B5258E" w:rsidRPr="00B5258E" w:rsidRDefault="00B5258E" w:rsidP="003E2DAF">
            <w:pPr>
              <w:spacing w:before="40" w:after="40"/>
              <w:jc w:val="center"/>
              <w:rPr>
                <w:b/>
              </w:rPr>
            </w:pPr>
            <w:r w:rsidRPr="00B5258E">
              <w:rPr>
                <w:b/>
              </w:rPr>
              <w:t>c)</w:t>
            </w:r>
          </w:p>
        </w:tc>
        <w:tc>
          <w:tcPr>
            <w:tcW w:w="1605" w:type="dxa"/>
          </w:tcPr>
          <w:p w14:paraId="3FD4ABC9" w14:textId="77777777" w:rsidR="00B5258E" w:rsidRPr="00B5258E" w:rsidRDefault="00B5258E" w:rsidP="003E2DAF">
            <w:pPr>
              <w:spacing w:before="40" w:after="40"/>
              <w:jc w:val="center"/>
              <w:rPr>
                <w:bCs/>
                <w:color w:val="FF0000"/>
              </w:rPr>
            </w:pPr>
            <w:r w:rsidRPr="00B5258E">
              <w:rPr>
                <w:bCs/>
                <w:color w:val="FF0000"/>
              </w:rPr>
              <w:t>S</w:t>
            </w:r>
          </w:p>
        </w:tc>
        <w:tc>
          <w:tcPr>
            <w:tcW w:w="1605" w:type="dxa"/>
            <w:vMerge/>
          </w:tcPr>
          <w:p w14:paraId="5CCF0D11" w14:textId="77777777" w:rsidR="00B5258E" w:rsidRPr="00B5258E" w:rsidRDefault="00B5258E" w:rsidP="003E2DAF">
            <w:pPr>
              <w:spacing w:before="40" w:after="40"/>
              <w:jc w:val="both"/>
              <w:rPr>
                <w:b/>
              </w:rPr>
            </w:pPr>
          </w:p>
        </w:tc>
        <w:tc>
          <w:tcPr>
            <w:tcW w:w="1605" w:type="dxa"/>
          </w:tcPr>
          <w:p w14:paraId="0E353738" w14:textId="77777777" w:rsidR="00B5258E" w:rsidRPr="00B5258E" w:rsidRDefault="00B5258E" w:rsidP="003E2DAF">
            <w:pPr>
              <w:spacing w:before="40" w:after="40"/>
              <w:jc w:val="center"/>
              <w:rPr>
                <w:b/>
              </w:rPr>
            </w:pPr>
            <w:r w:rsidRPr="00B5258E">
              <w:rPr>
                <w:b/>
              </w:rPr>
              <w:t>c)</w:t>
            </w:r>
          </w:p>
        </w:tc>
        <w:tc>
          <w:tcPr>
            <w:tcW w:w="1605" w:type="dxa"/>
          </w:tcPr>
          <w:p w14:paraId="2A94245B" w14:textId="77777777" w:rsidR="00B5258E" w:rsidRPr="00B5258E" w:rsidRDefault="00B5258E" w:rsidP="003E2DAF">
            <w:pPr>
              <w:spacing w:before="40" w:after="40"/>
              <w:jc w:val="center"/>
              <w:rPr>
                <w:bCs/>
                <w:color w:val="FF0000"/>
              </w:rPr>
            </w:pPr>
            <w:r w:rsidRPr="00B5258E">
              <w:rPr>
                <w:bCs/>
                <w:color w:val="FF0000"/>
              </w:rPr>
              <w:t>Đ</w:t>
            </w:r>
          </w:p>
        </w:tc>
      </w:tr>
      <w:tr w:rsidR="00B5258E" w:rsidRPr="00B5258E" w14:paraId="62F7D72F" w14:textId="77777777" w:rsidTr="003E2DAF">
        <w:tc>
          <w:tcPr>
            <w:tcW w:w="1604" w:type="dxa"/>
            <w:vMerge/>
          </w:tcPr>
          <w:p w14:paraId="0707282D" w14:textId="77777777" w:rsidR="00B5258E" w:rsidRPr="00B5258E" w:rsidRDefault="00B5258E" w:rsidP="003E2DAF">
            <w:pPr>
              <w:spacing w:before="40" w:after="40"/>
              <w:jc w:val="both"/>
              <w:rPr>
                <w:b/>
              </w:rPr>
            </w:pPr>
          </w:p>
        </w:tc>
        <w:tc>
          <w:tcPr>
            <w:tcW w:w="1605" w:type="dxa"/>
          </w:tcPr>
          <w:p w14:paraId="389CF926" w14:textId="77777777" w:rsidR="00B5258E" w:rsidRPr="00B5258E" w:rsidRDefault="00B5258E" w:rsidP="003E2DAF">
            <w:pPr>
              <w:spacing w:before="40" w:after="40"/>
              <w:jc w:val="center"/>
              <w:rPr>
                <w:b/>
              </w:rPr>
            </w:pPr>
            <w:r w:rsidRPr="00B5258E">
              <w:rPr>
                <w:b/>
              </w:rPr>
              <w:t>d)</w:t>
            </w:r>
          </w:p>
        </w:tc>
        <w:tc>
          <w:tcPr>
            <w:tcW w:w="1605" w:type="dxa"/>
          </w:tcPr>
          <w:p w14:paraId="790F067C" w14:textId="77777777" w:rsidR="00B5258E" w:rsidRPr="00B5258E" w:rsidRDefault="00B5258E" w:rsidP="003E2DAF">
            <w:pPr>
              <w:spacing w:before="40" w:after="40"/>
              <w:jc w:val="center"/>
              <w:rPr>
                <w:bCs/>
                <w:color w:val="FF0000"/>
              </w:rPr>
            </w:pPr>
            <w:r w:rsidRPr="00B5258E">
              <w:rPr>
                <w:bCs/>
                <w:color w:val="FF0000"/>
              </w:rPr>
              <w:t>Đ</w:t>
            </w:r>
          </w:p>
        </w:tc>
        <w:tc>
          <w:tcPr>
            <w:tcW w:w="1605" w:type="dxa"/>
            <w:vMerge/>
          </w:tcPr>
          <w:p w14:paraId="5078C186" w14:textId="77777777" w:rsidR="00B5258E" w:rsidRPr="00B5258E" w:rsidRDefault="00B5258E" w:rsidP="003E2DAF">
            <w:pPr>
              <w:spacing w:before="40" w:after="40"/>
              <w:jc w:val="both"/>
              <w:rPr>
                <w:b/>
              </w:rPr>
            </w:pPr>
          </w:p>
        </w:tc>
        <w:tc>
          <w:tcPr>
            <w:tcW w:w="1605" w:type="dxa"/>
          </w:tcPr>
          <w:p w14:paraId="43A522E5" w14:textId="77777777" w:rsidR="00B5258E" w:rsidRPr="00B5258E" w:rsidRDefault="00B5258E" w:rsidP="003E2DAF">
            <w:pPr>
              <w:spacing w:before="40" w:after="40"/>
              <w:jc w:val="center"/>
              <w:rPr>
                <w:b/>
              </w:rPr>
            </w:pPr>
            <w:r w:rsidRPr="00B5258E">
              <w:rPr>
                <w:b/>
              </w:rPr>
              <w:t>d)</w:t>
            </w:r>
          </w:p>
        </w:tc>
        <w:tc>
          <w:tcPr>
            <w:tcW w:w="1605" w:type="dxa"/>
          </w:tcPr>
          <w:p w14:paraId="313896A4" w14:textId="77777777" w:rsidR="00B5258E" w:rsidRPr="00B5258E" w:rsidRDefault="00B5258E" w:rsidP="003E2DAF">
            <w:pPr>
              <w:spacing w:before="40" w:after="40"/>
              <w:jc w:val="center"/>
              <w:rPr>
                <w:bCs/>
                <w:color w:val="FF0000"/>
              </w:rPr>
            </w:pPr>
            <w:r w:rsidRPr="00B5258E">
              <w:rPr>
                <w:bCs/>
                <w:color w:val="FF0000"/>
              </w:rPr>
              <w:t>S</w:t>
            </w:r>
          </w:p>
        </w:tc>
      </w:tr>
    </w:tbl>
    <w:p w14:paraId="59071C76" w14:textId="77777777" w:rsidR="00B5258E" w:rsidRPr="00B5258E" w:rsidRDefault="00B5258E" w:rsidP="003E2DAF">
      <w:pPr>
        <w:jc w:val="both"/>
        <w:rPr>
          <w:b/>
        </w:rPr>
      </w:pPr>
    </w:p>
    <w:p w14:paraId="00DBB469"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07A4D5F2"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78EF9F7B" w14:textId="77777777" w:rsidTr="003E2DAF">
        <w:tc>
          <w:tcPr>
            <w:tcW w:w="2407" w:type="dxa"/>
          </w:tcPr>
          <w:p w14:paraId="59B0686D" w14:textId="77777777" w:rsidR="00B5258E" w:rsidRPr="00B5258E" w:rsidRDefault="00B5258E" w:rsidP="003E2DAF">
            <w:pPr>
              <w:spacing w:before="60" w:after="60"/>
              <w:jc w:val="center"/>
              <w:rPr>
                <w:b/>
              </w:rPr>
            </w:pPr>
            <w:r w:rsidRPr="00B5258E">
              <w:rPr>
                <w:b/>
              </w:rPr>
              <w:t>Câu</w:t>
            </w:r>
          </w:p>
        </w:tc>
        <w:tc>
          <w:tcPr>
            <w:tcW w:w="2407" w:type="dxa"/>
          </w:tcPr>
          <w:p w14:paraId="5FA2F5D3" w14:textId="77777777" w:rsidR="00B5258E" w:rsidRPr="00B5258E" w:rsidRDefault="00B5258E" w:rsidP="003E2DAF">
            <w:pPr>
              <w:spacing w:before="60" w:after="60"/>
              <w:jc w:val="center"/>
              <w:rPr>
                <w:b/>
              </w:rPr>
            </w:pPr>
            <w:r w:rsidRPr="00B5258E">
              <w:rPr>
                <w:b/>
              </w:rPr>
              <w:t>Đáp án</w:t>
            </w:r>
          </w:p>
        </w:tc>
        <w:tc>
          <w:tcPr>
            <w:tcW w:w="2407" w:type="dxa"/>
          </w:tcPr>
          <w:p w14:paraId="09BD881B" w14:textId="77777777" w:rsidR="00B5258E" w:rsidRPr="00B5258E" w:rsidRDefault="00B5258E" w:rsidP="003E2DAF">
            <w:pPr>
              <w:spacing w:before="60" w:after="60"/>
              <w:jc w:val="center"/>
              <w:rPr>
                <w:bCs/>
              </w:rPr>
            </w:pPr>
            <w:r w:rsidRPr="00B5258E">
              <w:rPr>
                <w:b/>
              </w:rPr>
              <w:t>Câu</w:t>
            </w:r>
          </w:p>
        </w:tc>
        <w:tc>
          <w:tcPr>
            <w:tcW w:w="2408" w:type="dxa"/>
          </w:tcPr>
          <w:p w14:paraId="471B2F3A" w14:textId="77777777" w:rsidR="00B5258E" w:rsidRPr="00B5258E" w:rsidRDefault="00B5258E" w:rsidP="003E2DAF">
            <w:pPr>
              <w:spacing w:before="60" w:after="60"/>
              <w:jc w:val="center"/>
              <w:rPr>
                <w:bCs/>
              </w:rPr>
            </w:pPr>
            <w:r w:rsidRPr="00B5258E">
              <w:rPr>
                <w:b/>
              </w:rPr>
              <w:t>Đáp án</w:t>
            </w:r>
          </w:p>
        </w:tc>
      </w:tr>
      <w:tr w:rsidR="00B5258E" w:rsidRPr="00B5258E" w14:paraId="3C360EF3" w14:textId="77777777" w:rsidTr="003E2DAF">
        <w:tc>
          <w:tcPr>
            <w:tcW w:w="2407" w:type="dxa"/>
          </w:tcPr>
          <w:p w14:paraId="1BC6229A" w14:textId="77777777" w:rsidR="00B5258E" w:rsidRPr="00B5258E" w:rsidRDefault="00B5258E" w:rsidP="003E2DAF">
            <w:pPr>
              <w:spacing w:before="60" w:after="60"/>
              <w:jc w:val="center"/>
              <w:rPr>
                <w:bCs/>
              </w:rPr>
            </w:pPr>
            <w:r w:rsidRPr="00B5258E">
              <w:rPr>
                <w:bCs/>
              </w:rPr>
              <w:t>1</w:t>
            </w:r>
          </w:p>
        </w:tc>
        <w:tc>
          <w:tcPr>
            <w:tcW w:w="2407" w:type="dxa"/>
          </w:tcPr>
          <w:p w14:paraId="1B2A3D99" w14:textId="77777777" w:rsidR="00B5258E" w:rsidRPr="00B5258E" w:rsidRDefault="00B5258E" w:rsidP="003E2DAF">
            <w:pPr>
              <w:spacing w:before="60" w:after="60"/>
              <w:jc w:val="center"/>
              <w:rPr>
                <w:bCs/>
              </w:rPr>
            </w:pPr>
            <w:r w:rsidRPr="00B5258E">
              <w:rPr>
                <w:bCs/>
              </w:rPr>
              <w:t>20</w:t>
            </w:r>
          </w:p>
        </w:tc>
        <w:tc>
          <w:tcPr>
            <w:tcW w:w="2407" w:type="dxa"/>
          </w:tcPr>
          <w:p w14:paraId="3E89CD48" w14:textId="77777777" w:rsidR="00B5258E" w:rsidRPr="00B5258E" w:rsidRDefault="00B5258E" w:rsidP="003E2DAF">
            <w:pPr>
              <w:spacing w:before="60" w:after="60"/>
              <w:jc w:val="center"/>
              <w:rPr>
                <w:bCs/>
              </w:rPr>
            </w:pPr>
            <w:r w:rsidRPr="00B5258E">
              <w:rPr>
                <w:bCs/>
              </w:rPr>
              <w:t>4</w:t>
            </w:r>
          </w:p>
        </w:tc>
        <w:tc>
          <w:tcPr>
            <w:tcW w:w="2408" w:type="dxa"/>
          </w:tcPr>
          <w:p w14:paraId="47950D8F" w14:textId="77777777" w:rsidR="00B5258E" w:rsidRPr="00B5258E" w:rsidRDefault="00B5258E" w:rsidP="003E2DAF">
            <w:pPr>
              <w:spacing w:before="60" w:after="60"/>
              <w:jc w:val="center"/>
              <w:rPr>
                <w:bCs/>
              </w:rPr>
            </w:pPr>
            <w:r w:rsidRPr="00B5258E">
              <w:rPr>
                <w:bCs/>
              </w:rPr>
              <w:t>7</w:t>
            </w:r>
          </w:p>
        </w:tc>
      </w:tr>
      <w:tr w:rsidR="00B5258E" w:rsidRPr="00B5258E" w14:paraId="0C77F94A" w14:textId="77777777" w:rsidTr="003E2DAF">
        <w:tc>
          <w:tcPr>
            <w:tcW w:w="2407" w:type="dxa"/>
          </w:tcPr>
          <w:p w14:paraId="00E85E9E" w14:textId="77777777" w:rsidR="00B5258E" w:rsidRPr="00B5258E" w:rsidRDefault="00B5258E" w:rsidP="003E2DAF">
            <w:pPr>
              <w:spacing w:before="60" w:after="60"/>
              <w:jc w:val="center"/>
              <w:rPr>
                <w:bCs/>
              </w:rPr>
            </w:pPr>
            <w:r w:rsidRPr="00B5258E">
              <w:rPr>
                <w:bCs/>
              </w:rPr>
              <w:t>2</w:t>
            </w:r>
          </w:p>
        </w:tc>
        <w:tc>
          <w:tcPr>
            <w:tcW w:w="2407" w:type="dxa"/>
          </w:tcPr>
          <w:p w14:paraId="6D827ACF" w14:textId="77777777" w:rsidR="00B5258E" w:rsidRPr="00B5258E" w:rsidRDefault="00B5258E" w:rsidP="003E2DAF">
            <w:pPr>
              <w:spacing w:before="60" w:after="60"/>
              <w:jc w:val="center"/>
              <w:rPr>
                <w:bCs/>
              </w:rPr>
            </w:pPr>
            <w:r w:rsidRPr="00B5258E">
              <w:rPr>
                <w:bCs/>
              </w:rPr>
              <w:t>301</w:t>
            </w:r>
          </w:p>
        </w:tc>
        <w:tc>
          <w:tcPr>
            <w:tcW w:w="2407" w:type="dxa"/>
          </w:tcPr>
          <w:p w14:paraId="41AE45DF" w14:textId="77777777" w:rsidR="00B5258E" w:rsidRPr="00B5258E" w:rsidRDefault="00B5258E" w:rsidP="003E2DAF">
            <w:pPr>
              <w:spacing w:before="60" w:after="60"/>
              <w:jc w:val="center"/>
              <w:rPr>
                <w:bCs/>
              </w:rPr>
            </w:pPr>
            <w:r w:rsidRPr="00B5258E">
              <w:rPr>
                <w:bCs/>
              </w:rPr>
              <w:t>5</w:t>
            </w:r>
          </w:p>
        </w:tc>
        <w:tc>
          <w:tcPr>
            <w:tcW w:w="2408" w:type="dxa"/>
          </w:tcPr>
          <w:p w14:paraId="55BB45F7" w14:textId="77777777" w:rsidR="00B5258E" w:rsidRPr="00B5258E" w:rsidRDefault="00B5258E" w:rsidP="003E2DAF">
            <w:pPr>
              <w:spacing w:before="60" w:after="60"/>
              <w:jc w:val="center"/>
              <w:rPr>
                <w:bCs/>
              </w:rPr>
            </w:pPr>
            <w:r w:rsidRPr="00B5258E">
              <w:rPr>
                <w:bCs/>
              </w:rPr>
              <w:t>30</w:t>
            </w:r>
          </w:p>
        </w:tc>
      </w:tr>
      <w:tr w:rsidR="00B5258E" w:rsidRPr="00B5258E" w14:paraId="25F269CB" w14:textId="77777777" w:rsidTr="003E2DAF">
        <w:tc>
          <w:tcPr>
            <w:tcW w:w="2407" w:type="dxa"/>
          </w:tcPr>
          <w:p w14:paraId="71A33637" w14:textId="77777777" w:rsidR="00B5258E" w:rsidRPr="00B5258E" w:rsidRDefault="00B5258E" w:rsidP="003E2DAF">
            <w:pPr>
              <w:spacing w:before="60" w:after="60"/>
              <w:jc w:val="center"/>
              <w:rPr>
                <w:bCs/>
              </w:rPr>
            </w:pPr>
            <w:r w:rsidRPr="00B5258E">
              <w:rPr>
                <w:bCs/>
              </w:rPr>
              <w:t>3</w:t>
            </w:r>
          </w:p>
        </w:tc>
        <w:tc>
          <w:tcPr>
            <w:tcW w:w="2407" w:type="dxa"/>
          </w:tcPr>
          <w:p w14:paraId="1D63CDE0" w14:textId="77777777" w:rsidR="00B5258E" w:rsidRPr="00B5258E" w:rsidRDefault="00B5258E" w:rsidP="003E2DAF">
            <w:pPr>
              <w:spacing w:before="60" w:after="60"/>
              <w:jc w:val="center"/>
              <w:rPr>
                <w:bCs/>
              </w:rPr>
            </w:pPr>
            <w:r w:rsidRPr="00B5258E">
              <w:rPr>
                <w:bCs/>
              </w:rPr>
              <w:t>20,5</w:t>
            </w:r>
          </w:p>
        </w:tc>
        <w:tc>
          <w:tcPr>
            <w:tcW w:w="2407" w:type="dxa"/>
          </w:tcPr>
          <w:p w14:paraId="18DDC173" w14:textId="77777777" w:rsidR="00B5258E" w:rsidRPr="00B5258E" w:rsidRDefault="00B5258E" w:rsidP="003E2DAF">
            <w:pPr>
              <w:spacing w:before="60" w:after="60"/>
              <w:jc w:val="center"/>
              <w:rPr>
                <w:bCs/>
              </w:rPr>
            </w:pPr>
            <w:r w:rsidRPr="00B5258E">
              <w:rPr>
                <w:bCs/>
              </w:rPr>
              <w:t>6</w:t>
            </w:r>
          </w:p>
        </w:tc>
        <w:tc>
          <w:tcPr>
            <w:tcW w:w="2408" w:type="dxa"/>
          </w:tcPr>
          <w:p w14:paraId="0E531FAA" w14:textId="77777777" w:rsidR="00B5258E" w:rsidRPr="00B5258E" w:rsidRDefault="00B5258E" w:rsidP="003E2DAF">
            <w:pPr>
              <w:spacing w:before="60" w:after="60"/>
              <w:jc w:val="center"/>
              <w:rPr>
                <w:bCs/>
              </w:rPr>
            </w:pPr>
            <w:r w:rsidRPr="00B5258E">
              <w:rPr>
                <w:bCs/>
              </w:rPr>
              <w:t>0,05</w:t>
            </w:r>
          </w:p>
        </w:tc>
      </w:tr>
    </w:tbl>
    <w:p w14:paraId="5FD14A97" w14:textId="77777777" w:rsidR="00B5258E" w:rsidRPr="00B5258E" w:rsidRDefault="00B5258E" w:rsidP="003E2DAF">
      <w:pPr>
        <w:jc w:val="both"/>
        <w:rPr>
          <w:bCs/>
        </w:rPr>
      </w:pPr>
    </w:p>
    <w:p w14:paraId="7B276562" w14:textId="77777777" w:rsidR="00B5258E" w:rsidRPr="00B5258E" w:rsidRDefault="00B5258E" w:rsidP="003E2DAF">
      <w:pPr>
        <w:jc w:val="both"/>
        <w:rPr>
          <w:b/>
          <w:lang w:val="vi-VN"/>
        </w:rPr>
      </w:pPr>
    </w:p>
    <w:p w14:paraId="31695B56" w14:textId="77777777" w:rsidR="00B5258E" w:rsidRPr="00B5258E" w:rsidRDefault="00B5258E" w:rsidP="003E2DAF">
      <w:pPr>
        <w:jc w:val="both"/>
        <w:rPr>
          <w:b/>
          <w:lang w:val="vi-VN"/>
        </w:rPr>
      </w:pPr>
    </w:p>
    <w:p w14:paraId="31E1BA19" w14:textId="77777777" w:rsidR="00B5258E" w:rsidRPr="00B5258E" w:rsidRDefault="00B5258E" w:rsidP="003E2DAF">
      <w:pPr>
        <w:jc w:val="center"/>
        <w:rPr>
          <w:b/>
          <w:color w:val="FF0000"/>
        </w:rPr>
      </w:pPr>
      <w:r w:rsidRPr="00B5258E">
        <w:rPr>
          <w:b/>
          <w:color w:val="FF0000"/>
          <w:lang w:val="vi-VN"/>
        </w:rPr>
        <w:t>HƯỚNG DẪN GIẢI CHI TIẾT</w:t>
      </w:r>
    </w:p>
    <w:p w14:paraId="3BAD3257" w14:textId="77777777" w:rsidR="00B5258E" w:rsidRPr="00B5258E" w:rsidRDefault="00B5258E" w:rsidP="003E2DAF">
      <w:pPr>
        <w:jc w:val="both"/>
        <w:rPr>
          <w:b/>
        </w:rPr>
      </w:pPr>
    </w:p>
    <w:p w14:paraId="7E710499" w14:textId="77777777" w:rsidR="00B5258E" w:rsidRPr="00B5258E" w:rsidRDefault="00B5258E" w:rsidP="003E2DAF">
      <w:pPr>
        <w:jc w:val="both"/>
        <w:rPr>
          <w:b/>
        </w:rPr>
      </w:pPr>
      <w:r w:rsidRPr="00B5258E">
        <w:rPr>
          <w:b/>
        </w:rPr>
        <w:t>PHẦN II. Câu trắc nghiệm đúng sai</w:t>
      </w:r>
    </w:p>
    <w:p w14:paraId="50CA6F58" w14:textId="77777777" w:rsidR="00B5258E" w:rsidRPr="00B5258E" w:rsidRDefault="00B5258E" w:rsidP="003E2DAF">
      <w:pPr>
        <w:jc w:val="both"/>
        <w:rPr>
          <w:b/>
          <w:sz w:val="14"/>
          <w:szCs w:val="14"/>
        </w:rPr>
      </w:pPr>
    </w:p>
    <w:tbl>
      <w:tblPr>
        <w:tblStyle w:val="TableGrid"/>
        <w:tblW w:w="9637" w:type="dxa"/>
        <w:tblLook w:val="04A0" w:firstRow="1" w:lastRow="0" w:firstColumn="1" w:lastColumn="0" w:noHBand="0" w:noVBand="1"/>
      </w:tblPr>
      <w:tblGrid>
        <w:gridCol w:w="704"/>
        <w:gridCol w:w="1134"/>
        <w:gridCol w:w="6804"/>
        <w:gridCol w:w="995"/>
      </w:tblGrid>
      <w:tr w:rsidR="00B5258E" w:rsidRPr="00B5258E" w14:paraId="7A2CA243" w14:textId="77777777" w:rsidTr="003E2DAF">
        <w:tc>
          <w:tcPr>
            <w:tcW w:w="704" w:type="dxa"/>
          </w:tcPr>
          <w:p w14:paraId="011E764A" w14:textId="77777777" w:rsidR="00B5258E" w:rsidRPr="00B5258E" w:rsidRDefault="00B5258E" w:rsidP="003E2DAF">
            <w:pPr>
              <w:jc w:val="center"/>
              <w:rPr>
                <w:b/>
              </w:rPr>
            </w:pPr>
            <w:r w:rsidRPr="00B5258E">
              <w:rPr>
                <w:b/>
              </w:rPr>
              <w:t>Câu</w:t>
            </w:r>
          </w:p>
        </w:tc>
        <w:tc>
          <w:tcPr>
            <w:tcW w:w="1134" w:type="dxa"/>
          </w:tcPr>
          <w:p w14:paraId="08AC96E7" w14:textId="77777777" w:rsidR="00B5258E" w:rsidRPr="00B5258E" w:rsidRDefault="00B5258E" w:rsidP="003E2DAF">
            <w:pPr>
              <w:jc w:val="center"/>
              <w:rPr>
                <w:b/>
              </w:rPr>
            </w:pPr>
            <w:r w:rsidRPr="00B5258E">
              <w:rPr>
                <w:b/>
              </w:rPr>
              <w:t>Lệnh hỏi</w:t>
            </w:r>
          </w:p>
        </w:tc>
        <w:tc>
          <w:tcPr>
            <w:tcW w:w="6804" w:type="dxa"/>
          </w:tcPr>
          <w:p w14:paraId="6025E13A" w14:textId="77777777" w:rsidR="00B5258E" w:rsidRPr="00B5258E" w:rsidRDefault="00B5258E" w:rsidP="003E2DAF">
            <w:pPr>
              <w:jc w:val="center"/>
              <w:rPr>
                <w:b/>
              </w:rPr>
            </w:pPr>
            <w:r w:rsidRPr="00B5258E">
              <w:rPr>
                <w:b/>
              </w:rPr>
              <w:t>Nội dung giải vắn tắt</w:t>
            </w:r>
          </w:p>
        </w:tc>
        <w:tc>
          <w:tcPr>
            <w:tcW w:w="995" w:type="dxa"/>
          </w:tcPr>
          <w:p w14:paraId="283E5416" w14:textId="77777777" w:rsidR="00B5258E" w:rsidRPr="00B5258E" w:rsidRDefault="00B5258E" w:rsidP="003E2DAF">
            <w:pPr>
              <w:jc w:val="center"/>
              <w:rPr>
                <w:b/>
              </w:rPr>
            </w:pPr>
            <w:r w:rsidRPr="00B5258E">
              <w:rPr>
                <w:b/>
              </w:rPr>
              <w:t>Đáp án</w:t>
            </w:r>
          </w:p>
        </w:tc>
      </w:tr>
      <w:tr w:rsidR="00B5258E" w:rsidRPr="00B5258E" w14:paraId="3C2785D9" w14:textId="77777777" w:rsidTr="003E2DAF">
        <w:tc>
          <w:tcPr>
            <w:tcW w:w="704" w:type="dxa"/>
            <w:vMerge w:val="restart"/>
            <w:vAlign w:val="center"/>
          </w:tcPr>
          <w:p w14:paraId="1D59CF1D" w14:textId="77777777" w:rsidR="00B5258E" w:rsidRPr="00B5258E" w:rsidRDefault="00B5258E" w:rsidP="003E2DAF">
            <w:pPr>
              <w:jc w:val="center"/>
              <w:rPr>
                <w:b/>
              </w:rPr>
            </w:pPr>
            <w:r w:rsidRPr="00B5258E">
              <w:rPr>
                <w:b/>
              </w:rPr>
              <w:t>1</w:t>
            </w:r>
          </w:p>
        </w:tc>
        <w:tc>
          <w:tcPr>
            <w:tcW w:w="1134" w:type="dxa"/>
          </w:tcPr>
          <w:p w14:paraId="196B5F3C" w14:textId="77777777" w:rsidR="00B5258E" w:rsidRPr="00B5258E" w:rsidRDefault="00B5258E" w:rsidP="003E2DAF">
            <w:pPr>
              <w:jc w:val="center"/>
              <w:rPr>
                <w:b/>
              </w:rPr>
            </w:pPr>
            <w:r w:rsidRPr="00B5258E">
              <w:rPr>
                <w:b/>
              </w:rPr>
              <w:t>a)</w:t>
            </w:r>
          </w:p>
        </w:tc>
        <w:tc>
          <w:tcPr>
            <w:tcW w:w="6804" w:type="dxa"/>
          </w:tcPr>
          <w:p w14:paraId="47313027" w14:textId="77777777" w:rsidR="00B5258E" w:rsidRPr="00B5258E" w:rsidRDefault="00B5258E" w:rsidP="003E2DAF">
            <w:pPr>
              <w:jc w:val="both"/>
              <w:rPr>
                <w:bCs/>
              </w:rPr>
            </w:pPr>
            <w:r w:rsidRPr="00B5258E">
              <w:rPr>
                <w:bCs/>
              </w:rPr>
              <w:t xml:space="preserve">Khi dây dẫn đặt </w:t>
            </w:r>
            <w:r w:rsidRPr="00B5258E">
              <w:rPr>
                <w:bCs/>
                <w:position w:val="-6"/>
              </w:rPr>
              <w:t xml:space="preserve"> song song với đường sức thì lực từ tác dụng lên dây = 0</w:t>
            </w:r>
          </w:p>
        </w:tc>
        <w:tc>
          <w:tcPr>
            <w:tcW w:w="995" w:type="dxa"/>
          </w:tcPr>
          <w:p w14:paraId="45111A37" w14:textId="77777777" w:rsidR="00B5258E" w:rsidRPr="00B5258E" w:rsidRDefault="00B5258E" w:rsidP="003E2DAF">
            <w:pPr>
              <w:jc w:val="both"/>
              <w:rPr>
                <w:bCs/>
                <w:color w:val="FF0000"/>
              </w:rPr>
            </w:pPr>
            <w:r w:rsidRPr="00B5258E">
              <w:rPr>
                <w:bCs/>
                <w:color w:val="FF0000"/>
              </w:rPr>
              <w:t>S</w:t>
            </w:r>
          </w:p>
        </w:tc>
      </w:tr>
      <w:tr w:rsidR="00B5258E" w:rsidRPr="00B5258E" w14:paraId="18BCEA61" w14:textId="77777777" w:rsidTr="003E2DAF">
        <w:tc>
          <w:tcPr>
            <w:tcW w:w="704" w:type="dxa"/>
            <w:vMerge/>
            <w:vAlign w:val="center"/>
          </w:tcPr>
          <w:p w14:paraId="5346B5D0" w14:textId="77777777" w:rsidR="00B5258E" w:rsidRPr="00B5258E" w:rsidRDefault="00B5258E" w:rsidP="003E2DAF">
            <w:pPr>
              <w:jc w:val="center"/>
              <w:rPr>
                <w:b/>
              </w:rPr>
            </w:pPr>
          </w:p>
        </w:tc>
        <w:tc>
          <w:tcPr>
            <w:tcW w:w="1134" w:type="dxa"/>
          </w:tcPr>
          <w:p w14:paraId="5AB9E08D" w14:textId="77777777" w:rsidR="00B5258E" w:rsidRPr="00B5258E" w:rsidRDefault="00B5258E" w:rsidP="003E2DAF">
            <w:pPr>
              <w:jc w:val="center"/>
              <w:rPr>
                <w:b/>
              </w:rPr>
            </w:pPr>
            <w:r w:rsidRPr="00B5258E">
              <w:rPr>
                <w:b/>
              </w:rPr>
              <w:t>b)</w:t>
            </w:r>
          </w:p>
        </w:tc>
        <w:tc>
          <w:tcPr>
            <w:tcW w:w="6804" w:type="dxa"/>
          </w:tcPr>
          <w:p w14:paraId="27E861F5" w14:textId="77777777" w:rsidR="00B5258E" w:rsidRPr="00B5258E" w:rsidRDefault="00B5258E" w:rsidP="003E2DAF">
            <w:pPr>
              <w:jc w:val="both"/>
              <w:rPr>
                <w:bCs/>
              </w:rPr>
            </w:pPr>
            <w:r w:rsidRPr="00B5258E">
              <w:rPr>
                <w:bCs/>
              </w:rPr>
              <w:t xml:space="preserve">Lực từ vuông góc với </w:t>
            </w:r>
            <w:r w:rsidRPr="00B5258E">
              <w:rPr>
                <w:bCs/>
                <w:position w:val="-10"/>
              </w:rPr>
              <w:object w:dxaOrig="720" w:dyaOrig="380" w14:anchorId="196137F7">
                <v:shape id="_x0000_i1657" type="#_x0000_t75" style="width:36pt;height:18.75pt" o:ole="">
                  <v:imagedata r:id="rId1228" o:title=""/>
                  <o:lock v:ext="edit" aspectratio="f"/>
                </v:shape>
                <o:OLEObject Type="Embed" ProgID="Equation.DSMT4" ShapeID="_x0000_i1657" DrawAspect="Content" ObjectID="_1803674332" r:id="rId1229"/>
              </w:object>
            </w:r>
            <w:r w:rsidRPr="00B5258E">
              <w:rPr>
                <w:bCs/>
                <w:position w:val="-10"/>
              </w:rPr>
              <w:t>nên 3 vecto không thể đồng phẳng</w:t>
            </w:r>
          </w:p>
        </w:tc>
        <w:tc>
          <w:tcPr>
            <w:tcW w:w="995" w:type="dxa"/>
          </w:tcPr>
          <w:p w14:paraId="1902BA97" w14:textId="77777777" w:rsidR="00B5258E" w:rsidRPr="00B5258E" w:rsidRDefault="00B5258E" w:rsidP="003E2DAF">
            <w:pPr>
              <w:jc w:val="both"/>
              <w:rPr>
                <w:bCs/>
                <w:color w:val="FF0000"/>
              </w:rPr>
            </w:pPr>
            <w:r w:rsidRPr="00B5258E">
              <w:rPr>
                <w:bCs/>
                <w:color w:val="FF0000"/>
              </w:rPr>
              <w:t>S</w:t>
            </w:r>
          </w:p>
        </w:tc>
      </w:tr>
      <w:tr w:rsidR="00B5258E" w:rsidRPr="00B5258E" w14:paraId="65C17A75" w14:textId="77777777" w:rsidTr="003E2DAF">
        <w:tc>
          <w:tcPr>
            <w:tcW w:w="704" w:type="dxa"/>
            <w:vMerge/>
            <w:vAlign w:val="center"/>
          </w:tcPr>
          <w:p w14:paraId="22785592" w14:textId="77777777" w:rsidR="00B5258E" w:rsidRPr="00B5258E" w:rsidRDefault="00B5258E" w:rsidP="003E2DAF">
            <w:pPr>
              <w:jc w:val="center"/>
              <w:rPr>
                <w:b/>
              </w:rPr>
            </w:pPr>
          </w:p>
        </w:tc>
        <w:tc>
          <w:tcPr>
            <w:tcW w:w="1134" w:type="dxa"/>
          </w:tcPr>
          <w:p w14:paraId="7D777CB4" w14:textId="77777777" w:rsidR="00B5258E" w:rsidRPr="00B5258E" w:rsidRDefault="00B5258E" w:rsidP="003E2DAF">
            <w:pPr>
              <w:jc w:val="center"/>
              <w:rPr>
                <w:b/>
              </w:rPr>
            </w:pPr>
            <w:r w:rsidRPr="00B5258E">
              <w:rPr>
                <w:b/>
              </w:rPr>
              <w:t>c)</w:t>
            </w:r>
          </w:p>
        </w:tc>
        <w:tc>
          <w:tcPr>
            <w:tcW w:w="6804" w:type="dxa"/>
          </w:tcPr>
          <w:p w14:paraId="6BF80E35" w14:textId="77777777" w:rsidR="00B5258E" w:rsidRPr="00B5258E" w:rsidRDefault="00B5258E" w:rsidP="003E2DAF">
            <w:pPr>
              <w:jc w:val="both"/>
              <w:rPr>
                <w:bCs/>
              </w:rPr>
            </w:pPr>
            <w:r w:rsidRPr="00B5258E">
              <w:rPr>
                <w:bCs/>
                <w:position w:val="-6"/>
              </w:rPr>
              <w:object w:dxaOrig="2640" w:dyaOrig="279" w14:anchorId="41ACC577">
                <v:shape id="_x0000_i1658" type="#_x0000_t75" style="width:132pt;height:13.5pt" o:ole="">
                  <v:imagedata r:id="rId1230" o:title=""/>
                  <o:lock v:ext="edit" aspectratio="f"/>
                </v:shape>
                <o:OLEObject Type="Embed" ProgID="Equation.DSMT4" ShapeID="_x0000_i1658" DrawAspect="Content" ObjectID="_1803674333" r:id="rId1231"/>
              </w:object>
            </w:r>
          </w:p>
        </w:tc>
        <w:tc>
          <w:tcPr>
            <w:tcW w:w="995" w:type="dxa"/>
          </w:tcPr>
          <w:p w14:paraId="2645FB2B" w14:textId="77777777" w:rsidR="00B5258E" w:rsidRPr="00B5258E" w:rsidRDefault="00B5258E" w:rsidP="003E2DAF">
            <w:pPr>
              <w:jc w:val="both"/>
              <w:rPr>
                <w:bCs/>
                <w:color w:val="FF0000"/>
              </w:rPr>
            </w:pPr>
            <w:r w:rsidRPr="00B5258E">
              <w:rPr>
                <w:bCs/>
                <w:color w:val="FF0000"/>
              </w:rPr>
              <w:t>S</w:t>
            </w:r>
          </w:p>
        </w:tc>
      </w:tr>
      <w:tr w:rsidR="00B5258E" w:rsidRPr="00B5258E" w14:paraId="599CFC52" w14:textId="77777777" w:rsidTr="003E2DAF">
        <w:tc>
          <w:tcPr>
            <w:tcW w:w="704" w:type="dxa"/>
            <w:vMerge/>
            <w:vAlign w:val="center"/>
          </w:tcPr>
          <w:p w14:paraId="4A83D28A" w14:textId="77777777" w:rsidR="00B5258E" w:rsidRPr="00B5258E" w:rsidRDefault="00B5258E" w:rsidP="003E2DAF">
            <w:pPr>
              <w:jc w:val="center"/>
              <w:rPr>
                <w:b/>
              </w:rPr>
            </w:pPr>
          </w:p>
        </w:tc>
        <w:tc>
          <w:tcPr>
            <w:tcW w:w="1134" w:type="dxa"/>
          </w:tcPr>
          <w:p w14:paraId="3E30D186" w14:textId="77777777" w:rsidR="00B5258E" w:rsidRPr="00B5258E" w:rsidRDefault="00B5258E" w:rsidP="003E2DAF">
            <w:pPr>
              <w:jc w:val="center"/>
              <w:rPr>
                <w:b/>
              </w:rPr>
            </w:pPr>
            <w:r w:rsidRPr="00B5258E">
              <w:rPr>
                <w:b/>
              </w:rPr>
              <w:t>d)</w:t>
            </w:r>
          </w:p>
        </w:tc>
        <w:tc>
          <w:tcPr>
            <w:tcW w:w="6804" w:type="dxa"/>
          </w:tcPr>
          <w:p w14:paraId="71E2CFE7" w14:textId="77777777" w:rsidR="00B5258E" w:rsidRPr="00B5258E" w:rsidRDefault="00B5258E" w:rsidP="003E2DAF">
            <w:pPr>
              <w:jc w:val="both"/>
              <w:rPr>
                <w:bCs/>
              </w:rPr>
            </w:pPr>
            <w:r w:rsidRPr="00B5258E">
              <w:rPr>
                <w:bCs/>
                <w:position w:val="-12"/>
              </w:rPr>
              <w:object w:dxaOrig="2760" w:dyaOrig="360" w14:anchorId="1C202BB1">
                <v:shape id="_x0000_i1659" type="#_x0000_t75" style="width:138pt;height:18pt" o:ole="">
                  <v:imagedata r:id="rId1232" o:title=""/>
                  <o:lock v:ext="edit" aspectratio="f"/>
                </v:shape>
                <o:OLEObject Type="Embed" ProgID="Equation.DSMT4" ShapeID="_x0000_i1659" DrawAspect="Content" ObjectID="_1803674334" r:id="rId1233"/>
              </w:object>
            </w:r>
          </w:p>
        </w:tc>
        <w:tc>
          <w:tcPr>
            <w:tcW w:w="995" w:type="dxa"/>
          </w:tcPr>
          <w:p w14:paraId="254EC309" w14:textId="77777777" w:rsidR="00B5258E" w:rsidRPr="00B5258E" w:rsidRDefault="00B5258E" w:rsidP="003E2DAF">
            <w:pPr>
              <w:jc w:val="both"/>
              <w:rPr>
                <w:bCs/>
                <w:color w:val="FF0000"/>
              </w:rPr>
            </w:pPr>
            <w:r w:rsidRPr="00B5258E">
              <w:rPr>
                <w:bCs/>
                <w:color w:val="FF0000"/>
              </w:rPr>
              <w:t>Đ</w:t>
            </w:r>
          </w:p>
        </w:tc>
      </w:tr>
      <w:tr w:rsidR="00B5258E" w:rsidRPr="00B5258E" w14:paraId="06FC13E8" w14:textId="77777777" w:rsidTr="003E2DAF">
        <w:tc>
          <w:tcPr>
            <w:tcW w:w="704" w:type="dxa"/>
            <w:vMerge w:val="restart"/>
            <w:vAlign w:val="center"/>
          </w:tcPr>
          <w:p w14:paraId="7688BDA3" w14:textId="77777777" w:rsidR="00B5258E" w:rsidRPr="00B5258E" w:rsidRDefault="00B5258E" w:rsidP="003E2DAF">
            <w:pPr>
              <w:jc w:val="center"/>
              <w:rPr>
                <w:b/>
              </w:rPr>
            </w:pPr>
            <w:r w:rsidRPr="00B5258E">
              <w:rPr>
                <w:b/>
              </w:rPr>
              <w:t>2</w:t>
            </w:r>
          </w:p>
        </w:tc>
        <w:tc>
          <w:tcPr>
            <w:tcW w:w="1134" w:type="dxa"/>
          </w:tcPr>
          <w:p w14:paraId="76E00CF9" w14:textId="77777777" w:rsidR="00B5258E" w:rsidRPr="00B5258E" w:rsidRDefault="00B5258E" w:rsidP="003E2DAF">
            <w:pPr>
              <w:jc w:val="center"/>
              <w:rPr>
                <w:b/>
              </w:rPr>
            </w:pPr>
            <w:r w:rsidRPr="00B5258E">
              <w:rPr>
                <w:b/>
              </w:rPr>
              <w:t>a)</w:t>
            </w:r>
          </w:p>
        </w:tc>
        <w:tc>
          <w:tcPr>
            <w:tcW w:w="6804" w:type="dxa"/>
          </w:tcPr>
          <w:p w14:paraId="0C5EA8EB" w14:textId="77777777" w:rsidR="00B5258E" w:rsidRPr="00B5258E" w:rsidRDefault="00B5258E" w:rsidP="003E2DAF">
            <w:pPr>
              <w:jc w:val="both"/>
              <w:rPr>
                <w:bCs/>
              </w:rPr>
            </w:pPr>
            <w:r w:rsidRPr="00B5258E">
              <w:rPr>
                <w:lang w:val="vi"/>
              </w:rPr>
              <w:t>Năng lượng liên kết riêng càng lớn thì hạt nhân càng bền vững</w:t>
            </w:r>
          </w:p>
        </w:tc>
        <w:tc>
          <w:tcPr>
            <w:tcW w:w="995" w:type="dxa"/>
          </w:tcPr>
          <w:p w14:paraId="2682E79C" w14:textId="77777777" w:rsidR="00B5258E" w:rsidRPr="00B5258E" w:rsidRDefault="00B5258E" w:rsidP="003E2DAF">
            <w:pPr>
              <w:jc w:val="both"/>
              <w:rPr>
                <w:bCs/>
                <w:color w:val="FF0000"/>
              </w:rPr>
            </w:pPr>
            <w:r w:rsidRPr="00B5258E">
              <w:rPr>
                <w:bCs/>
                <w:color w:val="FF0000"/>
              </w:rPr>
              <w:t>Đ</w:t>
            </w:r>
          </w:p>
        </w:tc>
      </w:tr>
      <w:tr w:rsidR="00B5258E" w:rsidRPr="00B5258E" w14:paraId="4C817845" w14:textId="77777777" w:rsidTr="003E2DAF">
        <w:tc>
          <w:tcPr>
            <w:tcW w:w="704" w:type="dxa"/>
            <w:vMerge/>
            <w:vAlign w:val="center"/>
          </w:tcPr>
          <w:p w14:paraId="0F9462A8" w14:textId="77777777" w:rsidR="00B5258E" w:rsidRPr="00B5258E" w:rsidRDefault="00B5258E" w:rsidP="003E2DAF">
            <w:pPr>
              <w:jc w:val="center"/>
              <w:rPr>
                <w:b/>
              </w:rPr>
            </w:pPr>
          </w:p>
        </w:tc>
        <w:tc>
          <w:tcPr>
            <w:tcW w:w="1134" w:type="dxa"/>
          </w:tcPr>
          <w:p w14:paraId="4A99836C" w14:textId="77777777" w:rsidR="00B5258E" w:rsidRPr="00B5258E" w:rsidRDefault="00B5258E" w:rsidP="003E2DAF">
            <w:pPr>
              <w:jc w:val="center"/>
              <w:rPr>
                <w:b/>
              </w:rPr>
            </w:pPr>
            <w:r w:rsidRPr="00B5258E">
              <w:rPr>
                <w:b/>
              </w:rPr>
              <w:t>b)</w:t>
            </w:r>
          </w:p>
        </w:tc>
        <w:tc>
          <w:tcPr>
            <w:tcW w:w="6804" w:type="dxa"/>
          </w:tcPr>
          <w:p w14:paraId="7E53AF81" w14:textId="77777777" w:rsidR="00B5258E" w:rsidRPr="00B5258E" w:rsidRDefault="00B5258E" w:rsidP="003E2DAF">
            <w:pPr>
              <w:jc w:val="both"/>
              <w:rPr>
                <w:bCs/>
              </w:rPr>
            </w:pPr>
            <w:r w:rsidRPr="00B5258E">
              <w:rPr>
                <w:lang w:val="vi"/>
              </w:rPr>
              <w:t>Năng lượng liên kết riêng</w:t>
            </w:r>
            <w:r w:rsidRPr="00B5258E">
              <w:t xml:space="preserve"> phụ thuộc số khối.</w:t>
            </w:r>
          </w:p>
        </w:tc>
        <w:tc>
          <w:tcPr>
            <w:tcW w:w="995" w:type="dxa"/>
          </w:tcPr>
          <w:p w14:paraId="6B80EFEE" w14:textId="77777777" w:rsidR="00B5258E" w:rsidRPr="00B5258E" w:rsidRDefault="00B5258E" w:rsidP="003E2DAF">
            <w:pPr>
              <w:jc w:val="both"/>
              <w:rPr>
                <w:bCs/>
                <w:color w:val="FF0000"/>
              </w:rPr>
            </w:pPr>
            <w:r w:rsidRPr="00B5258E">
              <w:rPr>
                <w:bCs/>
                <w:color w:val="FF0000"/>
              </w:rPr>
              <w:t>S</w:t>
            </w:r>
          </w:p>
        </w:tc>
      </w:tr>
      <w:tr w:rsidR="00B5258E" w:rsidRPr="00B5258E" w14:paraId="06F0297F" w14:textId="77777777" w:rsidTr="003E2DAF">
        <w:tc>
          <w:tcPr>
            <w:tcW w:w="704" w:type="dxa"/>
            <w:vMerge/>
            <w:vAlign w:val="center"/>
          </w:tcPr>
          <w:p w14:paraId="1DEFBDD2" w14:textId="77777777" w:rsidR="00B5258E" w:rsidRPr="00B5258E" w:rsidRDefault="00B5258E" w:rsidP="003E2DAF">
            <w:pPr>
              <w:jc w:val="center"/>
              <w:rPr>
                <w:b/>
              </w:rPr>
            </w:pPr>
          </w:p>
        </w:tc>
        <w:tc>
          <w:tcPr>
            <w:tcW w:w="1134" w:type="dxa"/>
          </w:tcPr>
          <w:p w14:paraId="1151D119" w14:textId="77777777" w:rsidR="00B5258E" w:rsidRPr="00B5258E" w:rsidRDefault="00B5258E" w:rsidP="003E2DAF">
            <w:pPr>
              <w:jc w:val="center"/>
              <w:rPr>
                <w:b/>
              </w:rPr>
            </w:pPr>
            <w:r w:rsidRPr="00B5258E">
              <w:rPr>
                <w:b/>
              </w:rPr>
              <w:t>c)</w:t>
            </w:r>
          </w:p>
        </w:tc>
        <w:tc>
          <w:tcPr>
            <w:tcW w:w="6804" w:type="dxa"/>
          </w:tcPr>
          <w:p w14:paraId="0ACF5B37" w14:textId="77777777" w:rsidR="00B5258E" w:rsidRPr="00B5258E" w:rsidRDefault="00B5258E" w:rsidP="003E2DAF">
            <w:pPr>
              <w:jc w:val="both"/>
              <w:rPr>
                <w:bCs/>
              </w:rPr>
            </w:pPr>
            <w:r w:rsidRPr="00B5258E">
              <w:rPr>
                <w:lang w:val="vi-VN"/>
              </w:rPr>
              <w:t>Năng</w:t>
            </w:r>
            <w:r w:rsidRPr="00B5258E">
              <w:rPr>
                <w:spacing w:val="-1"/>
                <w:lang w:val="vi-VN"/>
              </w:rPr>
              <w:t xml:space="preserve"> </w:t>
            </w:r>
            <w:r w:rsidRPr="00B5258E">
              <w:rPr>
                <w:lang w:val="vi-VN"/>
              </w:rPr>
              <w:t>lượng</w:t>
            </w:r>
            <w:r w:rsidRPr="00B5258E">
              <w:rPr>
                <w:spacing w:val="-1"/>
                <w:lang w:val="vi-VN"/>
              </w:rPr>
              <w:t xml:space="preserve"> </w:t>
            </w:r>
            <w:r w:rsidRPr="00B5258E">
              <w:rPr>
                <w:lang w:val="vi-VN"/>
              </w:rPr>
              <w:t>liên</w:t>
            </w:r>
            <w:r w:rsidRPr="00B5258E">
              <w:rPr>
                <w:spacing w:val="-1"/>
                <w:lang w:val="vi-VN"/>
              </w:rPr>
              <w:t xml:space="preserve"> </w:t>
            </w:r>
            <w:r w:rsidRPr="00B5258E">
              <w:rPr>
                <w:lang w:val="vi-VN"/>
              </w:rPr>
              <w:t>kết</w:t>
            </w:r>
            <w:r w:rsidRPr="00B5258E">
              <w:rPr>
                <w:spacing w:val="-1"/>
                <w:lang w:val="vi-VN"/>
              </w:rPr>
              <w:t xml:space="preserve"> </w:t>
            </w:r>
            <w:r w:rsidRPr="00B5258E">
              <w:rPr>
                <w:lang w:val="vi-VN"/>
              </w:rPr>
              <w:t>riêng</w:t>
            </w:r>
            <w:r w:rsidRPr="00B5258E">
              <w:rPr>
                <w:spacing w:val="-1"/>
                <w:lang w:val="vi-VN"/>
              </w:rPr>
              <w:t xml:space="preserve"> </w:t>
            </w:r>
            <w:r w:rsidRPr="00B5258E">
              <w:rPr>
                <w:lang w:val="vi-VN"/>
              </w:rPr>
              <w:t>của</w:t>
            </w:r>
            <w:r w:rsidRPr="00B5258E">
              <w:rPr>
                <w:spacing w:val="-1"/>
                <w:lang w:val="vi-VN"/>
              </w:rPr>
              <w:t xml:space="preserve"> </w:t>
            </w:r>
            <w:r w:rsidRPr="00B5258E">
              <w:rPr>
                <w:lang w:val="vi-VN"/>
              </w:rPr>
              <w:t>hạt</w:t>
            </w:r>
            <w:r w:rsidRPr="00B5258E">
              <w:rPr>
                <w:spacing w:val="-1"/>
                <w:lang w:val="vi-VN"/>
              </w:rPr>
              <w:t xml:space="preserve"> </w:t>
            </w:r>
            <w:r w:rsidRPr="00B5258E">
              <w:rPr>
                <w:lang w:val="vi-VN"/>
              </w:rPr>
              <w:t>nhân</w:t>
            </w:r>
            <w:r w:rsidRPr="00B5258E">
              <w:rPr>
                <w:spacing w:val="37"/>
                <w:lang w:val="vi-VN"/>
              </w:rPr>
              <w:t xml:space="preserve"> </w:t>
            </w:r>
            <w:r w:rsidRPr="00B5258E">
              <w:rPr>
                <w:position w:val="10"/>
                <w:lang w:val="vi-VN"/>
              </w:rPr>
              <w:t>56</w:t>
            </w:r>
            <w:r w:rsidRPr="00B5258E">
              <w:rPr>
                <w:spacing w:val="9"/>
                <w:position w:val="10"/>
                <w:lang w:val="vi-VN"/>
              </w:rPr>
              <w:t xml:space="preserve"> </w:t>
            </w:r>
            <w:r w:rsidRPr="00B5258E">
              <w:rPr>
                <w:i/>
                <w:lang w:val="vi-VN"/>
              </w:rPr>
              <w:t>Fe</w:t>
            </w:r>
            <w:r w:rsidRPr="00B5258E">
              <w:rPr>
                <w:i/>
                <w:spacing w:val="39"/>
                <w:lang w:val="vi-VN"/>
              </w:rPr>
              <w:t xml:space="preserve"> </w:t>
            </w:r>
            <w:r w:rsidRPr="00B5258E">
              <w:rPr>
                <w:lang w:val="vi-VN"/>
              </w:rPr>
              <w:t>là</w:t>
            </w:r>
            <w:r w:rsidRPr="00B5258E">
              <w:rPr>
                <w:spacing w:val="-1"/>
                <w:lang w:val="vi-VN"/>
              </w:rPr>
              <w:t xml:space="preserve"> </w:t>
            </w:r>
            <w:r w:rsidRPr="00B5258E">
              <w:t>8,75</w:t>
            </w:r>
            <w:r w:rsidRPr="00B5258E">
              <w:rPr>
                <w:lang w:val="vi"/>
              </w:rPr>
              <w:t xml:space="preserve"> </w:t>
            </w:r>
            <w:r w:rsidRPr="00B5258E">
              <w:rPr>
                <w:spacing w:val="-2"/>
                <w:lang w:val="vi-VN"/>
              </w:rPr>
              <w:t>MeV/nuclôn</w:t>
            </w:r>
          </w:p>
        </w:tc>
        <w:tc>
          <w:tcPr>
            <w:tcW w:w="995" w:type="dxa"/>
          </w:tcPr>
          <w:p w14:paraId="4FEB0A1F" w14:textId="77777777" w:rsidR="00B5258E" w:rsidRPr="00B5258E" w:rsidRDefault="00B5258E" w:rsidP="003E2DAF">
            <w:pPr>
              <w:jc w:val="both"/>
              <w:rPr>
                <w:bCs/>
                <w:color w:val="FF0000"/>
              </w:rPr>
            </w:pPr>
            <w:r w:rsidRPr="00B5258E">
              <w:rPr>
                <w:bCs/>
                <w:color w:val="FF0000"/>
              </w:rPr>
              <w:t>S</w:t>
            </w:r>
          </w:p>
        </w:tc>
      </w:tr>
      <w:tr w:rsidR="00B5258E" w:rsidRPr="00B5258E" w14:paraId="6862F798" w14:textId="77777777" w:rsidTr="003E2DAF">
        <w:tc>
          <w:tcPr>
            <w:tcW w:w="704" w:type="dxa"/>
            <w:vMerge/>
            <w:vAlign w:val="center"/>
          </w:tcPr>
          <w:p w14:paraId="4674A5A2" w14:textId="77777777" w:rsidR="00B5258E" w:rsidRPr="00B5258E" w:rsidRDefault="00B5258E" w:rsidP="003E2DAF">
            <w:pPr>
              <w:jc w:val="center"/>
              <w:rPr>
                <w:b/>
              </w:rPr>
            </w:pPr>
          </w:p>
        </w:tc>
        <w:tc>
          <w:tcPr>
            <w:tcW w:w="1134" w:type="dxa"/>
          </w:tcPr>
          <w:p w14:paraId="0403100C" w14:textId="77777777" w:rsidR="00B5258E" w:rsidRPr="00B5258E" w:rsidRDefault="00B5258E" w:rsidP="003E2DAF">
            <w:pPr>
              <w:jc w:val="center"/>
              <w:rPr>
                <w:b/>
              </w:rPr>
            </w:pPr>
            <w:r w:rsidRPr="00B5258E">
              <w:rPr>
                <w:b/>
              </w:rPr>
              <w:t>d)</w:t>
            </w:r>
          </w:p>
        </w:tc>
        <w:tc>
          <w:tcPr>
            <w:tcW w:w="6804" w:type="dxa"/>
          </w:tcPr>
          <w:p w14:paraId="048B47D2" w14:textId="77777777" w:rsidR="00B5258E" w:rsidRPr="00B5258E" w:rsidRDefault="00B5258E" w:rsidP="003E2DAF">
            <w:pPr>
              <w:jc w:val="both"/>
              <w:rPr>
                <w:bCs/>
              </w:rPr>
            </w:pPr>
            <w:r w:rsidRPr="00B5258E">
              <w:rPr>
                <w:bCs/>
              </w:rPr>
              <w:t>Từ đồ thị theo năng lượng liên kết riêng</w:t>
            </w:r>
          </w:p>
        </w:tc>
        <w:tc>
          <w:tcPr>
            <w:tcW w:w="995" w:type="dxa"/>
          </w:tcPr>
          <w:p w14:paraId="6E4F0440" w14:textId="77777777" w:rsidR="00B5258E" w:rsidRPr="00B5258E" w:rsidRDefault="00B5258E" w:rsidP="003E2DAF">
            <w:pPr>
              <w:jc w:val="both"/>
              <w:rPr>
                <w:bCs/>
                <w:color w:val="FF0000"/>
              </w:rPr>
            </w:pPr>
            <w:r w:rsidRPr="00B5258E">
              <w:rPr>
                <w:bCs/>
                <w:color w:val="FF0000"/>
              </w:rPr>
              <w:t>Đ</w:t>
            </w:r>
          </w:p>
        </w:tc>
      </w:tr>
      <w:tr w:rsidR="00B5258E" w:rsidRPr="00B5258E" w14:paraId="15B52BEE" w14:textId="77777777" w:rsidTr="003E2DAF">
        <w:tc>
          <w:tcPr>
            <w:tcW w:w="704" w:type="dxa"/>
            <w:vMerge w:val="restart"/>
            <w:vAlign w:val="center"/>
          </w:tcPr>
          <w:p w14:paraId="37C1753C" w14:textId="77777777" w:rsidR="00B5258E" w:rsidRPr="00B5258E" w:rsidRDefault="00B5258E" w:rsidP="003E2DAF">
            <w:pPr>
              <w:jc w:val="center"/>
              <w:rPr>
                <w:b/>
              </w:rPr>
            </w:pPr>
            <w:r w:rsidRPr="00B5258E">
              <w:rPr>
                <w:b/>
              </w:rPr>
              <w:t>3</w:t>
            </w:r>
          </w:p>
        </w:tc>
        <w:tc>
          <w:tcPr>
            <w:tcW w:w="1134" w:type="dxa"/>
          </w:tcPr>
          <w:p w14:paraId="13BB51AC" w14:textId="77777777" w:rsidR="00B5258E" w:rsidRPr="00B5258E" w:rsidRDefault="00B5258E" w:rsidP="003E2DAF">
            <w:pPr>
              <w:jc w:val="center"/>
              <w:rPr>
                <w:b/>
              </w:rPr>
            </w:pPr>
            <w:r w:rsidRPr="00B5258E">
              <w:rPr>
                <w:b/>
              </w:rPr>
              <w:t>a)</w:t>
            </w:r>
          </w:p>
        </w:tc>
        <w:tc>
          <w:tcPr>
            <w:tcW w:w="6804" w:type="dxa"/>
          </w:tcPr>
          <w:p w14:paraId="1438E2EB" w14:textId="77777777" w:rsidR="00B5258E" w:rsidRPr="00B5258E" w:rsidRDefault="00B5258E" w:rsidP="003E2DAF">
            <w:pPr>
              <w:jc w:val="both"/>
              <w:rPr>
                <w:bCs/>
              </w:rPr>
            </w:pPr>
            <w:r w:rsidRPr="00B5258E">
              <w:rPr>
                <w:bCs/>
                <w:position w:val="-6"/>
              </w:rPr>
              <w:object w:dxaOrig="1420" w:dyaOrig="279" w14:anchorId="1938E764">
                <v:shape id="_x0000_i1660" type="#_x0000_t75" style="width:70.5pt;height:13.5pt" o:ole="">
                  <v:imagedata r:id="rId1234" o:title=""/>
                  <o:lock v:ext="edit" aspectratio="f"/>
                </v:shape>
                <o:OLEObject Type="Embed" ProgID="Equation.DSMT4" ShapeID="_x0000_i1660" DrawAspect="Content" ObjectID="_1803674335" r:id="rId1235"/>
              </w:object>
            </w:r>
          </w:p>
        </w:tc>
        <w:tc>
          <w:tcPr>
            <w:tcW w:w="995" w:type="dxa"/>
          </w:tcPr>
          <w:p w14:paraId="65660405" w14:textId="77777777" w:rsidR="00B5258E" w:rsidRPr="00B5258E" w:rsidRDefault="00B5258E" w:rsidP="003E2DAF">
            <w:pPr>
              <w:jc w:val="both"/>
              <w:rPr>
                <w:bCs/>
                <w:color w:val="FF0000"/>
              </w:rPr>
            </w:pPr>
            <w:r w:rsidRPr="00B5258E">
              <w:rPr>
                <w:bCs/>
                <w:color w:val="FF0000"/>
              </w:rPr>
              <w:t>S</w:t>
            </w:r>
          </w:p>
        </w:tc>
      </w:tr>
      <w:tr w:rsidR="00B5258E" w:rsidRPr="00B5258E" w14:paraId="1D928FBE" w14:textId="77777777" w:rsidTr="003E2DAF">
        <w:tc>
          <w:tcPr>
            <w:tcW w:w="704" w:type="dxa"/>
            <w:vMerge/>
            <w:vAlign w:val="center"/>
          </w:tcPr>
          <w:p w14:paraId="62630374" w14:textId="77777777" w:rsidR="00B5258E" w:rsidRPr="00B5258E" w:rsidRDefault="00B5258E" w:rsidP="003E2DAF">
            <w:pPr>
              <w:jc w:val="center"/>
              <w:rPr>
                <w:b/>
              </w:rPr>
            </w:pPr>
          </w:p>
        </w:tc>
        <w:tc>
          <w:tcPr>
            <w:tcW w:w="1134" w:type="dxa"/>
          </w:tcPr>
          <w:p w14:paraId="0B88699D" w14:textId="77777777" w:rsidR="00B5258E" w:rsidRPr="00B5258E" w:rsidRDefault="00B5258E" w:rsidP="003E2DAF">
            <w:pPr>
              <w:jc w:val="center"/>
              <w:rPr>
                <w:b/>
              </w:rPr>
            </w:pPr>
            <w:r w:rsidRPr="00B5258E">
              <w:rPr>
                <w:b/>
              </w:rPr>
              <w:t>b)</w:t>
            </w:r>
          </w:p>
        </w:tc>
        <w:tc>
          <w:tcPr>
            <w:tcW w:w="6804" w:type="dxa"/>
          </w:tcPr>
          <w:p w14:paraId="0B4851CD" w14:textId="77777777" w:rsidR="00B5258E" w:rsidRPr="00B5258E" w:rsidRDefault="00B5258E" w:rsidP="003E2DAF">
            <w:pPr>
              <w:jc w:val="both"/>
              <w:rPr>
                <w:bCs/>
              </w:rPr>
            </w:pPr>
            <w:r w:rsidRPr="00B5258E">
              <w:rPr>
                <w:bCs/>
                <w:position w:val="-12"/>
              </w:rPr>
              <w:object w:dxaOrig="3280" w:dyaOrig="400" w14:anchorId="3711A2BF">
                <v:shape id="_x0000_i1661" type="#_x0000_t75" style="width:164.35pt;height:20.25pt" o:ole="">
                  <v:imagedata r:id="rId1236" o:title=""/>
                  <o:lock v:ext="edit" aspectratio="f"/>
                </v:shape>
                <o:OLEObject Type="Embed" ProgID="Equation.DSMT4" ShapeID="_x0000_i1661" DrawAspect="Content" ObjectID="_1803674336" r:id="rId1237"/>
              </w:object>
            </w:r>
          </w:p>
        </w:tc>
        <w:tc>
          <w:tcPr>
            <w:tcW w:w="995" w:type="dxa"/>
          </w:tcPr>
          <w:p w14:paraId="7076EDED" w14:textId="77777777" w:rsidR="00B5258E" w:rsidRPr="00B5258E" w:rsidRDefault="00B5258E" w:rsidP="003E2DAF">
            <w:pPr>
              <w:jc w:val="both"/>
              <w:rPr>
                <w:bCs/>
                <w:color w:val="FF0000"/>
              </w:rPr>
            </w:pPr>
            <w:r w:rsidRPr="00B5258E">
              <w:rPr>
                <w:bCs/>
                <w:color w:val="FF0000"/>
              </w:rPr>
              <w:t>Đ</w:t>
            </w:r>
          </w:p>
        </w:tc>
      </w:tr>
      <w:tr w:rsidR="00B5258E" w:rsidRPr="00B5258E" w14:paraId="3DE681F6" w14:textId="77777777" w:rsidTr="003E2DAF">
        <w:trPr>
          <w:trHeight w:val="522"/>
        </w:trPr>
        <w:tc>
          <w:tcPr>
            <w:tcW w:w="704" w:type="dxa"/>
            <w:vMerge/>
            <w:vAlign w:val="center"/>
          </w:tcPr>
          <w:p w14:paraId="1AA11C34" w14:textId="77777777" w:rsidR="00B5258E" w:rsidRPr="00B5258E" w:rsidRDefault="00B5258E" w:rsidP="003E2DAF">
            <w:pPr>
              <w:jc w:val="center"/>
              <w:rPr>
                <w:b/>
              </w:rPr>
            </w:pPr>
          </w:p>
        </w:tc>
        <w:tc>
          <w:tcPr>
            <w:tcW w:w="1134" w:type="dxa"/>
          </w:tcPr>
          <w:p w14:paraId="31C3C8DD" w14:textId="77777777" w:rsidR="00B5258E" w:rsidRPr="00B5258E" w:rsidRDefault="00B5258E" w:rsidP="003E2DAF">
            <w:pPr>
              <w:jc w:val="center"/>
              <w:rPr>
                <w:b/>
              </w:rPr>
            </w:pPr>
            <w:r w:rsidRPr="00B5258E">
              <w:rPr>
                <w:b/>
              </w:rPr>
              <w:t>c)</w:t>
            </w:r>
          </w:p>
        </w:tc>
        <w:tc>
          <w:tcPr>
            <w:tcW w:w="6804" w:type="dxa"/>
          </w:tcPr>
          <w:p w14:paraId="3EFD952F" w14:textId="77777777" w:rsidR="00B5258E" w:rsidRPr="00B5258E" w:rsidRDefault="00B5258E" w:rsidP="003E2DAF">
            <w:pPr>
              <w:jc w:val="both"/>
              <w:rPr>
                <w:bCs/>
              </w:rPr>
            </w:pPr>
            <w:r w:rsidRPr="00B5258E">
              <w:rPr>
                <w:bCs/>
                <w:position w:val="-6"/>
              </w:rPr>
              <w:object w:dxaOrig="2700" w:dyaOrig="279" w14:anchorId="3A9D54CD">
                <v:shape id="_x0000_i1662" type="#_x0000_t75" style="width:135pt;height:13.5pt" o:ole="">
                  <v:imagedata r:id="rId1238" o:title=""/>
                  <o:lock v:ext="edit" aspectratio="f"/>
                </v:shape>
                <o:OLEObject Type="Embed" ProgID="Equation.DSMT4" ShapeID="_x0000_i1662" DrawAspect="Content" ObjectID="_1803674337" r:id="rId1239"/>
              </w:object>
            </w:r>
          </w:p>
        </w:tc>
        <w:tc>
          <w:tcPr>
            <w:tcW w:w="995" w:type="dxa"/>
          </w:tcPr>
          <w:p w14:paraId="2151102E" w14:textId="77777777" w:rsidR="00B5258E" w:rsidRPr="00B5258E" w:rsidRDefault="00B5258E" w:rsidP="003E2DAF">
            <w:pPr>
              <w:jc w:val="both"/>
              <w:rPr>
                <w:bCs/>
                <w:color w:val="FF0000"/>
              </w:rPr>
            </w:pPr>
            <w:r w:rsidRPr="00B5258E">
              <w:rPr>
                <w:bCs/>
                <w:color w:val="FF0000"/>
              </w:rPr>
              <w:t>Đ</w:t>
            </w:r>
          </w:p>
        </w:tc>
      </w:tr>
      <w:tr w:rsidR="00B5258E" w:rsidRPr="00B5258E" w14:paraId="2A379142" w14:textId="77777777" w:rsidTr="003E2DAF">
        <w:tc>
          <w:tcPr>
            <w:tcW w:w="704" w:type="dxa"/>
            <w:vMerge/>
            <w:vAlign w:val="center"/>
          </w:tcPr>
          <w:p w14:paraId="4F149E9F" w14:textId="77777777" w:rsidR="00B5258E" w:rsidRPr="00B5258E" w:rsidRDefault="00B5258E" w:rsidP="003E2DAF">
            <w:pPr>
              <w:jc w:val="center"/>
              <w:rPr>
                <w:b/>
              </w:rPr>
            </w:pPr>
          </w:p>
        </w:tc>
        <w:tc>
          <w:tcPr>
            <w:tcW w:w="1134" w:type="dxa"/>
          </w:tcPr>
          <w:p w14:paraId="651614F3" w14:textId="77777777" w:rsidR="00B5258E" w:rsidRPr="00B5258E" w:rsidRDefault="00B5258E" w:rsidP="003E2DAF">
            <w:pPr>
              <w:jc w:val="center"/>
              <w:rPr>
                <w:b/>
              </w:rPr>
            </w:pPr>
            <w:r w:rsidRPr="00B5258E">
              <w:rPr>
                <w:b/>
              </w:rPr>
              <w:t>d)</w:t>
            </w:r>
          </w:p>
        </w:tc>
        <w:tc>
          <w:tcPr>
            <w:tcW w:w="6804" w:type="dxa"/>
          </w:tcPr>
          <w:p w14:paraId="1B2E8A4B" w14:textId="77777777" w:rsidR="00B5258E" w:rsidRPr="00B5258E" w:rsidRDefault="00B5258E" w:rsidP="003E2DAF">
            <w:pPr>
              <w:jc w:val="both"/>
              <w:rPr>
                <w:bCs/>
              </w:rPr>
            </w:pPr>
            <w:r w:rsidRPr="00B5258E">
              <w:rPr>
                <w:bCs/>
                <w:position w:val="-28"/>
              </w:rPr>
              <w:object w:dxaOrig="1660" w:dyaOrig="680" w14:anchorId="40CB0707">
                <v:shape id="_x0000_i1663" type="#_x0000_t75" style="width:83.25pt;height:33.75pt" o:ole="">
                  <v:imagedata r:id="rId1240" o:title=""/>
                  <o:lock v:ext="edit" aspectratio="f"/>
                </v:shape>
                <o:OLEObject Type="Embed" ProgID="Equation.DSMT4" ShapeID="_x0000_i1663" DrawAspect="Content" ObjectID="_1803674338" r:id="rId1241"/>
              </w:object>
            </w:r>
          </w:p>
        </w:tc>
        <w:tc>
          <w:tcPr>
            <w:tcW w:w="995" w:type="dxa"/>
          </w:tcPr>
          <w:p w14:paraId="637C14D1" w14:textId="77777777" w:rsidR="00B5258E" w:rsidRPr="00B5258E" w:rsidRDefault="00B5258E" w:rsidP="003E2DAF">
            <w:pPr>
              <w:jc w:val="both"/>
              <w:rPr>
                <w:bCs/>
                <w:color w:val="FF0000"/>
              </w:rPr>
            </w:pPr>
            <w:r w:rsidRPr="00B5258E">
              <w:rPr>
                <w:bCs/>
                <w:color w:val="FF0000"/>
              </w:rPr>
              <w:t>S</w:t>
            </w:r>
          </w:p>
        </w:tc>
      </w:tr>
      <w:tr w:rsidR="00B5258E" w:rsidRPr="00B5258E" w14:paraId="4E8930A3" w14:textId="77777777" w:rsidTr="003E2DAF">
        <w:tc>
          <w:tcPr>
            <w:tcW w:w="704" w:type="dxa"/>
            <w:vMerge w:val="restart"/>
            <w:vAlign w:val="center"/>
          </w:tcPr>
          <w:p w14:paraId="30CC6A11" w14:textId="77777777" w:rsidR="00B5258E" w:rsidRPr="00B5258E" w:rsidRDefault="00B5258E" w:rsidP="003E2DAF">
            <w:pPr>
              <w:jc w:val="center"/>
              <w:rPr>
                <w:b/>
              </w:rPr>
            </w:pPr>
            <w:r w:rsidRPr="00B5258E">
              <w:rPr>
                <w:b/>
              </w:rPr>
              <w:t>4</w:t>
            </w:r>
          </w:p>
        </w:tc>
        <w:tc>
          <w:tcPr>
            <w:tcW w:w="1134" w:type="dxa"/>
          </w:tcPr>
          <w:p w14:paraId="2D0DE6E4" w14:textId="77777777" w:rsidR="00B5258E" w:rsidRPr="00B5258E" w:rsidRDefault="00B5258E" w:rsidP="003E2DAF">
            <w:pPr>
              <w:jc w:val="center"/>
              <w:rPr>
                <w:b/>
              </w:rPr>
            </w:pPr>
            <w:r w:rsidRPr="00B5258E">
              <w:rPr>
                <w:b/>
              </w:rPr>
              <w:t>a)</w:t>
            </w:r>
          </w:p>
        </w:tc>
        <w:tc>
          <w:tcPr>
            <w:tcW w:w="6804" w:type="dxa"/>
          </w:tcPr>
          <w:p w14:paraId="095F9512" w14:textId="77777777" w:rsidR="00B5258E" w:rsidRPr="00B5258E" w:rsidRDefault="00B5258E" w:rsidP="003E2DAF">
            <w:pPr>
              <w:jc w:val="both"/>
              <w:rPr>
                <w:bCs/>
              </w:rPr>
            </w:pPr>
            <w:r w:rsidRPr="00B5258E">
              <w:t xml:space="preserve"> sản phẩm phân rã là </w:t>
            </w:r>
            <w:r w:rsidRPr="00B5258E">
              <w:rPr>
                <w:position w:val="-12"/>
              </w:rPr>
              <w:object w:dxaOrig="540" w:dyaOrig="380" w14:anchorId="47D9671E">
                <v:shape id="_x0000_i1664" type="#_x0000_t75" style="width:28.5pt;height:21pt" o:ole="">
                  <v:imagedata r:id="rId1217" o:title=""/>
                </v:shape>
                <o:OLEObject Type="Embed" ProgID="Equation.DSMT4" ShapeID="_x0000_i1664" DrawAspect="Content" ObjectID="_1803674339" r:id="rId1242"/>
              </w:object>
            </w:r>
            <w:r w:rsidRPr="00B5258E">
              <w:rPr>
                <w:position w:val="-6"/>
              </w:rPr>
              <w:object w:dxaOrig="300" w:dyaOrig="240" w14:anchorId="7A55BFFD">
                <v:shape id="_x0000_i1665" type="#_x0000_t75" style="width:15pt;height:12pt" o:ole="">
                  <v:imagedata r:id="rId1243" o:title=""/>
                </v:shape>
                <o:OLEObject Type="Embed" ProgID="Equation.DSMT4" ShapeID="_x0000_i1665" DrawAspect="Content" ObjectID="_1803674340" r:id="rId1244"/>
              </w:object>
            </w:r>
          </w:p>
        </w:tc>
        <w:tc>
          <w:tcPr>
            <w:tcW w:w="995" w:type="dxa"/>
          </w:tcPr>
          <w:p w14:paraId="32E677A8" w14:textId="77777777" w:rsidR="00B5258E" w:rsidRPr="00B5258E" w:rsidRDefault="00B5258E" w:rsidP="003E2DAF">
            <w:pPr>
              <w:jc w:val="both"/>
              <w:rPr>
                <w:bCs/>
                <w:color w:val="FF0000"/>
              </w:rPr>
            </w:pPr>
            <w:r w:rsidRPr="00B5258E">
              <w:rPr>
                <w:bCs/>
                <w:color w:val="FF0000"/>
              </w:rPr>
              <w:t>Đ</w:t>
            </w:r>
          </w:p>
        </w:tc>
      </w:tr>
      <w:tr w:rsidR="00B5258E" w:rsidRPr="00B5258E" w14:paraId="39A77F25" w14:textId="77777777" w:rsidTr="003E2DAF">
        <w:tc>
          <w:tcPr>
            <w:tcW w:w="704" w:type="dxa"/>
            <w:vMerge/>
          </w:tcPr>
          <w:p w14:paraId="001BB76F" w14:textId="77777777" w:rsidR="00B5258E" w:rsidRPr="00B5258E" w:rsidRDefault="00B5258E" w:rsidP="003E2DAF">
            <w:pPr>
              <w:jc w:val="both"/>
              <w:rPr>
                <w:b/>
              </w:rPr>
            </w:pPr>
          </w:p>
        </w:tc>
        <w:tc>
          <w:tcPr>
            <w:tcW w:w="1134" w:type="dxa"/>
          </w:tcPr>
          <w:p w14:paraId="4258C51D" w14:textId="77777777" w:rsidR="00B5258E" w:rsidRPr="00B5258E" w:rsidRDefault="00B5258E" w:rsidP="003E2DAF">
            <w:pPr>
              <w:jc w:val="center"/>
              <w:rPr>
                <w:b/>
              </w:rPr>
            </w:pPr>
            <w:r w:rsidRPr="00B5258E">
              <w:rPr>
                <w:b/>
              </w:rPr>
              <w:t>b)</w:t>
            </w:r>
          </w:p>
        </w:tc>
        <w:tc>
          <w:tcPr>
            <w:tcW w:w="6804" w:type="dxa"/>
          </w:tcPr>
          <w:p w14:paraId="628EAE52" w14:textId="77777777" w:rsidR="00B5258E" w:rsidRPr="00B5258E" w:rsidRDefault="00B5258E" w:rsidP="003E2DAF">
            <w:pPr>
              <w:jc w:val="both"/>
              <w:rPr>
                <w:bCs/>
              </w:rPr>
            </w:pPr>
            <w:r w:rsidRPr="00B5258E">
              <w:rPr>
                <w:position w:val="-28"/>
              </w:rPr>
              <w:object w:dxaOrig="3980" w:dyaOrig="660" w14:anchorId="46B341CC">
                <v:shape id="_x0000_i1666" type="#_x0000_t75" style="width:198pt;height:31.5pt" o:ole="">
                  <v:imagedata r:id="rId1245" o:title=""/>
                </v:shape>
                <o:OLEObject Type="Embed" ProgID="Equation.DSMT4" ShapeID="_x0000_i1666" DrawAspect="Content" ObjectID="_1803674341" r:id="rId1246"/>
              </w:object>
            </w:r>
          </w:p>
        </w:tc>
        <w:tc>
          <w:tcPr>
            <w:tcW w:w="995" w:type="dxa"/>
          </w:tcPr>
          <w:p w14:paraId="16C25E47" w14:textId="77777777" w:rsidR="00B5258E" w:rsidRPr="00B5258E" w:rsidRDefault="00B5258E" w:rsidP="003E2DAF">
            <w:pPr>
              <w:jc w:val="both"/>
              <w:rPr>
                <w:bCs/>
                <w:color w:val="FF0000"/>
              </w:rPr>
            </w:pPr>
            <w:r w:rsidRPr="00B5258E">
              <w:rPr>
                <w:bCs/>
                <w:color w:val="FF0000"/>
              </w:rPr>
              <w:t>S</w:t>
            </w:r>
          </w:p>
        </w:tc>
      </w:tr>
      <w:tr w:rsidR="00B5258E" w:rsidRPr="00B5258E" w14:paraId="78D617EB" w14:textId="77777777" w:rsidTr="003E2DAF">
        <w:tc>
          <w:tcPr>
            <w:tcW w:w="704" w:type="dxa"/>
            <w:vMerge/>
          </w:tcPr>
          <w:p w14:paraId="69C56E81" w14:textId="77777777" w:rsidR="00B5258E" w:rsidRPr="00B5258E" w:rsidRDefault="00B5258E" w:rsidP="003E2DAF">
            <w:pPr>
              <w:jc w:val="both"/>
              <w:rPr>
                <w:b/>
              </w:rPr>
            </w:pPr>
          </w:p>
        </w:tc>
        <w:tc>
          <w:tcPr>
            <w:tcW w:w="1134" w:type="dxa"/>
          </w:tcPr>
          <w:p w14:paraId="562D3051" w14:textId="77777777" w:rsidR="00B5258E" w:rsidRPr="00B5258E" w:rsidRDefault="00B5258E" w:rsidP="003E2DAF">
            <w:pPr>
              <w:jc w:val="center"/>
              <w:rPr>
                <w:b/>
              </w:rPr>
            </w:pPr>
            <w:r w:rsidRPr="00B5258E">
              <w:rPr>
                <w:b/>
              </w:rPr>
              <w:t>c)</w:t>
            </w:r>
          </w:p>
        </w:tc>
        <w:tc>
          <w:tcPr>
            <w:tcW w:w="6804" w:type="dxa"/>
          </w:tcPr>
          <w:p w14:paraId="1EA36B05" w14:textId="77777777" w:rsidR="00B5258E" w:rsidRPr="00B5258E" w:rsidRDefault="00B5258E" w:rsidP="003E2DAF">
            <w:pPr>
              <w:spacing w:before="240"/>
            </w:pPr>
            <w:r w:rsidRPr="00B5258E">
              <w:rPr>
                <w:position w:val="-28"/>
              </w:rPr>
              <w:object w:dxaOrig="3440" w:dyaOrig="700" w14:anchorId="65F016BC">
                <v:shape id="_x0000_i1667" type="#_x0000_t75" style="width:172.5pt;height:34.5pt" o:ole="">
                  <v:imagedata r:id="rId1247" o:title=""/>
                </v:shape>
                <o:OLEObject Type="Embed" ProgID="Equation.DSMT4" ShapeID="_x0000_i1667" DrawAspect="Content" ObjectID="_1803674342" r:id="rId1248"/>
              </w:object>
            </w:r>
            <w:r w:rsidRPr="00B5258E">
              <w:t xml:space="preserve"> nguyên tử</w:t>
            </w:r>
          </w:p>
          <w:p w14:paraId="7E4D5F40" w14:textId="77777777" w:rsidR="00B5258E" w:rsidRPr="00B5258E" w:rsidRDefault="00B5258E" w:rsidP="003E2DAF">
            <w:pPr>
              <w:jc w:val="both"/>
              <w:rPr>
                <w:bCs/>
              </w:rPr>
            </w:pPr>
          </w:p>
        </w:tc>
        <w:tc>
          <w:tcPr>
            <w:tcW w:w="995" w:type="dxa"/>
          </w:tcPr>
          <w:p w14:paraId="794C228B" w14:textId="77777777" w:rsidR="00B5258E" w:rsidRPr="00B5258E" w:rsidRDefault="00B5258E" w:rsidP="003E2DAF">
            <w:pPr>
              <w:jc w:val="both"/>
              <w:rPr>
                <w:bCs/>
                <w:color w:val="FF0000"/>
              </w:rPr>
            </w:pPr>
            <w:r w:rsidRPr="00B5258E">
              <w:rPr>
                <w:bCs/>
                <w:color w:val="FF0000"/>
              </w:rPr>
              <w:t>Đ</w:t>
            </w:r>
          </w:p>
        </w:tc>
      </w:tr>
      <w:tr w:rsidR="00B5258E" w:rsidRPr="00B5258E" w14:paraId="0C13D2FF" w14:textId="77777777" w:rsidTr="003E2DAF">
        <w:tc>
          <w:tcPr>
            <w:tcW w:w="704" w:type="dxa"/>
            <w:vMerge/>
          </w:tcPr>
          <w:p w14:paraId="48608217" w14:textId="77777777" w:rsidR="00B5258E" w:rsidRPr="00B5258E" w:rsidRDefault="00B5258E" w:rsidP="003E2DAF">
            <w:pPr>
              <w:jc w:val="both"/>
              <w:rPr>
                <w:b/>
              </w:rPr>
            </w:pPr>
          </w:p>
        </w:tc>
        <w:tc>
          <w:tcPr>
            <w:tcW w:w="1134" w:type="dxa"/>
          </w:tcPr>
          <w:p w14:paraId="396B7F9A" w14:textId="77777777" w:rsidR="00B5258E" w:rsidRPr="00B5258E" w:rsidRDefault="00B5258E" w:rsidP="003E2DAF">
            <w:pPr>
              <w:jc w:val="center"/>
              <w:rPr>
                <w:b/>
              </w:rPr>
            </w:pPr>
            <w:r w:rsidRPr="00B5258E">
              <w:rPr>
                <w:b/>
              </w:rPr>
              <w:t>d)</w:t>
            </w:r>
          </w:p>
        </w:tc>
        <w:tc>
          <w:tcPr>
            <w:tcW w:w="6804" w:type="dxa"/>
          </w:tcPr>
          <w:p w14:paraId="6C0B0937" w14:textId="77777777" w:rsidR="00B5258E" w:rsidRPr="00B5258E" w:rsidRDefault="00B5258E" w:rsidP="003E2DAF">
            <w:pPr>
              <w:spacing w:before="240"/>
            </w:pPr>
            <w:r w:rsidRPr="00B5258E">
              <w:rPr>
                <w:position w:val="-12"/>
              </w:rPr>
              <w:object w:dxaOrig="4640" w:dyaOrig="560" w14:anchorId="46A50C27">
                <v:shape id="_x0000_i1668" type="#_x0000_t75" style="width:232.45pt;height:30pt" o:ole="">
                  <v:imagedata r:id="rId1249" o:title=""/>
                </v:shape>
                <o:OLEObject Type="Embed" ProgID="Equation.DSMT4" ShapeID="_x0000_i1668" DrawAspect="Content" ObjectID="_1803674343" r:id="rId1250"/>
              </w:object>
            </w:r>
          </w:p>
          <w:p w14:paraId="7E6D6DC0" w14:textId="77777777" w:rsidR="00B5258E" w:rsidRPr="00B5258E" w:rsidRDefault="00B5258E" w:rsidP="003E2DAF">
            <w:pPr>
              <w:jc w:val="both"/>
              <w:rPr>
                <w:bCs/>
              </w:rPr>
            </w:pPr>
          </w:p>
        </w:tc>
        <w:tc>
          <w:tcPr>
            <w:tcW w:w="995" w:type="dxa"/>
          </w:tcPr>
          <w:p w14:paraId="471858CF" w14:textId="77777777" w:rsidR="00B5258E" w:rsidRPr="00B5258E" w:rsidRDefault="00B5258E" w:rsidP="003E2DAF">
            <w:pPr>
              <w:jc w:val="both"/>
              <w:rPr>
                <w:bCs/>
                <w:color w:val="FF0000"/>
              </w:rPr>
            </w:pPr>
            <w:r w:rsidRPr="00B5258E">
              <w:rPr>
                <w:bCs/>
                <w:color w:val="FF0000"/>
              </w:rPr>
              <w:t>S</w:t>
            </w:r>
          </w:p>
        </w:tc>
      </w:tr>
    </w:tbl>
    <w:p w14:paraId="6F923349" w14:textId="77777777" w:rsidR="00B5258E" w:rsidRPr="00B5258E" w:rsidRDefault="00B5258E" w:rsidP="003E2DAF">
      <w:pPr>
        <w:jc w:val="both"/>
        <w:rPr>
          <w:b/>
          <w:sz w:val="12"/>
          <w:szCs w:val="12"/>
        </w:rPr>
      </w:pPr>
    </w:p>
    <w:p w14:paraId="56C66FA1" w14:textId="77777777" w:rsidR="00B5258E" w:rsidRPr="00B5258E" w:rsidRDefault="00B5258E" w:rsidP="003E2DAF">
      <w:pPr>
        <w:jc w:val="both"/>
        <w:rPr>
          <w:b/>
        </w:rPr>
      </w:pPr>
      <w:r w:rsidRPr="00B5258E">
        <w:rPr>
          <w:b/>
        </w:rPr>
        <w:t>PHẦN III. Câu trắc nghiệm trả lời ngắn</w:t>
      </w:r>
    </w:p>
    <w:p w14:paraId="15B553ED" w14:textId="77777777" w:rsidR="00B5258E" w:rsidRPr="00B5258E" w:rsidRDefault="00B5258E" w:rsidP="003E2DAF">
      <w:pPr>
        <w:jc w:val="both"/>
        <w:rPr>
          <w:b/>
          <w:sz w:val="14"/>
          <w:szCs w:val="14"/>
        </w:rPr>
      </w:pPr>
    </w:p>
    <w:tbl>
      <w:tblPr>
        <w:tblStyle w:val="TableGrid"/>
        <w:tblW w:w="9397" w:type="dxa"/>
        <w:tblLook w:val="04A0" w:firstRow="1" w:lastRow="0" w:firstColumn="1" w:lastColumn="0" w:noHBand="0" w:noVBand="1"/>
      </w:tblPr>
      <w:tblGrid>
        <w:gridCol w:w="698"/>
        <w:gridCol w:w="7094"/>
        <w:gridCol w:w="1605"/>
      </w:tblGrid>
      <w:tr w:rsidR="00B5258E" w:rsidRPr="00B5258E" w14:paraId="473F44BF" w14:textId="77777777" w:rsidTr="003E2DAF">
        <w:tc>
          <w:tcPr>
            <w:tcW w:w="698" w:type="dxa"/>
          </w:tcPr>
          <w:p w14:paraId="686155CE" w14:textId="77777777" w:rsidR="00B5258E" w:rsidRPr="00B5258E" w:rsidRDefault="00B5258E" w:rsidP="003E2DAF">
            <w:pPr>
              <w:jc w:val="center"/>
              <w:rPr>
                <w:b/>
              </w:rPr>
            </w:pPr>
            <w:r w:rsidRPr="00B5258E">
              <w:rPr>
                <w:b/>
              </w:rPr>
              <w:t>Câu</w:t>
            </w:r>
          </w:p>
        </w:tc>
        <w:tc>
          <w:tcPr>
            <w:tcW w:w="7094" w:type="dxa"/>
          </w:tcPr>
          <w:p w14:paraId="7925AE34" w14:textId="77777777" w:rsidR="00B5258E" w:rsidRPr="00B5258E" w:rsidRDefault="00B5258E" w:rsidP="003E2DAF">
            <w:pPr>
              <w:jc w:val="center"/>
              <w:rPr>
                <w:b/>
                <w:color w:val="FF0000"/>
              </w:rPr>
            </w:pPr>
            <w:r w:rsidRPr="00B5258E">
              <w:rPr>
                <w:b/>
              </w:rPr>
              <w:t>Nội dung giải vắn tắt</w:t>
            </w:r>
          </w:p>
        </w:tc>
        <w:tc>
          <w:tcPr>
            <w:tcW w:w="1605" w:type="dxa"/>
          </w:tcPr>
          <w:p w14:paraId="3598F016" w14:textId="77777777" w:rsidR="00B5258E" w:rsidRPr="00B5258E" w:rsidRDefault="00B5258E" w:rsidP="003E2DAF">
            <w:pPr>
              <w:jc w:val="center"/>
              <w:rPr>
                <w:b/>
                <w:color w:val="FF0000"/>
              </w:rPr>
            </w:pPr>
            <w:r w:rsidRPr="00B5258E">
              <w:rPr>
                <w:b/>
              </w:rPr>
              <w:t>Đáp án</w:t>
            </w:r>
          </w:p>
        </w:tc>
      </w:tr>
      <w:tr w:rsidR="00B5258E" w:rsidRPr="00B5258E" w14:paraId="4BED649E" w14:textId="77777777" w:rsidTr="003E2DAF">
        <w:tc>
          <w:tcPr>
            <w:tcW w:w="698" w:type="dxa"/>
          </w:tcPr>
          <w:p w14:paraId="613D3B89" w14:textId="77777777" w:rsidR="00B5258E" w:rsidRPr="00B5258E" w:rsidRDefault="00B5258E" w:rsidP="003E2DAF">
            <w:pPr>
              <w:jc w:val="center"/>
              <w:rPr>
                <w:b/>
              </w:rPr>
            </w:pPr>
            <w:r w:rsidRPr="00B5258E">
              <w:rPr>
                <w:b/>
              </w:rPr>
              <w:t>1</w:t>
            </w:r>
          </w:p>
        </w:tc>
        <w:tc>
          <w:tcPr>
            <w:tcW w:w="7094" w:type="dxa"/>
          </w:tcPr>
          <w:p w14:paraId="0521E30B" w14:textId="77777777" w:rsidR="00B5258E" w:rsidRPr="00B5258E" w:rsidRDefault="00B5258E" w:rsidP="003E2DAF">
            <w:pPr>
              <w:tabs>
                <w:tab w:val="center" w:pos="1767"/>
                <w:tab w:val="center" w:pos="7125"/>
              </w:tabs>
              <w:ind w:firstLine="1080"/>
              <w:jc w:val="both"/>
            </w:pPr>
            <w:r w:rsidRPr="00B5258E">
              <w:t>Ta có B = 2.10</w:t>
            </w:r>
            <w:r w:rsidRPr="00B5258E">
              <w:rPr>
                <w:vertAlign w:val="superscript"/>
              </w:rPr>
              <w:t>-7</w:t>
            </w:r>
            <w:r w:rsidRPr="00B5258E">
              <w:t>.I/r = 2.10</w:t>
            </w:r>
            <w:r w:rsidRPr="00B5258E">
              <w:rPr>
                <w:vertAlign w:val="superscript"/>
              </w:rPr>
              <w:t>-7</w:t>
            </w:r>
            <w:r w:rsidRPr="00B5258E">
              <w:t>.1/0,1 =20.10</w:t>
            </w:r>
            <w:r w:rsidRPr="00B5258E">
              <w:rPr>
                <w:vertAlign w:val="superscript"/>
              </w:rPr>
              <w:t>-5</w:t>
            </w:r>
            <w:r w:rsidRPr="00B5258E">
              <w:t xml:space="preserve"> T=&gt; X= 20</w:t>
            </w:r>
          </w:p>
          <w:p w14:paraId="000FE289" w14:textId="77777777" w:rsidR="00B5258E" w:rsidRPr="00B5258E" w:rsidRDefault="00B5258E" w:rsidP="003E2DAF">
            <w:pPr>
              <w:rPr>
                <w:bCs/>
                <w:color w:val="FF0000"/>
              </w:rPr>
            </w:pPr>
          </w:p>
        </w:tc>
        <w:tc>
          <w:tcPr>
            <w:tcW w:w="1605" w:type="dxa"/>
          </w:tcPr>
          <w:p w14:paraId="7C724475" w14:textId="77777777" w:rsidR="00B5258E" w:rsidRPr="00B5258E" w:rsidRDefault="00B5258E" w:rsidP="003E2DAF">
            <w:pPr>
              <w:tabs>
                <w:tab w:val="center" w:pos="1767"/>
                <w:tab w:val="center" w:pos="7125"/>
              </w:tabs>
              <w:jc w:val="both"/>
              <w:rPr>
                <w:color w:val="FF0000"/>
              </w:rPr>
            </w:pPr>
            <w:r w:rsidRPr="00B5258E">
              <w:rPr>
                <w:color w:val="FF0000"/>
              </w:rPr>
              <w:t>X= 20</w:t>
            </w:r>
          </w:p>
          <w:p w14:paraId="46B94087" w14:textId="77777777" w:rsidR="00B5258E" w:rsidRPr="00B5258E" w:rsidRDefault="00B5258E" w:rsidP="003E2DAF">
            <w:pPr>
              <w:rPr>
                <w:bCs/>
                <w:color w:val="FF0000"/>
              </w:rPr>
            </w:pPr>
          </w:p>
        </w:tc>
      </w:tr>
      <w:tr w:rsidR="00B5258E" w:rsidRPr="00B5258E" w14:paraId="47711491" w14:textId="77777777" w:rsidTr="003E2DAF">
        <w:tc>
          <w:tcPr>
            <w:tcW w:w="698" w:type="dxa"/>
          </w:tcPr>
          <w:p w14:paraId="6D39D89D" w14:textId="77777777" w:rsidR="00B5258E" w:rsidRPr="00B5258E" w:rsidRDefault="00B5258E" w:rsidP="003E2DAF">
            <w:pPr>
              <w:jc w:val="center"/>
              <w:rPr>
                <w:b/>
              </w:rPr>
            </w:pPr>
            <w:r w:rsidRPr="00B5258E">
              <w:rPr>
                <w:b/>
              </w:rPr>
              <w:t>2</w:t>
            </w:r>
          </w:p>
        </w:tc>
        <w:tc>
          <w:tcPr>
            <w:tcW w:w="7094" w:type="dxa"/>
          </w:tcPr>
          <w:p w14:paraId="5F37E95B" w14:textId="77777777" w:rsidR="00B5258E" w:rsidRPr="00B5258E" w:rsidRDefault="00B5258E" w:rsidP="003E2DAF">
            <w:pPr>
              <w:rPr>
                <w:bCs/>
                <w:color w:val="FF0000"/>
              </w:rPr>
            </w:pPr>
            <w:r w:rsidRPr="00B5258E">
              <w:t>N</w:t>
            </w:r>
            <w:r w:rsidRPr="00B5258E">
              <w:rPr>
                <w:vertAlign w:val="subscript"/>
              </w:rPr>
              <w:t>p</w:t>
            </w:r>
            <w:r w:rsidRPr="00B5258E">
              <w:t>=</w:t>
            </w:r>
            <w:r w:rsidRPr="00B5258E">
              <w:rPr>
                <w:position w:val="-24"/>
              </w:rPr>
              <w:object w:dxaOrig="4280" w:dyaOrig="620" w14:anchorId="44D0168D">
                <v:shape id="_x0000_i1669" type="#_x0000_t75" style="width:215.3pt;height:30.75pt" o:ole="">
                  <v:imagedata r:id="rId1251" o:title=""/>
                </v:shape>
                <o:OLEObject Type="Embed" ProgID="Equation.DSMT4" ShapeID="_x0000_i1669" DrawAspect="Content" ObjectID="_1803674344" r:id="rId1252"/>
              </w:object>
            </w:r>
          </w:p>
        </w:tc>
        <w:tc>
          <w:tcPr>
            <w:tcW w:w="1605" w:type="dxa"/>
          </w:tcPr>
          <w:p w14:paraId="7F003EAB" w14:textId="77777777" w:rsidR="00B5258E" w:rsidRPr="00B5258E" w:rsidRDefault="00B5258E" w:rsidP="003E2DAF">
            <w:pPr>
              <w:rPr>
                <w:bCs/>
                <w:color w:val="FF0000"/>
              </w:rPr>
            </w:pPr>
            <w:r w:rsidRPr="00B5258E">
              <w:rPr>
                <w:bCs/>
                <w:color w:val="FF0000"/>
              </w:rPr>
              <w:t>301</w:t>
            </w:r>
          </w:p>
        </w:tc>
      </w:tr>
      <w:tr w:rsidR="00B5258E" w:rsidRPr="00B5258E" w14:paraId="3F4121C2" w14:textId="77777777" w:rsidTr="003E2DAF">
        <w:tc>
          <w:tcPr>
            <w:tcW w:w="698" w:type="dxa"/>
          </w:tcPr>
          <w:p w14:paraId="582ECEA0" w14:textId="77777777" w:rsidR="00B5258E" w:rsidRPr="00B5258E" w:rsidRDefault="00B5258E" w:rsidP="003E2DAF">
            <w:pPr>
              <w:jc w:val="center"/>
              <w:rPr>
                <w:b/>
              </w:rPr>
            </w:pPr>
            <w:r w:rsidRPr="00B5258E">
              <w:rPr>
                <w:b/>
              </w:rPr>
              <w:t>3</w:t>
            </w:r>
          </w:p>
        </w:tc>
        <w:tc>
          <w:tcPr>
            <w:tcW w:w="7094" w:type="dxa"/>
          </w:tcPr>
          <w:p w14:paraId="16B9A2B3" w14:textId="77777777" w:rsidR="00B5258E" w:rsidRPr="00B5258E" w:rsidRDefault="00B5258E" w:rsidP="003E2DAF">
            <w:r w:rsidRPr="00B5258E">
              <w:t>E</w:t>
            </w:r>
            <w:r w:rsidRPr="00B5258E">
              <w:rPr>
                <w:vertAlign w:val="subscript"/>
              </w:rPr>
              <w:t>lk</w:t>
            </w:r>
            <w:r w:rsidRPr="00B5258E">
              <w:t xml:space="preserve"> = (Z.m</w:t>
            </w:r>
            <w:r w:rsidRPr="00B5258E">
              <w:rPr>
                <w:vertAlign w:val="subscript"/>
              </w:rPr>
              <w:t xml:space="preserve">p </w:t>
            </w:r>
            <w:r w:rsidRPr="00B5258E">
              <w:t>+ (A-Z).m</w:t>
            </w:r>
            <w:r w:rsidRPr="00B5258E">
              <w:rPr>
                <w:vertAlign w:val="subscript"/>
              </w:rPr>
              <w:t>n</w:t>
            </w:r>
            <w:r w:rsidRPr="00B5258E">
              <w:t xml:space="preserve"> –m</w:t>
            </w:r>
            <w:r w:rsidRPr="00B5258E">
              <w:rPr>
                <w:vertAlign w:val="subscript"/>
              </w:rPr>
              <w:t>x</w:t>
            </w:r>
            <w:r w:rsidRPr="00B5258E">
              <w:t>).C</w:t>
            </w:r>
            <w:r w:rsidRPr="00B5258E">
              <w:rPr>
                <w:vertAlign w:val="superscript"/>
              </w:rPr>
              <w:t>2</w:t>
            </w:r>
            <w:r w:rsidRPr="00B5258E">
              <w:t>= 20,5.10</w:t>
            </w:r>
            <w:r w:rsidRPr="00B5258E">
              <w:rPr>
                <w:vertAlign w:val="superscript"/>
              </w:rPr>
              <w:t>-12</w:t>
            </w:r>
            <w:r w:rsidRPr="00B5258E">
              <w:t>J</w:t>
            </w:r>
          </w:p>
          <w:p w14:paraId="6AA366F2" w14:textId="77777777" w:rsidR="00B5258E" w:rsidRPr="00B5258E" w:rsidRDefault="00B5258E" w:rsidP="003E2DAF">
            <w:pPr>
              <w:rPr>
                <w:bCs/>
                <w:color w:val="FF0000"/>
              </w:rPr>
            </w:pPr>
          </w:p>
        </w:tc>
        <w:tc>
          <w:tcPr>
            <w:tcW w:w="1605" w:type="dxa"/>
          </w:tcPr>
          <w:p w14:paraId="19B13B6A" w14:textId="77777777" w:rsidR="00B5258E" w:rsidRPr="00B5258E" w:rsidRDefault="00B5258E" w:rsidP="003E2DAF">
            <w:pPr>
              <w:rPr>
                <w:bCs/>
                <w:color w:val="FF0000"/>
              </w:rPr>
            </w:pPr>
            <w:r w:rsidRPr="00B5258E">
              <w:rPr>
                <w:bCs/>
                <w:color w:val="FF0000"/>
              </w:rPr>
              <w:t>20,5</w:t>
            </w:r>
          </w:p>
        </w:tc>
      </w:tr>
      <w:tr w:rsidR="00B5258E" w:rsidRPr="00B5258E" w14:paraId="1C2DD221" w14:textId="77777777" w:rsidTr="003E2DAF">
        <w:tc>
          <w:tcPr>
            <w:tcW w:w="698" w:type="dxa"/>
          </w:tcPr>
          <w:p w14:paraId="40B8D78F" w14:textId="77777777" w:rsidR="00B5258E" w:rsidRPr="00B5258E" w:rsidRDefault="00B5258E" w:rsidP="003E2DAF">
            <w:pPr>
              <w:jc w:val="center"/>
              <w:rPr>
                <w:b/>
              </w:rPr>
            </w:pPr>
            <w:r w:rsidRPr="00B5258E">
              <w:rPr>
                <w:b/>
              </w:rPr>
              <w:t>4</w:t>
            </w:r>
          </w:p>
        </w:tc>
        <w:tc>
          <w:tcPr>
            <w:tcW w:w="7094" w:type="dxa"/>
          </w:tcPr>
          <w:p w14:paraId="0E3258C0" w14:textId="77777777" w:rsidR="00B5258E" w:rsidRPr="00B5258E" w:rsidRDefault="00B5258E" w:rsidP="003E2DAF">
            <w:pPr>
              <w:rPr>
                <w:bCs/>
                <w:color w:val="FF0000"/>
              </w:rPr>
            </w:pPr>
            <w:r w:rsidRPr="00B5258E">
              <w:rPr>
                <w:position w:val="-54"/>
                <w:lang w:val="fr-FR"/>
              </w:rPr>
              <w:object w:dxaOrig="2780" w:dyaOrig="1200" w14:anchorId="7DFDE5A7">
                <v:shape id="_x0000_i1670" type="#_x0000_t75" style="width:138.05pt;height:60pt" o:ole="">
                  <v:imagedata r:id="rId1253" o:title=""/>
                </v:shape>
                <o:OLEObject Type="Embed" ProgID="Equation.DSMT4" ShapeID="_x0000_i1670" DrawAspect="Content" ObjectID="_1803674345" r:id="rId1254"/>
              </w:object>
            </w:r>
          </w:p>
        </w:tc>
        <w:tc>
          <w:tcPr>
            <w:tcW w:w="1605" w:type="dxa"/>
          </w:tcPr>
          <w:p w14:paraId="3C838263" w14:textId="77777777" w:rsidR="00B5258E" w:rsidRPr="00B5258E" w:rsidRDefault="00B5258E" w:rsidP="003E2DAF">
            <w:pPr>
              <w:rPr>
                <w:bCs/>
                <w:color w:val="FF0000"/>
              </w:rPr>
            </w:pPr>
            <w:r w:rsidRPr="00B5258E">
              <w:rPr>
                <w:bCs/>
                <w:color w:val="FF0000"/>
              </w:rPr>
              <w:t>7</w:t>
            </w:r>
          </w:p>
        </w:tc>
      </w:tr>
      <w:tr w:rsidR="00B5258E" w:rsidRPr="00B5258E" w14:paraId="055A1A49" w14:textId="77777777" w:rsidTr="003E2DAF">
        <w:tc>
          <w:tcPr>
            <w:tcW w:w="698" w:type="dxa"/>
          </w:tcPr>
          <w:p w14:paraId="24E2FE60" w14:textId="77777777" w:rsidR="00B5258E" w:rsidRPr="00B5258E" w:rsidRDefault="00B5258E" w:rsidP="003E2DAF">
            <w:pPr>
              <w:jc w:val="center"/>
              <w:rPr>
                <w:b/>
              </w:rPr>
            </w:pPr>
            <w:r w:rsidRPr="00B5258E">
              <w:rPr>
                <w:b/>
              </w:rPr>
              <w:t>5</w:t>
            </w:r>
          </w:p>
        </w:tc>
        <w:tc>
          <w:tcPr>
            <w:tcW w:w="7094" w:type="dxa"/>
          </w:tcPr>
          <w:p w14:paraId="3345802B" w14:textId="77777777" w:rsidR="00B5258E" w:rsidRPr="00B5258E" w:rsidRDefault="00B5258E" w:rsidP="003E2DAF">
            <w:pPr>
              <w:widowControl w:val="0"/>
              <w:spacing w:after="240" w:line="180" w:lineRule="auto"/>
              <w:ind w:firstLine="990"/>
              <w:rPr>
                <w:lang w:val="fr-FR"/>
              </w:rPr>
            </w:pPr>
            <w:r w:rsidRPr="00B5258E">
              <w:rPr>
                <w:lang w:val="fr-FR"/>
              </w:rPr>
              <w:t>F = IBlsin</w:t>
            </w:r>
            <w:r w:rsidRPr="00B5258E">
              <w:t>α</w:t>
            </w:r>
          </w:p>
          <w:p w14:paraId="0C52BC8E" w14:textId="77777777" w:rsidR="00B5258E" w:rsidRPr="00B5258E" w:rsidRDefault="00B5258E" w:rsidP="003E2DAF">
            <w:pPr>
              <w:rPr>
                <w:bCs/>
                <w:color w:val="FF0000"/>
              </w:rPr>
            </w:pPr>
          </w:p>
        </w:tc>
        <w:tc>
          <w:tcPr>
            <w:tcW w:w="1605" w:type="dxa"/>
          </w:tcPr>
          <w:p w14:paraId="5D183946" w14:textId="77777777" w:rsidR="00B5258E" w:rsidRPr="00B5258E" w:rsidRDefault="00B5258E" w:rsidP="003E2DAF">
            <w:pPr>
              <w:rPr>
                <w:bCs/>
                <w:color w:val="FF0000"/>
              </w:rPr>
            </w:pPr>
            <w:r w:rsidRPr="00B5258E">
              <w:rPr>
                <w:bCs/>
                <w:color w:val="FF0000"/>
              </w:rPr>
              <w:t>30</w:t>
            </w:r>
          </w:p>
        </w:tc>
      </w:tr>
      <w:tr w:rsidR="00B5258E" w:rsidRPr="00B5258E" w14:paraId="34656808" w14:textId="77777777" w:rsidTr="003E2DAF">
        <w:tc>
          <w:tcPr>
            <w:tcW w:w="698" w:type="dxa"/>
          </w:tcPr>
          <w:p w14:paraId="6CAF0C8D" w14:textId="77777777" w:rsidR="00B5258E" w:rsidRPr="00B5258E" w:rsidRDefault="00B5258E" w:rsidP="003E2DAF">
            <w:pPr>
              <w:jc w:val="center"/>
              <w:rPr>
                <w:b/>
              </w:rPr>
            </w:pPr>
            <w:r w:rsidRPr="00B5258E">
              <w:rPr>
                <w:b/>
              </w:rPr>
              <w:t>6</w:t>
            </w:r>
          </w:p>
        </w:tc>
        <w:tc>
          <w:tcPr>
            <w:tcW w:w="7094" w:type="dxa"/>
          </w:tcPr>
          <w:p w14:paraId="1281799B" w14:textId="77777777" w:rsidR="00B5258E" w:rsidRPr="00B5258E" w:rsidRDefault="00B5258E" w:rsidP="003E2DAF">
            <w:pPr>
              <w:rPr>
                <w:bCs/>
                <w:color w:val="FF0000"/>
              </w:rPr>
            </w:pPr>
            <w:r w:rsidRPr="00B5258E">
              <w:rPr>
                <w:color w:val="000000"/>
                <w:position w:val="-28"/>
              </w:rPr>
              <w:object w:dxaOrig="1180" w:dyaOrig="680" w14:anchorId="10602DFC">
                <v:shape id="_x0000_i1671" type="#_x0000_t75" style="width:60pt;height:33.75pt" o:ole="">
                  <v:imagedata r:id="rId1255" o:title=""/>
                </v:shape>
                <o:OLEObject Type="Embed" ProgID="Equation.DSMT4" ShapeID="_x0000_i1671" DrawAspect="Content" ObjectID="_1803674346" r:id="rId1256"/>
              </w:object>
            </w:r>
          </w:p>
        </w:tc>
        <w:tc>
          <w:tcPr>
            <w:tcW w:w="1605" w:type="dxa"/>
          </w:tcPr>
          <w:p w14:paraId="0C22F6DE" w14:textId="77777777" w:rsidR="00B5258E" w:rsidRPr="00B5258E" w:rsidRDefault="00B5258E" w:rsidP="003E2DAF">
            <w:pPr>
              <w:rPr>
                <w:bCs/>
                <w:color w:val="FF0000"/>
              </w:rPr>
            </w:pPr>
            <w:r w:rsidRPr="00B5258E">
              <w:rPr>
                <w:bCs/>
                <w:color w:val="FF0000"/>
              </w:rPr>
              <w:t>0,05</w:t>
            </w:r>
          </w:p>
        </w:tc>
      </w:tr>
    </w:tbl>
    <w:p w14:paraId="3154DC64" w14:textId="77777777" w:rsidR="00B5258E" w:rsidRPr="00B5258E" w:rsidRDefault="00B5258E" w:rsidP="003E2DAF">
      <w:pPr>
        <w:rPr>
          <w:b/>
          <w:color w:val="FF0000"/>
        </w:rPr>
      </w:pPr>
    </w:p>
    <w:p w14:paraId="1F97A7DF" w14:textId="77777777" w:rsidR="00B5258E" w:rsidRPr="00B5258E" w:rsidRDefault="00B5258E" w:rsidP="003E2DAF">
      <w:pPr>
        <w:spacing w:line="360" w:lineRule="auto"/>
        <w:jc w:val="both"/>
        <w:rPr>
          <w:b/>
          <w:lang w:val="vi-VN"/>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3E2DAF" w:rsidRPr="00B5258E" w14:paraId="633FB977" w14:textId="77777777" w:rsidTr="003E2DAF">
        <w:tc>
          <w:tcPr>
            <w:tcW w:w="3936" w:type="dxa"/>
          </w:tcPr>
          <w:p w14:paraId="57502917" w14:textId="048CC40A" w:rsidR="003E2DAF" w:rsidRPr="00B5258E" w:rsidRDefault="003E2DAF" w:rsidP="003E2DAF">
            <w:pPr>
              <w:jc w:val="center"/>
              <w:rPr>
                <w:b/>
              </w:rPr>
            </w:pPr>
            <w:r w:rsidRPr="00B5258E">
              <w:rPr>
                <w:b/>
                <w:highlight w:val="green"/>
              </w:rPr>
              <w:t xml:space="preserve">ĐỀ </w:t>
            </w:r>
            <w:r>
              <w:rPr>
                <w:b/>
                <w:highlight w:val="green"/>
              </w:rPr>
              <w:t>13</w:t>
            </w:r>
          </w:p>
        </w:tc>
        <w:tc>
          <w:tcPr>
            <w:tcW w:w="6344" w:type="dxa"/>
          </w:tcPr>
          <w:p w14:paraId="39452E33" w14:textId="77777777" w:rsidR="003E2DAF" w:rsidRPr="00B5258E" w:rsidRDefault="003E2DAF" w:rsidP="003E2DAF">
            <w:pPr>
              <w:jc w:val="center"/>
              <w:rPr>
                <w:b/>
                <w:bCs/>
                <w:color w:val="FF0000"/>
              </w:rPr>
            </w:pPr>
            <w:r w:rsidRPr="00B5258E">
              <w:rPr>
                <w:b/>
                <w:bCs/>
                <w:color w:val="FF0000"/>
                <w:highlight w:val="yellow"/>
              </w:rPr>
              <w:t>ĐỀ KIỂM TRA CUỐI HỌC KÌ II</w:t>
            </w:r>
          </w:p>
          <w:p w14:paraId="2E0A2203" w14:textId="77777777" w:rsidR="003E2DAF" w:rsidRPr="00B5258E" w:rsidRDefault="003E2DAF" w:rsidP="003E2DAF">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55C78B81" w14:textId="77777777" w:rsidR="003E2DAF" w:rsidRPr="00B5258E" w:rsidRDefault="003E2DAF" w:rsidP="003E2DAF">
            <w:pPr>
              <w:jc w:val="both"/>
              <w:rPr>
                <w:b/>
              </w:rPr>
            </w:pPr>
            <w:r w:rsidRPr="00B5258E">
              <w:rPr>
                <w:bCs/>
                <w:i/>
                <w:color w:val="7030A0"/>
                <w:lang w:val="vi-VN"/>
              </w:rPr>
              <w:t>Thời gian làm bài: 45 phút, không kể thời gian phát đề</w:t>
            </w:r>
          </w:p>
        </w:tc>
      </w:tr>
    </w:tbl>
    <w:p w14:paraId="01AC94C1" w14:textId="77777777" w:rsidR="00B5258E" w:rsidRPr="00B5258E" w:rsidRDefault="00B5258E" w:rsidP="003E2DAF">
      <w:pPr>
        <w:jc w:val="center"/>
        <w:rPr>
          <w:sz w:val="26"/>
          <w:szCs w:val="26"/>
        </w:rPr>
      </w:pPr>
    </w:p>
    <w:p w14:paraId="4BF3F14A" w14:textId="77777777" w:rsidR="00B5258E" w:rsidRPr="00B5258E" w:rsidRDefault="00B5258E" w:rsidP="003E2DAF">
      <w:pPr>
        <w:tabs>
          <w:tab w:val="left" w:pos="426"/>
        </w:tabs>
        <w:spacing w:line="276" w:lineRule="auto"/>
        <w:jc w:val="both"/>
        <w:rPr>
          <w:sz w:val="26"/>
          <w:szCs w:val="26"/>
        </w:rPr>
      </w:pPr>
      <w:r w:rsidRPr="00B5258E">
        <w:rPr>
          <w:b/>
          <w:sz w:val="26"/>
          <w:szCs w:val="26"/>
        </w:rPr>
        <w:t>PHẦN I.</w:t>
      </w:r>
      <w:r w:rsidRPr="00B5258E">
        <w:rPr>
          <w:sz w:val="26"/>
          <w:szCs w:val="26"/>
        </w:rPr>
        <w:t xml:space="preserve"> </w:t>
      </w:r>
      <w:r w:rsidRPr="00B5258E">
        <w:rPr>
          <w:b/>
          <w:sz w:val="26"/>
          <w:szCs w:val="26"/>
        </w:rPr>
        <w:t xml:space="preserve">CÂU TRẮC NGHIỆM PHƯƠNG ÁN NHIỀU LỰA CHỌN. </w:t>
      </w:r>
      <w:r w:rsidRPr="00B5258E">
        <w:rPr>
          <w:sz w:val="26"/>
          <w:szCs w:val="26"/>
        </w:rPr>
        <w:t xml:space="preserve">Thí sinh trả lời từ câu 1 đến câu 18. Mỗi câu  hỏi thí sinh chỉ chọn một phương án. </w:t>
      </w:r>
    </w:p>
    <w:p w14:paraId="687C7EFE" w14:textId="77777777" w:rsidR="00B5258E" w:rsidRPr="00B5258E" w:rsidRDefault="00B5258E" w:rsidP="003E2DAF">
      <w:pPr>
        <w:spacing w:line="360" w:lineRule="auto"/>
        <w:jc w:val="both"/>
        <w:rPr>
          <w:rFonts w:eastAsia="Calibri"/>
          <w:sz w:val="26"/>
          <w:szCs w:val="26"/>
        </w:rPr>
      </w:pPr>
      <w:r w:rsidRPr="00B5258E">
        <w:rPr>
          <w:rFonts w:eastAsia="Calibri"/>
          <w:b/>
          <w:sz w:val="26"/>
          <w:szCs w:val="26"/>
        </w:rPr>
        <w:t>Câu 1:</w:t>
      </w:r>
      <w:r w:rsidRPr="00B5258E">
        <w:rPr>
          <w:rFonts w:eastAsia="Calibri"/>
          <w:sz w:val="26"/>
          <w:szCs w:val="26"/>
        </w:rPr>
        <w:t xml:space="preserve"> Có hai thanh kim loại bằng sắt, bề ngoài giống nhau. Khi đặt chúng gần nhau thì chúng hút nhau. Có kết luận gì về hai thanh đó ?</w:t>
      </w:r>
    </w:p>
    <w:p w14:paraId="0B20D1AF"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Đó là hai thanh nam châm.</w:t>
      </w:r>
    </w:p>
    <w:p w14:paraId="0518E046"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B.</w:t>
      </w:r>
      <w:r w:rsidRPr="00B5258E">
        <w:rPr>
          <w:rFonts w:eastAsia="Calibri"/>
          <w:sz w:val="26"/>
          <w:szCs w:val="26"/>
        </w:rPr>
        <w:t xml:space="preserve"> Một thanh là nam châm, thanh còn lại là thanh sắt.</w:t>
      </w:r>
    </w:p>
    <w:p w14:paraId="26608BAA"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C.</w:t>
      </w:r>
      <w:r w:rsidRPr="00B5258E">
        <w:rPr>
          <w:rFonts w:eastAsia="Calibri"/>
          <w:sz w:val="26"/>
          <w:szCs w:val="26"/>
        </w:rPr>
        <w:t xml:space="preserve"> Có thể là hai thanh nam châm, cũng có thể là hai thanh sắt.</w:t>
      </w:r>
    </w:p>
    <w:p w14:paraId="60DAAF01"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D.</w:t>
      </w:r>
      <w:r w:rsidRPr="00B5258E">
        <w:rPr>
          <w:rFonts w:eastAsia="Calibri"/>
          <w:sz w:val="26"/>
          <w:szCs w:val="26"/>
        </w:rPr>
        <w:t xml:space="preserve"> Có thể là hai thanh nam châm, cũng có thể là một thanh nam châm và một thanh sắt.</w:t>
      </w:r>
    </w:p>
    <w:p w14:paraId="4078A6AF" w14:textId="77777777" w:rsidR="00B5258E" w:rsidRPr="00B5258E" w:rsidRDefault="00B5258E" w:rsidP="003E2DAF">
      <w:pPr>
        <w:spacing w:line="360" w:lineRule="auto"/>
        <w:jc w:val="both"/>
        <w:rPr>
          <w:rFonts w:eastAsia="Calibri"/>
          <w:sz w:val="26"/>
          <w:szCs w:val="26"/>
        </w:rPr>
      </w:pPr>
      <w:r w:rsidRPr="00B5258E">
        <w:rPr>
          <w:rFonts w:eastAsia="Calibri"/>
          <w:b/>
          <w:sz w:val="26"/>
          <w:szCs w:val="26"/>
        </w:rPr>
        <w:t>Câu 2:</w:t>
      </w:r>
      <w:r w:rsidRPr="00B5258E">
        <w:rPr>
          <w:rFonts w:eastAsia="Calibri"/>
          <w:sz w:val="26"/>
          <w:szCs w:val="26"/>
        </w:rPr>
        <w:t xml:space="preserve"> Cảm ứng từ bên trong một ống dây điện hình trụ, có độ lớn tăng lên khi</w:t>
      </w:r>
    </w:p>
    <w:p w14:paraId="6F9F61EF"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lastRenderedPageBreak/>
        <w:tab/>
      </w:r>
      <w:r w:rsidRPr="00B5258E">
        <w:rPr>
          <w:rFonts w:eastAsia="Calibri"/>
          <w:b/>
          <w:sz w:val="26"/>
          <w:szCs w:val="26"/>
        </w:rPr>
        <w:t>A.</w:t>
      </w:r>
      <w:r w:rsidRPr="00B5258E">
        <w:rPr>
          <w:rFonts w:eastAsia="Calibri"/>
          <w:sz w:val="26"/>
          <w:szCs w:val="26"/>
        </w:rPr>
        <w:t xml:space="preserve"> chiều dài hình trụ tăng lên.</w:t>
      </w:r>
    </w:p>
    <w:p w14:paraId="507D1046"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B.</w:t>
      </w:r>
      <w:r w:rsidRPr="00B5258E">
        <w:rPr>
          <w:rFonts w:eastAsia="Calibri"/>
          <w:sz w:val="26"/>
          <w:szCs w:val="26"/>
        </w:rPr>
        <w:t xml:space="preserve"> đường kính hình trụ giảm đi.</w:t>
      </w:r>
    </w:p>
    <w:p w14:paraId="68E63068"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C.</w:t>
      </w:r>
      <w:r w:rsidRPr="00B5258E">
        <w:rPr>
          <w:rFonts w:eastAsia="Calibri"/>
          <w:sz w:val="26"/>
          <w:szCs w:val="26"/>
        </w:rPr>
        <w:t xml:space="preserve"> số vòng dây quấn trên một đơn vị chiều dài tăng lên.</w:t>
      </w:r>
    </w:p>
    <w:p w14:paraId="61DC03F5"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D.</w:t>
      </w:r>
      <w:r w:rsidRPr="00B5258E">
        <w:rPr>
          <w:rFonts w:eastAsia="Calibri"/>
          <w:sz w:val="26"/>
          <w:szCs w:val="26"/>
        </w:rPr>
        <w:t xml:space="preserve"> cường độ dòng điện giảm đi.</w:t>
      </w:r>
    </w:p>
    <w:p w14:paraId="5090C9B6" w14:textId="77777777" w:rsidR="00B5258E" w:rsidRPr="00B5258E" w:rsidRDefault="00B5258E" w:rsidP="003E2DAF">
      <w:pPr>
        <w:spacing w:line="360" w:lineRule="auto"/>
        <w:jc w:val="both"/>
        <w:rPr>
          <w:rFonts w:eastAsia="Calibri"/>
          <w:sz w:val="26"/>
          <w:szCs w:val="26"/>
        </w:rPr>
      </w:pPr>
      <w:r w:rsidRPr="00B5258E">
        <w:rPr>
          <w:rFonts w:eastAsia="Calibri"/>
          <w:b/>
          <w:sz w:val="26"/>
          <w:szCs w:val="26"/>
        </w:rPr>
        <w:t>Câu 3:</w:t>
      </w:r>
      <w:r w:rsidRPr="00B5258E">
        <w:rPr>
          <w:rFonts w:eastAsia="Calibri"/>
          <w:sz w:val="26"/>
          <w:szCs w:val="26"/>
        </w:rPr>
        <w:t xml:space="preserve"> Chọn câu sai</w:t>
      </w:r>
    </w:p>
    <w:p w14:paraId="5D9720AF"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Từ trường không tác dụng lực lên một điện tích chuyển động song song với các đường sức từ.</w:t>
      </w:r>
    </w:p>
    <w:p w14:paraId="09CDC40D"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B.</w:t>
      </w:r>
      <w:r w:rsidRPr="00B5258E">
        <w:rPr>
          <w:rFonts w:eastAsia="Calibri"/>
          <w:sz w:val="26"/>
          <w:szCs w:val="26"/>
        </w:rPr>
        <w:t xml:space="preserve"> Lực từ sẽ đạt giá trị cực đại khi điện tích chuyển động vuông góc với từ trường.</w:t>
      </w:r>
    </w:p>
    <w:p w14:paraId="35E6DE78"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C.</w:t>
      </w:r>
      <w:r w:rsidRPr="00B5258E">
        <w:rPr>
          <w:rFonts w:eastAsia="Calibri"/>
          <w:sz w:val="26"/>
          <w:szCs w:val="26"/>
        </w:rPr>
        <w:t xml:space="preserve"> Qũy đạo của electron chuyển động trong từ trường là một đường tròn.</w:t>
      </w:r>
    </w:p>
    <w:p w14:paraId="74F180D3"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D.</w:t>
      </w:r>
      <w:r w:rsidRPr="00B5258E">
        <w:rPr>
          <w:rFonts w:eastAsia="Calibri"/>
          <w:sz w:val="26"/>
          <w:szCs w:val="26"/>
        </w:rPr>
        <w:t xml:space="preserve"> Độ lớn của lực Lorenxo tỉ lệ với q và v.</w:t>
      </w:r>
    </w:p>
    <w:p w14:paraId="6FE819A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Câu 4:</w:t>
      </w:r>
      <w:r w:rsidRPr="00B5258E">
        <w:rPr>
          <w:rFonts w:eastAsia="Calibri"/>
          <w:sz w:val="26"/>
          <w:szCs w:val="26"/>
        </w:rPr>
        <w:t xml:space="preserve"> </w:t>
      </w:r>
      <w:r w:rsidRPr="00B5258E">
        <w:rPr>
          <w:sz w:val="26"/>
          <w:szCs w:val="26"/>
          <w:lang w:eastAsia="vi-VN"/>
        </w:rPr>
        <w:t xml:space="preserve">Hạt X được tạo thành trong phản ứng hạt nhân </w:t>
      </w:r>
      <w:r w:rsidRPr="00B5258E">
        <w:rPr>
          <w:noProof/>
          <w:position w:val="-14"/>
          <w:sz w:val="26"/>
          <w:szCs w:val="26"/>
        </w:rPr>
        <w:drawing>
          <wp:inline distT="0" distB="0" distL="0" distR="0" wp14:anchorId="1A719422" wp14:editId="124CA70F">
            <wp:extent cx="1155700" cy="266700"/>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155700" cy="266700"/>
                    </a:xfrm>
                    <a:prstGeom prst="rect">
                      <a:avLst/>
                    </a:prstGeom>
                    <a:noFill/>
                    <a:ln>
                      <a:noFill/>
                    </a:ln>
                  </pic:spPr>
                </pic:pic>
              </a:graphicData>
            </a:graphic>
          </wp:inline>
        </w:drawing>
      </w:r>
      <w:r w:rsidRPr="00B5258E">
        <w:rPr>
          <w:sz w:val="26"/>
          <w:szCs w:val="26"/>
          <w:lang w:eastAsia="vi-VN"/>
        </w:rPr>
        <w:t>là</w:t>
      </w:r>
    </w:p>
    <w:p w14:paraId="362E324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A.</w:t>
      </w:r>
      <w:r w:rsidRPr="00B5258E">
        <w:rPr>
          <w:sz w:val="26"/>
          <w:szCs w:val="26"/>
          <w:lang w:eastAsia="vi-VN"/>
        </w:rPr>
        <w:t xml:space="preserve"> </w:t>
      </w:r>
      <w:r w:rsidRPr="00B5258E">
        <w:rPr>
          <w:noProof/>
          <w:position w:val="-14"/>
          <w:sz w:val="26"/>
          <w:szCs w:val="26"/>
        </w:rPr>
        <w:drawing>
          <wp:inline distT="0" distB="0" distL="0" distR="0" wp14:anchorId="21B1A199" wp14:editId="3691386F">
            <wp:extent cx="30480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t xml:space="preserve">              </w:t>
      </w:r>
      <w:r w:rsidRPr="00B5258E">
        <w:rPr>
          <w:b/>
          <w:sz w:val="26"/>
          <w:szCs w:val="26"/>
          <w:lang w:eastAsia="vi-VN"/>
        </w:rPr>
        <w:t>B.</w:t>
      </w:r>
      <w:r w:rsidRPr="00B5258E">
        <w:rPr>
          <w:sz w:val="26"/>
          <w:szCs w:val="26"/>
          <w:lang w:eastAsia="vi-VN"/>
        </w:rPr>
        <w:t xml:space="preserve"> </w:t>
      </w:r>
      <w:r w:rsidRPr="00B5258E">
        <w:rPr>
          <w:noProof/>
          <w:position w:val="-14"/>
          <w:sz w:val="26"/>
          <w:szCs w:val="26"/>
        </w:rPr>
        <w:drawing>
          <wp:inline distT="0" distB="0" distL="0" distR="0" wp14:anchorId="7C2EC998" wp14:editId="29F8D32B">
            <wp:extent cx="254000" cy="2667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t xml:space="preserve">             </w:t>
      </w:r>
      <w:r w:rsidRPr="00B5258E">
        <w:rPr>
          <w:b/>
          <w:sz w:val="26"/>
          <w:szCs w:val="26"/>
          <w:lang w:eastAsia="vi-VN"/>
        </w:rPr>
        <w:t>C.</w:t>
      </w:r>
      <w:r w:rsidRPr="00B5258E">
        <w:rPr>
          <w:sz w:val="26"/>
          <w:szCs w:val="26"/>
          <w:lang w:eastAsia="vi-VN"/>
        </w:rPr>
        <w:t xml:space="preserve"> </w:t>
      </w:r>
      <w:r w:rsidRPr="00B5258E">
        <w:rPr>
          <w:noProof/>
          <w:position w:val="-14"/>
          <w:sz w:val="26"/>
          <w:szCs w:val="26"/>
        </w:rPr>
        <w:drawing>
          <wp:inline distT="0" distB="0" distL="0" distR="0" wp14:anchorId="49C9D157" wp14:editId="5E70E3B3">
            <wp:extent cx="203200" cy="2667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2032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t xml:space="preserve">                </w:t>
      </w:r>
      <w:r w:rsidRPr="00B5258E">
        <w:rPr>
          <w:b/>
          <w:sz w:val="26"/>
          <w:szCs w:val="26"/>
          <w:lang w:eastAsia="vi-VN"/>
        </w:rPr>
        <w:t>D.</w:t>
      </w:r>
      <w:r w:rsidRPr="00B5258E">
        <w:rPr>
          <w:sz w:val="26"/>
          <w:szCs w:val="26"/>
          <w:lang w:eastAsia="vi-VN"/>
        </w:rPr>
        <w:t xml:space="preserve"> n.</w:t>
      </w:r>
    </w:p>
    <w:p w14:paraId="254CAB2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Câu 5:</w:t>
      </w:r>
      <w:r w:rsidRPr="00B5258E">
        <w:rPr>
          <w:sz w:val="26"/>
          <w:szCs w:val="26"/>
          <w:lang w:eastAsia="vi-VN"/>
        </w:rPr>
        <w:t xml:space="preserve"> Hạt nhân X tham gia phản ứng X + </w:t>
      </w:r>
      <w:r w:rsidRPr="00B5258E">
        <w:rPr>
          <w:sz w:val="26"/>
          <w:szCs w:val="26"/>
          <w:lang w:eastAsia="vi-VN"/>
        </w:rPr>
        <w:sym w:font="Symbol" w:char="F061"/>
      </w:r>
      <w:r w:rsidRPr="00B5258E">
        <w:rPr>
          <w:sz w:val="26"/>
          <w:szCs w:val="26"/>
          <w:lang w:eastAsia="vi-VN"/>
        </w:rPr>
        <w:t xml:space="preserve"> </w:t>
      </w:r>
      <w:r w:rsidRPr="00B5258E">
        <w:rPr>
          <w:sz w:val="26"/>
          <w:szCs w:val="26"/>
          <w:lang w:eastAsia="vi-VN"/>
        </w:rPr>
        <w:sym w:font="Symbol" w:char="F0AE"/>
      </w:r>
      <w:r w:rsidRPr="00B5258E">
        <w:rPr>
          <w:sz w:val="26"/>
          <w:szCs w:val="26"/>
          <w:lang w:eastAsia="vi-VN"/>
        </w:rPr>
        <w:t xml:space="preserve"> </w:t>
      </w:r>
      <w:r w:rsidRPr="00B5258E">
        <w:rPr>
          <w:noProof/>
          <w:position w:val="-14"/>
          <w:sz w:val="26"/>
          <w:szCs w:val="26"/>
        </w:rPr>
        <w:drawing>
          <wp:inline distT="0" distB="0" distL="0" distR="0" wp14:anchorId="2BDC35DA" wp14:editId="3A0AAE48">
            <wp:extent cx="482600" cy="266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482600" cy="266700"/>
                    </a:xfrm>
                    <a:prstGeom prst="rect">
                      <a:avLst/>
                    </a:prstGeom>
                    <a:noFill/>
                    <a:ln>
                      <a:noFill/>
                    </a:ln>
                  </pic:spPr>
                </pic:pic>
              </a:graphicData>
            </a:graphic>
          </wp:inline>
        </w:drawing>
      </w:r>
      <w:r w:rsidRPr="00B5258E">
        <w:rPr>
          <w:sz w:val="26"/>
          <w:szCs w:val="26"/>
          <w:lang w:eastAsia="vi-VN"/>
        </w:rPr>
        <w:t xml:space="preserve"> là:</w:t>
      </w:r>
    </w:p>
    <w:p w14:paraId="0950038B"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lang w:eastAsia="vi-VN"/>
        </w:rPr>
        <w:t xml:space="preserve">      A. </w:t>
      </w:r>
      <w:r w:rsidRPr="00B5258E">
        <w:rPr>
          <w:noProof/>
          <w:position w:val="-14"/>
          <w:sz w:val="26"/>
          <w:szCs w:val="26"/>
        </w:rPr>
        <w:drawing>
          <wp:inline distT="0" distB="0" distL="0" distR="0" wp14:anchorId="46CCE1F0" wp14:editId="3D048F9A">
            <wp:extent cx="254000" cy="2667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r>
      <w:r w:rsidRPr="00B5258E">
        <w:rPr>
          <w:b/>
          <w:sz w:val="26"/>
          <w:szCs w:val="26"/>
          <w:lang w:eastAsia="vi-VN"/>
        </w:rPr>
        <w:t xml:space="preserve">             B.</w:t>
      </w:r>
      <w:r w:rsidRPr="00B5258E">
        <w:rPr>
          <w:sz w:val="26"/>
          <w:szCs w:val="26"/>
          <w:lang w:eastAsia="vi-VN"/>
        </w:rPr>
        <w:t xml:space="preserve"> </w:t>
      </w:r>
      <w:r w:rsidRPr="00B5258E">
        <w:rPr>
          <w:noProof/>
          <w:position w:val="-14"/>
          <w:sz w:val="26"/>
          <w:szCs w:val="26"/>
        </w:rPr>
        <w:drawing>
          <wp:inline distT="0" distB="0" distL="0" distR="0" wp14:anchorId="7305D17F" wp14:editId="4142EB13">
            <wp:extent cx="292100" cy="266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2921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t xml:space="preserve">             </w:t>
      </w:r>
      <w:r w:rsidRPr="00B5258E">
        <w:rPr>
          <w:b/>
          <w:sz w:val="26"/>
          <w:szCs w:val="26"/>
          <w:lang w:eastAsia="vi-VN"/>
        </w:rPr>
        <w:t>C.</w:t>
      </w:r>
      <w:r w:rsidRPr="00B5258E">
        <w:rPr>
          <w:sz w:val="26"/>
          <w:szCs w:val="26"/>
          <w:lang w:eastAsia="vi-VN"/>
        </w:rPr>
        <w:t xml:space="preserve"> </w:t>
      </w:r>
      <w:r w:rsidRPr="00B5258E">
        <w:rPr>
          <w:noProof/>
          <w:position w:val="-14"/>
          <w:sz w:val="26"/>
          <w:szCs w:val="26"/>
        </w:rPr>
        <w:drawing>
          <wp:inline distT="0" distB="0" distL="0" distR="0" wp14:anchorId="3F410E25" wp14:editId="3DC87DE7">
            <wp:extent cx="342900" cy="266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B5258E">
        <w:rPr>
          <w:sz w:val="26"/>
          <w:szCs w:val="26"/>
          <w:lang w:eastAsia="vi-VN"/>
        </w:rPr>
        <w:t>.</w:t>
      </w:r>
      <w:r w:rsidRPr="00B5258E">
        <w:rPr>
          <w:sz w:val="26"/>
          <w:szCs w:val="26"/>
          <w:lang w:eastAsia="vi-VN"/>
        </w:rPr>
        <w:tab/>
      </w:r>
      <w:r w:rsidRPr="00B5258E">
        <w:rPr>
          <w:b/>
          <w:sz w:val="26"/>
          <w:szCs w:val="26"/>
          <w:lang w:eastAsia="vi-VN"/>
        </w:rPr>
        <w:t xml:space="preserve">                 D.</w:t>
      </w:r>
      <w:r w:rsidRPr="00B5258E">
        <w:rPr>
          <w:sz w:val="26"/>
          <w:szCs w:val="26"/>
          <w:lang w:eastAsia="vi-VN"/>
        </w:rPr>
        <w:t xml:space="preserve"> </w:t>
      </w:r>
      <w:r w:rsidRPr="00B5258E">
        <w:rPr>
          <w:noProof/>
          <w:position w:val="-14"/>
          <w:sz w:val="26"/>
          <w:szCs w:val="26"/>
        </w:rPr>
        <w:drawing>
          <wp:inline distT="0" distB="0" distL="0" distR="0" wp14:anchorId="4F92E64D" wp14:editId="5199FA94">
            <wp:extent cx="254000" cy="2667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sidRPr="00B5258E">
        <w:rPr>
          <w:sz w:val="26"/>
          <w:szCs w:val="26"/>
          <w:lang w:eastAsia="vi-VN"/>
        </w:rPr>
        <w:t>.</w:t>
      </w:r>
    </w:p>
    <w:p w14:paraId="5DA49A53"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Câu 6:</w:t>
      </w:r>
      <w:r w:rsidRPr="00B5258E">
        <w:rPr>
          <w:sz w:val="26"/>
          <w:szCs w:val="26"/>
          <w:lang w:eastAsia="vi-VN"/>
        </w:rPr>
        <w:t xml:space="preserve"> Năng lượng liên kết của hạt nhân đơteri là 2,2MeV và của </w:t>
      </w:r>
      <w:r w:rsidRPr="00B5258E">
        <w:rPr>
          <w:noProof/>
          <w:position w:val="-14"/>
          <w:sz w:val="26"/>
          <w:szCs w:val="26"/>
        </w:rPr>
        <w:drawing>
          <wp:inline distT="0" distB="0" distL="0" distR="0" wp14:anchorId="1B2EDB1B" wp14:editId="6F985E64">
            <wp:extent cx="304800" cy="2667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5258E">
        <w:rPr>
          <w:sz w:val="26"/>
          <w:szCs w:val="26"/>
          <w:lang w:eastAsia="vi-VN"/>
        </w:rPr>
        <w:t xml:space="preserve"> là 28,3MeV.</w:t>
      </w:r>
    </w:p>
    <w:p w14:paraId="0EC15027"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Nếu hai hạt nhân đơteri tổng hợp thành </w:t>
      </w:r>
      <w:r w:rsidRPr="00B5258E">
        <w:rPr>
          <w:noProof/>
          <w:position w:val="-14"/>
          <w:sz w:val="26"/>
          <w:szCs w:val="26"/>
        </w:rPr>
        <w:drawing>
          <wp:inline distT="0" distB="0" distL="0" distR="0" wp14:anchorId="436A1C63" wp14:editId="58CFD7C2">
            <wp:extent cx="304800" cy="266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5258E">
        <w:rPr>
          <w:sz w:val="26"/>
          <w:szCs w:val="26"/>
          <w:lang w:eastAsia="vi-VN"/>
        </w:rPr>
        <w:t xml:space="preserve"> thì năng lượng tỏa ra là</w:t>
      </w:r>
    </w:p>
    <w:p w14:paraId="292C8E2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lang w:eastAsia="vi-VN"/>
        </w:rPr>
        <w:t xml:space="preserve">      A.</w:t>
      </w:r>
      <w:r w:rsidRPr="00B5258E">
        <w:rPr>
          <w:sz w:val="26"/>
          <w:szCs w:val="26"/>
          <w:lang w:eastAsia="vi-VN"/>
        </w:rPr>
        <w:t xml:space="preserve"> 30,2MeV.</w:t>
      </w:r>
      <w:r w:rsidRPr="00B5258E">
        <w:rPr>
          <w:sz w:val="26"/>
          <w:szCs w:val="26"/>
          <w:lang w:eastAsia="vi-VN"/>
        </w:rPr>
        <w:tab/>
        <w:t xml:space="preserve">            </w:t>
      </w:r>
      <w:r w:rsidRPr="00B5258E">
        <w:rPr>
          <w:b/>
          <w:sz w:val="26"/>
          <w:szCs w:val="26"/>
          <w:lang w:eastAsia="vi-VN"/>
        </w:rPr>
        <w:t>B.</w:t>
      </w:r>
      <w:r w:rsidRPr="00B5258E">
        <w:rPr>
          <w:sz w:val="26"/>
          <w:szCs w:val="26"/>
          <w:lang w:eastAsia="vi-VN"/>
        </w:rPr>
        <w:t xml:space="preserve"> 25,8MeV.</w:t>
      </w:r>
      <w:r w:rsidRPr="00B5258E">
        <w:rPr>
          <w:sz w:val="26"/>
          <w:szCs w:val="26"/>
          <w:lang w:eastAsia="vi-VN"/>
        </w:rPr>
        <w:tab/>
      </w:r>
      <w:r w:rsidRPr="00B5258E">
        <w:rPr>
          <w:b/>
          <w:sz w:val="26"/>
          <w:szCs w:val="26"/>
          <w:lang w:eastAsia="vi-VN"/>
        </w:rPr>
        <w:t xml:space="preserve">            C.</w:t>
      </w:r>
      <w:r w:rsidRPr="00B5258E">
        <w:rPr>
          <w:sz w:val="26"/>
          <w:szCs w:val="26"/>
          <w:lang w:eastAsia="vi-VN"/>
        </w:rPr>
        <w:t xml:space="preserve"> 23,9MeV.</w:t>
      </w:r>
      <w:r w:rsidRPr="00B5258E">
        <w:rPr>
          <w:sz w:val="26"/>
          <w:szCs w:val="26"/>
          <w:lang w:eastAsia="vi-VN"/>
        </w:rPr>
        <w:tab/>
        <w:t xml:space="preserve">                 </w:t>
      </w:r>
      <w:r w:rsidRPr="00B5258E">
        <w:rPr>
          <w:b/>
          <w:sz w:val="26"/>
          <w:szCs w:val="26"/>
          <w:lang w:eastAsia="vi-VN"/>
        </w:rPr>
        <w:t>D.</w:t>
      </w:r>
      <w:r w:rsidRPr="00B5258E">
        <w:rPr>
          <w:sz w:val="26"/>
          <w:szCs w:val="26"/>
          <w:lang w:eastAsia="vi-VN"/>
        </w:rPr>
        <w:t xml:space="preserve"> 19,2MeV.</w:t>
      </w:r>
    </w:p>
    <w:p w14:paraId="2D5671E5"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Câu 7:</w:t>
      </w:r>
      <w:r w:rsidRPr="00B5258E">
        <w:rPr>
          <w:sz w:val="26"/>
          <w:szCs w:val="26"/>
          <w:lang w:eastAsia="vi-VN"/>
        </w:rPr>
        <w:t xml:space="preserve"> Năng lượng liên kết của một hạt nhân</w:t>
      </w:r>
    </w:p>
    <w:p w14:paraId="685C1E1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A.</w:t>
      </w:r>
      <w:r w:rsidRPr="00B5258E">
        <w:rPr>
          <w:sz w:val="26"/>
          <w:szCs w:val="26"/>
          <w:lang w:eastAsia="vi-VN"/>
        </w:rPr>
        <w:t xml:space="preserve"> tỉ lệ với khối lượng của hạt nhân.</w:t>
      </w:r>
    </w:p>
    <w:p w14:paraId="30FBC953"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lang w:eastAsia="vi-VN"/>
        </w:rPr>
        <w:t xml:space="preserve">      B.</w:t>
      </w:r>
      <w:r w:rsidRPr="00B5258E">
        <w:rPr>
          <w:sz w:val="26"/>
          <w:szCs w:val="26"/>
          <w:lang w:eastAsia="vi-VN"/>
        </w:rPr>
        <w:t xml:space="preserve"> tỉ lệ với độ hụt khối của hạt nhân.</w:t>
      </w:r>
    </w:p>
    <w:p w14:paraId="466754FC"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C.</w:t>
      </w:r>
      <w:r w:rsidRPr="00B5258E">
        <w:rPr>
          <w:sz w:val="26"/>
          <w:szCs w:val="26"/>
          <w:lang w:eastAsia="vi-VN"/>
        </w:rPr>
        <w:t xml:space="preserve"> có giá trị càng lớn thì càng bền vững.</w:t>
      </w:r>
    </w:p>
    <w:p w14:paraId="05342D9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D.</w:t>
      </w:r>
      <w:r w:rsidRPr="00B5258E">
        <w:rPr>
          <w:sz w:val="26"/>
          <w:szCs w:val="26"/>
          <w:lang w:eastAsia="vi-VN"/>
        </w:rPr>
        <w:t xml:space="preserve"> có thể có giá trị âm hoặc dương.</w:t>
      </w:r>
    </w:p>
    <w:p w14:paraId="3DC62F8F" w14:textId="77777777" w:rsidR="00B5258E" w:rsidRPr="00B5258E" w:rsidRDefault="00B5258E" w:rsidP="003E2DAF">
      <w:pPr>
        <w:rPr>
          <w:sz w:val="26"/>
          <w:szCs w:val="26"/>
        </w:rPr>
      </w:pPr>
    </w:p>
    <w:p w14:paraId="771B46C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rPr>
        <w:t xml:space="preserve"> </w:t>
      </w:r>
      <w:r w:rsidRPr="00B5258E">
        <w:rPr>
          <w:rFonts w:eastAsia="Calibri"/>
          <w:b/>
          <w:sz w:val="26"/>
          <w:szCs w:val="26"/>
        </w:rPr>
        <w:t xml:space="preserve">Câu 8: </w:t>
      </w:r>
      <w:r w:rsidRPr="00B5258E">
        <w:rPr>
          <w:sz w:val="26"/>
          <w:szCs w:val="26"/>
          <w:lang w:eastAsia="vi-VN"/>
        </w:rPr>
        <w:t xml:space="preserve">Năng lượng liên kết của hạt nhân đơteri là 2,2MeV và của </w:t>
      </w:r>
      <w:r w:rsidRPr="00B5258E">
        <w:rPr>
          <w:noProof/>
          <w:position w:val="-14"/>
          <w:sz w:val="26"/>
          <w:szCs w:val="26"/>
        </w:rPr>
        <w:drawing>
          <wp:inline distT="0" distB="0" distL="0" distR="0" wp14:anchorId="3895067E" wp14:editId="4826E185">
            <wp:extent cx="304800" cy="2667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5258E">
        <w:rPr>
          <w:sz w:val="26"/>
          <w:szCs w:val="26"/>
          <w:lang w:eastAsia="vi-VN"/>
        </w:rPr>
        <w:t xml:space="preserve"> là 28,3MeV.</w:t>
      </w:r>
    </w:p>
    <w:p w14:paraId="6C774B95"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Nếu hai hạt nhân đơteri tổng hợp thành </w:t>
      </w:r>
      <w:r w:rsidRPr="00B5258E">
        <w:rPr>
          <w:noProof/>
          <w:position w:val="-14"/>
          <w:sz w:val="26"/>
          <w:szCs w:val="26"/>
        </w:rPr>
        <w:drawing>
          <wp:inline distT="0" distB="0" distL="0" distR="0" wp14:anchorId="16A68BAD" wp14:editId="0E4935F5">
            <wp:extent cx="30480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B5258E">
        <w:rPr>
          <w:sz w:val="26"/>
          <w:szCs w:val="26"/>
          <w:lang w:eastAsia="vi-VN"/>
        </w:rPr>
        <w:t xml:space="preserve"> thì năng lượng tỏa ra là</w:t>
      </w:r>
    </w:p>
    <w:p w14:paraId="379B86B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A.</w:t>
      </w:r>
      <w:r w:rsidRPr="00B5258E">
        <w:rPr>
          <w:sz w:val="26"/>
          <w:szCs w:val="26"/>
          <w:lang w:eastAsia="vi-VN"/>
        </w:rPr>
        <w:t xml:space="preserve"> 30,2MeV.</w:t>
      </w:r>
      <w:r w:rsidRPr="00B5258E">
        <w:rPr>
          <w:sz w:val="26"/>
          <w:szCs w:val="26"/>
          <w:lang w:eastAsia="vi-VN"/>
        </w:rPr>
        <w:tab/>
        <w:t xml:space="preserve">        </w:t>
      </w:r>
      <w:r w:rsidRPr="00B5258E">
        <w:rPr>
          <w:b/>
          <w:sz w:val="26"/>
          <w:szCs w:val="26"/>
          <w:lang w:eastAsia="vi-VN"/>
        </w:rPr>
        <w:t>B.</w:t>
      </w:r>
      <w:r w:rsidRPr="00B5258E">
        <w:rPr>
          <w:sz w:val="26"/>
          <w:szCs w:val="26"/>
          <w:lang w:eastAsia="vi-VN"/>
        </w:rPr>
        <w:t xml:space="preserve"> 25,8MeV.</w:t>
      </w:r>
      <w:r w:rsidRPr="00B5258E">
        <w:rPr>
          <w:sz w:val="26"/>
          <w:szCs w:val="26"/>
          <w:lang w:eastAsia="vi-VN"/>
        </w:rPr>
        <w:tab/>
      </w:r>
      <w:r w:rsidRPr="00B5258E">
        <w:rPr>
          <w:b/>
          <w:sz w:val="26"/>
          <w:szCs w:val="26"/>
          <w:lang w:eastAsia="vi-VN"/>
        </w:rPr>
        <w:t xml:space="preserve">       C.</w:t>
      </w:r>
      <w:r w:rsidRPr="00B5258E">
        <w:rPr>
          <w:sz w:val="26"/>
          <w:szCs w:val="26"/>
          <w:lang w:eastAsia="vi-VN"/>
        </w:rPr>
        <w:t xml:space="preserve"> 23,9MeV.</w:t>
      </w:r>
      <w:r w:rsidRPr="00B5258E">
        <w:rPr>
          <w:sz w:val="26"/>
          <w:szCs w:val="26"/>
          <w:lang w:eastAsia="vi-VN"/>
        </w:rPr>
        <w:tab/>
      </w:r>
      <w:r w:rsidRPr="00B5258E">
        <w:rPr>
          <w:b/>
          <w:sz w:val="26"/>
          <w:szCs w:val="26"/>
          <w:lang w:eastAsia="vi-VN"/>
        </w:rPr>
        <w:t xml:space="preserve">        D.</w:t>
      </w:r>
      <w:r w:rsidRPr="00B5258E">
        <w:rPr>
          <w:sz w:val="26"/>
          <w:szCs w:val="26"/>
          <w:lang w:eastAsia="vi-VN"/>
        </w:rPr>
        <w:t xml:space="preserve"> 19,2MeV.</w:t>
      </w:r>
    </w:p>
    <w:p w14:paraId="648D0B5A" w14:textId="77777777" w:rsidR="00B5258E" w:rsidRPr="00B5258E" w:rsidRDefault="00B5258E" w:rsidP="003E2DAF">
      <w:pPr>
        <w:widowControl w:val="0"/>
        <w:tabs>
          <w:tab w:val="left" w:pos="992"/>
        </w:tabs>
        <w:ind w:left="283" w:hanging="283"/>
        <w:jc w:val="both"/>
        <w:rPr>
          <w:sz w:val="26"/>
          <w:szCs w:val="26"/>
        </w:rPr>
      </w:pPr>
      <w:r w:rsidRPr="00B5258E">
        <w:rPr>
          <w:rFonts w:eastAsia="Calibri"/>
          <w:b/>
          <w:sz w:val="26"/>
          <w:szCs w:val="26"/>
        </w:rPr>
        <w:t xml:space="preserve">  </w:t>
      </w:r>
      <w:r w:rsidRPr="00B5258E">
        <w:rPr>
          <w:b/>
          <w:sz w:val="26"/>
          <w:szCs w:val="26"/>
        </w:rPr>
        <w:t xml:space="preserve">Câu 9: </w:t>
      </w:r>
      <w:r w:rsidRPr="00B5258E">
        <w:rPr>
          <w:sz w:val="26"/>
          <w:szCs w:val="26"/>
        </w:rPr>
        <w:t xml:space="preserve">Chọn câu </w:t>
      </w:r>
      <w:r w:rsidRPr="00B5258E">
        <w:rPr>
          <w:b/>
          <w:sz w:val="26"/>
          <w:szCs w:val="26"/>
        </w:rPr>
        <w:t>đúng</w:t>
      </w:r>
      <w:r w:rsidRPr="00B5258E">
        <w:rPr>
          <w:sz w:val="26"/>
          <w:szCs w:val="26"/>
        </w:rPr>
        <w:t>. Trong phóng xạ γ hạt nhân con:</w:t>
      </w:r>
    </w:p>
    <w:p w14:paraId="11F95DDB" w14:textId="77777777" w:rsidR="00B5258E" w:rsidRPr="00B5258E" w:rsidRDefault="00B5258E" w:rsidP="003E2DAF">
      <w:pPr>
        <w:widowControl w:val="0"/>
        <w:tabs>
          <w:tab w:val="left" w:pos="2750"/>
          <w:tab w:val="left" w:pos="5216"/>
          <w:tab w:val="left" w:pos="7682"/>
        </w:tabs>
        <w:ind w:left="624" w:hanging="340"/>
        <w:jc w:val="both"/>
        <w:rPr>
          <w:sz w:val="26"/>
          <w:szCs w:val="26"/>
        </w:rPr>
      </w:pPr>
      <w:r w:rsidRPr="00B5258E">
        <w:rPr>
          <w:b/>
          <w:sz w:val="26"/>
          <w:szCs w:val="26"/>
        </w:rPr>
        <w:t xml:space="preserve">A. </w:t>
      </w:r>
      <w:r w:rsidRPr="00B5258E">
        <w:rPr>
          <w:sz w:val="26"/>
          <w:szCs w:val="26"/>
        </w:rPr>
        <w:t>Lùi một ô trong bảng phân loại tuần hoàn.</w:t>
      </w:r>
      <w:r w:rsidRPr="00B5258E">
        <w:rPr>
          <w:sz w:val="26"/>
          <w:szCs w:val="26"/>
        </w:rPr>
        <w:tab/>
      </w:r>
      <w:r w:rsidRPr="00B5258E">
        <w:rPr>
          <w:b/>
          <w:sz w:val="26"/>
          <w:szCs w:val="26"/>
        </w:rPr>
        <w:t xml:space="preserve">B. </w:t>
      </w:r>
      <w:r w:rsidRPr="00B5258E">
        <w:rPr>
          <w:sz w:val="26"/>
          <w:szCs w:val="26"/>
        </w:rPr>
        <w:t>Không thay đổi vị trí trong bảng tuần hoàn.</w:t>
      </w:r>
    </w:p>
    <w:p w14:paraId="26924C17" w14:textId="77777777" w:rsidR="00B5258E" w:rsidRPr="00B5258E" w:rsidRDefault="00B5258E" w:rsidP="003E2DAF">
      <w:pPr>
        <w:widowControl w:val="0"/>
        <w:tabs>
          <w:tab w:val="left" w:pos="2750"/>
          <w:tab w:val="left" w:pos="5216"/>
          <w:tab w:val="left" w:pos="7682"/>
        </w:tabs>
        <w:ind w:left="624" w:hanging="340"/>
        <w:jc w:val="both"/>
        <w:rPr>
          <w:sz w:val="26"/>
          <w:szCs w:val="26"/>
        </w:rPr>
      </w:pPr>
      <w:r w:rsidRPr="00B5258E">
        <w:rPr>
          <w:b/>
          <w:sz w:val="26"/>
          <w:szCs w:val="26"/>
        </w:rPr>
        <w:t xml:space="preserve">C. </w:t>
      </w:r>
      <w:r w:rsidRPr="00B5258E">
        <w:rPr>
          <w:sz w:val="26"/>
          <w:szCs w:val="26"/>
        </w:rPr>
        <w:t>Tiến một ô trong bảng phân loại tuần hoàn.</w:t>
      </w:r>
      <w:r w:rsidRPr="00B5258E">
        <w:rPr>
          <w:sz w:val="26"/>
          <w:szCs w:val="26"/>
        </w:rPr>
        <w:tab/>
      </w:r>
      <w:r w:rsidRPr="00B5258E">
        <w:rPr>
          <w:b/>
          <w:sz w:val="26"/>
          <w:szCs w:val="26"/>
        </w:rPr>
        <w:t xml:space="preserve">D. </w:t>
      </w:r>
      <w:r w:rsidRPr="00B5258E">
        <w:rPr>
          <w:sz w:val="26"/>
          <w:szCs w:val="26"/>
        </w:rPr>
        <w:t>Tiến hai ô trong bảng phân loại tuần hoàn.</w:t>
      </w:r>
    </w:p>
    <w:p w14:paraId="557DC44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 xml:space="preserve">Câu 10: </w:t>
      </w:r>
      <w:r w:rsidRPr="00B5258E">
        <w:rPr>
          <w:sz w:val="26"/>
          <w:szCs w:val="26"/>
          <w:lang w:eastAsia="vi-VN"/>
        </w:rPr>
        <w:t xml:space="preserve">Hạt nhân </w:t>
      </w:r>
      <w:r w:rsidRPr="00B5258E">
        <w:rPr>
          <w:position w:val="-14"/>
          <w:sz w:val="26"/>
          <w:szCs w:val="26"/>
          <w:lang w:eastAsia="vi-VN"/>
        </w:rPr>
        <w:object w:dxaOrig="540" w:dyaOrig="420" w14:anchorId="02F6EBD8">
          <v:shape id="_x0000_i1672" type="#_x0000_t75" style="width:27pt;height:21pt" o:ole="">
            <v:imagedata r:id="rId1268" o:title=""/>
          </v:shape>
          <o:OLEObject Type="Embed" ProgID="Equation.DSMT4" ShapeID="_x0000_i1672" DrawAspect="Content" ObjectID="_1803674347" r:id="rId1269"/>
        </w:object>
      </w:r>
      <w:r w:rsidRPr="00B5258E">
        <w:rPr>
          <w:sz w:val="26"/>
          <w:szCs w:val="26"/>
          <w:lang w:eastAsia="vi-VN"/>
        </w:rPr>
        <w:t xml:space="preserve"> phóng xạ </w:t>
      </w:r>
      <w:r w:rsidRPr="00B5258E">
        <w:rPr>
          <w:sz w:val="26"/>
          <w:szCs w:val="26"/>
          <w:lang w:eastAsia="vi-VN"/>
        </w:rPr>
        <w:sym w:font="Symbol" w:char="F061"/>
      </w:r>
      <w:r w:rsidRPr="00B5258E">
        <w:rPr>
          <w:sz w:val="26"/>
          <w:szCs w:val="26"/>
          <w:lang w:eastAsia="vi-VN"/>
        </w:rPr>
        <w:t xml:space="preserve"> theo phương trình:</w:t>
      </w:r>
    </w:p>
    <w:p w14:paraId="54E0B5C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A.</w:t>
      </w:r>
      <w:r w:rsidRPr="00B5258E">
        <w:rPr>
          <w:sz w:val="26"/>
          <w:szCs w:val="26"/>
          <w:lang w:eastAsia="vi-VN"/>
        </w:rPr>
        <w:t xml:space="preserve"> </w:t>
      </w:r>
      <w:r w:rsidRPr="00B5258E">
        <w:rPr>
          <w:position w:val="-18"/>
          <w:sz w:val="26"/>
          <w:szCs w:val="26"/>
          <w:lang w:eastAsia="vi-VN"/>
        </w:rPr>
        <w:object w:dxaOrig="1780" w:dyaOrig="460" w14:anchorId="55C26122">
          <v:shape id="_x0000_i1673" type="#_x0000_t75" style="width:89pt;height:23pt" o:ole="">
            <v:imagedata r:id="rId1270" o:title=""/>
          </v:shape>
          <o:OLEObject Type="Embed" ProgID="Equation.DSMT4" ShapeID="_x0000_i1673" DrawAspect="Content" ObjectID="_1803674348" r:id="rId1271"/>
        </w:object>
      </w:r>
      <w:r w:rsidRPr="00B5258E">
        <w:rPr>
          <w:sz w:val="26"/>
          <w:szCs w:val="26"/>
          <w:lang w:eastAsia="vi-VN"/>
        </w:rPr>
        <w:t>.</w:t>
      </w:r>
      <w:r w:rsidRPr="00B5258E">
        <w:rPr>
          <w:sz w:val="26"/>
          <w:szCs w:val="26"/>
          <w:lang w:eastAsia="vi-VN"/>
        </w:rPr>
        <w:tab/>
      </w:r>
      <w:r w:rsidRPr="00B5258E">
        <w:rPr>
          <w:b/>
          <w:sz w:val="26"/>
          <w:szCs w:val="26"/>
          <w:lang w:eastAsia="vi-VN"/>
        </w:rPr>
        <w:t xml:space="preserve"> B.</w:t>
      </w:r>
      <w:r w:rsidRPr="00B5258E">
        <w:rPr>
          <w:sz w:val="26"/>
          <w:szCs w:val="26"/>
          <w:lang w:eastAsia="vi-VN"/>
        </w:rPr>
        <w:t xml:space="preserve"> </w:t>
      </w:r>
      <w:r w:rsidRPr="00B5258E">
        <w:rPr>
          <w:position w:val="-18"/>
          <w:sz w:val="26"/>
          <w:szCs w:val="26"/>
          <w:lang w:eastAsia="vi-VN"/>
        </w:rPr>
        <w:object w:dxaOrig="1800" w:dyaOrig="460" w14:anchorId="1D1540E1">
          <v:shape id="_x0000_i1674" type="#_x0000_t75" style="width:90pt;height:23pt" o:ole="">
            <v:imagedata r:id="rId1272" o:title=""/>
          </v:shape>
          <o:OLEObject Type="Embed" ProgID="Equation.DSMT4" ShapeID="_x0000_i1674" DrawAspect="Content" ObjectID="_1803674349" r:id="rId1273"/>
        </w:object>
      </w:r>
      <w:r w:rsidRPr="00B5258E">
        <w:rPr>
          <w:sz w:val="26"/>
          <w:szCs w:val="26"/>
          <w:lang w:eastAsia="vi-VN"/>
        </w:rPr>
        <w:t>.</w:t>
      </w:r>
    </w:p>
    <w:p w14:paraId="4BAAA481"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C.</w:t>
      </w:r>
      <w:r w:rsidRPr="00B5258E">
        <w:rPr>
          <w:sz w:val="26"/>
          <w:szCs w:val="26"/>
          <w:lang w:eastAsia="vi-VN"/>
        </w:rPr>
        <w:t xml:space="preserve"> </w:t>
      </w:r>
      <w:r w:rsidRPr="00B5258E">
        <w:rPr>
          <w:position w:val="-18"/>
          <w:sz w:val="26"/>
          <w:szCs w:val="26"/>
          <w:lang w:eastAsia="vi-VN"/>
        </w:rPr>
        <w:object w:dxaOrig="2040" w:dyaOrig="460" w14:anchorId="5366B4F4">
          <v:shape id="_x0000_i1675" type="#_x0000_t75" style="width:102pt;height:23pt" o:ole="">
            <v:imagedata r:id="rId1274" o:title=""/>
          </v:shape>
          <o:OLEObject Type="Embed" ProgID="Equation.DSMT4" ShapeID="_x0000_i1675" DrawAspect="Content" ObjectID="_1803674350" r:id="rId1275"/>
        </w:object>
      </w:r>
      <w:r w:rsidRPr="00B5258E">
        <w:rPr>
          <w:sz w:val="26"/>
          <w:szCs w:val="26"/>
          <w:lang w:eastAsia="vi-VN"/>
        </w:rPr>
        <w:t>.</w:t>
      </w:r>
      <w:r w:rsidRPr="00B5258E">
        <w:rPr>
          <w:sz w:val="26"/>
          <w:szCs w:val="26"/>
          <w:lang w:eastAsia="vi-VN"/>
        </w:rPr>
        <w:tab/>
      </w:r>
      <w:r w:rsidRPr="00B5258E">
        <w:rPr>
          <w:b/>
          <w:sz w:val="26"/>
          <w:szCs w:val="26"/>
          <w:lang w:eastAsia="vi-VN"/>
        </w:rPr>
        <w:t>D.</w:t>
      </w:r>
      <w:r w:rsidRPr="00B5258E">
        <w:rPr>
          <w:sz w:val="26"/>
          <w:szCs w:val="26"/>
          <w:lang w:eastAsia="vi-VN"/>
        </w:rPr>
        <w:t xml:space="preserve"> </w:t>
      </w:r>
      <w:r w:rsidRPr="00B5258E">
        <w:rPr>
          <w:position w:val="-18"/>
          <w:sz w:val="26"/>
          <w:szCs w:val="26"/>
          <w:lang w:eastAsia="vi-VN"/>
        </w:rPr>
        <w:object w:dxaOrig="2040" w:dyaOrig="460" w14:anchorId="2638DDD8">
          <v:shape id="_x0000_i1676" type="#_x0000_t75" style="width:102pt;height:23pt" o:ole="">
            <v:imagedata r:id="rId1276" o:title=""/>
          </v:shape>
          <o:OLEObject Type="Embed" ProgID="Equation.DSMT4" ShapeID="_x0000_i1676" DrawAspect="Content" ObjectID="_1803674351" r:id="rId1277"/>
        </w:object>
      </w:r>
    </w:p>
    <w:p w14:paraId="6C75C373" w14:textId="77777777" w:rsidR="00B5258E" w:rsidRPr="00B5258E" w:rsidRDefault="00B5258E" w:rsidP="003E2DAF">
      <w:pPr>
        <w:rPr>
          <w:rFonts w:eastAsia="Calibri"/>
          <w:sz w:val="26"/>
          <w:szCs w:val="26"/>
        </w:rPr>
      </w:pPr>
      <w:r w:rsidRPr="00B5258E">
        <w:rPr>
          <w:rFonts w:eastAsia="Calibri"/>
          <w:b/>
          <w:sz w:val="26"/>
          <w:szCs w:val="26"/>
        </w:rPr>
        <w:t>Câu 11:</w:t>
      </w:r>
      <w:r w:rsidRPr="00B5258E">
        <w:rPr>
          <w:rFonts w:eastAsia="Calibri"/>
          <w:sz w:val="26"/>
          <w:szCs w:val="26"/>
        </w:rPr>
        <w:t xml:space="preserve"> Một electron bay vào không gian có từ trường đều có cảm ứng từ B = 0,2 T với vận tốc ban đầu v</w:t>
      </w:r>
      <w:r w:rsidRPr="00B5258E">
        <w:rPr>
          <w:rFonts w:eastAsia="Calibri"/>
          <w:sz w:val="26"/>
          <w:szCs w:val="26"/>
          <w:vertAlign w:val="subscript"/>
        </w:rPr>
        <w:t>o</w:t>
      </w:r>
      <w:r w:rsidRPr="00B5258E">
        <w:rPr>
          <w:rFonts w:eastAsia="Calibri"/>
          <w:sz w:val="26"/>
          <w:szCs w:val="26"/>
        </w:rPr>
        <w:t xml:space="preserve"> = 2.10</w:t>
      </w:r>
      <w:r w:rsidRPr="00B5258E">
        <w:rPr>
          <w:rFonts w:eastAsia="Calibri"/>
          <w:sz w:val="26"/>
          <w:szCs w:val="26"/>
          <w:vertAlign w:val="superscript"/>
        </w:rPr>
        <w:t>5</w:t>
      </w:r>
      <w:r w:rsidRPr="00B5258E">
        <w:rPr>
          <w:rFonts w:eastAsia="Calibri"/>
          <w:sz w:val="26"/>
          <w:szCs w:val="26"/>
        </w:rPr>
        <w:t xml:space="preserve"> m/s vuông góc với véc - tơ cảm ứng từ. Lực Lorenxo tác dụng vào electron là</w:t>
      </w:r>
    </w:p>
    <w:p w14:paraId="7CD803C4"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t xml:space="preserve">  </w:t>
      </w:r>
      <w:r w:rsidRPr="00B5258E">
        <w:rPr>
          <w:rFonts w:eastAsia="Calibri"/>
          <w:b/>
          <w:sz w:val="26"/>
          <w:szCs w:val="26"/>
        </w:rPr>
        <w:t>A.</w:t>
      </w:r>
      <w:r w:rsidRPr="00B5258E">
        <w:rPr>
          <w:rFonts w:eastAsia="Calibri"/>
          <w:sz w:val="26"/>
          <w:szCs w:val="26"/>
        </w:rPr>
        <w:t xml:space="preserve"> 6,4.10</w:t>
      </w:r>
      <w:r w:rsidRPr="00B5258E">
        <w:rPr>
          <w:rFonts w:eastAsia="Calibri"/>
          <w:sz w:val="26"/>
          <w:szCs w:val="26"/>
          <w:vertAlign w:val="superscript"/>
        </w:rPr>
        <w:t>-15</w:t>
      </w:r>
      <w:r w:rsidRPr="00B5258E">
        <w:rPr>
          <w:rFonts w:eastAsia="Calibri"/>
          <w:sz w:val="26"/>
          <w:szCs w:val="26"/>
        </w:rPr>
        <w:t xml:space="preserve"> N.</w:t>
      </w:r>
      <w:r w:rsidRPr="00B5258E">
        <w:rPr>
          <w:rFonts w:eastAsia="Calibri"/>
          <w:sz w:val="26"/>
          <w:szCs w:val="26"/>
        </w:rPr>
        <w:tab/>
        <w:t xml:space="preserve">    </w:t>
      </w:r>
      <w:r w:rsidRPr="00B5258E">
        <w:rPr>
          <w:rFonts w:eastAsia="Calibri"/>
          <w:b/>
          <w:sz w:val="26"/>
          <w:szCs w:val="26"/>
        </w:rPr>
        <w:t>B.</w:t>
      </w:r>
      <w:r w:rsidRPr="00B5258E">
        <w:rPr>
          <w:rFonts w:eastAsia="Calibri"/>
          <w:sz w:val="26"/>
          <w:szCs w:val="26"/>
        </w:rPr>
        <w:t xml:space="preserve"> 3,2.10</w:t>
      </w:r>
      <w:r w:rsidRPr="00B5258E">
        <w:rPr>
          <w:rFonts w:eastAsia="Calibri"/>
          <w:sz w:val="26"/>
          <w:szCs w:val="26"/>
          <w:vertAlign w:val="superscript"/>
        </w:rPr>
        <w:t>-15</w:t>
      </w:r>
      <w:r w:rsidRPr="00B5258E">
        <w:rPr>
          <w:rFonts w:eastAsia="Calibri"/>
          <w:sz w:val="26"/>
          <w:szCs w:val="26"/>
        </w:rPr>
        <w:t xml:space="preserve"> N.</w:t>
      </w:r>
      <w:r w:rsidRPr="00B5258E">
        <w:rPr>
          <w:rFonts w:eastAsia="Calibri"/>
          <w:sz w:val="26"/>
          <w:szCs w:val="26"/>
        </w:rPr>
        <w:tab/>
        <w:t xml:space="preserve">      </w:t>
      </w:r>
      <w:r w:rsidRPr="00B5258E">
        <w:rPr>
          <w:rFonts w:eastAsia="Calibri"/>
          <w:b/>
          <w:sz w:val="26"/>
          <w:szCs w:val="26"/>
        </w:rPr>
        <w:t>C .</w:t>
      </w:r>
      <w:r w:rsidRPr="00B5258E">
        <w:rPr>
          <w:rFonts w:eastAsia="Calibri"/>
          <w:sz w:val="26"/>
          <w:szCs w:val="26"/>
        </w:rPr>
        <w:t xml:space="preserve"> 4,8.10</w:t>
      </w:r>
      <w:r w:rsidRPr="00B5258E">
        <w:rPr>
          <w:rFonts w:eastAsia="Calibri"/>
          <w:sz w:val="26"/>
          <w:szCs w:val="26"/>
          <w:vertAlign w:val="superscript"/>
        </w:rPr>
        <w:t xml:space="preserve">-15 </w:t>
      </w:r>
      <w:r w:rsidRPr="00B5258E">
        <w:rPr>
          <w:rFonts w:eastAsia="Calibri"/>
          <w:sz w:val="26"/>
          <w:szCs w:val="26"/>
        </w:rPr>
        <w:t>N.</w:t>
      </w:r>
      <w:r w:rsidRPr="00B5258E">
        <w:rPr>
          <w:rFonts w:eastAsia="Calibri"/>
          <w:sz w:val="26"/>
          <w:szCs w:val="26"/>
        </w:rPr>
        <w:tab/>
        <w:t xml:space="preserve">     </w:t>
      </w:r>
      <w:r w:rsidRPr="00B5258E">
        <w:rPr>
          <w:rFonts w:eastAsia="Calibri"/>
          <w:b/>
          <w:sz w:val="26"/>
          <w:szCs w:val="26"/>
        </w:rPr>
        <w:t>D.</w:t>
      </w:r>
      <w:r w:rsidRPr="00B5258E">
        <w:rPr>
          <w:rFonts w:eastAsia="Calibri"/>
          <w:sz w:val="26"/>
          <w:szCs w:val="26"/>
        </w:rPr>
        <w:t xml:space="preserve"> 5,4.10</w:t>
      </w:r>
      <w:r w:rsidRPr="00B5258E">
        <w:rPr>
          <w:rFonts w:eastAsia="Calibri"/>
          <w:sz w:val="26"/>
          <w:szCs w:val="26"/>
          <w:vertAlign w:val="superscript"/>
        </w:rPr>
        <w:t>-5</w:t>
      </w:r>
      <w:r w:rsidRPr="00B5258E">
        <w:rPr>
          <w:rFonts w:eastAsia="Calibri"/>
          <w:sz w:val="26"/>
          <w:szCs w:val="26"/>
        </w:rPr>
        <w:t xml:space="preserve"> N.</w:t>
      </w:r>
    </w:p>
    <w:p w14:paraId="0615731D" w14:textId="77777777" w:rsidR="00B5258E" w:rsidRPr="00B5258E" w:rsidRDefault="00B5258E" w:rsidP="003E2DAF">
      <w:pPr>
        <w:rPr>
          <w:rFonts w:eastAsia="Calibri"/>
          <w:sz w:val="26"/>
          <w:szCs w:val="26"/>
        </w:rPr>
      </w:pPr>
      <w:r w:rsidRPr="00B5258E">
        <w:rPr>
          <w:rFonts w:eastAsia="Calibri"/>
          <w:b/>
          <w:sz w:val="26"/>
          <w:szCs w:val="26"/>
        </w:rPr>
        <w:lastRenderedPageBreak/>
        <w:t>Câu 12:</w:t>
      </w:r>
      <w:r w:rsidRPr="00B5258E">
        <w:rPr>
          <w:rFonts w:eastAsia="Calibri"/>
          <w:sz w:val="26"/>
          <w:szCs w:val="26"/>
        </w:rPr>
        <w:t xml:space="preserve"> Một hạt electron với vận tốc ban đầu bằng 0, được gia tốc qua một hiệu điện thế 400 V. Tiếp đó, nó được dẫn vào một miền từ trường với véc - tơ cảm ứng từ vuông góc với véc - tơ vận tốc của electron. Qũy đạo của elctron là một đường tròn bán kính R = 7 cm. Độ lớn cảm ứng từ là</w:t>
      </w:r>
    </w:p>
    <w:p w14:paraId="7FEDCB37"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0,93.10</w:t>
      </w:r>
      <w:r w:rsidRPr="00B5258E">
        <w:rPr>
          <w:rFonts w:eastAsia="Calibri"/>
          <w:sz w:val="26"/>
          <w:szCs w:val="26"/>
          <w:vertAlign w:val="superscript"/>
        </w:rPr>
        <w:t>-3</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B.</w:t>
      </w:r>
      <w:r w:rsidRPr="00B5258E">
        <w:rPr>
          <w:rFonts w:eastAsia="Calibri"/>
          <w:sz w:val="26"/>
          <w:szCs w:val="26"/>
        </w:rPr>
        <w:t xml:space="preserve"> 0,96.10</w:t>
      </w:r>
      <w:r w:rsidRPr="00B5258E">
        <w:rPr>
          <w:rFonts w:eastAsia="Calibri"/>
          <w:sz w:val="26"/>
          <w:szCs w:val="26"/>
          <w:vertAlign w:val="superscript"/>
        </w:rPr>
        <w:t>-3</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C.</w:t>
      </w:r>
      <w:r w:rsidRPr="00B5258E">
        <w:rPr>
          <w:rFonts w:eastAsia="Calibri"/>
          <w:sz w:val="26"/>
          <w:szCs w:val="26"/>
        </w:rPr>
        <w:t xml:space="preserve"> 1,02.10</w:t>
      </w:r>
      <w:r w:rsidRPr="00B5258E">
        <w:rPr>
          <w:rFonts w:eastAsia="Calibri"/>
          <w:sz w:val="26"/>
          <w:szCs w:val="26"/>
          <w:vertAlign w:val="superscript"/>
        </w:rPr>
        <w:t xml:space="preserve">-3 </w:t>
      </w:r>
      <w:r w:rsidRPr="00B5258E">
        <w:rPr>
          <w:rFonts w:eastAsia="Calibri"/>
          <w:sz w:val="26"/>
          <w:szCs w:val="26"/>
        </w:rPr>
        <w:t>T.</w:t>
      </w:r>
      <w:r w:rsidRPr="00B5258E">
        <w:rPr>
          <w:rFonts w:eastAsia="Calibri"/>
          <w:sz w:val="26"/>
          <w:szCs w:val="26"/>
        </w:rPr>
        <w:tab/>
      </w:r>
      <w:r w:rsidRPr="00B5258E">
        <w:rPr>
          <w:rFonts w:eastAsia="Calibri"/>
          <w:b/>
          <w:sz w:val="26"/>
          <w:szCs w:val="26"/>
        </w:rPr>
        <w:t>D.</w:t>
      </w:r>
      <w:r w:rsidRPr="00B5258E">
        <w:rPr>
          <w:rFonts w:eastAsia="Calibri"/>
          <w:sz w:val="26"/>
          <w:szCs w:val="26"/>
        </w:rPr>
        <w:t xml:space="preserve"> 1,12.10</w:t>
      </w:r>
      <w:r w:rsidRPr="00B5258E">
        <w:rPr>
          <w:rFonts w:eastAsia="Calibri"/>
          <w:sz w:val="26"/>
          <w:szCs w:val="26"/>
          <w:vertAlign w:val="superscript"/>
        </w:rPr>
        <w:t>-3</w:t>
      </w:r>
      <w:r w:rsidRPr="00B5258E">
        <w:rPr>
          <w:rFonts w:eastAsia="Calibri"/>
          <w:sz w:val="26"/>
          <w:szCs w:val="26"/>
        </w:rPr>
        <w:t xml:space="preserve"> T.</w:t>
      </w:r>
    </w:p>
    <w:p w14:paraId="6099F93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rFonts w:eastAsia="Calibri"/>
          <w:b/>
          <w:sz w:val="26"/>
          <w:szCs w:val="26"/>
        </w:rPr>
        <w:t>Câu 13:</w:t>
      </w:r>
      <w:r w:rsidRPr="00B5258E">
        <w:rPr>
          <w:rFonts w:eastAsia="Calibri"/>
          <w:sz w:val="26"/>
          <w:szCs w:val="26"/>
        </w:rPr>
        <w:t xml:space="preserve"> </w:t>
      </w:r>
      <w:r w:rsidRPr="00B5258E">
        <w:rPr>
          <w:sz w:val="26"/>
          <w:szCs w:val="26"/>
          <w:lang w:eastAsia="vi-VN"/>
        </w:rPr>
        <w:t>Phản ứng nào sau đây là phản ứng phân hạch?</w:t>
      </w:r>
    </w:p>
    <w:p w14:paraId="0DFA6CC1"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A.</w:t>
      </w:r>
      <w:r w:rsidRPr="00B5258E">
        <w:rPr>
          <w:sz w:val="26"/>
          <w:szCs w:val="26"/>
          <w:lang w:eastAsia="vi-VN"/>
        </w:rPr>
        <w:t xml:space="preserve"> </w:t>
      </w:r>
      <w:r w:rsidRPr="00B5258E">
        <w:rPr>
          <w:position w:val="-14"/>
          <w:sz w:val="26"/>
          <w:szCs w:val="26"/>
          <w:lang w:eastAsia="vi-VN"/>
        </w:rPr>
        <w:object w:dxaOrig="2079" w:dyaOrig="420" w14:anchorId="6EA35BD7">
          <v:shape id="_x0000_i1677" type="#_x0000_t75" style="width:103.95pt;height:21pt" o:ole="">
            <v:imagedata r:id="rId1278" o:title=""/>
          </v:shape>
          <o:OLEObject Type="Embed" ProgID="Equation.DSMT4" ShapeID="_x0000_i1677" DrawAspect="Content" ObjectID="_1803674352" r:id="rId1279"/>
        </w:object>
      </w:r>
      <w:r w:rsidRPr="00B5258E">
        <w:rPr>
          <w:sz w:val="26"/>
          <w:szCs w:val="26"/>
          <w:lang w:eastAsia="vi-VN"/>
        </w:rPr>
        <w:t>.</w:t>
      </w:r>
      <w:r w:rsidRPr="00B5258E">
        <w:rPr>
          <w:sz w:val="26"/>
          <w:szCs w:val="26"/>
          <w:lang w:eastAsia="vi-VN"/>
        </w:rPr>
        <w:tab/>
        <w:t xml:space="preserve">         </w:t>
      </w:r>
      <w:r w:rsidRPr="00B5258E">
        <w:rPr>
          <w:b/>
          <w:sz w:val="26"/>
          <w:szCs w:val="26"/>
          <w:lang w:eastAsia="vi-VN"/>
        </w:rPr>
        <w:t>B.</w:t>
      </w:r>
      <w:r w:rsidRPr="00B5258E">
        <w:rPr>
          <w:sz w:val="26"/>
          <w:szCs w:val="26"/>
          <w:lang w:eastAsia="vi-VN"/>
        </w:rPr>
        <w:t xml:space="preserve"> </w:t>
      </w:r>
      <w:r w:rsidRPr="00B5258E">
        <w:rPr>
          <w:position w:val="-14"/>
          <w:sz w:val="26"/>
          <w:szCs w:val="26"/>
          <w:lang w:eastAsia="vi-VN"/>
        </w:rPr>
        <w:object w:dxaOrig="2079" w:dyaOrig="420" w14:anchorId="0C07460A">
          <v:shape id="_x0000_i1678" type="#_x0000_t75" style="width:103.95pt;height:21pt" o:ole="">
            <v:imagedata r:id="rId1280" o:title=""/>
          </v:shape>
          <o:OLEObject Type="Embed" ProgID="Equation.DSMT4" ShapeID="_x0000_i1678" DrawAspect="Content" ObjectID="_1803674353" r:id="rId1281"/>
        </w:object>
      </w:r>
      <w:r w:rsidRPr="00B5258E">
        <w:rPr>
          <w:sz w:val="26"/>
          <w:szCs w:val="26"/>
          <w:lang w:eastAsia="vi-VN"/>
        </w:rPr>
        <w:t>.</w:t>
      </w:r>
    </w:p>
    <w:p w14:paraId="5B2ADD5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w:t>
      </w:r>
      <w:r w:rsidRPr="00B5258E">
        <w:rPr>
          <w:b/>
          <w:sz w:val="26"/>
          <w:szCs w:val="26"/>
          <w:lang w:eastAsia="vi-VN"/>
        </w:rPr>
        <w:t>C.</w:t>
      </w:r>
      <w:r w:rsidRPr="00B5258E">
        <w:rPr>
          <w:sz w:val="26"/>
          <w:szCs w:val="26"/>
          <w:lang w:eastAsia="vi-VN"/>
        </w:rPr>
        <w:t xml:space="preserve"> </w:t>
      </w:r>
      <w:r w:rsidRPr="00B5258E">
        <w:rPr>
          <w:position w:val="-18"/>
          <w:sz w:val="26"/>
          <w:szCs w:val="26"/>
          <w:lang w:eastAsia="vi-VN"/>
        </w:rPr>
        <w:object w:dxaOrig="2880" w:dyaOrig="460" w14:anchorId="0E1695B9">
          <v:shape id="_x0000_i1679" type="#_x0000_t75" style="width:2in;height:23pt" o:ole="">
            <v:imagedata r:id="rId1282" o:title=""/>
          </v:shape>
          <o:OLEObject Type="Embed" ProgID="Equation.DSMT4" ShapeID="_x0000_i1679" DrawAspect="Content" ObjectID="_1803674354" r:id="rId1283"/>
        </w:object>
      </w:r>
      <w:r w:rsidRPr="00B5258E">
        <w:rPr>
          <w:sz w:val="26"/>
          <w:szCs w:val="26"/>
          <w:lang w:eastAsia="vi-VN"/>
        </w:rPr>
        <w:t>.</w:t>
      </w:r>
      <w:r w:rsidRPr="00B5258E">
        <w:rPr>
          <w:sz w:val="26"/>
          <w:szCs w:val="26"/>
          <w:lang w:eastAsia="vi-VN"/>
        </w:rPr>
        <w:tab/>
      </w:r>
      <w:r w:rsidRPr="00B5258E">
        <w:rPr>
          <w:b/>
          <w:sz w:val="26"/>
          <w:szCs w:val="26"/>
          <w:lang w:eastAsia="vi-VN"/>
        </w:rPr>
        <w:t xml:space="preserve">         D.</w:t>
      </w:r>
      <w:r w:rsidRPr="00B5258E">
        <w:rPr>
          <w:sz w:val="26"/>
          <w:szCs w:val="26"/>
          <w:lang w:eastAsia="vi-VN"/>
        </w:rPr>
        <w:t xml:space="preserve"> D + D </w:t>
      </w:r>
      <w:r w:rsidRPr="00B5258E">
        <w:rPr>
          <w:sz w:val="26"/>
          <w:szCs w:val="26"/>
          <w:lang w:eastAsia="vi-VN"/>
        </w:rPr>
        <w:sym w:font="Symbol" w:char="F0AE"/>
      </w:r>
      <w:r w:rsidRPr="00B5258E">
        <w:rPr>
          <w:sz w:val="26"/>
          <w:szCs w:val="26"/>
          <w:lang w:eastAsia="vi-VN"/>
        </w:rPr>
        <w:t xml:space="preserve"> T + p.</w:t>
      </w:r>
    </w:p>
    <w:p w14:paraId="16791E8E" w14:textId="77777777" w:rsidR="00B5258E" w:rsidRPr="00B5258E" w:rsidRDefault="00B5258E" w:rsidP="003E2DAF">
      <w:pPr>
        <w:rPr>
          <w:rFonts w:eastAsia="Calibri"/>
          <w:sz w:val="26"/>
          <w:szCs w:val="26"/>
        </w:rPr>
      </w:pPr>
      <w:r w:rsidRPr="00B5258E">
        <w:rPr>
          <w:rFonts w:eastAsia="Calibri"/>
          <w:b/>
          <w:sz w:val="26"/>
          <w:szCs w:val="26"/>
        </w:rPr>
        <w:t>Câu 14:</w:t>
      </w:r>
      <w:r w:rsidRPr="00B5258E">
        <w:rPr>
          <w:rFonts w:eastAsia="Calibri"/>
          <w:sz w:val="26"/>
          <w:szCs w:val="26"/>
        </w:rPr>
        <w:t xml:space="preserve"> Một hạt có điện tích 3,2.10</w:t>
      </w:r>
      <w:r w:rsidRPr="00B5258E">
        <w:rPr>
          <w:rFonts w:eastAsia="Calibri"/>
          <w:sz w:val="26"/>
          <w:szCs w:val="26"/>
          <w:vertAlign w:val="superscript"/>
        </w:rPr>
        <w:t>-19</w:t>
      </w:r>
      <w:r w:rsidRPr="00B5258E">
        <w:rPr>
          <w:rFonts w:eastAsia="Calibri"/>
          <w:sz w:val="26"/>
          <w:szCs w:val="26"/>
        </w:rPr>
        <w:t xml:space="preserve"> C khối lượng 6,67.10</w:t>
      </w:r>
      <w:r w:rsidRPr="00B5258E">
        <w:rPr>
          <w:rFonts w:eastAsia="Calibri"/>
          <w:sz w:val="26"/>
          <w:szCs w:val="26"/>
          <w:vertAlign w:val="superscript"/>
        </w:rPr>
        <w:t>-27</w:t>
      </w:r>
      <w:r w:rsidRPr="00B5258E">
        <w:rPr>
          <w:rFonts w:eastAsia="Calibri"/>
          <w:sz w:val="26"/>
          <w:szCs w:val="26"/>
        </w:rPr>
        <w:t xml:space="preserve"> kg được tăng tốc bởi hiệu điện thế U = 1000V. Sau khi tăng tốc hạt này bay vào trong từ trường điều có B = 2T theo phương vuông góc với các đường sức từ. Tính lực Lorentz tác dụng lên hạt đó.</w:t>
      </w:r>
    </w:p>
    <w:p w14:paraId="3F95F4EB"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F = 1,98.10</w:t>
      </w:r>
      <w:r w:rsidRPr="00B5258E">
        <w:rPr>
          <w:rFonts w:eastAsia="Calibri"/>
          <w:sz w:val="26"/>
          <w:szCs w:val="26"/>
          <w:vertAlign w:val="superscript"/>
        </w:rPr>
        <w:t>-13</w:t>
      </w:r>
      <w:r w:rsidRPr="00B5258E">
        <w:rPr>
          <w:rFonts w:eastAsia="Calibri"/>
          <w:sz w:val="26"/>
          <w:szCs w:val="26"/>
        </w:rPr>
        <w:t xml:space="preserve"> N.</w:t>
      </w:r>
      <w:r w:rsidRPr="00B5258E">
        <w:rPr>
          <w:rFonts w:eastAsia="Calibri"/>
          <w:sz w:val="26"/>
          <w:szCs w:val="26"/>
        </w:rPr>
        <w:tab/>
      </w:r>
      <w:r w:rsidRPr="00B5258E">
        <w:rPr>
          <w:rFonts w:eastAsia="Calibri"/>
          <w:b/>
          <w:sz w:val="26"/>
          <w:szCs w:val="26"/>
        </w:rPr>
        <w:t>B.</w:t>
      </w:r>
      <w:r w:rsidRPr="00B5258E">
        <w:rPr>
          <w:rFonts w:eastAsia="Calibri"/>
          <w:sz w:val="26"/>
          <w:szCs w:val="26"/>
        </w:rPr>
        <w:t xml:space="preserve"> F = 1,75.10</w:t>
      </w:r>
      <w:r w:rsidRPr="00B5258E">
        <w:rPr>
          <w:rFonts w:eastAsia="Calibri"/>
          <w:sz w:val="26"/>
          <w:szCs w:val="26"/>
          <w:vertAlign w:val="superscript"/>
        </w:rPr>
        <w:t>-13</w:t>
      </w:r>
      <w:r w:rsidRPr="00B5258E">
        <w:rPr>
          <w:rFonts w:eastAsia="Calibri"/>
          <w:sz w:val="26"/>
          <w:szCs w:val="26"/>
        </w:rPr>
        <w:t> N.</w:t>
      </w:r>
      <w:r w:rsidRPr="00B5258E">
        <w:rPr>
          <w:rFonts w:eastAsia="Calibri"/>
          <w:sz w:val="26"/>
          <w:szCs w:val="26"/>
        </w:rPr>
        <w:tab/>
      </w:r>
      <w:r w:rsidRPr="00B5258E">
        <w:rPr>
          <w:rFonts w:eastAsia="Calibri"/>
          <w:b/>
          <w:sz w:val="26"/>
          <w:szCs w:val="26"/>
        </w:rPr>
        <w:t>C.</w:t>
      </w:r>
      <w:r w:rsidRPr="00B5258E">
        <w:rPr>
          <w:rFonts w:eastAsia="Calibri"/>
          <w:sz w:val="26"/>
          <w:szCs w:val="26"/>
        </w:rPr>
        <w:t xml:space="preserve"> F = 2,25.10</w:t>
      </w:r>
      <w:r w:rsidRPr="00B5258E">
        <w:rPr>
          <w:rFonts w:eastAsia="Calibri"/>
          <w:sz w:val="26"/>
          <w:szCs w:val="26"/>
          <w:vertAlign w:val="superscript"/>
        </w:rPr>
        <w:t>-13</w:t>
      </w:r>
      <w:r w:rsidRPr="00B5258E">
        <w:rPr>
          <w:rFonts w:eastAsia="Calibri"/>
          <w:sz w:val="26"/>
          <w:szCs w:val="26"/>
        </w:rPr>
        <w:t> N.</w:t>
      </w:r>
      <w:r w:rsidRPr="00B5258E">
        <w:rPr>
          <w:rFonts w:eastAsia="Calibri"/>
          <w:sz w:val="26"/>
          <w:szCs w:val="26"/>
        </w:rPr>
        <w:tab/>
      </w:r>
      <w:r w:rsidRPr="00B5258E">
        <w:rPr>
          <w:rFonts w:eastAsia="Calibri"/>
          <w:b/>
          <w:sz w:val="26"/>
          <w:szCs w:val="26"/>
        </w:rPr>
        <w:t>D.</w:t>
      </w:r>
      <w:r w:rsidRPr="00B5258E">
        <w:rPr>
          <w:rFonts w:eastAsia="Calibri"/>
          <w:sz w:val="26"/>
          <w:szCs w:val="26"/>
        </w:rPr>
        <w:t xml:space="preserve"> F = 2,55.10</w:t>
      </w:r>
      <w:r w:rsidRPr="00B5258E">
        <w:rPr>
          <w:rFonts w:eastAsia="Calibri"/>
          <w:sz w:val="26"/>
          <w:szCs w:val="26"/>
          <w:vertAlign w:val="superscript"/>
        </w:rPr>
        <w:t>-13</w:t>
      </w:r>
      <w:r w:rsidRPr="00B5258E">
        <w:rPr>
          <w:rFonts w:eastAsia="Calibri"/>
          <w:sz w:val="26"/>
          <w:szCs w:val="26"/>
        </w:rPr>
        <w:t> N.</w:t>
      </w:r>
    </w:p>
    <w:p w14:paraId="76E1B236" w14:textId="77777777" w:rsidR="00B5258E" w:rsidRPr="00B5258E" w:rsidRDefault="00B5258E" w:rsidP="003E2DAF">
      <w:pPr>
        <w:rPr>
          <w:rFonts w:eastAsia="Calibri"/>
          <w:sz w:val="26"/>
          <w:szCs w:val="26"/>
        </w:rPr>
      </w:pPr>
      <w:r w:rsidRPr="00B5258E">
        <w:rPr>
          <w:rFonts w:eastAsia="Calibri"/>
          <w:b/>
          <w:sz w:val="26"/>
          <w:szCs w:val="26"/>
        </w:rPr>
        <w:t xml:space="preserve">Câu 15: </w:t>
      </w:r>
      <w:r w:rsidRPr="00B5258E">
        <w:rPr>
          <w:rFonts w:eastAsia="Calibri"/>
          <w:sz w:val="26"/>
          <w:szCs w:val="26"/>
        </w:rPr>
        <w:t xml:space="preserve"> Một đoạn dây dẫn dài l = 0,8 m đặt trong từ trường đều sao cho dây dẫn hợp với véc - tơ cảm ứng từ một góc 60</w:t>
      </w:r>
      <w:r w:rsidRPr="00B5258E">
        <w:rPr>
          <w:rFonts w:eastAsia="Calibri"/>
          <w:sz w:val="26"/>
          <w:szCs w:val="26"/>
          <w:vertAlign w:val="superscript"/>
        </w:rPr>
        <w:t>o</w:t>
      </w:r>
      <w:r w:rsidRPr="00B5258E">
        <w:rPr>
          <w:rFonts w:eastAsia="Calibri"/>
          <w:sz w:val="26"/>
          <w:szCs w:val="26"/>
        </w:rPr>
        <w:t>. Biết dòng điện I = 20 A và dây dẫn chịu một lực là F = 2.10</w:t>
      </w:r>
      <w:r w:rsidRPr="00B5258E">
        <w:rPr>
          <w:rFonts w:eastAsia="Calibri"/>
          <w:sz w:val="26"/>
          <w:szCs w:val="26"/>
          <w:vertAlign w:val="superscript"/>
        </w:rPr>
        <w:t>-2</w:t>
      </w:r>
      <w:r w:rsidRPr="00B5258E">
        <w:rPr>
          <w:rFonts w:eastAsia="Calibri"/>
          <w:sz w:val="26"/>
          <w:szCs w:val="26"/>
        </w:rPr>
        <w:t xml:space="preserve"> N. Độ lớn của cảm ứng từ là</w:t>
      </w:r>
    </w:p>
    <w:p w14:paraId="4B7EAF76"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0,8.10</w:t>
      </w:r>
      <w:r w:rsidRPr="00B5258E">
        <w:rPr>
          <w:rFonts w:eastAsia="Calibri"/>
          <w:sz w:val="26"/>
          <w:szCs w:val="26"/>
          <w:vertAlign w:val="superscript"/>
        </w:rPr>
        <w:t>-3</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B.</w:t>
      </w:r>
      <w:r w:rsidRPr="00B5258E">
        <w:rPr>
          <w:rFonts w:eastAsia="Calibri"/>
          <w:sz w:val="26"/>
          <w:szCs w:val="26"/>
        </w:rPr>
        <w:t xml:space="preserve"> 10</w:t>
      </w:r>
      <w:r w:rsidRPr="00B5258E">
        <w:rPr>
          <w:rFonts w:eastAsia="Calibri"/>
          <w:sz w:val="26"/>
          <w:szCs w:val="26"/>
          <w:vertAlign w:val="superscript"/>
        </w:rPr>
        <w:t>-3</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C.</w:t>
      </w:r>
      <w:r w:rsidRPr="00B5258E">
        <w:rPr>
          <w:rFonts w:eastAsia="Calibri"/>
          <w:sz w:val="26"/>
          <w:szCs w:val="26"/>
        </w:rPr>
        <w:t xml:space="preserve"> 1,4.10</w:t>
      </w:r>
      <w:r w:rsidRPr="00B5258E">
        <w:rPr>
          <w:rFonts w:eastAsia="Calibri"/>
          <w:sz w:val="26"/>
          <w:szCs w:val="26"/>
          <w:vertAlign w:val="superscript"/>
        </w:rPr>
        <w:t>-3</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D.</w:t>
      </w:r>
      <w:r w:rsidRPr="00B5258E">
        <w:rPr>
          <w:rFonts w:eastAsia="Calibri"/>
          <w:sz w:val="26"/>
          <w:szCs w:val="26"/>
        </w:rPr>
        <w:t xml:space="preserve"> 1,6.10</w:t>
      </w:r>
      <w:r w:rsidRPr="00B5258E">
        <w:rPr>
          <w:rFonts w:eastAsia="Calibri"/>
          <w:sz w:val="26"/>
          <w:szCs w:val="26"/>
          <w:vertAlign w:val="superscript"/>
        </w:rPr>
        <w:t>-3</w:t>
      </w:r>
      <w:r w:rsidRPr="00B5258E">
        <w:rPr>
          <w:rFonts w:eastAsia="Calibri"/>
          <w:sz w:val="26"/>
          <w:szCs w:val="26"/>
        </w:rPr>
        <w:t xml:space="preserve"> T.</w:t>
      </w:r>
    </w:p>
    <w:p w14:paraId="561E26CB" w14:textId="77777777" w:rsidR="00B5258E" w:rsidRPr="00B5258E" w:rsidRDefault="00B5258E" w:rsidP="003E2DAF">
      <w:pPr>
        <w:widowControl w:val="0"/>
        <w:tabs>
          <w:tab w:val="left" w:pos="992"/>
        </w:tabs>
        <w:ind w:left="283" w:hanging="283"/>
        <w:jc w:val="both"/>
        <w:rPr>
          <w:rFonts w:eastAsia="Calibri"/>
          <w:b/>
          <w:sz w:val="26"/>
          <w:szCs w:val="26"/>
        </w:rPr>
      </w:pPr>
    </w:p>
    <w:p w14:paraId="5DC32D49" w14:textId="77777777" w:rsidR="00B5258E" w:rsidRPr="00B5258E" w:rsidRDefault="00B5258E" w:rsidP="003E2DAF">
      <w:pPr>
        <w:widowControl w:val="0"/>
        <w:tabs>
          <w:tab w:val="left" w:pos="992"/>
        </w:tabs>
        <w:ind w:left="283" w:hanging="283"/>
        <w:jc w:val="both"/>
        <w:rPr>
          <w:sz w:val="26"/>
          <w:szCs w:val="26"/>
        </w:rPr>
      </w:pPr>
      <w:r w:rsidRPr="00B5258E">
        <w:rPr>
          <w:rFonts w:eastAsia="Calibri"/>
          <w:b/>
          <w:sz w:val="26"/>
          <w:szCs w:val="26"/>
        </w:rPr>
        <w:t xml:space="preserve">Câu 16: </w:t>
      </w:r>
      <w:r w:rsidRPr="00B5258E">
        <w:rPr>
          <w:rFonts w:eastAsia="Calibri"/>
          <w:sz w:val="26"/>
          <w:szCs w:val="26"/>
        </w:rPr>
        <w:t xml:space="preserve"> </w:t>
      </w:r>
      <w:r w:rsidRPr="00B5258E">
        <w:rPr>
          <w:b/>
          <w:sz w:val="26"/>
          <w:szCs w:val="26"/>
        </w:rPr>
        <w:t xml:space="preserve">: </w:t>
      </w:r>
      <w:r w:rsidRPr="00B5258E">
        <w:rPr>
          <w:sz w:val="26"/>
          <w:szCs w:val="26"/>
        </w:rPr>
        <w:t>Khi một hạt nhân nguyên tử phóng xạ lần lượt một tia α rồi một tia β</w:t>
      </w:r>
      <w:r w:rsidRPr="00B5258E">
        <w:rPr>
          <w:sz w:val="26"/>
          <w:szCs w:val="26"/>
          <w:vertAlign w:val="superscript"/>
        </w:rPr>
        <w:t>-</w:t>
      </w:r>
      <w:r w:rsidRPr="00B5258E">
        <w:rPr>
          <w:sz w:val="26"/>
          <w:szCs w:val="26"/>
        </w:rPr>
        <w:t xml:space="preserve"> thì hạt nhân nguyên tử sẽ biến đổi như thế nào </w:t>
      </w:r>
    </w:p>
    <w:p w14:paraId="23AD26CF" w14:textId="77777777" w:rsidR="00B5258E" w:rsidRPr="00B5258E" w:rsidRDefault="00B5258E" w:rsidP="003E2DAF">
      <w:pPr>
        <w:widowControl w:val="0"/>
        <w:tabs>
          <w:tab w:val="left" w:pos="992"/>
        </w:tabs>
        <w:ind w:left="283" w:hanging="283"/>
        <w:jc w:val="both"/>
        <w:rPr>
          <w:sz w:val="26"/>
          <w:szCs w:val="26"/>
        </w:rPr>
      </w:pPr>
    </w:p>
    <w:p w14:paraId="44B68C25" w14:textId="77777777" w:rsidR="00B5258E" w:rsidRPr="00B5258E" w:rsidRDefault="00B5258E" w:rsidP="003E2DAF">
      <w:pPr>
        <w:widowControl w:val="0"/>
        <w:tabs>
          <w:tab w:val="left" w:pos="2750"/>
          <w:tab w:val="left" w:pos="5216"/>
          <w:tab w:val="left" w:pos="7682"/>
        </w:tabs>
        <w:ind w:left="624" w:hanging="340"/>
        <w:jc w:val="both"/>
        <w:rPr>
          <w:sz w:val="26"/>
          <w:szCs w:val="26"/>
        </w:rPr>
      </w:pPr>
      <w:r w:rsidRPr="00B5258E">
        <w:rPr>
          <w:b/>
          <w:sz w:val="26"/>
          <w:szCs w:val="26"/>
        </w:rPr>
        <w:t xml:space="preserve">A. </w:t>
      </w:r>
      <w:r w:rsidRPr="00B5258E">
        <w:rPr>
          <w:sz w:val="26"/>
          <w:szCs w:val="26"/>
        </w:rPr>
        <w:t>Số khối giảm 4, số prôtôn giảm 2</w:t>
      </w:r>
      <w:r w:rsidRPr="00B5258E">
        <w:rPr>
          <w:sz w:val="26"/>
          <w:szCs w:val="26"/>
        </w:rPr>
        <w:tab/>
      </w:r>
      <w:r w:rsidRPr="00B5258E">
        <w:rPr>
          <w:b/>
          <w:sz w:val="26"/>
          <w:szCs w:val="26"/>
        </w:rPr>
        <w:t xml:space="preserve">B. </w:t>
      </w:r>
      <w:r w:rsidRPr="00B5258E">
        <w:rPr>
          <w:sz w:val="26"/>
          <w:szCs w:val="26"/>
        </w:rPr>
        <w:t>Số khối giảm 4, số prôtôn giảm 1.</w:t>
      </w:r>
    </w:p>
    <w:p w14:paraId="2A2B4315" w14:textId="77777777" w:rsidR="00B5258E" w:rsidRPr="00B5258E" w:rsidRDefault="00B5258E" w:rsidP="003E2DAF">
      <w:pPr>
        <w:widowControl w:val="0"/>
        <w:tabs>
          <w:tab w:val="left" w:pos="2750"/>
          <w:tab w:val="left" w:pos="5216"/>
          <w:tab w:val="left" w:pos="7682"/>
        </w:tabs>
        <w:ind w:left="624" w:hanging="340"/>
        <w:jc w:val="both"/>
        <w:rPr>
          <w:sz w:val="26"/>
          <w:szCs w:val="26"/>
        </w:rPr>
      </w:pPr>
      <w:r w:rsidRPr="00B5258E">
        <w:rPr>
          <w:b/>
          <w:sz w:val="26"/>
          <w:szCs w:val="26"/>
        </w:rPr>
        <w:t xml:space="preserve">C. </w:t>
      </w:r>
      <w:r w:rsidRPr="00B5258E">
        <w:rPr>
          <w:sz w:val="26"/>
          <w:szCs w:val="26"/>
        </w:rPr>
        <w:t>Số khối giảm 4, số prôtôn tăng 1</w:t>
      </w:r>
      <w:r w:rsidRPr="00B5258E">
        <w:rPr>
          <w:sz w:val="26"/>
          <w:szCs w:val="26"/>
        </w:rPr>
        <w:tab/>
      </w:r>
      <w:r w:rsidRPr="00B5258E">
        <w:rPr>
          <w:b/>
          <w:sz w:val="26"/>
          <w:szCs w:val="26"/>
        </w:rPr>
        <w:t xml:space="preserve">D. </w:t>
      </w:r>
      <w:r w:rsidRPr="00B5258E">
        <w:rPr>
          <w:sz w:val="26"/>
          <w:szCs w:val="26"/>
        </w:rPr>
        <w:t>Số khối giảm 2, số prôtôn giảm 1.</w:t>
      </w:r>
    </w:p>
    <w:p w14:paraId="58B935B9" w14:textId="77777777" w:rsidR="00B5258E" w:rsidRPr="00B5258E" w:rsidRDefault="00B5258E" w:rsidP="003E2DAF">
      <w:pPr>
        <w:rPr>
          <w:rFonts w:eastAsia="Calibri"/>
          <w:b/>
          <w:sz w:val="26"/>
          <w:szCs w:val="26"/>
        </w:rPr>
      </w:pPr>
    </w:p>
    <w:p w14:paraId="544EE3C8" w14:textId="77777777" w:rsidR="00B5258E" w:rsidRPr="00B5258E" w:rsidRDefault="00B5258E" w:rsidP="003E2DAF">
      <w:pPr>
        <w:rPr>
          <w:rFonts w:eastAsia="Calibri"/>
          <w:sz w:val="26"/>
          <w:szCs w:val="26"/>
        </w:rPr>
      </w:pPr>
      <w:r w:rsidRPr="00B5258E">
        <w:rPr>
          <w:rFonts w:eastAsia="Calibri"/>
          <w:b/>
          <w:sz w:val="26"/>
          <w:szCs w:val="26"/>
        </w:rPr>
        <w:t xml:space="preserve">Câu 17: </w:t>
      </w:r>
      <w:r w:rsidRPr="00B5258E">
        <w:rPr>
          <w:rFonts w:eastAsia="Calibri"/>
          <w:sz w:val="26"/>
          <w:szCs w:val="26"/>
        </w:rPr>
        <w:t xml:space="preserve"> Hai dây dẫn thẳng song song dài vô hạn, cách nhau a = 10 cm trong không khí, trong đó lần lượt có hai dòng điện I</w:t>
      </w:r>
      <w:r w:rsidRPr="00B5258E">
        <w:rPr>
          <w:rFonts w:eastAsia="Calibri"/>
          <w:sz w:val="26"/>
          <w:szCs w:val="26"/>
          <w:vertAlign w:val="subscript"/>
        </w:rPr>
        <w:t>1</w:t>
      </w:r>
      <w:r w:rsidRPr="00B5258E">
        <w:rPr>
          <w:rFonts w:eastAsia="Calibri"/>
          <w:sz w:val="26"/>
          <w:szCs w:val="26"/>
        </w:rPr>
        <w:t xml:space="preserve"> = I</w:t>
      </w:r>
      <w:r w:rsidRPr="00B5258E">
        <w:rPr>
          <w:rFonts w:eastAsia="Calibri"/>
          <w:sz w:val="26"/>
          <w:szCs w:val="26"/>
          <w:vertAlign w:val="subscript"/>
        </w:rPr>
        <w:t>2</w:t>
      </w:r>
      <w:r w:rsidRPr="00B5258E">
        <w:rPr>
          <w:rFonts w:eastAsia="Calibri"/>
          <w:sz w:val="26"/>
          <w:szCs w:val="26"/>
        </w:rPr>
        <w:t xml:space="preserve"> = 5 A chạy ngược chiều nhau. Cảm ứng từ tại điểm M cách đều hai dây dẫn một đoạn bằng a = 10 cm là</w:t>
      </w:r>
    </w:p>
    <w:p w14:paraId="718546DF"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10</w:t>
      </w:r>
      <w:r w:rsidRPr="00B5258E">
        <w:rPr>
          <w:rFonts w:eastAsia="Calibri"/>
          <w:sz w:val="26"/>
          <w:szCs w:val="26"/>
          <w:vertAlign w:val="superscript"/>
        </w:rPr>
        <w:t>-4</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B.</w:t>
      </w:r>
      <w:r w:rsidRPr="00B5258E">
        <w:rPr>
          <w:rFonts w:eastAsia="Calibri"/>
          <w:sz w:val="26"/>
          <w:szCs w:val="26"/>
        </w:rPr>
        <w:t xml:space="preserve"> 10</w:t>
      </w:r>
      <w:r w:rsidRPr="00B5258E">
        <w:rPr>
          <w:rFonts w:eastAsia="Calibri"/>
          <w:sz w:val="26"/>
          <w:szCs w:val="26"/>
          <w:vertAlign w:val="superscript"/>
        </w:rPr>
        <w:t>-5</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C.</w:t>
      </w:r>
      <w:r w:rsidRPr="00B5258E">
        <w:rPr>
          <w:rFonts w:eastAsia="Calibri"/>
          <w:sz w:val="26"/>
          <w:szCs w:val="26"/>
        </w:rPr>
        <w:t xml:space="preserve"> 2.10</w:t>
      </w:r>
      <w:r w:rsidRPr="00B5258E">
        <w:rPr>
          <w:rFonts w:eastAsia="Calibri"/>
          <w:sz w:val="26"/>
          <w:szCs w:val="26"/>
          <w:vertAlign w:val="superscript"/>
        </w:rPr>
        <w:t>-5</w:t>
      </w:r>
      <w:r w:rsidRPr="00B5258E">
        <w:rPr>
          <w:rFonts w:eastAsia="Calibri"/>
          <w:sz w:val="26"/>
          <w:szCs w:val="26"/>
        </w:rPr>
        <w:t xml:space="preserve"> T.</w:t>
      </w:r>
      <w:r w:rsidRPr="00B5258E">
        <w:rPr>
          <w:rFonts w:eastAsia="Calibri"/>
          <w:sz w:val="26"/>
          <w:szCs w:val="26"/>
        </w:rPr>
        <w:tab/>
      </w:r>
      <w:r w:rsidRPr="00B5258E">
        <w:rPr>
          <w:rFonts w:eastAsia="Calibri"/>
          <w:b/>
          <w:sz w:val="26"/>
          <w:szCs w:val="26"/>
        </w:rPr>
        <w:t>D.</w:t>
      </w:r>
      <w:r w:rsidRPr="00B5258E">
        <w:rPr>
          <w:rFonts w:eastAsia="Calibri"/>
          <w:sz w:val="26"/>
          <w:szCs w:val="26"/>
        </w:rPr>
        <w:t xml:space="preserve"> 2.10</w:t>
      </w:r>
      <w:r w:rsidRPr="00B5258E">
        <w:rPr>
          <w:rFonts w:eastAsia="Calibri"/>
          <w:sz w:val="26"/>
          <w:szCs w:val="26"/>
          <w:vertAlign w:val="superscript"/>
        </w:rPr>
        <w:t>-4</w:t>
      </w:r>
      <w:r w:rsidRPr="00B5258E">
        <w:rPr>
          <w:rFonts w:eastAsia="Calibri"/>
          <w:sz w:val="26"/>
          <w:szCs w:val="26"/>
        </w:rPr>
        <w:t xml:space="preserve"> T.</w:t>
      </w:r>
    </w:p>
    <w:p w14:paraId="20FCC356" w14:textId="77777777" w:rsidR="00B5258E" w:rsidRPr="00B5258E" w:rsidRDefault="00B5258E" w:rsidP="003E2DAF">
      <w:pPr>
        <w:rPr>
          <w:rFonts w:eastAsia="Calibri"/>
          <w:sz w:val="26"/>
          <w:szCs w:val="26"/>
        </w:rPr>
      </w:pPr>
      <w:r w:rsidRPr="00B5258E">
        <w:rPr>
          <w:rFonts w:eastAsia="Calibri"/>
          <w:b/>
          <w:sz w:val="26"/>
          <w:szCs w:val="26"/>
        </w:rPr>
        <w:t xml:space="preserve">Câu 18: </w:t>
      </w:r>
      <w:r w:rsidRPr="00B5258E">
        <w:rPr>
          <w:rFonts w:eastAsia="Calibri"/>
          <w:sz w:val="26"/>
          <w:szCs w:val="26"/>
        </w:rPr>
        <w:t>Ta muốn tạo ra từ trường có cảm ứng từ B = 250.10</w:t>
      </w:r>
      <w:r w:rsidRPr="00B5258E">
        <w:rPr>
          <w:rFonts w:eastAsia="Calibri"/>
          <w:sz w:val="26"/>
          <w:szCs w:val="26"/>
          <w:vertAlign w:val="superscript"/>
        </w:rPr>
        <w:t>-5</w:t>
      </w:r>
      <w:r w:rsidRPr="00B5258E">
        <w:rPr>
          <w:rFonts w:eastAsia="Calibri"/>
          <w:sz w:val="26"/>
          <w:szCs w:val="26"/>
        </w:rPr>
        <w:t>T bên trong một ống dây, mà dòng điện chạy trong mỗi vòng của ống dây chỉ là 2A thì số vòng quấn trên ống phải là bao nhiêu, biết ống dây dài 50cm.</w:t>
      </w:r>
    </w:p>
    <w:p w14:paraId="1BDE8A7E" w14:textId="77777777" w:rsidR="00B5258E" w:rsidRPr="00B5258E" w:rsidRDefault="00B5258E" w:rsidP="003E2DAF">
      <w:pPr>
        <w:tabs>
          <w:tab w:val="left" w:pos="284"/>
          <w:tab w:val="left" w:pos="2552"/>
          <w:tab w:val="left" w:pos="4820"/>
          <w:tab w:val="left" w:pos="7088"/>
        </w:tabs>
        <w:spacing w:line="360" w:lineRule="auto"/>
        <w:ind w:right="-329"/>
        <w:jc w:val="both"/>
        <w:rPr>
          <w:rFonts w:eastAsia="Calibri"/>
          <w:sz w:val="26"/>
          <w:szCs w:val="26"/>
        </w:rPr>
      </w:pPr>
      <w:r w:rsidRPr="00B5258E">
        <w:rPr>
          <w:rFonts w:eastAsia="Calibri"/>
          <w:sz w:val="26"/>
          <w:szCs w:val="26"/>
        </w:rPr>
        <w:tab/>
      </w:r>
      <w:r w:rsidRPr="00B5258E">
        <w:rPr>
          <w:rFonts w:eastAsia="Calibri"/>
          <w:b/>
          <w:sz w:val="26"/>
          <w:szCs w:val="26"/>
        </w:rPr>
        <w:t>A.</w:t>
      </w:r>
      <w:r w:rsidRPr="00B5258E">
        <w:rPr>
          <w:rFonts w:eastAsia="Calibri"/>
          <w:sz w:val="26"/>
          <w:szCs w:val="26"/>
        </w:rPr>
        <w:t xml:space="preserve"> 7490 vòng</w:t>
      </w:r>
      <w:r w:rsidRPr="00B5258E">
        <w:rPr>
          <w:rFonts w:eastAsia="Calibri"/>
          <w:sz w:val="26"/>
          <w:szCs w:val="26"/>
        </w:rPr>
        <w:tab/>
      </w:r>
      <w:r w:rsidRPr="00B5258E">
        <w:rPr>
          <w:rFonts w:eastAsia="Calibri"/>
          <w:b/>
          <w:sz w:val="26"/>
          <w:szCs w:val="26"/>
        </w:rPr>
        <w:t>B.</w:t>
      </w:r>
      <w:r w:rsidRPr="00B5258E">
        <w:rPr>
          <w:rFonts w:eastAsia="Calibri"/>
          <w:sz w:val="26"/>
          <w:szCs w:val="26"/>
        </w:rPr>
        <w:t xml:space="preserve"> 4790 vòng</w:t>
      </w:r>
      <w:r w:rsidRPr="00B5258E">
        <w:rPr>
          <w:rFonts w:eastAsia="Calibri"/>
          <w:sz w:val="26"/>
          <w:szCs w:val="26"/>
        </w:rPr>
        <w:tab/>
      </w:r>
      <w:r w:rsidRPr="00B5258E">
        <w:rPr>
          <w:rFonts w:eastAsia="Calibri"/>
          <w:b/>
          <w:sz w:val="26"/>
          <w:szCs w:val="26"/>
        </w:rPr>
        <w:t>C.</w:t>
      </w:r>
      <w:r w:rsidRPr="00B5258E">
        <w:rPr>
          <w:rFonts w:eastAsia="Calibri"/>
          <w:sz w:val="26"/>
          <w:szCs w:val="26"/>
        </w:rPr>
        <w:t xml:space="preserve"> 479 vòng</w:t>
      </w:r>
      <w:r w:rsidRPr="00B5258E">
        <w:rPr>
          <w:rFonts w:eastAsia="Calibri"/>
          <w:sz w:val="26"/>
          <w:szCs w:val="26"/>
        </w:rPr>
        <w:tab/>
      </w:r>
      <w:r w:rsidRPr="00B5258E">
        <w:rPr>
          <w:rFonts w:eastAsia="Calibri"/>
          <w:b/>
          <w:sz w:val="26"/>
          <w:szCs w:val="26"/>
        </w:rPr>
        <w:t>D.</w:t>
      </w:r>
      <w:r w:rsidRPr="00B5258E">
        <w:rPr>
          <w:rFonts w:eastAsia="Calibri"/>
          <w:sz w:val="26"/>
          <w:szCs w:val="26"/>
        </w:rPr>
        <w:t xml:space="preserve"> 497 vòng</w:t>
      </w:r>
    </w:p>
    <w:p w14:paraId="4373CBDB" w14:textId="77777777" w:rsidR="00B5258E" w:rsidRPr="00B5258E" w:rsidRDefault="00B5258E" w:rsidP="003E2DAF">
      <w:pPr>
        <w:rPr>
          <w:sz w:val="26"/>
          <w:szCs w:val="26"/>
        </w:rPr>
      </w:pPr>
    </w:p>
    <w:p w14:paraId="4C60605B" w14:textId="77777777" w:rsidR="00B5258E" w:rsidRPr="00B5258E" w:rsidRDefault="00B5258E" w:rsidP="003E2DAF">
      <w:pPr>
        <w:tabs>
          <w:tab w:val="left" w:pos="283"/>
          <w:tab w:val="left" w:pos="2835"/>
          <w:tab w:val="left" w:pos="5386"/>
          <w:tab w:val="left" w:pos="7937"/>
        </w:tabs>
        <w:spacing w:line="276" w:lineRule="auto"/>
        <w:jc w:val="both"/>
        <w:rPr>
          <w:sz w:val="26"/>
          <w:szCs w:val="26"/>
        </w:rPr>
      </w:pPr>
      <w:r w:rsidRPr="00B5258E">
        <w:rPr>
          <w:b/>
          <w:sz w:val="26"/>
          <w:szCs w:val="26"/>
        </w:rPr>
        <w:t xml:space="preserve">PHẦN II. CÂU TRẮC NGHIỆM ĐÚNG SAI. </w:t>
      </w:r>
      <w:r w:rsidRPr="00B5258E">
        <w:rPr>
          <w:sz w:val="26"/>
          <w:szCs w:val="26"/>
        </w:rPr>
        <w:t xml:space="preserve">Thí sinh trả lời từ câu 1 đến câu 4. Trong mỗi ý a), b), c), d) ở mỗi câu, thí sinh chọn </w:t>
      </w:r>
      <w:r w:rsidRPr="00B5258E">
        <w:rPr>
          <w:b/>
          <w:sz w:val="26"/>
          <w:szCs w:val="26"/>
        </w:rPr>
        <w:t>đúng</w:t>
      </w:r>
      <w:r w:rsidRPr="00B5258E">
        <w:rPr>
          <w:sz w:val="26"/>
          <w:szCs w:val="26"/>
        </w:rPr>
        <w:t xml:space="preserve"> hoặc </w:t>
      </w:r>
      <w:r w:rsidRPr="00B5258E">
        <w:rPr>
          <w:b/>
          <w:sz w:val="26"/>
          <w:szCs w:val="26"/>
        </w:rPr>
        <w:t>sai</w:t>
      </w:r>
      <w:r w:rsidRPr="00B5258E">
        <w:rPr>
          <w:sz w:val="26"/>
          <w:szCs w:val="26"/>
        </w:rPr>
        <w:t>.</w:t>
      </w:r>
    </w:p>
    <w:p w14:paraId="285D6E0F" w14:textId="77777777" w:rsidR="00B5258E" w:rsidRPr="00B5258E" w:rsidRDefault="00B5258E" w:rsidP="003E2DAF">
      <w:pPr>
        <w:rPr>
          <w:sz w:val="26"/>
          <w:szCs w:val="26"/>
        </w:rPr>
      </w:pPr>
    </w:p>
    <w:p w14:paraId="2353F79D" w14:textId="668F6524" w:rsidR="00B5258E" w:rsidRPr="00B5258E" w:rsidRDefault="003E2DAF" w:rsidP="003E2DAF">
      <w:pPr>
        <w:spacing w:line="276" w:lineRule="auto"/>
        <w:ind w:left="567" w:hanging="567"/>
        <w:contextualSpacing/>
        <w:jc w:val="both"/>
        <w:rPr>
          <w:sz w:val="26"/>
          <w:szCs w:val="26"/>
        </w:rPr>
      </w:pPr>
      <w:bookmarkStart w:id="13" w:name="_Hlk160656250"/>
      <w:r w:rsidRPr="00B5258E">
        <w:rPr>
          <w:rFonts w:ascii="Times New Roman Bold" w:hAnsi="Times New Roman Bold"/>
          <w:b/>
          <w:color w:val="0000FF"/>
          <w:kern w:val="16"/>
          <w:sz w:val="28"/>
          <w:szCs w:val="28"/>
        </w:rPr>
        <w:t xml:space="preserve">Câu 1: </w:t>
      </w:r>
      <w:r w:rsidR="00B5258E" w:rsidRPr="00B5258E">
        <w:rPr>
          <w:sz w:val="26"/>
          <w:szCs w:val="26"/>
        </w:rPr>
        <w:t>Khi cho dòng điện chạy qua hai tấm kim loại mỏng, nhẹ như hình. Nếu dòng điện qua hai tấm kim loại ngược chiều thì?</w:t>
      </w:r>
    </w:p>
    <w:tbl>
      <w:tblPr>
        <w:tblStyle w:val="Tabl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7 zalo Phuongthuy"/>
        <w:tblDescription w:val="n117 zalo Phuongthuy"/>
      </w:tblPr>
      <w:tblGrid>
        <w:gridCol w:w="5922"/>
        <w:gridCol w:w="516"/>
        <w:gridCol w:w="3198"/>
      </w:tblGrid>
      <w:tr w:rsidR="00B5258E" w:rsidRPr="00B5258E" w14:paraId="19D1B783" w14:textId="77777777" w:rsidTr="003E2DAF">
        <w:tc>
          <w:tcPr>
            <w:tcW w:w="5922" w:type="dxa"/>
            <w:vAlign w:val="center"/>
          </w:tcPr>
          <w:bookmarkEnd w:id="13"/>
          <w:p w14:paraId="674F046B" w14:textId="77777777" w:rsidR="00B5258E" w:rsidRPr="00B5258E" w:rsidRDefault="00B5258E" w:rsidP="003E2DAF">
            <w:pPr>
              <w:tabs>
                <w:tab w:val="left" w:pos="283"/>
                <w:tab w:val="left" w:pos="2835"/>
                <w:tab w:val="left" w:pos="5386"/>
                <w:tab w:val="left" w:pos="7937"/>
              </w:tabs>
              <w:spacing w:line="276" w:lineRule="auto"/>
              <w:ind w:left="307" w:hanging="307"/>
              <w:contextualSpacing/>
              <w:rPr>
                <w:rFonts w:eastAsia="Arial"/>
                <w:sz w:val="26"/>
                <w:szCs w:val="26"/>
              </w:rPr>
            </w:pPr>
            <w:r w:rsidRPr="00B5258E">
              <w:rPr>
                <w:b/>
                <w:bCs/>
                <w:sz w:val="26"/>
                <w:szCs w:val="26"/>
              </w:rPr>
              <w:t xml:space="preserve">a. </w:t>
            </w:r>
            <w:r w:rsidRPr="00B5258E">
              <w:rPr>
                <w:rFonts w:eastAsia="Arial"/>
                <w:sz w:val="26"/>
                <w:szCs w:val="26"/>
              </w:rPr>
              <w:t>Hai tấm kim loại đẩy nhau.</w:t>
            </w:r>
          </w:p>
        </w:tc>
        <w:tc>
          <w:tcPr>
            <w:tcW w:w="516" w:type="dxa"/>
            <w:vAlign w:val="center"/>
          </w:tcPr>
          <w:p w14:paraId="5D697A86" w14:textId="77777777" w:rsidR="00B5258E" w:rsidRPr="00B5258E" w:rsidRDefault="00B5258E" w:rsidP="003E2DAF">
            <w:pPr>
              <w:tabs>
                <w:tab w:val="left" w:pos="720"/>
              </w:tabs>
              <w:spacing w:line="276" w:lineRule="auto"/>
              <w:jc w:val="center"/>
              <w:rPr>
                <w:b/>
                <w:bCs/>
                <w:sz w:val="26"/>
                <w:szCs w:val="26"/>
              </w:rPr>
            </w:pPr>
          </w:p>
        </w:tc>
        <w:tc>
          <w:tcPr>
            <w:tcW w:w="3198" w:type="dxa"/>
            <w:vMerge w:val="restart"/>
            <w:vAlign w:val="center"/>
          </w:tcPr>
          <w:p w14:paraId="328E57F9" w14:textId="77777777" w:rsidR="00B5258E" w:rsidRPr="00B5258E" w:rsidRDefault="00B5258E" w:rsidP="003E2DAF">
            <w:pPr>
              <w:tabs>
                <w:tab w:val="left" w:pos="720"/>
              </w:tabs>
              <w:spacing w:line="276" w:lineRule="auto"/>
              <w:jc w:val="center"/>
              <w:rPr>
                <w:sz w:val="26"/>
                <w:szCs w:val="26"/>
              </w:rPr>
            </w:pPr>
            <w:r w:rsidRPr="00B5258E">
              <w:rPr>
                <w:rFonts w:eastAsia="Aptos"/>
                <w:noProof/>
                <w:sz w:val="26"/>
                <w:szCs w:val="26"/>
              </w:rPr>
              <w:drawing>
                <wp:inline distT="0" distB="0" distL="0" distR="0" wp14:anchorId="29A79DC5" wp14:editId="1E5C5706">
                  <wp:extent cx="1725930" cy="1971675"/>
                  <wp:effectExtent l="0" t="0" r="7620" b="9525"/>
                  <wp:docPr id="79" name="Picture 79"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89331" name="Picture 1" descr="n117 zalo Phuongthuy"/>
                          <pic:cNvPicPr/>
                        </pic:nvPicPr>
                        <pic:blipFill rotWithShape="1">
                          <a:blip r:embed="rId1284" cstate="print">
                            <a:extLst>
                              <a:ext uri="{BEBA8EAE-BF5A-486C-A8C5-ECC9F3942E4B}">
                                <a14:imgProps xmlns:a14="http://schemas.microsoft.com/office/drawing/2010/main">
                                  <a14:imgLayer r:embed="rId128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725930" cy="1971675"/>
                          </a:xfrm>
                          <a:prstGeom prst="rect">
                            <a:avLst/>
                          </a:prstGeom>
                          <a:ln>
                            <a:noFill/>
                          </a:ln>
                          <a:extLst>
                            <a:ext uri="{53640926-AAD7-44D8-BBD7-CCE9431645EC}">
                              <a14:shadowObscured xmlns:a14="http://schemas.microsoft.com/office/drawing/2010/main"/>
                            </a:ext>
                          </a:extLst>
                        </pic:spPr>
                      </pic:pic>
                    </a:graphicData>
                  </a:graphic>
                </wp:inline>
              </w:drawing>
            </w:r>
          </w:p>
        </w:tc>
      </w:tr>
      <w:tr w:rsidR="00B5258E" w:rsidRPr="00B5258E" w14:paraId="46DD29D9" w14:textId="77777777" w:rsidTr="003E2DAF">
        <w:tc>
          <w:tcPr>
            <w:tcW w:w="5922" w:type="dxa"/>
            <w:vAlign w:val="center"/>
          </w:tcPr>
          <w:p w14:paraId="1D79DE14" w14:textId="77777777" w:rsidR="00B5258E" w:rsidRPr="00B5258E" w:rsidRDefault="00B5258E" w:rsidP="003E2DAF">
            <w:pPr>
              <w:tabs>
                <w:tab w:val="left" w:pos="283"/>
                <w:tab w:val="left" w:pos="2835"/>
                <w:tab w:val="left" w:pos="5386"/>
                <w:tab w:val="left" w:pos="7937"/>
              </w:tabs>
              <w:spacing w:line="276" w:lineRule="auto"/>
              <w:ind w:left="307" w:hanging="307"/>
              <w:contextualSpacing/>
              <w:rPr>
                <w:rFonts w:eastAsia="Arial"/>
                <w:sz w:val="26"/>
                <w:szCs w:val="26"/>
              </w:rPr>
            </w:pPr>
            <w:r w:rsidRPr="00B5258E">
              <w:rPr>
                <w:b/>
                <w:bCs/>
                <w:sz w:val="26"/>
                <w:szCs w:val="26"/>
              </w:rPr>
              <w:t xml:space="preserve">b. </w:t>
            </w:r>
            <w:r w:rsidRPr="00B5258E">
              <w:rPr>
                <w:rFonts w:eastAsia="Arial"/>
                <w:sz w:val="26"/>
                <w:szCs w:val="26"/>
              </w:rPr>
              <w:t>Lực tương tác giữa hai tấm kim loại là lực tương tác từ.</w:t>
            </w:r>
          </w:p>
        </w:tc>
        <w:tc>
          <w:tcPr>
            <w:tcW w:w="516" w:type="dxa"/>
            <w:vAlign w:val="center"/>
          </w:tcPr>
          <w:p w14:paraId="674975A9" w14:textId="77777777" w:rsidR="00B5258E" w:rsidRPr="00B5258E" w:rsidRDefault="00B5258E" w:rsidP="003E2DAF">
            <w:pPr>
              <w:tabs>
                <w:tab w:val="left" w:pos="720"/>
              </w:tabs>
              <w:spacing w:line="276" w:lineRule="auto"/>
              <w:jc w:val="center"/>
              <w:rPr>
                <w:b/>
                <w:bCs/>
                <w:sz w:val="26"/>
                <w:szCs w:val="26"/>
              </w:rPr>
            </w:pPr>
          </w:p>
        </w:tc>
        <w:tc>
          <w:tcPr>
            <w:tcW w:w="3198" w:type="dxa"/>
            <w:vMerge/>
            <w:vAlign w:val="center"/>
          </w:tcPr>
          <w:p w14:paraId="0833D0C7" w14:textId="77777777" w:rsidR="00B5258E" w:rsidRPr="00B5258E" w:rsidRDefault="00B5258E" w:rsidP="003E2DAF">
            <w:pPr>
              <w:tabs>
                <w:tab w:val="left" w:pos="720"/>
              </w:tabs>
              <w:spacing w:line="276" w:lineRule="auto"/>
              <w:jc w:val="center"/>
              <w:rPr>
                <w:sz w:val="26"/>
                <w:szCs w:val="26"/>
              </w:rPr>
            </w:pPr>
          </w:p>
        </w:tc>
      </w:tr>
      <w:tr w:rsidR="00B5258E" w:rsidRPr="00B5258E" w14:paraId="7216CE6B" w14:textId="77777777" w:rsidTr="003E2DAF">
        <w:tc>
          <w:tcPr>
            <w:tcW w:w="5922" w:type="dxa"/>
            <w:vAlign w:val="center"/>
          </w:tcPr>
          <w:p w14:paraId="2D9B5595" w14:textId="77777777" w:rsidR="00B5258E" w:rsidRPr="00B5258E" w:rsidRDefault="00B5258E" w:rsidP="003E2DAF">
            <w:pPr>
              <w:tabs>
                <w:tab w:val="left" w:pos="283"/>
                <w:tab w:val="left" w:pos="2835"/>
                <w:tab w:val="left" w:pos="5386"/>
                <w:tab w:val="left" w:pos="7937"/>
              </w:tabs>
              <w:spacing w:line="276" w:lineRule="auto"/>
              <w:ind w:left="307" w:hanging="307"/>
              <w:contextualSpacing/>
              <w:rPr>
                <w:rFonts w:eastAsia="Arial"/>
                <w:sz w:val="26"/>
                <w:szCs w:val="26"/>
              </w:rPr>
            </w:pPr>
            <w:r w:rsidRPr="00B5258E">
              <w:rPr>
                <w:b/>
                <w:bCs/>
                <w:sz w:val="26"/>
                <w:szCs w:val="26"/>
              </w:rPr>
              <w:t xml:space="preserve">c. </w:t>
            </w:r>
            <w:r w:rsidRPr="00B5258E">
              <w:rPr>
                <w:rFonts w:eastAsia="Arial"/>
                <w:sz w:val="26"/>
                <w:szCs w:val="26"/>
              </w:rPr>
              <w:t>Dù có dòng điện chạy qua hay không thì hai tấm kim loại vẫn tương tác lực lên nhau.</w:t>
            </w:r>
          </w:p>
        </w:tc>
        <w:tc>
          <w:tcPr>
            <w:tcW w:w="516" w:type="dxa"/>
            <w:vAlign w:val="center"/>
          </w:tcPr>
          <w:p w14:paraId="3B2EF03F" w14:textId="77777777" w:rsidR="00B5258E" w:rsidRPr="00B5258E" w:rsidRDefault="00B5258E" w:rsidP="003E2DAF">
            <w:pPr>
              <w:tabs>
                <w:tab w:val="left" w:pos="720"/>
              </w:tabs>
              <w:spacing w:line="276" w:lineRule="auto"/>
              <w:jc w:val="center"/>
              <w:rPr>
                <w:b/>
                <w:bCs/>
                <w:sz w:val="26"/>
                <w:szCs w:val="26"/>
              </w:rPr>
            </w:pPr>
          </w:p>
        </w:tc>
        <w:tc>
          <w:tcPr>
            <w:tcW w:w="3198" w:type="dxa"/>
            <w:vMerge/>
            <w:vAlign w:val="center"/>
          </w:tcPr>
          <w:p w14:paraId="12C386CB" w14:textId="77777777" w:rsidR="00B5258E" w:rsidRPr="00B5258E" w:rsidRDefault="00B5258E" w:rsidP="003E2DAF">
            <w:pPr>
              <w:tabs>
                <w:tab w:val="left" w:pos="720"/>
              </w:tabs>
              <w:spacing w:line="276" w:lineRule="auto"/>
              <w:jc w:val="center"/>
              <w:rPr>
                <w:sz w:val="26"/>
                <w:szCs w:val="26"/>
              </w:rPr>
            </w:pPr>
          </w:p>
        </w:tc>
      </w:tr>
      <w:tr w:rsidR="00B5258E" w:rsidRPr="00B5258E" w14:paraId="53C0F2CA" w14:textId="77777777" w:rsidTr="003E2DAF">
        <w:tc>
          <w:tcPr>
            <w:tcW w:w="5922" w:type="dxa"/>
            <w:vAlign w:val="center"/>
          </w:tcPr>
          <w:p w14:paraId="6FF9D34F" w14:textId="77777777" w:rsidR="00B5258E" w:rsidRPr="00B5258E" w:rsidRDefault="00B5258E" w:rsidP="003E2DAF">
            <w:pPr>
              <w:tabs>
                <w:tab w:val="left" w:pos="283"/>
                <w:tab w:val="left" w:pos="2835"/>
                <w:tab w:val="left" w:pos="5386"/>
                <w:tab w:val="left" w:pos="7937"/>
              </w:tabs>
              <w:spacing w:line="276" w:lineRule="auto"/>
              <w:ind w:left="307" w:hanging="307"/>
              <w:contextualSpacing/>
              <w:rPr>
                <w:rFonts w:eastAsia="Arial"/>
                <w:sz w:val="26"/>
                <w:szCs w:val="26"/>
              </w:rPr>
            </w:pPr>
            <w:r w:rsidRPr="00B5258E">
              <w:rPr>
                <w:b/>
                <w:bCs/>
                <w:sz w:val="26"/>
                <w:szCs w:val="26"/>
              </w:rPr>
              <w:lastRenderedPageBreak/>
              <w:t xml:space="preserve">d. </w:t>
            </w:r>
            <w:r w:rsidRPr="00B5258E">
              <w:rPr>
                <w:rFonts w:eastAsia="Arial"/>
                <w:sz w:val="26"/>
                <w:szCs w:val="26"/>
              </w:rPr>
              <w:t>Lực từ cân bằng với trọng lượng của tấm kim loại.</w:t>
            </w:r>
          </w:p>
        </w:tc>
        <w:tc>
          <w:tcPr>
            <w:tcW w:w="516" w:type="dxa"/>
            <w:vAlign w:val="center"/>
          </w:tcPr>
          <w:p w14:paraId="5E2C6207" w14:textId="77777777" w:rsidR="00B5258E" w:rsidRPr="00B5258E" w:rsidRDefault="00B5258E" w:rsidP="003E2DAF">
            <w:pPr>
              <w:tabs>
                <w:tab w:val="left" w:pos="720"/>
              </w:tabs>
              <w:spacing w:line="276" w:lineRule="auto"/>
              <w:jc w:val="center"/>
              <w:rPr>
                <w:b/>
                <w:bCs/>
                <w:sz w:val="26"/>
                <w:szCs w:val="26"/>
              </w:rPr>
            </w:pPr>
          </w:p>
        </w:tc>
        <w:tc>
          <w:tcPr>
            <w:tcW w:w="3198" w:type="dxa"/>
            <w:vMerge/>
            <w:vAlign w:val="center"/>
          </w:tcPr>
          <w:p w14:paraId="67B988C6" w14:textId="77777777" w:rsidR="00B5258E" w:rsidRPr="00B5258E" w:rsidRDefault="00B5258E" w:rsidP="003E2DAF">
            <w:pPr>
              <w:tabs>
                <w:tab w:val="left" w:pos="720"/>
              </w:tabs>
              <w:spacing w:line="276" w:lineRule="auto"/>
              <w:jc w:val="center"/>
              <w:rPr>
                <w:sz w:val="26"/>
                <w:szCs w:val="26"/>
              </w:rPr>
            </w:pPr>
          </w:p>
        </w:tc>
      </w:tr>
    </w:tbl>
    <w:p w14:paraId="2C2F0793"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r w:rsidRPr="00B5258E">
        <w:rPr>
          <w:b/>
          <w:sz w:val="26"/>
          <w:szCs w:val="26"/>
        </w:rPr>
        <w:t xml:space="preserve">Câu 2. </w:t>
      </w:r>
      <w:r w:rsidRPr="00B5258E">
        <w:rPr>
          <w:sz w:val="26"/>
          <w:szCs w:val="26"/>
        </w:rPr>
        <w:t>Cho một khung dây hình chữ nhật ABCD có AB = 10 cm; BC = 20 cm, có dòng điện</w:t>
      </w:r>
    </w:p>
    <w:p w14:paraId="2342643A"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r w:rsidRPr="00B5258E">
        <w:rPr>
          <w:sz w:val="26"/>
          <w:szCs w:val="26"/>
        </w:rPr>
        <w:t xml:space="preserve"> I = 4 A chạy qua đặt trong một từ trường đều có các đường sức từ song song với mặt phẳng chứa khung dây như hình vẽ. Biết B = 0,04 T. </w:t>
      </w:r>
    </w:p>
    <w:tbl>
      <w:tblPr>
        <w:tblStyle w:val="Table2"/>
        <w:tblW w:w="10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17 zalo Phuongthuy"/>
        <w:tblDescription w:val="n117 zalo Phuongthuy"/>
      </w:tblPr>
      <w:tblGrid>
        <w:gridCol w:w="6374"/>
        <w:gridCol w:w="516"/>
        <w:gridCol w:w="3198"/>
      </w:tblGrid>
      <w:tr w:rsidR="00B5258E" w:rsidRPr="00B5258E" w14:paraId="54A19AE8" w14:textId="77777777" w:rsidTr="003E2DAF">
        <w:tc>
          <w:tcPr>
            <w:tcW w:w="6374" w:type="dxa"/>
            <w:vAlign w:val="center"/>
          </w:tcPr>
          <w:p w14:paraId="450BC608" w14:textId="77777777" w:rsidR="00B5258E" w:rsidRPr="00B5258E" w:rsidRDefault="00B5258E" w:rsidP="003E2DAF">
            <w:pPr>
              <w:shd w:val="clear" w:color="auto" w:fill="FFFFFF"/>
              <w:tabs>
                <w:tab w:val="left" w:pos="2835"/>
                <w:tab w:val="left" w:pos="5386"/>
                <w:tab w:val="left" w:pos="7937"/>
              </w:tabs>
              <w:spacing w:line="276" w:lineRule="auto"/>
              <w:ind w:left="32"/>
              <w:rPr>
                <w:rFonts w:eastAsia="Times New Roman"/>
                <w:sz w:val="26"/>
                <w:szCs w:val="26"/>
              </w:rPr>
            </w:pPr>
            <w:r w:rsidRPr="00B5258E">
              <w:rPr>
                <w:rFonts w:eastAsia="Times New Roman"/>
                <w:b/>
                <w:bCs/>
                <w:sz w:val="26"/>
                <w:szCs w:val="26"/>
              </w:rPr>
              <w:t xml:space="preserve">a. </w:t>
            </w:r>
            <w:r w:rsidRPr="00B5258E">
              <w:rPr>
                <w:rFonts w:eastAsia="Times New Roman"/>
                <w:sz w:val="26"/>
                <w:szCs w:val="26"/>
              </w:rPr>
              <w:t>Lực từ tác dụng lên các cạnh AB và CD bằng không.</w:t>
            </w:r>
          </w:p>
        </w:tc>
        <w:tc>
          <w:tcPr>
            <w:tcW w:w="516" w:type="dxa"/>
          </w:tcPr>
          <w:p w14:paraId="6FB90D40" w14:textId="77777777" w:rsidR="00B5258E" w:rsidRPr="00B5258E" w:rsidRDefault="00B5258E" w:rsidP="003E2DAF">
            <w:pPr>
              <w:tabs>
                <w:tab w:val="left" w:pos="720"/>
              </w:tabs>
              <w:spacing w:line="276" w:lineRule="auto"/>
              <w:rPr>
                <w:rFonts w:eastAsia="Times New Roman"/>
                <w:b/>
                <w:bCs/>
                <w:sz w:val="26"/>
                <w:szCs w:val="26"/>
              </w:rPr>
            </w:pPr>
          </w:p>
        </w:tc>
        <w:tc>
          <w:tcPr>
            <w:tcW w:w="3198" w:type="dxa"/>
            <w:vMerge w:val="restart"/>
            <w:vAlign w:val="center"/>
          </w:tcPr>
          <w:p w14:paraId="293E431E" w14:textId="77777777" w:rsidR="00B5258E" w:rsidRPr="00B5258E" w:rsidRDefault="00B5258E" w:rsidP="003E2DAF">
            <w:pPr>
              <w:tabs>
                <w:tab w:val="left" w:pos="720"/>
              </w:tabs>
              <w:spacing w:line="276" w:lineRule="auto"/>
              <w:jc w:val="center"/>
              <w:rPr>
                <w:rFonts w:eastAsia="Times New Roman"/>
                <w:sz w:val="26"/>
                <w:szCs w:val="26"/>
              </w:rPr>
            </w:pPr>
            <w:r w:rsidRPr="00B5258E">
              <w:rPr>
                <w:rFonts w:eastAsia="Times New Roman"/>
                <w:noProof/>
                <w:sz w:val="26"/>
                <w:szCs w:val="26"/>
              </w:rPr>
              <w:drawing>
                <wp:inline distT="0" distB="0" distL="0" distR="0" wp14:anchorId="57834D75" wp14:editId="633F57E5">
                  <wp:extent cx="1450019" cy="1506855"/>
                  <wp:effectExtent l="0" t="0" r="0" b="0"/>
                  <wp:docPr id="80" name="Picture 9"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2906" name="Picture 9" descr="n117 zalo Phuongthuy"/>
                          <pic:cNvPicPr/>
                        </pic:nvPicPr>
                        <pic:blipFill>
                          <a:blip r:embed="rId1286">
                            <a:extLst>
                              <a:ext uri="{BEBA8EAE-BF5A-486C-A8C5-ECC9F3942E4B}">
                                <a14:imgProps xmlns:a14="http://schemas.microsoft.com/office/drawing/2010/main">
                                  <a14:imgLayer r:embed="rId128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473479" cy="1531235"/>
                          </a:xfrm>
                          <a:prstGeom prst="rect">
                            <a:avLst/>
                          </a:prstGeom>
                        </pic:spPr>
                      </pic:pic>
                    </a:graphicData>
                  </a:graphic>
                </wp:inline>
              </w:drawing>
            </w:r>
          </w:p>
        </w:tc>
      </w:tr>
      <w:tr w:rsidR="00B5258E" w:rsidRPr="00B5258E" w14:paraId="217FF26C" w14:textId="77777777" w:rsidTr="003E2DAF">
        <w:tc>
          <w:tcPr>
            <w:tcW w:w="6374" w:type="dxa"/>
            <w:vAlign w:val="center"/>
          </w:tcPr>
          <w:p w14:paraId="56C09B49" w14:textId="77777777" w:rsidR="00B5258E" w:rsidRPr="00B5258E" w:rsidRDefault="00B5258E" w:rsidP="003E2DAF">
            <w:pPr>
              <w:shd w:val="clear" w:color="auto" w:fill="FFFFFF"/>
              <w:tabs>
                <w:tab w:val="left" w:pos="2835"/>
                <w:tab w:val="left" w:pos="5386"/>
                <w:tab w:val="left" w:pos="7937"/>
              </w:tabs>
              <w:spacing w:line="276" w:lineRule="auto"/>
              <w:ind w:left="32"/>
              <w:rPr>
                <w:rFonts w:eastAsia="Times New Roman"/>
                <w:sz w:val="26"/>
                <w:szCs w:val="26"/>
              </w:rPr>
            </w:pPr>
            <w:r w:rsidRPr="00B5258E">
              <w:rPr>
                <w:rFonts w:eastAsia="Times New Roman"/>
                <w:b/>
                <w:bCs/>
                <w:sz w:val="26"/>
                <w:szCs w:val="26"/>
              </w:rPr>
              <w:t xml:space="preserve">b. </w:t>
            </w:r>
            <w:r w:rsidRPr="00B5258E">
              <w:rPr>
                <w:rFonts w:eastAsia="Times New Roman"/>
                <w:sz w:val="26"/>
                <w:szCs w:val="26"/>
              </w:rPr>
              <w:t xml:space="preserve">Lực tác dụng lên cạnh BC hướng từ trong ra ngoài, lực tác dụng lên cạnh AD hướng từ ngoài vào trong và có độ lớn là </w:t>
            </w:r>
            <w:r w:rsidRPr="00B5258E">
              <w:rPr>
                <w:rFonts w:eastAsia="Times New Roman"/>
                <w:noProof/>
                <w:position w:val="-10"/>
                <w:sz w:val="26"/>
                <w:szCs w:val="26"/>
              </w:rPr>
              <w:drawing>
                <wp:inline distT="0" distB="0" distL="0" distR="0" wp14:anchorId="101BD698" wp14:editId="17043600">
                  <wp:extent cx="641350" cy="228600"/>
                  <wp:effectExtent l="0" t="0" r="6350" b="0"/>
                  <wp:docPr id="81" name="Picture 81"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117 zalo Phuongthuy"/>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641350" cy="228600"/>
                          </a:xfrm>
                          <a:prstGeom prst="rect">
                            <a:avLst/>
                          </a:prstGeom>
                          <a:noFill/>
                          <a:ln>
                            <a:noFill/>
                          </a:ln>
                        </pic:spPr>
                      </pic:pic>
                    </a:graphicData>
                  </a:graphic>
                </wp:inline>
              </w:drawing>
            </w:r>
            <w:r w:rsidRPr="00B5258E">
              <w:rPr>
                <w:rFonts w:eastAsia="Times New Roman"/>
                <w:sz w:val="26"/>
                <w:szCs w:val="26"/>
              </w:rPr>
              <w:t>.</w:t>
            </w:r>
          </w:p>
        </w:tc>
        <w:tc>
          <w:tcPr>
            <w:tcW w:w="516" w:type="dxa"/>
          </w:tcPr>
          <w:p w14:paraId="361213AA" w14:textId="77777777" w:rsidR="00B5258E" w:rsidRPr="00B5258E" w:rsidRDefault="00B5258E" w:rsidP="003E2DAF">
            <w:pPr>
              <w:tabs>
                <w:tab w:val="left" w:pos="720"/>
              </w:tabs>
              <w:spacing w:line="276" w:lineRule="auto"/>
              <w:rPr>
                <w:rFonts w:eastAsia="Times New Roman"/>
                <w:b/>
                <w:bCs/>
                <w:sz w:val="26"/>
                <w:szCs w:val="26"/>
              </w:rPr>
            </w:pPr>
          </w:p>
        </w:tc>
        <w:tc>
          <w:tcPr>
            <w:tcW w:w="3198" w:type="dxa"/>
            <w:vMerge/>
          </w:tcPr>
          <w:p w14:paraId="6E8939EC" w14:textId="77777777" w:rsidR="00B5258E" w:rsidRPr="00B5258E" w:rsidRDefault="00B5258E" w:rsidP="003E2DAF">
            <w:pPr>
              <w:tabs>
                <w:tab w:val="left" w:pos="720"/>
              </w:tabs>
              <w:spacing w:line="276" w:lineRule="auto"/>
              <w:rPr>
                <w:rFonts w:eastAsia="Times New Roman"/>
                <w:sz w:val="26"/>
                <w:szCs w:val="26"/>
              </w:rPr>
            </w:pPr>
          </w:p>
        </w:tc>
      </w:tr>
      <w:tr w:rsidR="00B5258E" w:rsidRPr="00B5258E" w14:paraId="1E2186B2" w14:textId="77777777" w:rsidTr="003E2DAF">
        <w:tc>
          <w:tcPr>
            <w:tcW w:w="6374" w:type="dxa"/>
            <w:vAlign w:val="center"/>
          </w:tcPr>
          <w:p w14:paraId="4483CB10" w14:textId="77777777" w:rsidR="00B5258E" w:rsidRPr="00B5258E" w:rsidRDefault="00B5258E" w:rsidP="003E2DAF">
            <w:pPr>
              <w:shd w:val="clear" w:color="auto" w:fill="FFFFFF"/>
              <w:tabs>
                <w:tab w:val="left" w:pos="2835"/>
                <w:tab w:val="left" w:pos="5386"/>
                <w:tab w:val="left" w:pos="7937"/>
              </w:tabs>
              <w:spacing w:line="276" w:lineRule="auto"/>
              <w:ind w:left="32"/>
              <w:rPr>
                <w:rFonts w:eastAsia="Times New Roman"/>
                <w:sz w:val="26"/>
                <w:szCs w:val="26"/>
              </w:rPr>
            </w:pPr>
            <w:r w:rsidRPr="00B5258E">
              <w:rPr>
                <w:rFonts w:eastAsia="Times New Roman"/>
                <w:b/>
                <w:bCs/>
                <w:sz w:val="26"/>
                <w:szCs w:val="26"/>
              </w:rPr>
              <w:t xml:space="preserve">c. </w:t>
            </w:r>
            <w:r w:rsidRPr="00B5258E">
              <w:rPr>
                <w:rFonts w:eastAsia="Times New Roman"/>
                <w:sz w:val="26"/>
                <w:szCs w:val="26"/>
              </w:rPr>
              <w:t>Lực từ tác dụng lên các cạnh BC và AD có điểm đặt tại lần lượt tại B và D</w:t>
            </w:r>
          </w:p>
        </w:tc>
        <w:tc>
          <w:tcPr>
            <w:tcW w:w="516" w:type="dxa"/>
          </w:tcPr>
          <w:p w14:paraId="0F11F6A3" w14:textId="77777777" w:rsidR="00B5258E" w:rsidRPr="00B5258E" w:rsidRDefault="00B5258E" w:rsidP="003E2DAF">
            <w:pPr>
              <w:tabs>
                <w:tab w:val="left" w:pos="720"/>
              </w:tabs>
              <w:spacing w:line="276" w:lineRule="auto"/>
              <w:rPr>
                <w:rFonts w:eastAsia="Times New Roman"/>
                <w:b/>
                <w:bCs/>
                <w:sz w:val="26"/>
                <w:szCs w:val="26"/>
              </w:rPr>
            </w:pPr>
          </w:p>
        </w:tc>
        <w:tc>
          <w:tcPr>
            <w:tcW w:w="3198" w:type="dxa"/>
            <w:vMerge/>
          </w:tcPr>
          <w:p w14:paraId="3F2F8C2E" w14:textId="77777777" w:rsidR="00B5258E" w:rsidRPr="00B5258E" w:rsidRDefault="00B5258E" w:rsidP="003E2DAF">
            <w:pPr>
              <w:tabs>
                <w:tab w:val="left" w:pos="720"/>
              </w:tabs>
              <w:spacing w:line="276" w:lineRule="auto"/>
              <w:rPr>
                <w:rFonts w:eastAsia="Times New Roman"/>
                <w:sz w:val="26"/>
                <w:szCs w:val="26"/>
              </w:rPr>
            </w:pPr>
          </w:p>
        </w:tc>
      </w:tr>
      <w:tr w:rsidR="00B5258E" w:rsidRPr="00B5258E" w14:paraId="32934607" w14:textId="77777777" w:rsidTr="003E2DAF">
        <w:tc>
          <w:tcPr>
            <w:tcW w:w="6374" w:type="dxa"/>
            <w:vAlign w:val="center"/>
          </w:tcPr>
          <w:p w14:paraId="0739272B" w14:textId="77777777" w:rsidR="00B5258E" w:rsidRPr="00B5258E" w:rsidRDefault="00B5258E" w:rsidP="003E2DAF">
            <w:pPr>
              <w:shd w:val="clear" w:color="auto" w:fill="FFFFFF"/>
              <w:tabs>
                <w:tab w:val="left" w:pos="2835"/>
                <w:tab w:val="left" w:pos="5386"/>
                <w:tab w:val="left" w:pos="7937"/>
              </w:tabs>
              <w:spacing w:line="276" w:lineRule="auto"/>
              <w:ind w:left="32"/>
              <w:rPr>
                <w:rFonts w:eastAsia="Times New Roman"/>
                <w:sz w:val="26"/>
                <w:szCs w:val="26"/>
              </w:rPr>
            </w:pPr>
            <w:r w:rsidRPr="00B5258E">
              <w:rPr>
                <w:rFonts w:eastAsia="Times New Roman"/>
                <w:b/>
                <w:bCs/>
                <w:sz w:val="26"/>
                <w:szCs w:val="26"/>
              </w:rPr>
              <w:t xml:space="preserve">d. </w:t>
            </w:r>
            <w:r w:rsidRPr="00B5258E">
              <w:rPr>
                <w:rFonts w:eastAsia="Times New Roman"/>
                <w:sz w:val="26"/>
                <w:szCs w:val="26"/>
              </w:rPr>
              <w:t>Lực từ của cạnh AD và BC tạo thành một cặp ngẫu lực có tác dụng làm cho khung dây quay đến vị trí mà mặt phẳng khung dây vuông góc với các đường sức từ.</w:t>
            </w:r>
          </w:p>
        </w:tc>
        <w:tc>
          <w:tcPr>
            <w:tcW w:w="516" w:type="dxa"/>
          </w:tcPr>
          <w:p w14:paraId="36A0618E" w14:textId="77777777" w:rsidR="00B5258E" w:rsidRPr="00B5258E" w:rsidRDefault="00B5258E" w:rsidP="003E2DAF">
            <w:pPr>
              <w:tabs>
                <w:tab w:val="left" w:pos="720"/>
              </w:tabs>
              <w:spacing w:line="276" w:lineRule="auto"/>
              <w:rPr>
                <w:rFonts w:eastAsia="Times New Roman"/>
                <w:b/>
                <w:bCs/>
                <w:sz w:val="26"/>
                <w:szCs w:val="26"/>
              </w:rPr>
            </w:pPr>
          </w:p>
        </w:tc>
        <w:tc>
          <w:tcPr>
            <w:tcW w:w="3198" w:type="dxa"/>
            <w:vMerge/>
          </w:tcPr>
          <w:p w14:paraId="41CB629F" w14:textId="77777777" w:rsidR="00B5258E" w:rsidRPr="00B5258E" w:rsidRDefault="00B5258E" w:rsidP="003E2DAF">
            <w:pPr>
              <w:tabs>
                <w:tab w:val="left" w:pos="720"/>
              </w:tabs>
              <w:spacing w:line="276" w:lineRule="auto"/>
              <w:rPr>
                <w:rFonts w:eastAsia="Times New Roman"/>
                <w:sz w:val="26"/>
                <w:szCs w:val="26"/>
              </w:rPr>
            </w:pPr>
          </w:p>
        </w:tc>
      </w:tr>
    </w:tbl>
    <w:p w14:paraId="56F25355" w14:textId="77777777" w:rsidR="00B5258E" w:rsidRPr="00B5258E" w:rsidRDefault="00B5258E" w:rsidP="003E2DAF">
      <w:pPr>
        <w:rPr>
          <w:b/>
          <w:sz w:val="26"/>
          <w:szCs w:val="26"/>
        </w:rPr>
      </w:pPr>
    </w:p>
    <w:p w14:paraId="2973C71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rPr>
        <w:t xml:space="preserve">Câu 3: </w:t>
      </w:r>
      <w:r w:rsidRPr="00B5258E">
        <w:rPr>
          <w:sz w:val="26"/>
          <w:szCs w:val="26"/>
          <w:lang w:eastAsia="vi-VN"/>
        </w:rPr>
        <w:t xml:space="preserve">Cho khối lượng của hạt nhân </w:t>
      </w:r>
      <w:r w:rsidRPr="00B5258E">
        <w:rPr>
          <w:position w:val="-14"/>
          <w:sz w:val="26"/>
          <w:szCs w:val="26"/>
          <w:lang w:eastAsia="vi-VN"/>
        </w:rPr>
        <w:object w:dxaOrig="420" w:dyaOrig="420" w14:anchorId="137A9481">
          <v:shape id="_x0000_i1680" type="#_x0000_t75" style="width:21pt;height:21pt" o:ole="">
            <v:imagedata r:id="rId1289" o:title=""/>
          </v:shape>
          <o:OLEObject Type="Embed" ProgID="Equation.DSMT4" ShapeID="_x0000_i1680" DrawAspect="Content" ObjectID="_1803674355" r:id="rId1290"/>
        </w:object>
      </w:r>
      <w:r w:rsidRPr="00B5258E">
        <w:rPr>
          <w:sz w:val="26"/>
          <w:szCs w:val="26"/>
          <w:lang w:eastAsia="vi-VN"/>
        </w:rPr>
        <w:t>, của prôtôn và nơtron lần lượt là</w:t>
      </w:r>
    </w:p>
    <w:p w14:paraId="59A95D5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m</w:t>
      </w:r>
      <w:r w:rsidRPr="00B5258E">
        <w:rPr>
          <w:sz w:val="26"/>
          <w:szCs w:val="26"/>
          <w:vertAlign w:val="subscript"/>
          <w:lang w:eastAsia="vi-VN"/>
        </w:rPr>
        <w:t>O</w:t>
      </w:r>
      <w:r w:rsidRPr="00B5258E">
        <w:rPr>
          <w:sz w:val="26"/>
          <w:szCs w:val="26"/>
          <w:lang w:eastAsia="vi-VN"/>
        </w:rPr>
        <w:t xml:space="preserve"> = 16,9947u, m</w:t>
      </w:r>
      <w:r w:rsidRPr="00B5258E">
        <w:rPr>
          <w:sz w:val="26"/>
          <w:szCs w:val="26"/>
          <w:vertAlign w:val="subscript"/>
          <w:lang w:eastAsia="vi-VN"/>
        </w:rPr>
        <w:t>p</w:t>
      </w:r>
      <w:r w:rsidRPr="00B5258E">
        <w:rPr>
          <w:sz w:val="26"/>
          <w:szCs w:val="26"/>
          <w:lang w:eastAsia="vi-VN"/>
        </w:rPr>
        <w:t xml:space="preserve"> = 1,00728u, m</w:t>
      </w:r>
      <w:r w:rsidRPr="00B5258E">
        <w:rPr>
          <w:sz w:val="26"/>
          <w:szCs w:val="26"/>
          <w:vertAlign w:val="subscript"/>
          <w:lang w:eastAsia="vi-VN"/>
        </w:rPr>
        <w:t>n</w:t>
      </w:r>
      <w:r w:rsidRPr="00B5258E">
        <w:rPr>
          <w:sz w:val="26"/>
          <w:szCs w:val="26"/>
          <w:lang w:eastAsia="vi-VN"/>
        </w:rPr>
        <w:t xml:space="preserve"> = 1,00866 u và u = 931,5</w:t>
      </w:r>
      <w:r w:rsidRPr="00B5258E">
        <w:rPr>
          <w:position w:val="-24"/>
          <w:sz w:val="26"/>
          <w:szCs w:val="26"/>
          <w:lang w:eastAsia="vi-VN"/>
        </w:rPr>
        <w:object w:dxaOrig="639" w:dyaOrig="620" w14:anchorId="609FD87A">
          <v:shape id="_x0000_i1681" type="#_x0000_t75" style="width:32pt;height:31pt" o:ole="">
            <v:imagedata r:id="rId1291" o:title=""/>
          </v:shape>
          <o:OLEObject Type="Embed" ProgID="Equation.DSMT4" ShapeID="_x0000_i1681" DrawAspect="Content" ObjectID="_1803674356" r:id="rId1292"/>
        </w:object>
      </w:r>
      <w:r w:rsidRPr="00B5258E">
        <w:rPr>
          <w:sz w:val="26"/>
          <w:szCs w:val="26"/>
          <w:lang w:eastAsia="vi-VN"/>
        </w:rPr>
        <w:t xml:space="preserve">. </w:t>
      </w:r>
    </w:p>
    <w:p w14:paraId="516F0EAD"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i/>
          <w:sz w:val="26"/>
          <w:szCs w:val="26"/>
          <w:lang w:eastAsia="vi-VN"/>
        </w:rPr>
        <w:t xml:space="preserve">   </w:t>
      </w:r>
      <w:r w:rsidRPr="00B5258E">
        <w:rPr>
          <w:sz w:val="26"/>
          <w:szCs w:val="26"/>
          <w:lang w:eastAsia="vi-VN"/>
        </w:rPr>
        <w:t>a. Tổng số hạt nơ tron trong hạt nhân</w:t>
      </w:r>
      <w:r w:rsidRPr="00B5258E">
        <w:rPr>
          <w:i/>
          <w:sz w:val="26"/>
          <w:szCs w:val="26"/>
          <w:lang w:eastAsia="vi-VN"/>
        </w:rPr>
        <w:t xml:space="preserve"> </w:t>
      </w:r>
      <w:r w:rsidRPr="00B5258E">
        <w:rPr>
          <w:position w:val="-14"/>
          <w:sz w:val="26"/>
          <w:szCs w:val="26"/>
          <w:lang w:eastAsia="vi-VN"/>
        </w:rPr>
        <w:object w:dxaOrig="420" w:dyaOrig="420" w14:anchorId="6F40A253">
          <v:shape id="_x0000_i1682" type="#_x0000_t75" style="width:21pt;height:21pt" o:ole="">
            <v:imagedata r:id="rId1289" o:title=""/>
          </v:shape>
          <o:OLEObject Type="Embed" ProgID="Equation.DSMT4" ShapeID="_x0000_i1682" DrawAspect="Content" ObjectID="_1803674357" r:id="rId1293"/>
        </w:object>
      </w:r>
      <w:r w:rsidRPr="00B5258E">
        <w:rPr>
          <w:sz w:val="26"/>
          <w:szCs w:val="26"/>
          <w:lang w:eastAsia="vi-VN"/>
        </w:rPr>
        <w:t xml:space="preserve">là 10 hạt nuclon. </w:t>
      </w:r>
    </w:p>
    <w:p w14:paraId="2C92D98B"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b. Độ hụt khối của hạt nhân </w:t>
      </w:r>
      <w:r w:rsidRPr="00B5258E">
        <w:rPr>
          <w:position w:val="-14"/>
          <w:sz w:val="26"/>
          <w:szCs w:val="26"/>
          <w:lang w:eastAsia="vi-VN"/>
        </w:rPr>
        <w:object w:dxaOrig="420" w:dyaOrig="420" w14:anchorId="1DA03A79">
          <v:shape id="_x0000_i1683" type="#_x0000_t75" style="width:21pt;height:21pt" o:ole="">
            <v:imagedata r:id="rId1294" o:title=""/>
          </v:shape>
          <o:OLEObject Type="Embed" ProgID="Equation.DSMT4" ShapeID="_x0000_i1683" DrawAspect="Content" ObjectID="_1803674358" r:id="rId1295"/>
        </w:object>
      </w:r>
      <w:r w:rsidRPr="00B5258E">
        <w:rPr>
          <w:sz w:val="26"/>
          <w:szCs w:val="26"/>
          <w:lang w:eastAsia="vi-VN"/>
        </w:rPr>
        <w:t xml:space="preserve"> là: 0,14148u. </w:t>
      </w:r>
    </w:p>
    <w:p w14:paraId="18B0630B"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i/>
          <w:sz w:val="26"/>
          <w:szCs w:val="26"/>
          <w:lang w:eastAsia="vi-VN"/>
        </w:rPr>
        <w:t xml:space="preserve">   c.</w:t>
      </w:r>
      <w:r w:rsidRPr="00B5258E">
        <w:rPr>
          <w:sz w:val="26"/>
          <w:szCs w:val="26"/>
          <w:lang w:eastAsia="vi-VN"/>
        </w:rPr>
        <w:t xml:space="preserve"> Năng lượng liên kết của hạt nhân Oxy là: 141,79 MeV   </w:t>
      </w:r>
    </w:p>
    <w:p w14:paraId="41D463A7"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d.    Năng lượng liên kết riêng của hạt nhân </w:t>
      </w:r>
      <w:r w:rsidRPr="00B5258E">
        <w:rPr>
          <w:position w:val="-14"/>
          <w:sz w:val="26"/>
          <w:szCs w:val="26"/>
          <w:lang w:eastAsia="vi-VN"/>
        </w:rPr>
        <w:object w:dxaOrig="420" w:dyaOrig="420" w14:anchorId="26EFF239">
          <v:shape id="_x0000_i1684" type="#_x0000_t75" style="width:21pt;height:21pt" o:ole="">
            <v:imagedata r:id="rId1294" o:title=""/>
          </v:shape>
          <o:OLEObject Type="Embed" ProgID="Equation.DSMT4" ShapeID="_x0000_i1684" DrawAspect="Content" ObjectID="_1803674359" r:id="rId1296"/>
        </w:object>
      </w:r>
      <w:r w:rsidRPr="00B5258E">
        <w:rPr>
          <w:sz w:val="26"/>
          <w:szCs w:val="26"/>
          <w:lang w:eastAsia="vi-VN"/>
        </w:rPr>
        <w:t xml:space="preserve"> là: 7,75 (MeV/nuclon) </w:t>
      </w:r>
    </w:p>
    <w:p w14:paraId="0BFFE28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i/>
          <w:sz w:val="26"/>
          <w:szCs w:val="26"/>
          <w:lang w:eastAsia="vi-VN"/>
        </w:rPr>
      </w:pPr>
    </w:p>
    <w:p w14:paraId="72A1F4E2"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rPr>
        <w:t>Câu 4:</w:t>
      </w:r>
      <w:r w:rsidRPr="00B5258E">
        <w:rPr>
          <w:sz w:val="26"/>
          <w:szCs w:val="26"/>
        </w:rPr>
        <w:t xml:space="preserve"> </w:t>
      </w:r>
      <w:r w:rsidRPr="00B5258E">
        <w:rPr>
          <w:b/>
          <w:sz w:val="26"/>
          <w:szCs w:val="26"/>
          <w:lang w:eastAsia="vi-VN"/>
        </w:rPr>
        <w:t>.</w:t>
      </w:r>
      <w:r w:rsidRPr="00B5258E">
        <w:rPr>
          <w:sz w:val="26"/>
          <w:szCs w:val="26"/>
          <w:lang w:eastAsia="vi-VN"/>
        </w:rPr>
        <w:t xml:space="preserve"> Người ta dùng hạt </w:t>
      </w:r>
      <w:r w:rsidRPr="00B5258E">
        <w:rPr>
          <w:sz w:val="26"/>
          <w:szCs w:val="26"/>
          <w:lang w:eastAsia="vi-VN"/>
        </w:rPr>
        <w:sym w:font="Symbol" w:char="F061"/>
      </w:r>
      <w:r w:rsidRPr="00B5258E">
        <w:rPr>
          <w:sz w:val="26"/>
          <w:szCs w:val="26"/>
          <w:lang w:eastAsia="vi-VN"/>
        </w:rPr>
        <w:t xml:space="preserve"> có động năng W</w:t>
      </w:r>
      <w:r w:rsidRPr="00B5258E">
        <w:rPr>
          <w:sz w:val="26"/>
          <w:szCs w:val="26"/>
          <w:vertAlign w:val="subscript"/>
          <w:lang w:eastAsia="vi-VN"/>
        </w:rPr>
        <w:t>đ</w:t>
      </w:r>
      <w:r w:rsidRPr="00B5258E">
        <w:rPr>
          <w:sz w:val="26"/>
          <w:szCs w:val="26"/>
          <w:vertAlign w:val="subscript"/>
          <w:lang w:eastAsia="vi-VN"/>
        </w:rPr>
        <w:sym w:font="Symbol" w:char="F061"/>
      </w:r>
      <w:r w:rsidRPr="00B5258E">
        <w:rPr>
          <w:sz w:val="26"/>
          <w:szCs w:val="26"/>
          <w:lang w:eastAsia="vi-VN"/>
        </w:rPr>
        <w:t xml:space="preserve"> = 4,2MeV bắn phá hạt nhân </w:t>
      </w:r>
      <w:r w:rsidRPr="00B5258E">
        <w:rPr>
          <w:position w:val="-14"/>
          <w:sz w:val="26"/>
          <w:szCs w:val="26"/>
          <w:lang w:eastAsia="vi-VN"/>
        </w:rPr>
        <w:object w:dxaOrig="520" w:dyaOrig="420" w14:anchorId="5E2C4C5F">
          <v:shape id="_x0000_i1685" type="#_x0000_t75" style="width:26pt;height:21pt" o:ole="">
            <v:imagedata r:id="rId1297" o:title=""/>
          </v:shape>
          <o:OLEObject Type="Embed" ProgID="Equation.DSMT4" ShapeID="_x0000_i1685" DrawAspect="Content" ObjectID="_1803674360" r:id="rId1298"/>
        </w:object>
      </w:r>
      <w:r w:rsidRPr="00B5258E">
        <w:rPr>
          <w:sz w:val="26"/>
          <w:szCs w:val="26"/>
          <w:lang w:eastAsia="vi-VN"/>
        </w:rPr>
        <w:t xml:space="preserve"> đang đứng yên. Phản ứng tạo thành nơtron và hạt nhân </w:t>
      </w:r>
      <w:r w:rsidRPr="00B5258E">
        <w:rPr>
          <w:position w:val="-14"/>
          <w:sz w:val="26"/>
          <w:szCs w:val="26"/>
          <w:lang w:eastAsia="vi-VN"/>
        </w:rPr>
        <w:object w:dxaOrig="400" w:dyaOrig="420" w14:anchorId="647AC648">
          <v:shape id="_x0000_i1686" type="#_x0000_t75" style="width:20pt;height:21pt" o:ole="">
            <v:imagedata r:id="rId1299" o:title=""/>
          </v:shape>
          <o:OLEObject Type="Embed" ProgID="Equation.DSMT4" ShapeID="_x0000_i1686" DrawAspect="Content" ObjectID="_1803674361" r:id="rId1300"/>
        </w:object>
      </w:r>
      <w:r w:rsidRPr="00B5258E">
        <w:rPr>
          <w:sz w:val="26"/>
          <w:szCs w:val="26"/>
          <w:lang w:eastAsia="vi-VN"/>
        </w:rPr>
        <w:t>.</w:t>
      </w:r>
    </w:p>
    <w:p w14:paraId="4A3C89D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Cho khối lượng các hạt</w:t>
      </w:r>
    </w:p>
    <w:p w14:paraId="0F820EF3"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m</w:t>
      </w:r>
      <w:r w:rsidRPr="00B5258E">
        <w:rPr>
          <w:sz w:val="26"/>
          <w:szCs w:val="26"/>
          <w:vertAlign w:val="subscript"/>
          <w:lang w:eastAsia="vi-VN"/>
        </w:rPr>
        <w:sym w:font="Symbol" w:char="F061"/>
      </w:r>
      <w:r w:rsidRPr="00B5258E">
        <w:rPr>
          <w:sz w:val="26"/>
          <w:szCs w:val="26"/>
          <w:lang w:eastAsia="vi-VN"/>
        </w:rPr>
        <w:t xml:space="preserve"> = 4,0015u; m</w:t>
      </w:r>
      <w:r w:rsidRPr="00B5258E">
        <w:rPr>
          <w:sz w:val="26"/>
          <w:szCs w:val="26"/>
          <w:vertAlign w:val="subscript"/>
          <w:lang w:eastAsia="vi-VN"/>
        </w:rPr>
        <w:t>A</w:t>
      </w:r>
      <w:r w:rsidRPr="00B5258E">
        <w:rPr>
          <w:i/>
          <w:sz w:val="26"/>
          <w:szCs w:val="26"/>
          <w:vertAlign w:val="subscript"/>
          <w:lang w:eastAsia="vi-VN"/>
        </w:rPr>
        <w:t>l</w:t>
      </w:r>
      <w:r w:rsidRPr="00B5258E">
        <w:rPr>
          <w:i/>
          <w:sz w:val="26"/>
          <w:szCs w:val="26"/>
          <w:lang w:eastAsia="vi-VN"/>
        </w:rPr>
        <w:t xml:space="preserve"> = </w:t>
      </w:r>
      <w:r w:rsidRPr="00B5258E">
        <w:rPr>
          <w:sz w:val="26"/>
          <w:szCs w:val="26"/>
          <w:lang w:eastAsia="vi-VN"/>
        </w:rPr>
        <w:t>26,97435u; m</w:t>
      </w:r>
      <w:r w:rsidRPr="00B5258E">
        <w:rPr>
          <w:sz w:val="26"/>
          <w:szCs w:val="26"/>
          <w:vertAlign w:val="subscript"/>
          <w:lang w:eastAsia="vi-VN"/>
        </w:rPr>
        <w:t>P</w:t>
      </w:r>
      <w:r w:rsidRPr="00B5258E">
        <w:rPr>
          <w:sz w:val="26"/>
          <w:szCs w:val="26"/>
          <w:lang w:eastAsia="vi-VN"/>
        </w:rPr>
        <w:t xml:space="preserve"> = 29,97005u; m</w:t>
      </w:r>
      <w:r w:rsidRPr="00B5258E">
        <w:rPr>
          <w:sz w:val="26"/>
          <w:szCs w:val="26"/>
          <w:vertAlign w:val="subscript"/>
          <w:lang w:eastAsia="vi-VN"/>
        </w:rPr>
        <w:t>n</w:t>
      </w:r>
      <w:r w:rsidRPr="00B5258E">
        <w:rPr>
          <w:sz w:val="26"/>
          <w:szCs w:val="26"/>
          <w:lang w:eastAsia="vi-VN"/>
        </w:rPr>
        <w:t xml:space="preserve"> = 1,00867u.</w:t>
      </w:r>
    </w:p>
    <w:p w14:paraId="0B843914"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Biết nơtron sinh ra bay theo phương vuông góc với hạt </w:t>
      </w:r>
      <w:r w:rsidRPr="00B5258E">
        <w:rPr>
          <w:sz w:val="26"/>
          <w:szCs w:val="26"/>
          <w:lang w:eastAsia="vi-VN"/>
        </w:rPr>
        <w:sym w:font="Symbol" w:char="F061"/>
      </w:r>
      <w:r w:rsidRPr="00B5258E">
        <w:rPr>
          <w:sz w:val="26"/>
          <w:szCs w:val="26"/>
          <w:lang w:eastAsia="vi-VN"/>
        </w:rPr>
        <w:t>.</w:t>
      </w:r>
    </w:p>
    <w:p w14:paraId="6A8E5B9A" w14:textId="3C676B62" w:rsidR="00B5258E" w:rsidRPr="00B5258E" w:rsidRDefault="003E2DAF" w:rsidP="003E2DAF">
      <w:pPr>
        <w:pStyle w:val="DefaultParagraphFontParaCharCharCharCharChar"/>
        <w:numPr>
          <w:ilvl w:val="0"/>
          <w:numId w:val="0"/>
        </w:numPr>
        <w:ind w:left="720" w:hanging="360"/>
        <w:rPr>
          <w:sz w:val="26"/>
          <w:szCs w:val="26"/>
        </w:rPr>
      </w:pPr>
      <w:r w:rsidRPr="00B5258E">
        <w:rPr>
          <w:rFonts w:eastAsiaTheme="minorHAnsi" w:cstheme="minorBidi"/>
          <w:sz w:val="26"/>
          <w:szCs w:val="26"/>
        </w:rPr>
        <w:t>a.</w:t>
      </w:r>
      <w:r w:rsidRPr="00B5258E">
        <w:rPr>
          <w:rFonts w:eastAsiaTheme="minorHAnsi" w:cstheme="minorBidi"/>
          <w:sz w:val="26"/>
          <w:szCs w:val="26"/>
        </w:rPr>
        <w:tab/>
      </w:r>
      <w:r w:rsidR="00B5258E" w:rsidRPr="00B5258E">
        <w:rPr>
          <w:sz w:val="26"/>
          <w:szCs w:val="26"/>
        </w:rPr>
        <w:t>Trong phản ứng ở trên  khối lượng luôn được bảo toàn.</w:t>
      </w:r>
    </w:p>
    <w:p w14:paraId="725D0AA5" w14:textId="052375B6" w:rsidR="00B5258E" w:rsidRPr="003E2DAF" w:rsidRDefault="003E2DAF" w:rsidP="003E2DAF">
      <w:pPr>
        <w:tabs>
          <w:tab w:val="left" w:pos="289"/>
          <w:tab w:val="left" w:pos="561"/>
          <w:tab w:val="left" w:pos="850"/>
          <w:tab w:val="left" w:pos="2278"/>
          <w:tab w:val="left" w:pos="4505"/>
          <w:tab w:val="left" w:pos="6732"/>
          <w:tab w:val="right" w:pos="8194"/>
          <w:tab w:val="right" w:pos="9078"/>
        </w:tabs>
        <w:spacing w:before="60" w:after="60" w:line="259" w:lineRule="auto"/>
        <w:ind w:left="720" w:hanging="360"/>
        <w:jc w:val="both"/>
        <w:rPr>
          <w:sz w:val="26"/>
          <w:szCs w:val="26"/>
          <w:lang w:eastAsia="vi-VN"/>
        </w:rPr>
      </w:pPr>
      <w:r w:rsidRPr="00B5258E">
        <w:rPr>
          <w:rFonts w:eastAsiaTheme="minorHAnsi" w:cstheme="minorBidi"/>
          <w:sz w:val="26"/>
          <w:szCs w:val="26"/>
          <w:lang w:eastAsia="vi-VN"/>
        </w:rPr>
        <w:t>b.</w:t>
      </w:r>
      <w:r w:rsidRPr="00B5258E">
        <w:rPr>
          <w:rFonts w:eastAsiaTheme="minorHAnsi" w:cstheme="minorBidi"/>
          <w:sz w:val="26"/>
          <w:szCs w:val="26"/>
          <w:lang w:eastAsia="vi-VN"/>
        </w:rPr>
        <w:tab/>
      </w:r>
      <w:r w:rsidR="00B5258E" w:rsidRPr="003E2DAF">
        <w:rPr>
          <w:sz w:val="26"/>
          <w:szCs w:val="26"/>
          <w:lang w:eastAsia="vi-VN"/>
        </w:rPr>
        <w:t xml:space="preserve">   Phương trình phản ứng là: 2</w:t>
      </w:r>
      <w:r w:rsidR="00B5258E" w:rsidRPr="00B5258E">
        <w:rPr>
          <w:position w:val="-14"/>
          <w:lang w:eastAsia="vi-VN"/>
        </w:rPr>
        <w:object w:dxaOrig="1920" w:dyaOrig="420" w14:anchorId="551595F7">
          <v:shape id="_x0000_i1687" type="#_x0000_t75" style="width:96pt;height:21pt" o:ole="">
            <v:imagedata r:id="rId1301" o:title=""/>
          </v:shape>
          <o:OLEObject Type="Embed" ProgID="Equation.DSMT4" ShapeID="_x0000_i1687" DrawAspect="Content" ObjectID="_1803674362" r:id="rId1302"/>
        </w:object>
      </w:r>
      <w:r w:rsidR="00B5258E" w:rsidRPr="003E2DAF">
        <w:rPr>
          <w:sz w:val="26"/>
          <w:szCs w:val="26"/>
          <w:lang w:eastAsia="vi-VN"/>
        </w:rPr>
        <w:t xml:space="preserve">. </w:t>
      </w:r>
    </w:p>
    <w:p w14:paraId="766E44C3" w14:textId="0F0FFAC6" w:rsidR="00B5258E" w:rsidRPr="003E2DAF" w:rsidRDefault="003E2DAF" w:rsidP="003E2DAF">
      <w:pPr>
        <w:spacing w:after="160" w:line="259" w:lineRule="auto"/>
        <w:ind w:left="720" w:hanging="360"/>
        <w:rPr>
          <w:sz w:val="26"/>
          <w:szCs w:val="26"/>
        </w:rPr>
      </w:pPr>
      <w:r w:rsidRPr="00B5258E">
        <w:rPr>
          <w:rFonts w:eastAsiaTheme="minorHAnsi" w:cstheme="minorBidi"/>
          <w:sz w:val="26"/>
          <w:szCs w:val="26"/>
        </w:rPr>
        <w:t>c.</w:t>
      </w:r>
      <w:r w:rsidRPr="00B5258E">
        <w:rPr>
          <w:rFonts w:eastAsiaTheme="minorHAnsi" w:cstheme="minorBidi"/>
          <w:sz w:val="26"/>
          <w:szCs w:val="26"/>
        </w:rPr>
        <w:tab/>
      </w:r>
      <w:r w:rsidR="00B5258E" w:rsidRPr="003E2DAF">
        <w:rPr>
          <w:sz w:val="26"/>
          <w:szCs w:val="26"/>
        </w:rPr>
        <w:t xml:space="preserve">Động năng hạt Phốt pho và hạt notron, là </w:t>
      </w:r>
      <w:r w:rsidR="00B5258E" w:rsidRPr="003E2DAF">
        <w:rPr>
          <w:sz w:val="26"/>
          <w:szCs w:val="26"/>
          <w:lang w:eastAsia="vi-VN"/>
        </w:rPr>
        <w:t xml:space="preserve">Wđp </w:t>
      </w:r>
      <w:r w:rsidR="00B5258E" w:rsidRPr="00B5258E">
        <w:rPr>
          <w:lang w:eastAsia="vi-VN"/>
        </w:rPr>
        <w:sym w:font="Symbol" w:char="F0BB"/>
      </w:r>
      <w:r w:rsidR="00B5258E" w:rsidRPr="003E2DAF">
        <w:rPr>
          <w:sz w:val="26"/>
          <w:szCs w:val="26"/>
          <w:lang w:eastAsia="vi-VN"/>
        </w:rPr>
        <w:t xml:space="preserve"> 0,59MeV; W</w:t>
      </w:r>
      <w:r w:rsidR="00B5258E" w:rsidRPr="003E2DAF">
        <w:rPr>
          <w:sz w:val="26"/>
          <w:szCs w:val="26"/>
          <w:vertAlign w:val="subscript"/>
          <w:lang w:eastAsia="vi-VN"/>
        </w:rPr>
        <w:t>đn</w:t>
      </w:r>
      <w:r w:rsidR="00B5258E" w:rsidRPr="003E2DAF">
        <w:rPr>
          <w:sz w:val="26"/>
          <w:szCs w:val="26"/>
          <w:lang w:eastAsia="vi-VN"/>
        </w:rPr>
        <w:t xml:space="preserve"> </w:t>
      </w:r>
      <w:r w:rsidR="00B5258E" w:rsidRPr="00B5258E">
        <w:rPr>
          <w:lang w:eastAsia="vi-VN"/>
        </w:rPr>
        <w:sym w:font="Symbol" w:char="F0BB"/>
      </w:r>
      <w:r w:rsidR="00B5258E" w:rsidRPr="003E2DAF">
        <w:rPr>
          <w:sz w:val="26"/>
          <w:szCs w:val="26"/>
          <w:lang w:eastAsia="vi-VN"/>
        </w:rPr>
        <w:t xml:space="preserve"> 0,94MeV</w:t>
      </w:r>
    </w:p>
    <w:p w14:paraId="7F50F189" w14:textId="6576A198" w:rsidR="00B5258E" w:rsidRPr="00B5258E" w:rsidRDefault="003E2DAF" w:rsidP="003E2DAF">
      <w:pPr>
        <w:pStyle w:val="DefaultParagraphFontParaCharCharCharCharChar"/>
        <w:numPr>
          <w:ilvl w:val="0"/>
          <w:numId w:val="0"/>
        </w:numPr>
        <w:ind w:left="720" w:hanging="360"/>
        <w:rPr>
          <w:sz w:val="26"/>
          <w:szCs w:val="26"/>
        </w:rPr>
      </w:pPr>
      <w:r w:rsidRPr="00B5258E">
        <w:rPr>
          <w:rFonts w:eastAsiaTheme="minorHAnsi" w:cstheme="minorBidi"/>
          <w:sz w:val="26"/>
          <w:szCs w:val="26"/>
        </w:rPr>
        <w:t>d.</w:t>
      </w:r>
      <w:r w:rsidRPr="00B5258E">
        <w:rPr>
          <w:rFonts w:eastAsiaTheme="minorHAnsi" w:cstheme="minorBidi"/>
          <w:sz w:val="26"/>
          <w:szCs w:val="26"/>
        </w:rPr>
        <w:tab/>
      </w:r>
      <w:r w:rsidR="00B5258E" w:rsidRPr="00B5258E">
        <w:rPr>
          <w:sz w:val="26"/>
          <w:szCs w:val="26"/>
        </w:rPr>
        <w:t xml:space="preserve">Hạt </w:t>
      </w:r>
      <w:r w:rsidR="00B5258E" w:rsidRPr="00B5258E">
        <w:rPr>
          <w:position w:val="-14"/>
          <w:sz w:val="26"/>
          <w:szCs w:val="26"/>
        </w:rPr>
        <w:object w:dxaOrig="400" w:dyaOrig="420" w14:anchorId="38270E75">
          <v:shape id="_x0000_i1688" type="#_x0000_t75" style="width:20pt;height:21pt" o:ole="">
            <v:imagedata r:id="rId1303" o:title=""/>
          </v:shape>
          <o:OLEObject Type="Embed" ProgID="Equation.DSMT4" ShapeID="_x0000_i1688" DrawAspect="Content" ObjectID="_1803674363" r:id="rId1304"/>
        </w:object>
      </w:r>
      <w:r w:rsidR="00B5258E" w:rsidRPr="00B5258E">
        <w:rPr>
          <w:sz w:val="26"/>
          <w:szCs w:val="26"/>
        </w:rPr>
        <w:t xml:space="preserve"> bay theo phương hợp với phương chuyển động của hạt </w:t>
      </w:r>
      <w:r w:rsidR="00B5258E" w:rsidRPr="00B5258E">
        <w:rPr>
          <w:sz w:val="26"/>
          <w:szCs w:val="26"/>
        </w:rPr>
        <w:sym w:font="Symbol" w:char="F061"/>
      </w:r>
      <w:r w:rsidR="00B5258E" w:rsidRPr="00B5258E">
        <w:rPr>
          <w:sz w:val="26"/>
          <w:szCs w:val="26"/>
        </w:rPr>
        <w:t xml:space="preserve"> một góc 13,3°</w:t>
      </w:r>
    </w:p>
    <w:p w14:paraId="0EF01808" w14:textId="77777777" w:rsidR="00B5258E" w:rsidRPr="00B5258E" w:rsidRDefault="00B5258E" w:rsidP="003E2DAF">
      <w:pPr>
        <w:tabs>
          <w:tab w:val="left" w:pos="426"/>
        </w:tabs>
        <w:spacing w:line="276" w:lineRule="auto"/>
        <w:jc w:val="both"/>
        <w:rPr>
          <w:sz w:val="26"/>
          <w:szCs w:val="26"/>
        </w:rPr>
      </w:pPr>
      <w:r w:rsidRPr="00B5258E">
        <w:rPr>
          <w:b/>
          <w:sz w:val="26"/>
          <w:szCs w:val="26"/>
        </w:rPr>
        <w:t xml:space="preserve">PHẦN III. CÂU TRẮC NGHIỆM TRẢ LỜI NGẮN. </w:t>
      </w:r>
      <w:r w:rsidRPr="00B5258E">
        <w:rPr>
          <w:sz w:val="26"/>
          <w:szCs w:val="26"/>
        </w:rPr>
        <w:t>Thí sinh trả lời từ câu 1 đến câu 6.</w:t>
      </w:r>
    </w:p>
    <w:p w14:paraId="2BD6A02F" w14:textId="77777777" w:rsidR="00B5258E" w:rsidRPr="00B5258E" w:rsidRDefault="00B5258E" w:rsidP="003E2DAF">
      <w:pPr>
        <w:rPr>
          <w:sz w:val="26"/>
          <w:szCs w:val="26"/>
        </w:rPr>
      </w:pPr>
    </w:p>
    <w:p w14:paraId="63CBE42B" w14:textId="77777777" w:rsidR="00B5258E" w:rsidRPr="00B5258E" w:rsidRDefault="00B5258E" w:rsidP="003E2DAF">
      <w:pPr>
        <w:spacing w:line="276" w:lineRule="auto"/>
        <w:contextualSpacing/>
        <w:jc w:val="both"/>
        <w:rPr>
          <w:rFonts w:eastAsia="Calibri"/>
          <w:b/>
          <w:sz w:val="26"/>
          <w:szCs w:val="26"/>
          <w:lang w:val="vi-VN" w:eastAsia="x-none"/>
        </w:rPr>
      </w:pPr>
      <w:r w:rsidRPr="00B5258E">
        <w:rPr>
          <w:rFonts w:eastAsia="Calibri"/>
          <w:b/>
          <w:noProof/>
          <w:sz w:val="26"/>
          <w:szCs w:val="26"/>
        </w:rPr>
        <w:drawing>
          <wp:anchor distT="0" distB="0" distL="114300" distR="114300" simplePos="0" relativeHeight="251764736" behindDoc="0" locked="0" layoutInCell="1" allowOverlap="1" wp14:anchorId="17985AFF" wp14:editId="4AE79691">
            <wp:simplePos x="0" y="0"/>
            <wp:positionH relativeFrom="margin">
              <wp:align>right</wp:align>
            </wp:positionH>
            <wp:positionV relativeFrom="paragraph">
              <wp:posOffset>6350</wp:posOffset>
            </wp:positionV>
            <wp:extent cx="1212215" cy="1473200"/>
            <wp:effectExtent l="0" t="0" r="0" b="0"/>
            <wp:wrapSquare wrapText="bothSides"/>
            <wp:docPr id="82" name="Picture 25"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02907" name="Picture 25" descr="n117 zalo Phuongthuy"/>
                    <pic:cNvPicPr>
                      <a:picLocks noChangeAspect="1" noChangeArrowheads="1"/>
                    </pic:cNvPicPr>
                  </pic:nvPicPr>
                  <pic:blipFill>
                    <a:blip r:embed="rId1305" cstate="print">
                      <a:lum contrast="40000"/>
                      <a:extLst>
                        <a:ext uri="{28A0092B-C50C-407E-A947-70E740481C1C}">
                          <a14:useLocalDpi xmlns:a14="http://schemas.microsoft.com/office/drawing/2010/main" val="0"/>
                        </a:ext>
                      </a:extLst>
                    </a:blip>
                    <a:srcRect/>
                    <a:stretch>
                      <a:fillRect/>
                    </a:stretch>
                  </pic:blipFill>
                  <pic:spPr bwMode="auto">
                    <a:xfrm>
                      <a:off x="0" y="0"/>
                      <a:ext cx="121221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8E">
        <w:rPr>
          <w:rFonts w:eastAsia="Calibri"/>
          <w:b/>
          <w:sz w:val="26"/>
          <w:szCs w:val="26"/>
          <w:lang w:val="pt-BR" w:eastAsia="x-none"/>
        </w:rPr>
        <w:t>Câu 1</w:t>
      </w:r>
      <w:r w:rsidRPr="00B5258E">
        <w:rPr>
          <w:rFonts w:eastAsia="Calibri"/>
          <w:sz w:val="26"/>
          <w:szCs w:val="26"/>
          <w:lang w:val="pt-BR" w:eastAsia="x-none"/>
        </w:rPr>
        <w:t xml:space="preserve">. Một </w:t>
      </w:r>
      <w:r w:rsidRPr="00B5258E">
        <w:rPr>
          <w:rFonts w:eastAsia="Calibri"/>
          <w:sz w:val="26"/>
          <w:szCs w:val="26"/>
          <w:lang w:val="vi-VN" w:eastAsia="x-none"/>
        </w:rPr>
        <w:t>dây dẫn được uốn gập thành một khung dây có dạng tam giác vuông AMN nằm trong mặt phẳng hình vẽ, cạnh AM = 8 cm và cạnh AN = 6 cm. Đặt khung dây vào trong từ trường đều, cảm ứng từ có độ lớn 3.10</w:t>
      </w:r>
      <w:r w:rsidRPr="00B5258E">
        <w:rPr>
          <w:rFonts w:eastAsia="Calibri"/>
          <w:sz w:val="26"/>
          <w:szCs w:val="26"/>
          <w:vertAlign w:val="superscript"/>
          <w:lang w:val="vi-VN" w:eastAsia="x-none"/>
        </w:rPr>
        <w:t>-3</w:t>
      </w:r>
      <w:r w:rsidRPr="00B5258E">
        <w:rPr>
          <w:rFonts w:eastAsia="Calibri"/>
          <w:sz w:val="26"/>
          <w:szCs w:val="26"/>
          <w:lang w:val="vi-VN" w:eastAsia="x-none"/>
        </w:rPr>
        <w:t xml:space="preserve"> T, có phương song song với cạnh AN và chiều từ trái sang phải. Khi dòng </w:t>
      </w:r>
      <w:r w:rsidRPr="00B5258E">
        <w:rPr>
          <w:rFonts w:eastAsia="Calibri"/>
          <w:sz w:val="26"/>
          <w:szCs w:val="26"/>
          <w:lang w:val="vi-VN" w:eastAsia="x-none"/>
        </w:rPr>
        <w:lastRenderedPageBreak/>
        <w:t>điện chạy trong khung dây có cường độ 5 A thì độ lớn lực từ do từ trường đều tác dụng lên các cạnh AM, MN và NA lần lượt là F</w:t>
      </w:r>
      <w:r w:rsidRPr="00B5258E">
        <w:rPr>
          <w:rFonts w:eastAsia="Calibri"/>
          <w:sz w:val="26"/>
          <w:szCs w:val="26"/>
          <w:vertAlign w:val="subscript"/>
          <w:lang w:val="vi-VN" w:eastAsia="x-none"/>
        </w:rPr>
        <w:t>1</w:t>
      </w:r>
      <w:r w:rsidRPr="00B5258E">
        <w:rPr>
          <w:rFonts w:eastAsia="Calibri"/>
          <w:sz w:val="26"/>
          <w:szCs w:val="26"/>
          <w:lang w:val="vi-VN" w:eastAsia="x-none"/>
        </w:rPr>
        <w:t>, F</w:t>
      </w:r>
      <w:r w:rsidRPr="00B5258E">
        <w:rPr>
          <w:rFonts w:eastAsia="Calibri"/>
          <w:sz w:val="26"/>
          <w:szCs w:val="26"/>
          <w:vertAlign w:val="subscript"/>
          <w:lang w:val="vi-VN" w:eastAsia="x-none"/>
        </w:rPr>
        <w:t>2</w:t>
      </w:r>
      <w:r w:rsidRPr="00B5258E">
        <w:rPr>
          <w:rFonts w:eastAsia="Calibri"/>
          <w:sz w:val="26"/>
          <w:szCs w:val="26"/>
          <w:lang w:val="vi-VN" w:eastAsia="x-none"/>
        </w:rPr>
        <w:t xml:space="preserve"> và F</w:t>
      </w:r>
      <w:r w:rsidRPr="00B5258E">
        <w:rPr>
          <w:rFonts w:eastAsia="Calibri"/>
          <w:sz w:val="26"/>
          <w:szCs w:val="26"/>
          <w:vertAlign w:val="subscript"/>
          <w:lang w:val="vi-VN" w:eastAsia="x-none"/>
        </w:rPr>
        <w:t>3</w:t>
      </w:r>
      <w:r w:rsidRPr="00B5258E">
        <w:rPr>
          <w:rFonts w:eastAsia="Calibri"/>
          <w:sz w:val="26"/>
          <w:szCs w:val="26"/>
          <w:lang w:val="vi-VN" w:eastAsia="x-none"/>
        </w:rPr>
        <w:t>. Giá trị của (F</w:t>
      </w:r>
      <w:r w:rsidRPr="00B5258E">
        <w:rPr>
          <w:rFonts w:eastAsia="Calibri"/>
          <w:sz w:val="26"/>
          <w:szCs w:val="26"/>
          <w:vertAlign w:val="subscript"/>
          <w:lang w:val="vi-VN" w:eastAsia="x-none"/>
        </w:rPr>
        <w:t>1</w:t>
      </w:r>
      <w:r w:rsidRPr="00B5258E">
        <w:rPr>
          <w:rFonts w:eastAsia="Calibri"/>
          <w:sz w:val="26"/>
          <w:szCs w:val="26"/>
          <w:lang w:val="vi-VN" w:eastAsia="x-none"/>
        </w:rPr>
        <w:t xml:space="preserve"> + F</w:t>
      </w:r>
      <w:r w:rsidRPr="00B5258E">
        <w:rPr>
          <w:rFonts w:eastAsia="Calibri"/>
          <w:sz w:val="26"/>
          <w:szCs w:val="26"/>
          <w:vertAlign w:val="subscript"/>
          <w:lang w:val="vi-VN" w:eastAsia="x-none"/>
        </w:rPr>
        <w:t>2</w:t>
      </w:r>
      <w:r w:rsidRPr="00B5258E">
        <w:rPr>
          <w:rFonts w:eastAsia="Calibri"/>
          <w:sz w:val="26"/>
          <w:szCs w:val="26"/>
          <w:lang w:val="vi-VN" w:eastAsia="x-none"/>
        </w:rPr>
        <w:t xml:space="preserve"> + F</w:t>
      </w:r>
      <w:r w:rsidRPr="00B5258E">
        <w:rPr>
          <w:rFonts w:eastAsia="Calibri"/>
          <w:sz w:val="26"/>
          <w:szCs w:val="26"/>
          <w:vertAlign w:val="subscript"/>
          <w:lang w:val="vi-VN" w:eastAsia="x-none"/>
        </w:rPr>
        <w:t>3</w:t>
      </w:r>
      <w:r w:rsidRPr="00B5258E">
        <w:rPr>
          <w:rFonts w:eastAsia="Calibri"/>
          <w:sz w:val="26"/>
          <w:szCs w:val="26"/>
          <w:lang w:val="vi-VN" w:eastAsia="x-none"/>
        </w:rPr>
        <w:t>) là bao nhiêu mN</w:t>
      </w:r>
      <w:r w:rsidRPr="00B5258E">
        <w:rPr>
          <w:rFonts w:eastAsia="Calibri"/>
          <w:sz w:val="26"/>
          <w:szCs w:val="26"/>
          <w:lang w:eastAsia="x-none"/>
        </w:rPr>
        <w:t>, làm tròn một chữ số thập phân sau dấu phẩy</w:t>
      </w:r>
      <w:r w:rsidRPr="00B5258E">
        <w:rPr>
          <w:rFonts w:eastAsia="Calibri"/>
          <w:sz w:val="26"/>
          <w:szCs w:val="26"/>
          <w:lang w:val="vi-VN" w:eastAsia="x-none"/>
        </w:rPr>
        <w:t>?</w:t>
      </w:r>
    </w:p>
    <w:p w14:paraId="1FFD2F33" w14:textId="77777777" w:rsidR="00B5258E" w:rsidRPr="00B5258E" w:rsidRDefault="00B5258E" w:rsidP="003E2DAF">
      <w:pPr>
        <w:rPr>
          <w:sz w:val="26"/>
          <w:szCs w:val="26"/>
        </w:rPr>
      </w:pPr>
    </w:p>
    <w:p w14:paraId="4F086861" w14:textId="77777777" w:rsidR="00B5258E" w:rsidRPr="00B5258E" w:rsidRDefault="00B5258E" w:rsidP="003E2DAF">
      <w:pPr>
        <w:pStyle w:val="ListParagraph"/>
        <w:spacing w:line="276" w:lineRule="auto"/>
        <w:ind w:left="0"/>
        <w:jc w:val="both"/>
        <w:rPr>
          <w:sz w:val="26"/>
          <w:szCs w:val="26"/>
        </w:rPr>
      </w:pPr>
      <w:r w:rsidRPr="00B5258E">
        <w:rPr>
          <w:b/>
          <w:noProof/>
          <w:sz w:val="26"/>
          <w:szCs w:val="26"/>
        </w:rPr>
        <w:drawing>
          <wp:anchor distT="0" distB="0" distL="114300" distR="114300" simplePos="0" relativeHeight="251765760" behindDoc="0" locked="0" layoutInCell="1" allowOverlap="1" wp14:anchorId="31881FC7" wp14:editId="4E37ECBC">
            <wp:simplePos x="0" y="0"/>
            <wp:positionH relativeFrom="column">
              <wp:posOffset>4986655</wp:posOffset>
            </wp:positionH>
            <wp:positionV relativeFrom="paragraph">
              <wp:posOffset>62865</wp:posOffset>
            </wp:positionV>
            <wp:extent cx="1600200" cy="1152525"/>
            <wp:effectExtent l="0" t="0" r="0"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6">
                      <a:extLst>
                        <a:ext uri="{28A0092B-C50C-407E-A947-70E740481C1C}">
                          <a14:useLocalDpi xmlns:a14="http://schemas.microsoft.com/office/drawing/2010/main" val="0"/>
                        </a:ext>
                      </a:extLst>
                    </a:blip>
                    <a:stretch>
                      <a:fillRect/>
                    </a:stretch>
                  </pic:blipFill>
                  <pic:spPr>
                    <a:xfrm>
                      <a:off x="0" y="0"/>
                      <a:ext cx="1600200" cy="1152525"/>
                    </a:xfrm>
                    <a:prstGeom prst="rect">
                      <a:avLst/>
                    </a:prstGeom>
                  </pic:spPr>
                </pic:pic>
              </a:graphicData>
            </a:graphic>
            <wp14:sizeRelH relativeFrom="page">
              <wp14:pctWidth>0</wp14:pctWidth>
            </wp14:sizeRelH>
            <wp14:sizeRelV relativeFrom="page">
              <wp14:pctHeight>0</wp14:pctHeight>
            </wp14:sizeRelV>
          </wp:anchor>
        </w:drawing>
      </w:r>
      <w:r w:rsidRPr="00B5258E">
        <w:rPr>
          <w:b/>
          <w:sz w:val="26"/>
          <w:szCs w:val="26"/>
        </w:rPr>
        <w:t>Câu 2:</w:t>
      </w:r>
      <w:r w:rsidRPr="00B5258E">
        <w:rPr>
          <w:sz w:val="26"/>
          <w:szCs w:val="26"/>
        </w:rPr>
        <w:t xml:space="preserve"> Một thanh dẫn điện MN trượt trên hai thanh kim loại trong vùng từ trường vuông góc với hướng của cảm ứng từ (Hình vẽ). Biết </w:t>
      </w:r>
      <w:r w:rsidRPr="00B5258E">
        <w:rPr>
          <w:position w:val="-10"/>
          <w:sz w:val="26"/>
          <w:szCs w:val="26"/>
        </w:rPr>
        <w:object w:dxaOrig="1240" w:dyaOrig="320" w14:anchorId="4D625D4B">
          <v:shape id="_x0000_i1689" type="#_x0000_t75" style="width:62pt;height:15.5pt" o:ole="">
            <v:imagedata r:id="rId1307" o:title=""/>
          </v:shape>
          <o:OLEObject Type="Embed" ProgID="Equation.DSMT4" ShapeID="_x0000_i1689" DrawAspect="Content" ObjectID="_1803674364" r:id="rId1308"/>
        </w:object>
      </w:r>
      <w:r w:rsidRPr="00B5258E">
        <w:rPr>
          <w:sz w:val="26"/>
          <w:szCs w:val="26"/>
        </w:rPr>
        <w:t>,</w:t>
      </w:r>
      <w:r w:rsidRPr="00B5258E">
        <w:rPr>
          <w:position w:val="-10"/>
          <w:sz w:val="26"/>
          <w:szCs w:val="26"/>
        </w:rPr>
        <w:object w:dxaOrig="2120" w:dyaOrig="320" w14:anchorId="51A1E854">
          <v:shape id="_x0000_i1690" type="#_x0000_t75" style="width:106pt;height:15.5pt" o:ole="">
            <v:imagedata r:id="rId1309" o:title=""/>
          </v:shape>
          <o:OLEObject Type="Embed" ProgID="Equation.DSMT4" ShapeID="_x0000_i1690" DrawAspect="Content" ObjectID="_1803674365" r:id="rId1310"/>
        </w:object>
      </w:r>
      <w:r w:rsidRPr="00B5258E">
        <w:rPr>
          <w:sz w:val="26"/>
          <w:szCs w:val="26"/>
        </w:rPr>
        <w:t xml:space="preserve">, toàn bộ mạch có điện M trở </w:t>
      </w:r>
      <w:r w:rsidRPr="00B5258E">
        <w:rPr>
          <w:position w:val="-6"/>
          <w:sz w:val="26"/>
          <w:szCs w:val="26"/>
        </w:rPr>
        <w:object w:dxaOrig="600" w:dyaOrig="279" w14:anchorId="4B5AAF70">
          <v:shape id="_x0000_i1691" type="#_x0000_t75" style="width:30pt;height:14.5pt" o:ole="">
            <v:imagedata r:id="rId1311" o:title=""/>
          </v:shape>
          <o:OLEObject Type="Embed" ProgID="Equation.DSMT4" ShapeID="_x0000_i1691" DrawAspect="Content" ObjectID="_1803674366" r:id="rId1312"/>
        </w:object>
      </w:r>
      <w:r w:rsidRPr="00B5258E">
        <w:rPr>
          <w:sz w:val="26"/>
          <w:szCs w:val="26"/>
        </w:rPr>
        <w:t>. Thanh đang chuyển động về bên trái với vận tốc có độ lớn 6,0 m/s và có hướng vuông góc với thanh. Xác định Suất điện động cảm ứng theo đơn vị là V, làm tròn 3 chữ số thập phân sau dấu phẩy?</w:t>
      </w:r>
    </w:p>
    <w:p w14:paraId="10993B91" w14:textId="77777777" w:rsidR="00B5258E" w:rsidRPr="00B5258E" w:rsidRDefault="00B5258E" w:rsidP="003E2DAF">
      <w:pPr>
        <w:tabs>
          <w:tab w:val="left" w:pos="283"/>
          <w:tab w:val="left" w:pos="2835"/>
          <w:tab w:val="left" w:pos="5386"/>
          <w:tab w:val="left" w:pos="7937"/>
        </w:tabs>
        <w:spacing w:line="276" w:lineRule="auto"/>
        <w:jc w:val="both"/>
        <w:rPr>
          <w:sz w:val="26"/>
          <w:szCs w:val="26"/>
        </w:rPr>
      </w:pPr>
    </w:p>
    <w:p w14:paraId="618ED37C" w14:textId="77777777" w:rsidR="00B5258E" w:rsidRPr="00B5258E" w:rsidRDefault="00B5258E" w:rsidP="003E2DAF">
      <w:pPr>
        <w:rPr>
          <w:rFonts w:eastAsia="Calibri"/>
          <w:sz w:val="26"/>
          <w:szCs w:val="26"/>
        </w:rPr>
      </w:pPr>
      <w:r w:rsidRPr="00B5258E">
        <w:rPr>
          <w:rFonts w:eastAsia="Calibri"/>
          <w:b/>
          <w:sz w:val="26"/>
          <w:szCs w:val="26"/>
        </w:rPr>
        <w:t>Câu 3:</w:t>
      </w:r>
      <w:r w:rsidRPr="00B5258E">
        <w:rPr>
          <w:rFonts w:eastAsia="Calibri"/>
          <w:sz w:val="26"/>
          <w:szCs w:val="26"/>
        </w:rPr>
        <w:t xml:space="preserve"> Một ống dây dẫn hình trụ dài gồm 1000 vòng dây, mỗi vòng có đường kính 10 cm, được đặt trong một từ trường đều có vectơ cảm ứng từ </w:t>
      </w:r>
      <w:r w:rsidRPr="00B5258E">
        <w:rPr>
          <w:rFonts w:eastAsia="Calibri"/>
          <w:position w:val="-4"/>
          <w:sz w:val="26"/>
          <w:szCs w:val="26"/>
        </w:rPr>
        <w:object w:dxaOrig="240" w:dyaOrig="340" w14:anchorId="71093C1E">
          <v:shape id="_x0000_i1692" type="#_x0000_t75" style="width:12pt;height:17.5pt" o:ole="">
            <v:imagedata r:id="rId1313" o:title=""/>
          </v:shape>
          <o:OLEObject Type="Embed" ProgID="Equation.DSMT4" ShapeID="_x0000_i1692" DrawAspect="Content" ObjectID="_1803674367" r:id="rId1314"/>
        </w:object>
      </w:r>
      <w:r w:rsidRPr="00B5258E">
        <w:rPr>
          <w:rFonts w:eastAsia="Calibri"/>
          <w:sz w:val="26"/>
          <w:szCs w:val="26"/>
        </w:rPr>
        <w:t xml:space="preserve"> hướng song song với trục của ống dây và độ lớn của cảm ứng từ tăng đều theo thời gian với quy luật </w:t>
      </w:r>
      <w:r w:rsidRPr="00B5258E">
        <w:rPr>
          <w:rFonts w:eastAsia="Calibri"/>
          <w:position w:val="-30"/>
          <w:sz w:val="26"/>
          <w:szCs w:val="26"/>
        </w:rPr>
        <w:object w:dxaOrig="1640" w:dyaOrig="740" w14:anchorId="0A544256">
          <v:shape id="_x0000_i1693" type="#_x0000_t75" style="width:82pt;height:36.5pt" o:ole="">
            <v:imagedata r:id="rId1315" o:title=""/>
          </v:shape>
          <o:OLEObject Type="Embed" ProgID="Equation.DSMT4" ShapeID="_x0000_i1693" DrawAspect="Content" ObjectID="_1803674368" r:id="rId1316"/>
        </w:object>
      </w:r>
      <w:r w:rsidRPr="00B5258E">
        <w:rPr>
          <w:rFonts w:eastAsia="Calibri"/>
          <w:sz w:val="26"/>
          <w:szCs w:val="26"/>
        </w:rPr>
        <w:t>. Cho biết dây dẫn có tiết diện 0,40 mm</w:t>
      </w:r>
      <w:r w:rsidRPr="00B5258E">
        <w:rPr>
          <w:rFonts w:eastAsia="Calibri"/>
          <w:sz w:val="26"/>
          <w:szCs w:val="26"/>
          <w:vertAlign w:val="superscript"/>
        </w:rPr>
        <w:t>2</w:t>
      </w:r>
      <w:r w:rsidRPr="00B5258E">
        <w:rPr>
          <w:rFonts w:eastAsia="Calibri"/>
          <w:sz w:val="26"/>
          <w:szCs w:val="26"/>
        </w:rPr>
        <w:t xml:space="preserve"> và có điện trở suất </w:t>
      </w:r>
      <w:r w:rsidRPr="00B5258E">
        <w:rPr>
          <w:rFonts w:eastAsia="Calibri"/>
          <w:position w:val="-10"/>
          <w:sz w:val="26"/>
          <w:szCs w:val="26"/>
        </w:rPr>
        <w:object w:dxaOrig="1460" w:dyaOrig="380" w14:anchorId="5D81A566">
          <v:shape id="_x0000_i1694" type="#_x0000_t75" style="width:73pt;height:19pt" o:ole="">
            <v:imagedata r:id="rId1317" o:title=""/>
          </v:shape>
          <o:OLEObject Type="Embed" ProgID="Equation.DSMT4" ShapeID="_x0000_i1694" DrawAspect="Content" ObjectID="_1803674369" r:id="rId1318"/>
        </w:object>
      </w:r>
      <w:r w:rsidRPr="00B5258E">
        <w:rPr>
          <w:rFonts w:eastAsia="Calibri"/>
          <w:sz w:val="26"/>
          <w:szCs w:val="26"/>
        </w:rPr>
        <w:t xml:space="preserve">. Xác định giá trị </w:t>
      </w:r>
    </w:p>
    <w:p w14:paraId="3F542386" w14:textId="77777777" w:rsidR="00B5258E" w:rsidRPr="00B5258E" w:rsidRDefault="00B5258E" w:rsidP="003E2DAF">
      <w:pPr>
        <w:tabs>
          <w:tab w:val="left" w:pos="283"/>
          <w:tab w:val="left" w:pos="2835"/>
          <w:tab w:val="left" w:pos="5386"/>
          <w:tab w:val="left" w:pos="7937"/>
        </w:tabs>
        <w:spacing w:line="276" w:lineRule="auto"/>
        <w:jc w:val="both"/>
        <w:rPr>
          <w:rFonts w:eastAsia="Calibri"/>
          <w:sz w:val="26"/>
          <w:szCs w:val="26"/>
        </w:rPr>
      </w:pPr>
      <w:r w:rsidRPr="00B5258E">
        <w:rPr>
          <w:rFonts w:eastAsia="Calibri"/>
          <w:sz w:val="26"/>
          <w:szCs w:val="26"/>
        </w:rPr>
        <w:t xml:space="preserve">năng lượng của một tụ điện theo đơn vị nJ ( làm tròn  một chữ số sau dấu phẩy )có điện dung </w:t>
      </w:r>
      <w:r w:rsidRPr="00B5258E">
        <w:rPr>
          <w:rFonts w:eastAsia="Calibri"/>
          <w:position w:val="-10"/>
          <w:sz w:val="26"/>
          <w:szCs w:val="26"/>
        </w:rPr>
        <w:object w:dxaOrig="680" w:dyaOrig="320" w14:anchorId="51B310D2">
          <v:shape id="_x0000_i1695" type="#_x0000_t75" style="width:34pt;height:15.5pt" o:ole="">
            <v:imagedata r:id="rId1319" o:title=""/>
          </v:shape>
          <o:OLEObject Type="Embed" ProgID="Equation.DSMT4" ShapeID="_x0000_i1695" DrawAspect="Content" ObjectID="_1803674370" r:id="rId1320"/>
        </w:object>
      </w:r>
      <w:r w:rsidRPr="00B5258E">
        <w:rPr>
          <w:rFonts w:eastAsia="Calibri"/>
          <w:sz w:val="26"/>
          <w:szCs w:val="26"/>
        </w:rPr>
        <w:t xml:space="preserve"> khi nối tụ điện này với hai đầu của ống dây dẫn?</w:t>
      </w:r>
    </w:p>
    <w:p w14:paraId="19E39F9A" w14:textId="77777777" w:rsidR="00B5258E" w:rsidRPr="00B5258E" w:rsidRDefault="00B5258E" w:rsidP="003E2DAF">
      <w:pPr>
        <w:rPr>
          <w:rFonts w:eastAsia="Calibri"/>
          <w:sz w:val="26"/>
          <w:szCs w:val="26"/>
        </w:rPr>
      </w:pPr>
      <w:r w:rsidRPr="00B5258E">
        <w:rPr>
          <w:b/>
          <w:sz w:val="26"/>
          <w:szCs w:val="26"/>
        </w:rPr>
        <w:t>Câu 4:</w:t>
      </w:r>
      <w:r w:rsidRPr="00B5258E">
        <w:rPr>
          <w:sz w:val="26"/>
          <w:szCs w:val="26"/>
        </w:rPr>
        <w:t xml:space="preserve"> </w:t>
      </w:r>
      <w:r w:rsidRPr="00B5258E">
        <w:rPr>
          <w:rFonts w:eastAsia="Calibri"/>
          <w:sz w:val="26"/>
          <w:szCs w:val="26"/>
        </w:rPr>
        <w:t>Một electron bay vuông góc với các đường sức từ của một từ trường đều có độ lớn 5.10</w:t>
      </w:r>
      <w:r w:rsidRPr="00B5258E">
        <w:rPr>
          <w:rFonts w:eastAsia="Calibri"/>
          <w:sz w:val="26"/>
          <w:szCs w:val="26"/>
          <w:vertAlign w:val="superscript"/>
        </w:rPr>
        <w:t>-2</w:t>
      </w:r>
      <w:r w:rsidRPr="00B5258E">
        <w:rPr>
          <w:rFonts w:eastAsia="Calibri"/>
          <w:sz w:val="26"/>
          <w:szCs w:val="26"/>
        </w:rPr>
        <w:t xml:space="preserve"> T thì chịu một lực Lorenxo có độ lớn 1,6.10</w:t>
      </w:r>
      <w:r w:rsidRPr="00B5258E">
        <w:rPr>
          <w:rFonts w:eastAsia="Calibri"/>
          <w:sz w:val="26"/>
          <w:szCs w:val="26"/>
          <w:vertAlign w:val="superscript"/>
        </w:rPr>
        <w:t>-14</w:t>
      </w:r>
      <w:r w:rsidRPr="00B5258E">
        <w:rPr>
          <w:rFonts w:eastAsia="Calibri"/>
          <w:sz w:val="26"/>
          <w:szCs w:val="26"/>
        </w:rPr>
        <w:t xml:space="preserve"> N. Tính vận tốc của eletron khi bay vào theo đơn vị Mm/s?</w:t>
      </w:r>
    </w:p>
    <w:p w14:paraId="4C6E9B34"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rPr>
        <w:t>Câu 5:</w:t>
      </w:r>
      <w:r w:rsidRPr="00B5258E">
        <w:rPr>
          <w:sz w:val="26"/>
          <w:szCs w:val="26"/>
        </w:rPr>
        <w:t xml:space="preserve"> </w:t>
      </w:r>
      <w:r w:rsidRPr="00B5258E">
        <w:rPr>
          <w:sz w:val="26"/>
          <w:szCs w:val="26"/>
          <w:lang w:eastAsia="vi-VN"/>
        </w:rPr>
        <w:t>Triti phóng xạ với chu kì bán rã 12,3 năm. Sau bao lâu thì độ phóng xạ của một lượng triti chỉ bằng 20% giá trị ban đầu? ( Đơn vị thời gian là năm và làm tròn một số sau dấu phẩy.)</w:t>
      </w:r>
    </w:p>
    <w:p w14:paraId="4A4505F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i/>
          <w:sz w:val="26"/>
          <w:szCs w:val="26"/>
          <w:lang w:eastAsia="vi-VN"/>
        </w:rPr>
      </w:pPr>
      <w:r w:rsidRPr="00B5258E">
        <w:rPr>
          <w:b/>
          <w:sz w:val="26"/>
          <w:szCs w:val="26"/>
        </w:rPr>
        <w:t>Câu 6:</w:t>
      </w:r>
      <w:r w:rsidRPr="00B5258E">
        <w:rPr>
          <w:sz w:val="26"/>
          <w:szCs w:val="26"/>
        </w:rPr>
        <w:t xml:space="preserve"> </w:t>
      </w:r>
      <w:r w:rsidRPr="00B5258E">
        <w:rPr>
          <w:sz w:val="26"/>
          <w:szCs w:val="26"/>
          <w:lang w:eastAsia="vi-VN"/>
        </w:rPr>
        <w:t xml:space="preserve">Người ta tiêm vào máu một người một lượng nhỏ dung dịch chứa chất phóng xạ </w:t>
      </w:r>
      <w:r w:rsidRPr="00B5258E">
        <w:rPr>
          <w:position w:val="-14"/>
          <w:sz w:val="26"/>
          <w:szCs w:val="26"/>
          <w:lang w:eastAsia="vi-VN"/>
        </w:rPr>
        <w:object w:dxaOrig="560" w:dyaOrig="420" w14:anchorId="5D992F2A">
          <v:shape id="_x0000_i1696" type="#_x0000_t75" style="width:28pt;height:21pt" o:ole="">
            <v:imagedata r:id="rId862" o:title=""/>
          </v:shape>
          <o:OLEObject Type="Embed" ProgID="Equation.DSMT4" ShapeID="_x0000_i1696" DrawAspect="Content" ObjectID="_1803674371" r:id="rId1321"/>
        </w:object>
      </w:r>
      <w:r w:rsidRPr="00B5258E">
        <w:rPr>
          <w:sz w:val="26"/>
          <w:szCs w:val="26"/>
          <w:lang w:eastAsia="vi-VN"/>
        </w:rPr>
        <w:t>có độ phóng xạ H</w:t>
      </w:r>
      <w:r w:rsidRPr="00B5258E">
        <w:rPr>
          <w:sz w:val="26"/>
          <w:szCs w:val="26"/>
          <w:vertAlign w:val="subscript"/>
          <w:lang w:eastAsia="vi-VN"/>
        </w:rPr>
        <w:t>0</w:t>
      </w:r>
      <w:r w:rsidRPr="00B5258E">
        <w:rPr>
          <w:sz w:val="26"/>
          <w:szCs w:val="26"/>
          <w:lang w:eastAsia="vi-VN"/>
        </w:rPr>
        <w:t>. Sau 5 giờ, người ta lấy ra 1cm</w:t>
      </w:r>
      <w:r w:rsidRPr="00B5258E">
        <w:rPr>
          <w:sz w:val="26"/>
          <w:szCs w:val="26"/>
          <w:vertAlign w:val="superscript"/>
          <w:lang w:eastAsia="vi-VN"/>
        </w:rPr>
        <w:t>3</w:t>
      </w:r>
      <w:r w:rsidRPr="00B5258E">
        <w:rPr>
          <w:sz w:val="26"/>
          <w:szCs w:val="26"/>
          <w:lang w:eastAsia="vi-VN"/>
        </w:rPr>
        <w:t xml:space="preserve"> máu người đó thì thấy độ phóng xạ của lượng máu này là H</w:t>
      </w:r>
      <w:r w:rsidRPr="00B5258E">
        <w:rPr>
          <w:sz w:val="26"/>
          <w:szCs w:val="26"/>
          <w:vertAlign w:val="subscript"/>
          <w:lang w:eastAsia="vi-VN"/>
        </w:rPr>
        <w:t>1</w:t>
      </w:r>
      <w:r w:rsidRPr="00B5258E">
        <w:rPr>
          <w:sz w:val="26"/>
          <w:szCs w:val="26"/>
          <w:lang w:eastAsia="vi-VN"/>
        </w:rPr>
        <w:t xml:space="preserve"> = 1,4.0</w:t>
      </w:r>
      <w:r w:rsidRPr="00B5258E">
        <w:rPr>
          <w:sz w:val="26"/>
          <w:szCs w:val="26"/>
          <w:vertAlign w:val="superscript"/>
          <w:lang w:eastAsia="vi-VN"/>
        </w:rPr>
        <w:t>-4</w:t>
      </w:r>
      <w:r w:rsidRPr="00B5258E">
        <w:rPr>
          <w:sz w:val="26"/>
          <w:szCs w:val="26"/>
          <w:lang w:eastAsia="vi-VN"/>
        </w:rPr>
        <w:t xml:space="preserve"> H</w:t>
      </w:r>
      <w:r w:rsidRPr="00B5258E">
        <w:rPr>
          <w:sz w:val="26"/>
          <w:szCs w:val="26"/>
          <w:vertAlign w:val="subscript"/>
          <w:lang w:eastAsia="vi-VN"/>
        </w:rPr>
        <w:t>0</w:t>
      </w:r>
      <w:r w:rsidRPr="00B5258E">
        <w:rPr>
          <w:sz w:val="26"/>
          <w:szCs w:val="26"/>
          <w:lang w:eastAsia="vi-VN"/>
        </w:rPr>
        <w:t xml:space="preserve">. Biết chu kì bán rã của </w:t>
      </w:r>
      <w:r w:rsidRPr="00B5258E">
        <w:rPr>
          <w:position w:val="-14"/>
          <w:sz w:val="26"/>
          <w:szCs w:val="26"/>
          <w:lang w:eastAsia="vi-VN"/>
        </w:rPr>
        <w:object w:dxaOrig="560" w:dyaOrig="420" w14:anchorId="58B34728">
          <v:shape id="_x0000_i1697" type="#_x0000_t75" style="width:28pt;height:21pt" o:ole="">
            <v:imagedata r:id="rId864" o:title=""/>
          </v:shape>
          <o:OLEObject Type="Embed" ProgID="Equation.DSMT4" ShapeID="_x0000_i1697" DrawAspect="Content" ObjectID="_1803674372" r:id="rId1322"/>
        </w:object>
      </w:r>
      <w:r w:rsidRPr="00B5258E">
        <w:rPr>
          <w:sz w:val="26"/>
          <w:szCs w:val="26"/>
          <w:lang w:eastAsia="vi-VN"/>
        </w:rPr>
        <w:t>là 15 giờ. Tìm thể tích máu theo đơn vị  cm</w:t>
      </w:r>
      <w:r w:rsidRPr="00B5258E">
        <w:rPr>
          <w:sz w:val="26"/>
          <w:szCs w:val="26"/>
          <w:vertAlign w:val="superscript"/>
          <w:lang w:eastAsia="vi-VN"/>
        </w:rPr>
        <w:t xml:space="preserve">3 </w:t>
      </w:r>
      <w:r w:rsidRPr="00B5258E">
        <w:rPr>
          <w:sz w:val="26"/>
          <w:szCs w:val="26"/>
          <w:lang w:eastAsia="vi-VN"/>
        </w:rPr>
        <w:t>( chỉ lấy phần nguyên ) của người được tiêm.</w:t>
      </w:r>
    </w:p>
    <w:p w14:paraId="55019F2E" w14:textId="77777777" w:rsidR="00B5258E" w:rsidRPr="00B5258E" w:rsidRDefault="00B5258E" w:rsidP="003E2DAF">
      <w:pPr>
        <w:jc w:val="center"/>
        <w:rPr>
          <w:b/>
          <w:sz w:val="26"/>
          <w:szCs w:val="26"/>
        </w:rPr>
      </w:pPr>
      <w:r w:rsidRPr="00B5258E">
        <w:rPr>
          <w:b/>
          <w:sz w:val="26"/>
          <w:szCs w:val="26"/>
        </w:rPr>
        <w:t>---Hết---</w:t>
      </w:r>
    </w:p>
    <w:p w14:paraId="3A447D21" w14:textId="77777777" w:rsidR="00B5258E" w:rsidRPr="00B5258E" w:rsidRDefault="00B5258E">
      <w:pPr>
        <w:rPr>
          <w:sz w:val="26"/>
          <w:szCs w:val="26"/>
        </w:rPr>
      </w:pPr>
    </w:p>
    <w:p w14:paraId="2D41F684" w14:textId="77777777" w:rsidR="00145C51" w:rsidRPr="00145C51" w:rsidRDefault="00145C51" w:rsidP="00145C51">
      <w:pPr>
        <w:jc w:val="center"/>
        <w:rPr>
          <w:b/>
        </w:rPr>
      </w:pPr>
      <w:r w:rsidRPr="00145C51">
        <w:rPr>
          <w:b/>
          <w:highlight w:val="green"/>
        </w:rPr>
        <w:t>ĐÁP ÁN VÀ LỜI GIẢI</w:t>
      </w:r>
    </w:p>
    <w:p w14:paraId="70813786" w14:textId="77777777" w:rsidR="00B5258E" w:rsidRPr="00B5258E" w:rsidRDefault="00B5258E">
      <w:pPr>
        <w:rPr>
          <w:sz w:val="26"/>
          <w:szCs w:val="26"/>
        </w:rPr>
      </w:pPr>
    </w:p>
    <w:p w14:paraId="6B75EAC8" w14:textId="2DBFAC4E" w:rsidR="00B5258E" w:rsidRPr="00B5258E" w:rsidRDefault="00B5258E" w:rsidP="00145C51">
      <w:pPr>
        <w:jc w:val="center"/>
        <w:rPr>
          <w:sz w:val="26"/>
          <w:szCs w:val="26"/>
        </w:rPr>
      </w:pPr>
      <w:r w:rsidRPr="00B5258E">
        <w:rPr>
          <w:b/>
          <w:sz w:val="26"/>
          <w:szCs w:val="26"/>
        </w:rPr>
        <w:t>Phần I.</w:t>
      </w:r>
      <w:r w:rsidRPr="00B5258E">
        <w:rPr>
          <w:sz w:val="26"/>
          <w:szCs w:val="26"/>
        </w:rPr>
        <w:t xml:space="preserve"> (Mỗi câu trả lời đúng thí sinh được 0,25 điểm)</w:t>
      </w:r>
    </w:p>
    <w:tbl>
      <w:tblPr>
        <w:tblStyle w:val="Table3"/>
        <w:tblW w:w="0" w:type="auto"/>
        <w:tblLook w:val="04A0" w:firstRow="1" w:lastRow="0" w:firstColumn="1" w:lastColumn="0" w:noHBand="0" w:noVBand="1"/>
      </w:tblPr>
      <w:tblGrid>
        <w:gridCol w:w="2197"/>
        <w:gridCol w:w="2474"/>
        <w:gridCol w:w="3016"/>
        <w:gridCol w:w="2593"/>
      </w:tblGrid>
      <w:tr w:rsidR="00B5258E" w:rsidRPr="00B5258E" w14:paraId="2419FEFD" w14:textId="77777777" w:rsidTr="003E2DAF">
        <w:tc>
          <w:tcPr>
            <w:tcW w:w="2263" w:type="dxa"/>
          </w:tcPr>
          <w:p w14:paraId="25BCD8D8"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Câu</w:t>
            </w:r>
          </w:p>
        </w:tc>
        <w:tc>
          <w:tcPr>
            <w:tcW w:w="2552" w:type="dxa"/>
          </w:tcPr>
          <w:p w14:paraId="58D79662"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Đáp án</w:t>
            </w:r>
          </w:p>
        </w:tc>
        <w:tc>
          <w:tcPr>
            <w:tcW w:w="3118" w:type="dxa"/>
          </w:tcPr>
          <w:p w14:paraId="61B1051E"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Câu</w:t>
            </w:r>
          </w:p>
        </w:tc>
        <w:tc>
          <w:tcPr>
            <w:tcW w:w="2677" w:type="dxa"/>
          </w:tcPr>
          <w:p w14:paraId="5F1E2FBB"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Đáp án</w:t>
            </w:r>
          </w:p>
        </w:tc>
      </w:tr>
      <w:tr w:rsidR="00B5258E" w:rsidRPr="00B5258E" w14:paraId="395BB80F" w14:textId="77777777" w:rsidTr="003E2DAF">
        <w:tc>
          <w:tcPr>
            <w:tcW w:w="2263" w:type="dxa"/>
          </w:tcPr>
          <w:p w14:paraId="1457F286"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w:t>
            </w:r>
          </w:p>
        </w:tc>
        <w:tc>
          <w:tcPr>
            <w:tcW w:w="2552" w:type="dxa"/>
          </w:tcPr>
          <w:p w14:paraId="0CFFC484"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D</w:t>
            </w:r>
          </w:p>
        </w:tc>
        <w:tc>
          <w:tcPr>
            <w:tcW w:w="3118" w:type="dxa"/>
          </w:tcPr>
          <w:p w14:paraId="4B22BA85"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10</w:t>
            </w:r>
          </w:p>
        </w:tc>
        <w:tc>
          <w:tcPr>
            <w:tcW w:w="2677" w:type="dxa"/>
          </w:tcPr>
          <w:p w14:paraId="0E5A4D7F"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D</w:t>
            </w:r>
          </w:p>
        </w:tc>
      </w:tr>
      <w:tr w:rsidR="00B5258E" w:rsidRPr="00B5258E" w14:paraId="71FB7C1F" w14:textId="77777777" w:rsidTr="003E2DAF">
        <w:tc>
          <w:tcPr>
            <w:tcW w:w="2263" w:type="dxa"/>
          </w:tcPr>
          <w:p w14:paraId="0EB0F6C3"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2</w:t>
            </w:r>
          </w:p>
        </w:tc>
        <w:tc>
          <w:tcPr>
            <w:tcW w:w="2552" w:type="dxa"/>
          </w:tcPr>
          <w:p w14:paraId="35F74C1D"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c>
          <w:tcPr>
            <w:tcW w:w="3118" w:type="dxa"/>
          </w:tcPr>
          <w:p w14:paraId="6B2FD3FE"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11</w:t>
            </w:r>
          </w:p>
        </w:tc>
        <w:tc>
          <w:tcPr>
            <w:tcW w:w="2677" w:type="dxa"/>
          </w:tcPr>
          <w:p w14:paraId="24E4A0D9"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A</w:t>
            </w:r>
          </w:p>
        </w:tc>
      </w:tr>
      <w:tr w:rsidR="00B5258E" w:rsidRPr="00B5258E" w14:paraId="3B89A76C" w14:textId="77777777" w:rsidTr="003E2DAF">
        <w:tc>
          <w:tcPr>
            <w:tcW w:w="2263" w:type="dxa"/>
          </w:tcPr>
          <w:p w14:paraId="57D5A28D"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3</w:t>
            </w:r>
          </w:p>
        </w:tc>
        <w:tc>
          <w:tcPr>
            <w:tcW w:w="2552" w:type="dxa"/>
          </w:tcPr>
          <w:p w14:paraId="39C9EDA4"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c>
          <w:tcPr>
            <w:tcW w:w="3118" w:type="dxa"/>
          </w:tcPr>
          <w:p w14:paraId="12AE6E12"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12</w:t>
            </w:r>
          </w:p>
        </w:tc>
        <w:tc>
          <w:tcPr>
            <w:tcW w:w="2677" w:type="dxa"/>
          </w:tcPr>
          <w:p w14:paraId="48C15293"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r>
      <w:tr w:rsidR="00B5258E" w:rsidRPr="00B5258E" w14:paraId="4B55B12D" w14:textId="77777777" w:rsidTr="003E2DAF">
        <w:tc>
          <w:tcPr>
            <w:tcW w:w="2263" w:type="dxa"/>
          </w:tcPr>
          <w:p w14:paraId="2AE8A1CB"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4</w:t>
            </w:r>
          </w:p>
        </w:tc>
        <w:tc>
          <w:tcPr>
            <w:tcW w:w="2552" w:type="dxa"/>
          </w:tcPr>
          <w:p w14:paraId="3993AE21"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A</w:t>
            </w:r>
          </w:p>
        </w:tc>
        <w:tc>
          <w:tcPr>
            <w:tcW w:w="3118" w:type="dxa"/>
          </w:tcPr>
          <w:p w14:paraId="718C0978"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13</w:t>
            </w:r>
          </w:p>
        </w:tc>
        <w:tc>
          <w:tcPr>
            <w:tcW w:w="2677" w:type="dxa"/>
          </w:tcPr>
          <w:p w14:paraId="24542680"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r>
      <w:tr w:rsidR="00B5258E" w:rsidRPr="00B5258E" w14:paraId="253BA5F4" w14:textId="77777777" w:rsidTr="003E2DAF">
        <w:tc>
          <w:tcPr>
            <w:tcW w:w="2263" w:type="dxa"/>
          </w:tcPr>
          <w:p w14:paraId="317AD96D"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5</w:t>
            </w:r>
          </w:p>
        </w:tc>
        <w:tc>
          <w:tcPr>
            <w:tcW w:w="2552" w:type="dxa"/>
          </w:tcPr>
          <w:p w14:paraId="50F3E86A"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c>
          <w:tcPr>
            <w:tcW w:w="3118" w:type="dxa"/>
          </w:tcPr>
          <w:p w14:paraId="3827FEBA"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14</w:t>
            </w:r>
          </w:p>
        </w:tc>
        <w:tc>
          <w:tcPr>
            <w:tcW w:w="2677" w:type="dxa"/>
          </w:tcPr>
          <w:p w14:paraId="716405B3"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A</w:t>
            </w:r>
          </w:p>
        </w:tc>
      </w:tr>
      <w:tr w:rsidR="00B5258E" w:rsidRPr="00B5258E" w14:paraId="2846D925" w14:textId="77777777" w:rsidTr="003E2DAF">
        <w:tc>
          <w:tcPr>
            <w:tcW w:w="2263" w:type="dxa"/>
          </w:tcPr>
          <w:p w14:paraId="7C5A5A47"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6</w:t>
            </w:r>
          </w:p>
        </w:tc>
        <w:tc>
          <w:tcPr>
            <w:tcW w:w="2552" w:type="dxa"/>
          </w:tcPr>
          <w:p w14:paraId="3146516D"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c>
          <w:tcPr>
            <w:tcW w:w="3118" w:type="dxa"/>
          </w:tcPr>
          <w:p w14:paraId="71AE9158"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15</w:t>
            </w:r>
          </w:p>
        </w:tc>
        <w:tc>
          <w:tcPr>
            <w:tcW w:w="2677" w:type="dxa"/>
          </w:tcPr>
          <w:p w14:paraId="510AD980"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r>
      <w:tr w:rsidR="00B5258E" w:rsidRPr="00B5258E" w14:paraId="63461FC9" w14:textId="77777777" w:rsidTr="003E2DAF">
        <w:trPr>
          <w:trHeight w:val="296"/>
        </w:trPr>
        <w:tc>
          <w:tcPr>
            <w:tcW w:w="2263" w:type="dxa"/>
          </w:tcPr>
          <w:p w14:paraId="41052B85"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7</w:t>
            </w:r>
          </w:p>
        </w:tc>
        <w:tc>
          <w:tcPr>
            <w:tcW w:w="2552" w:type="dxa"/>
          </w:tcPr>
          <w:p w14:paraId="7E63674D"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c>
          <w:tcPr>
            <w:tcW w:w="3118" w:type="dxa"/>
          </w:tcPr>
          <w:p w14:paraId="467EFAF2"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16</w:t>
            </w:r>
          </w:p>
        </w:tc>
        <w:tc>
          <w:tcPr>
            <w:tcW w:w="2677" w:type="dxa"/>
          </w:tcPr>
          <w:p w14:paraId="106DE711"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r>
      <w:tr w:rsidR="00B5258E" w:rsidRPr="00B5258E" w14:paraId="2F3A302D" w14:textId="77777777" w:rsidTr="003E2DAF">
        <w:trPr>
          <w:trHeight w:val="270"/>
        </w:trPr>
        <w:tc>
          <w:tcPr>
            <w:tcW w:w="2263" w:type="dxa"/>
          </w:tcPr>
          <w:p w14:paraId="143E4D18"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8</w:t>
            </w:r>
          </w:p>
        </w:tc>
        <w:tc>
          <w:tcPr>
            <w:tcW w:w="2552" w:type="dxa"/>
          </w:tcPr>
          <w:p w14:paraId="35205ADA"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C</w:t>
            </w:r>
          </w:p>
        </w:tc>
        <w:tc>
          <w:tcPr>
            <w:tcW w:w="3118" w:type="dxa"/>
          </w:tcPr>
          <w:p w14:paraId="354A1B76"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17</w:t>
            </w:r>
          </w:p>
        </w:tc>
        <w:tc>
          <w:tcPr>
            <w:tcW w:w="2677" w:type="dxa"/>
          </w:tcPr>
          <w:p w14:paraId="770C5588"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r>
      <w:tr w:rsidR="00B5258E" w:rsidRPr="00B5258E" w14:paraId="359ABBD0" w14:textId="77777777" w:rsidTr="003E2DAF">
        <w:trPr>
          <w:trHeight w:val="375"/>
        </w:trPr>
        <w:tc>
          <w:tcPr>
            <w:tcW w:w="2263" w:type="dxa"/>
          </w:tcPr>
          <w:p w14:paraId="66570C3B"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9</w:t>
            </w:r>
          </w:p>
        </w:tc>
        <w:tc>
          <w:tcPr>
            <w:tcW w:w="2552" w:type="dxa"/>
          </w:tcPr>
          <w:p w14:paraId="347D2420"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B</w:t>
            </w:r>
          </w:p>
        </w:tc>
        <w:tc>
          <w:tcPr>
            <w:tcW w:w="3118" w:type="dxa"/>
          </w:tcPr>
          <w:p w14:paraId="3FDFC0A8"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18</w:t>
            </w:r>
          </w:p>
        </w:tc>
        <w:tc>
          <w:tcPr>
            <w:tcW w:w="2677" w:type="dxa"/>
          </w:tcPr>
          <w:p w14:paraId="05EECF7E"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lang w:val="en-US"/>
              </w:rPr>
            </w:pPr>
            <w:r w:rsidRPr="00B5258E">
              <w:rPr>
                <w:b/>
                <w:bCs/>
                <w:sz w:val="26"/>
                <w:szCs w:val="26"/>
                <w:lang w:val="en-US"/>
              </w:rPr>
              <w:t>D</w:t>
            </w:r>
          </w:p>
        </w:tc>
      </w:tr>
    </w:tbl>
    <w:p w14:paraId="0C23E665" w14:textId="77777777" w:rsidR="00B5258E" w:rsidRPr="00B5258E" w:rsidRDefault="00B5258E">
      <w:pPr>
        <w:rPr>
          <w:sz w:val="26"/>
          <w:szCs w:val="26"/>
        </w:rPr>
      </w:pPr>
    </w:p>
    <w:p w14:paraId="584A5D46" w14:textId="77777777" w:rsidR="00B5258E" w:rsidRPr="00B5258E" w:rsidRDefault="00B5258E" w:rsidP="003E2DAF">
      <w:pPr>
        <w:tabs>
          <w:tab w:val="left" w:pos="283"/>
          <w:tab w:val="left" w:pos="2835"/>
          <w:tab w:val="left" w:pos="5386"/>
          <w:tab w:val="left" w:pos="7937"/>
        </w:tabs>
        <w:spacing w:line="276" w:lineRule="auto"/>
        <w:jc w:val="both"/>
        <w:rPr>
          <w:sz w:val="26"/>
          <w:szCs w:val="26"/>
        </w:rPr>
      </w:pPr>
      <w:r w:rsidRPr="00B5258E">
        <w:rPr>
          <w:b/>
          <w:sz w:val="26"/>
          <w:szCs w:val="26"/>
        </w:rPr>
        <w:t>Phần II</w:t>
      </w:r>
      <w:r w:rsidRPr="00B5258E">
        <w:rPr>
          <w:sz w:val="26"/>
          <w:szCs w:val="26"/>
        </w:rPr>
        <w:t xml:space="preserve">. (Điểm tối đa của 01 câu hỏi là </w:t>
      </w:r>
      <w:r w:rsidRPr="00B5258E">
        <w:rPr>
          <w:position w:val="-4"/>
          <w:sz w:val="26"/>
          <w:szCs w:val="26"/>
        </w:rPr>
        <w:object w:dxaOrig="139" w:dyaOrig="260" w14:anchorId="70BDAEC2">
          <v:shape id="_x0000_i1698" type="#_x0000_t75" style="width:6.5pt;height:13pt" o:ole="">
            <v:imagedata r:id="rId220" o:title=""/>
          </v:shape>
          <o:OLEObject Type="Embed" ProgID="Equation.DSMT4" ShapeID="_x0000_i1698" DrawAspect="Content" ObjectID="_1803674373" r:id="rId1323"/>
        </w:object>
      </w:r>
      <w:r w:rsidRPr="00B5258E">
        <w:rPr>
          <w:sz w:val="26"/>
          <w:szCs w:val="26"/>
        </w:rPr>
        <w:t xml:space="preserve"> điểm)</w:t>
      </w:r>
    </w:p>
    <w:p w14:paraId="37E92331" w14:textId="77777777" w:rsidR="00B5258E" w:rsidRPr="00B5258E" w:rsidRDefault="00B5258E" w:rsidP="003E2DAF">
      <w:pPr>
        <w:tabs>
          <w:tab w:val="left" w:pos="283"/>
          <w:tab w:val="left" w:pos="2835"/>
          <w:tab w:val="left" w:pos="5386"/>
          <w:tab w:val="left" w:pos="7937"/>
        </w:tabs>
        <w:spacing w:line="276" w:lineRule="auto"/>
        <w:ind w:firstLine="283"/>
        <w:jc w:val="both"/>
        <w:rPr>
          <w:sz w:val="26"/>
          <w:szCs w:val="26"/>
        </w:rPr>
      </w:pPr>
      <w:r w:rsidRPr="00B5258E">
        <w:rPr>
          <w:sz w:val="26"/>
          <w:szCs w:val="26"/>
        </w:rPr>
        <w:t>- Thí sinh chỉ lựa chọn chính xác 01 ý trong 1 câu hỏi được 0,1 điểm.</w:t>
      </w:r>
    </w:p>
    <w:p w14:paraId="05F7E3B3" w14:textId="77777777" w:rsidR="00B5258E" w:rsidRPr="00B5258E" w:rsidRDefault="00B5258E" w:rsidP="003E2DAF">
      <w:pPr>
        <w:tabs>
          <w:tab w:val="left" w:pos="283"/>
          <w:tab w:val="left" w:pos="2835"/>
          <w:tab w:val="left" w:pos="5386"/>
          <w:tab w:val="left" w:pos="7937"/>
        </w:tabs>
        <w:spacing w:line="276" w:lineRule="auto"/>
        <w:ind w:firstLine="283"/>
        <w:jc w:val="both"/>
        <w:rPr>
          <w:sz w:val="26"/>
          <w:szCs w:val="26"/>
        </w:rPr>
      </w:pPr>
      <w:r w:rsidRPr="00B5258E">
        <w:rPr>
          <w:sz w:val="26"/>
          <w:szCs w:val="26"/>
        </w:rPr>
        <w:lastRenderedPageBreak/>
        <w:t>- Thí sinh chỉ lựa chọn chính xác 02 ý trong 1 câu hỏi được 0,25 điểm.</w:t>
      </w:r>
    </w:p>
    <w:p w14:paraId="11E6F5CA" w14:textId="77777777" w:rsidR="00B5258E" w:rsidRPr="00B5258E" w:rsidRDefault="00B5258E" w:rsidP="003E2DAF">
      <w:pPr>
        <w:tabs>
          <w:tab w:val="left" w:pos="283"/>
          <w:tab w:val="left" w:pos="2835"/>
          <w:tab w:val="left" w:pos="5386"/>
          <w:tab w:val="left" w:pos="7937"/>
        </w:tabs>
        <w:spacing w:line="276" w:lineRule="auto"/>
        <w:ind w:firstLine="283"/>
        <w:jc w:val="both"/>
        <w:rPr>
          <w:sz w:val="26"/>
          <w:szCs w:val="26"/>
        </w:rPr>
      </w:pPr>
      <w:r w:rsidRPr="00B5258E">
        <w:rPr>
          <w:sz w:val="26"/>
          <w:szCs w:val="26"/>
        </w:rPr>
        <w:t>- Thí sinh chỉ lựa chọn chính xác 03 ý trong 1 câu hỏi được 0,50 điểm.</w:t>
      </w:r>
    </w:p>
    <w:p w14:paraId="646FFCDB" w14:textId="77777777" w:rsidR="00B5258E" w:rsidRPr="00B5258E" w:rsidRDefault="00B5258E" w:rsidP="003E2DAF">
      <w:pPr>
        <w:tabs>
          <w:tab w:val="left" w:pos="283"/>
          <w:tab w:val="left" w:pos="2835"/>
          <w:tab w:val="left" w:pos="5386"/>
          <w:tab w:val="left" w:pos="7937"/>
        </w:tabs>
        <w:spacing w:line="276" w:lineRule="auto"/>
        <w:ind w:firstLine="283"/>
        <w:jc w:val="both"/>
        <w:rPr>
          <w:sz w:val="26"/>
          <w:szCs w:val="26"/>
        </w:rPr>
      </w:pPr>
      <w:r w:rsidRPr="00B5258E">
        <w:rPr>
          <w:sz w:val="26"/>
          <w:szCs w:val="26"/>
        </w:rPr>
        <w:t>- Thí sinh lựa chọn chính xác cả 04 ý trong 1 câu hỏi được 1 điểm.</w:t>
      </w:r>
    </w:p>
    <w:tbl>
      <w:tblPr>
        <w:tblW w:w="9209" w:type="dxa"/>
        <w:jc w:val="center"/>
        <w:tblLayout w:type="fixed"/>
        <w:tblCellMar>
          <w:left w:w="10" w:type="dxa"/>
          <w:right w:w="10" w:type="dxa"/>
        </w:tblCellMar>
        <w:tblLook w:val="0000" w:firstRow="0" w:lastRow="0" w:firstColumn="0" w:lastColumn="0" w:noHBand="0" w:noVBand="0"/>
      </w:tblPr>
      <w:tblGrid>
        <w:gridCol w:w="1002"/>
        <w:gridCol w:w="1843"/>
        <w:gridCol w:w="1874"/>
        <w:gridCol w:w="1244"/>
        <w:gridCol w:w="1559"/>
        <w:gridCol w:w="1687"/>
      </w:tblGrid>
      <w:tr w:rsidR="00B5258E" w:rsidRPr="00B5258E" w14:paraId="09B3551F" w14:textId="77777777" w:rsidTr="003E2DAF">
        <w:trPr>
          <w:trHeight w:hRule="exact" w:val="334"/>
          <w:jc w:val="center"/>
        </w:trPr>
        <w:tc>
          <w:tcPr>
            <w:tcW w:w="1002" w:type="dxa"/>
            <w:tcBorders>
              <w:top w:val="single" w:sz="4" w:space="0" w:color="auto"/>
              <w:left w:val="single" w:sz="4" w:space="0" w:color="auto"/>
            </w:tcBorders>
            <w:shd w:val="clear" w:color="auto" w:fill="FFFFFF"/>
          </w:tcPr>
          <w:p w14:paraId="3744396C"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Câu</w:t>
            </w:r>
          </w:p>
        </w:tc>
        <w:tc>
          <w:tcPr>
            <w:tcW w:w="1843" w:type="dxa"/>
            <w:tcBorders>
              <w:top w:val="single" w:sz="4" w:space="0" w:color="auto"/>
              <w:left w:val="single" w:sz="4" w:space="0" w:color="auto"/>
            </w:tcBorders>
            <w:shd w:val="clear" w:color="auto" w:fill="FFFFFF"/>
            <w:vAlign w:val="bottom"/>
          </w:tcPr>
          <w:p w14:paraId="4F5BB23C"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Lệnh hỏi</w:t>
            </w:r>
          </w:p>
        </w:tc>
        <w:tc>
          <w:tcPr>
            <w:tcW w:w="1874" w:type="dxa"/>
            <w:tcBorders>
              <w:top w:val="single" w:sz="4" w:space="0" w:color="auto"/>
              <w:left w:val="single" w:sz="4" w:space="0" w:color="auto"/>
            </w:tcBorders>
            <w:shd w:val="clear" w:color="auto" w:fill="FFFFFF"/>
            <w:vAlign w:val="bottom"/>
          </w:tcPr>
          <w:p w14:paraId="0BD18503"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Đáp án</w:t>
            </w:r>
            <w:r w:rsidRPr="00B5258E">
              <w:rPr>
                <w:b/>
                <w:bCs/>
                <w:sz w:val="26"/>
                <w:szCs w:val="26"/>
                <w:lang w:eastAsia="vi-VN" w:bidi="vi-VN"/>
              </w:rPr>
              <w:t xml:space="preserve"> </w:t>
            </w:r>
            <w:r w:rsidRPr="00B5258E">
              <w:rPr>
                <w:b/>
                <w:bCs/>
                <w:sz w:val="26"/>
                <w:szCs w:val="26"/>
                <w:lang w:val="vi-VN" w:eastAsia="vi-VN" w:bidi="vi-VN"/>
              </w:rPr>
              <w:t>(Đ/S)</w:t>
            </w:r>
          </w:p>
        </w:tc>
        <w:tc>
          <w:tcPr>
            <w:tcW w:w="1244" w:type="dxa"/>
            <w:tcBorders>
              <w:top w:val="single" w:sz="4" w:space="0" w:color="auto"/>
              <w:left w:val="single" w:sz="4" w:space="0" w:color="auto"/>
            </w:tcBorders>
            <w:shd w:val="clear" w:color="auto" w:fill="FFFFFF"/>
          </w:tcPr>
          <w:p w14:paraId="7FE87610"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Câu</w:t>
            </w:r>
          </w:p>
        </w:tc>
        <w:tc>
          <w:tcPr>
            <w:tcW w:w="1559" w:type="dxa"/>
            <w:tcBorders>
              <w:top w:val="single" w:sz="4" w:space="0" w:color="auto"/>
              <w:left w:val="single" w:sz="4" w:space="0" w:color="auto"/>
            </w:tcBorders>
            <w:shd w:val="clear" w:color="auto" w:fill="FFFFFF"/>
          </w:tcPr>
          <w:p w14:paraId="140649F0"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Lệnh hỏi</w:t>
            </w:r>
          </w:p>
        </w:tc>
        <w:tc>
          <w:tcPr>
            <w:tcW w:w="1687" w:type="dxa"/>
            <w:tcBorders>
              <w:top w:val="single" w:sz="4" w:space="0" w:color="auto"/>
              <w:left w:val="single" w:sz="4" w:space="0" w:color="auto"/>
              <w:right w:val="single" w:sz="4" w:space="0" w:color="auto"/>
            </w:tcBorders>
            <w:shd w:val="clear" w:color="auto" w:fill="FFFFFF"/>
            <w:vAlign w:val="bottom"/>
          </w:tcPr>
          <w:p w14:paraId="504F350F"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Đáp án</w:t>
            </w:r>
            <w:r w:rsidRPr="00B5258E">
              <w:rPr>
                <w:b/>
                <w:bCs/>
                <w:sz w:val="26"/>
                <w:szCs w:val="26"/>
                <w:lang w:eastAsia="vi-VN" w:bidi="vi-VN"/>
              </w:rPr>
              <w:t xml:space="preserve"> </w:t>
            </w:r>
            <w:r w:rsidRPr="00B5258E">
              <w:rPr>
                <w:b/>
                <w:bCs/>
                <w:sz w:val="26"/>
                <w:szCs w:val="26"/>
                <w:lang w:val="vi-VN" w:eastAsia="vi-VN" w:bidi="vi-VN"/>
              </w:rPr>
              <w:t>(Đ/S)</w:t>
            </w:r>
          </w:p>
        </w:tc>
      </w:tr>
      <w:tr w:rsidR="00B5258E" w:rsidRPr="00B5258E" w14:paraId="45961FFC" w14:textId="77777777" w:rsidTr="003E2DAF">
        <w:trPr>
          <w:trHeight w:hRule="exact" w:val="336"/>
          <w:jc w:val="center"/>
        </w:trPr>
        <w:tc>
          <w:tcPr>
            <w:tcW w:w="1002" w:type="dxa"/>
            <w:vMerge w:val="restart"/>
            <w:tcBorders>
              <w:top w:val="single" w:sz="4" w:space="0" w:color="auto"/>
              <w:left w:val="single" w:sz="4" w:space="0" w:color="auto"/>
            </w:tcBorders>
            <w:shd w:val="clear" w:color="auto" w:fill="FFFFFF"/>
            <w:vAlign w:val="center"/>
          </w:tcPr>
          <w:p w14:paraId="3FD5437A"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1</w:t>
            </w:r>
          </w:p>
        </w:tc>
        <w:tc>
          <w:tcPr>
            <w:tcW w:w="1843" w:type="dxa"/>
            <w:tcBorders>
              <w:top w:val="single" w:sz="4" w:space="0" w:color="auto"/>
              <w:left w:val="single" w:sz="4" w:space="0" w:color="auto"/>
            </w:tcBorders>
            <w:shd w:val="clear" w:color="auto" w:fill="FFFFFF"/>
            <w:vAlign w:val="bottom"/>
          </w:tcPr>
          <w:p w14:paraId="738A8884"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24A4310E"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49FABEBA"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3</w:t>
            </w:r>
          </w:p>
        </w:tc>
        <w:tc>
          <w:tcPr>
            <w:tcW w:w="1559" w:type="dxa"/>
            <w:tcBorders>
              <w:top w:val="single" w:sz="4" w:space="0" w:color="auto"/>
              <w:left w:val="single" w:sz="4" w:space="0" w:color="auto"/>
            </w:tcBorders>
            <w:shd w:val="clear" w:color="auto" w:fill="FFFFFF"/>
            <w:vAlign w:val="bottom"/>
          </w:tcPr>
          <w:p w14:paraId="3373BAD7"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a)</w:t>
            </w:r>
          </w:p>
        </w:tc>
        <w:tc>
          <w:tcPr>
            <w:tcW w:w="1687" w:type="dxa"/>
            <w:tcBorders>
              <w:top w:val="single" w:sz="4" w:space="0" w:color="auto"/>
              <w:left w:val="single" w:sz="4" w:space="0" w:color="auto"/>
              <w:right w:val="single" w:sz="4" w:space="0" w:color="auto"/>
            </w:tcBorders>
            <w:shd w:val="clear" w:color="auto" w:fill="FFFFFF"/>
            <w:vAlign w:val="bottom"/>
          </w:tcPr>
          <w:p w14:paraId="79D398B4"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r>
      <w:tr w:rsidR="00B5258E" w:rsidRPr="00B5258E" w14:paraId="289E864F" w14:textId="77777777" w:rsidTr="003E2DAF">
        <w:trPr>
          <w:trHeight w:hRule="exact" w:val="330"/>
          <w:jc w:val="center"/>
        </w:trPr>
        <w:tc>
          <w:tcPr>
            <w:tcW w:w="1002" w:type="dxa"/>
            <w:vMerge/>
            <w:tcBorders>
              <w:left w:val="single" w:sz="4" w:space="0" w:color="auto"/>
            </w:tcBorders>
            <w:shd w:val="clear" w:color="auto" w:fill="FFFFFF"/>
            <w:vAlign w:val="center"/>
          </w:tcPr>
          <w:p w14:paraId="2B55E449"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192380EA"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021553EC"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c>
          <w:tcPr>
            <w:tcW w:w="1244" w:type="dxa"/>
            <w:vMerge/>
            <w:tcBorders>
              <w:left w:val="single" w:sz="4" w:space="0" w:color="auto"/>
            </w:tcBorders>
            <w:shd w:val="clear" w:color="auto" w:fill="FFFFFF"/>
            <w:vAlign w:val="center"/>
          </w:tcPr>
          <w:p w14:paraId="07414015"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6D4413B6"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b)</w:t>
            </w:r>
          </w:p>
        </w:tc>
        <w:tc>
          <w:tcPr>
            <w:tcW w:w="1687" w:type="dxa"/>
            <w:tcBorders>
              <w:top w:val="single" w:sz="4" w:space="0" w:color="auto"/>
              <w:left w:val="single" w:sz="4" w:space="0" w:color="auto"/>
              <w:right w:val="single" w:sz="4" w:space="0" w:color="auto"/>
            </w:tcBorders>
            <w:shd w:val="clear" w:color="auto" w:fill="FFFFFF"/>
            <w:vAlign w:val="bottom"/>
          </w:tcPr>
          <w:p w14:paraId="67B512C9"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r>
      <w:tr w:rsidR="00B5258E" w:rsidRPr="00B5258E" w14:paraId="46BC8052" w14:textId="77777777" w:rsidTr="003E2DAF">
        <w:trPr>
          <w:trHeight w:hRule="exact" w:val="330"/>
          <w:jc w:val="center"/>
        </w:trPr>
        <w:tc>
          <w:tcPr>
            <w:tcW w:w="1002" w:type="dxa"/>
            <w:vMerge/>
            <w:tcBorders>
              <w:left w:val="single" w:sz="4" w:space="0" w:color="auto"/>
            </w:tcBorders>
            <w:shd w:val="clear" w:color="auto" w:fill="FFFFFF"/>
            <w:vAlign w:val="center"/>
          </w:tcPr>
          <w:p w14:paraId="64933DA5"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7FB0BE93"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eastAsia="vi-VN" w:bidi="vi-VN"/>
              </w:rPr>
              <w:t>c</w:t>
            </w:r>
            <w:r w:rsidRPr="00B5258E">
              <w:rPr>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3A8C133A"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c>
          <w:tcPr>
            <w:tcW w:w="1244" w:type="dxa"/>
            <w:vMerge/>
            <w:tcBorders>
              <w:left w:val="single" w:sz="4" w:space="0" w:color="auto"/>
            </w:tcBorders>
            <w:shd w:val="clear" w:color="auto" w:fill="FFFFFF"/>
            <w:vAlign w:val="center"/>
          </w:tcPr>
          <w:p w14:paraId="2ACA5B6F"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3022701E"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c)</w:t>
            </w:r>
          </w:p>
        </w:tc>
        <w:tc>
          <w:tcPr>
            <w:tcW w:w="1687" w:type="dxa"/>
            <w:tcBorders>
              <w:top w:val="single" w:sz="4" w:space="0" w:color="auto"/>
              <w:left w:val="single" w:sz="4" w:space="0" w:color="auto"/>
              <w:right w:val="single" w:sz="4" w:space="0" w:color="auto"/>
            </w:tcBorders>
            <w:shd w:val="clear" w:color="auto" w:fill="FFFFFF"/>
            <w:vAlign w:val="bottom"/>
          </w:tcPr>
          <w:p w14:paraId="3433EA9E"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r>
      <w:tr w:rsidR="00B5258E" w:rsidRPr="00B5258E" w14:paraId="54F7E0B6" w14:textId="77777777" w:rsidTr="003E2DAF">
        <w:trPr>
          <w:trHeight w:hRule="exact" w:val="318"/>
          <w:jc w:val="center"/>
        </w:trPr>
        <w:tc>
          <w:tcPr>
            <w:tcW w:w="1002" w:type="dxa"/>
            <w:vMerge/>
            <w:tcBorders>
              <w:left w:val="single" w:sz="4" w:space="0" w:color="auto"/>
            </w:tcBorders>
            <w:shd w:val="clear" w:color="auto" w:fill="FFFFFF"/>
            <w:vAlign w:val="center"/>
          </w:tcPr>
          <w:p w14:paraId="4893AA39"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3F61DC7"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d)</w:t>
            </w:r>
          </w:p>
        </w:tc>
        <w:tc>
          <w:tcPr>
            <w:tcW w:w="1874" w:type="dxa"/>
            <w:tcBorders>
              <w:top w:val="single" w:sz="4" w:space="0" w:color="auto"/>
              <w:left w:val="single" w:sz="4" w:space="0" w:color="auto"/>
            </w:tcBorders>
            <w:shd w:val="clear" w:color="auto" w:fill="FFFFFF"/>
            <w:vAlign w:val="bottom"/>
          </w:tcPr>
          <w:p w14:paraId="73E149A9"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c>
          <w:tcPr>
            <w:tcW w:w="1244" w:type="dxa"/>
            <w:vMerge/>
            <w:tcBorders>
              <w:left w:val="single" w:sz="4" w:space="0" w:color="auto"/>
            </w:tcBorders>
            <w:shd w:val="clear" w:color="auto" w:fill="FFFFFF"/>
            <w:vAlign w:val="center"/>
          </w:tcPr>
          <w:p w14:paraId="24D3C797"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6B9CB49C"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d)</w:t>
            </w:r>
          </w:p>
        </w:tc>
        <w:tc>
          <w:tcPr>
            <w:tcW w:w="1687" w:type="dxa"/>
            <w:tcBorders>
              <w:top w:val="single" w:sz="4" w:space="0" w:color="auto"/>
              <w:left w:val="single" w:sz="4" w:space="0" w:color="auto"/>
              <w:right w:val="single" w:sz="4" w:space="0" w:color="auto"/>
            </w:tcBorders>
            <w:shd w:val="clear" w:color="auto" w:fill="FFFFFF"/>
            <w:vAlign w:val="bottom"/>
          </w:tcPr>
          <w:p w14:paraId="75C9ACD2"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r>
      <w:tr w:rsidR="00B5258E" w:rsidRPr="00B5258E" w14:paraId="56A48A32" w14:textId="77777777" w:rsidTr="003E2DAF">
        <w:trPr>
          <w:trHeight w:hRule="exact" w:val="342"/>
          <w:jc w:val="center"/>
        </w:trPr>
        <w:tc>
          <w:tcPr>
            <w:tcW w:w="1002" w:type="dxa"/>
            <w:vMerge w:val="restart"/>
            <w:tcBorders>
              <w:top w:val="single" w:sz="4" w:space="0" w:color="auto"/>
              <w:left w:val="single" w:sz="4" w:space="0" w:color="auto"/>
            </w:tcBorders>
            <w:shd w:val="clear" w:color="auto" w:fill="FFFFFF"/>
            <w:vAlign w:val="center"/>
          </w:tcPr>
          <w:p w14:paraId="447479AA"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2</w:t>
            </w:r>
          </w:p>
        </w:tc>
        <w:tc>
          <w:tcPr>
            <w:tcW w:w="1843" w:type="dxa"/>
            <w:tcBorders>
              <w:top w:val="single" w:sz="4" w:space="0" w:color="auto"/>
              <w:left w:val="single" w:sz="4" w:space="0" w:color="auto"/>
            </w:tcBorders>
            <w:shd w:val="clear" w:color="auto" w:fill="FFFFFF"/>
            <w:vAlign w:val="bottom"/>
          </w:tcPr>
          <w:p w14:paraId="436C368A"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a)</w:t>
            </w:r>
          </w:p>
        </w:tc>
        <w:tc>
          <w:tcPr>
            <w:tcW w:w="1874" w:type="dxa"/>
            <w:tcBorders>
              <w:top w:val="single" w:sz="4" w:space="0" w:color="auto"/>
              <w:left w:val="single" w:sz="4" w:space="0" w:color="auto"/>
            </w:tcBorders>
            <w:shd w:val="clear" w:color="auto" w:fill="FFFFFF"/>
            <w:vAlign w:val="bottom"/>
          </w:tcPr>
          <w:p w14:paraId="2975266C"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c>
          <w:tcPr>
            <w:tcW w:w="1244" w:type="dxa"/>
            <w:vMerge w:val="restart"/>
            <w:tcBorders>
              <w:top w:val="single" w:sz="4" w:space="0" w:color="auto"/>
              <w:left w:val="single" w:sz="4" w:space="0" w:color="auto"/>
            </w:tcBorders>
            <w:shd w:val="clear" w:color="auto" w:fill="FFFFFF"/>
            <w:vAlign w:val="center"/>
          </w:tcPr>
          <w:p w14:paraId="0E4FD25B"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b/>
                <w:bCs/>
                <w:sz w:val="26"/>
                <w:szCs w:val="26"/>
                <w:lang w:val="vi-VN" w:eastAsia="vi-VN" w:bidi="vi-VN"/>
              </w:rPr>
              <w:t>4</w:t>
            </w:r>
          </w:p>
        </w:tc>
        <w:tc>
          <w:tcPr>
            <w:tcW w:w="1559" w:type="dxa"/>
            <w:tcBorders>
              <w:top w:val="single" w:sz="4" w:space="0" w:color="auto"/>
              <w:left w:val="single" w:sz="4" w:space="0" w:color="auto"/>
            </w:tcBorders>
            <w:shd w:val="clear" w:color="auto" w:fill="FFFFFF"/>
            <w:vAlign w:val="bottom"/>
          </w:tcPr>
          <w:p w14:paraId="2745ADB9"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a)</w:t>
            </w:r>
          </w:p>
        </w:tc>
        <w:tc>
          <w:tcPr>
            <w:tcW w:w="1687" w:type="dxa"/>
            <w:tcBorders>
              <w:top w:val="single" w:sz="4" w:space="0" w:color="auto"/>
              <w:left w:val="single" w:sz="4" w:space="0" w:color="auto"/>
              <w:right w:val="single" w:sz="4" w:space="0" w:color="auto"/>
            </w:tcBorders>
            <w:shd w:val="clear" w:color="auto" w:fill="FFFFFF"/>
            <w:vAlign w:val="bottom"/>
          </w:tcPr>
          <w:p w14:paraId="372662AE"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r>
      <w:tr w:rsidR="00B5258E" w:rsidRPr="00B5258E" w14:paraId="2316E278" w14:textId="77777777" w:rsidTr="003E2DAF">
        <w:trPr>
          <w:trHeight w:hRule="exact" w:val="330"/>
          <w:jc w:val="center"/>
        </w:trPr>
        <w:tc>
          <w:tcPr>
            <w:tcW w:w="1002" w:type="dxa"/>
            <w:vMerge/>
            <w:tcBorders>
              <w:left w:val="single" w:sz="4" w:space="0" w:color="auto"/>
            </w:tcBorders>
            <w:shd w:val="clear" w:color="auto" w:fill="FFFFFF"/>
            <w:vAlign w:val="center"/>
          </w:tcPr>
          <w:p w14:paraId="015689F8"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6FF78E7C"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b)</w:t>
            </w:r>
          </w:p>
        </w:tc>
        <w:tc>
          <w:tcPr>
            <w:tcW w:w="1874" w:type="dxa"/>
            <w:tcBorders>
              <w:top w:val="single" w:sz="4" w:space="0" w:color="auto"/>
              <w:left w:val="single" w:sz="4" w:space="0" w:color="auto"/>
            </w:tcBorders>
            <w:shd w:val="clear" w:color="auto" w:fill="FFFFFF"/>
            <w:vAlign w:val="bottom"/>
          </w:tcPr>
          <w:p w14:paraId="07222F60"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c>
          <w:tcPr>
            <w:tcW w:w="1244" w:type="dxa"/>
            <w:vMerge/>
            <w:tcBorders>
              <w:left w:val="single" w:sz="4" w:space="0" w:color="auto"/>
            </w:tcBorders>
            <w:shd w:val="clear" w:color="auto" w:fill="FFFFFF"/>
            <w:vAlign w:val="center"/>
          </w:tcPr>
          <w:p w14:paraId="45802C59"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61322E31"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b)</w:t>
            </w:r>
          </w:p>
        </w:tc>
        <w:tc>
          <w:tcPr>
            <w:tcW w:w="1687" w:type="dxa"/>
            <w:tcBorders>
              <w:top w:val="single" w:sz="4" w:space="0" w:color="auto"/>
              <w:left w:val="single" w:sz="4" w:space="0" w:color="auto"/>
              <w:right w:val="single" w:sz="4" w:space="0" w:color="auto"/>
            </w:tcBorders>
            <w:shd w:val="clear" w:color="auto" w:fill="FFFFFF"/>
            <w:vAlign w:val="bottom"/>
          </w:tcPr>
          <w:p w14:paraId="5D23022A"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r>
      <w:tr w:rsidR="00B5258E" w:rsidRPr="00B5258E" w14:paraId="08ED76DF" w14:textId="77777777" w:rsidTr="003E2DAF">
        <w:trPr>
          <w:trHeight w:hRule="exact" w:val="324"/>
          <w:jc w:val="center"/>
        </w:trPr>
        <w:tc>
          <w:tcPr>
            <w:tcW w:w="1002" w:type="dxa"/>
            <w:vMerge/>
            <w:tcBorders>
              <w:left w:val="single" w:sz="4" w:space="0" w:color="auto"/>
            </w:tcBorders>
            <w:shd w:val="clear" w:color="auto" w:fill="FFFFFF"/>
            <w:vAlign w:val="center"/>
          </w:tcPr>
          <w:p w14:paraId="3FFAEDEF"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tcBorders>
            <w:shd w:val="clear" w:color="auto" w:fill="FFFFFF"/>
            <w:vAlign w:val="bottom"/>
          </w:tcPr>
          <w:p w14:paraId="1886C996"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eastAsia="vi-VN" w:bidi="vi-VN"/>
              </w:rPr>
              <w:t>c</w:t>
            </w:r>
            <w:r w:rsidRPr="00B5258E">
              <w:rPr>
                <w:sz w:val="26"/>
                <w:szCs w:val="26"/>
                <w:lang w:val="vi-VN" w:eastAsia="vi-VN" w:bidi="vi-VN"/>
              </w:rPr>
              <w:t>)</w:t>
            </w:r>
          </w:p>
        </w:tc>
        <w:tc>
          <w:tcPr>
            <w:tcW w:w="1874" w:type="dxa"/>
            <w:tcBorders>
              <w:top w:val="single" w:sz="4" w:space="0" w:color="auto"/>
              <w:left w:val="single" w:sz="4" w:space="0" w:color="auto"/>
            </w:tcBorders>
            <w:shd w:val="clear" w:color="auto" w:fill="FFFFFF"/>
            <w:vAlign w:val="bottom"/>
          </w:tcPr>
          <w:p w14:paraId="05F03837"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S</w:t>
            </w:r>
          </w:p>
        </w:tc>
        <w:tc>
          <w:tcPr>
            <w:tcW w:w="1244" w:type="dxa"/>
            <w:vMerge/>
            <w:tcBorders>
              <w:left w:val="single" w:sz="4" w:space="0" w:color="auto"/>
            </w:tcBorders>
            <w:shd w:val="clear" w:color="auto" w:fill="FFFFFF"/>
            <w:vAlign w:val="center"/>
          </w:tcPr>
          <w:p w14:paraId="6BA95CB6"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tcBorders>
            <w:shd w:val="clear" w:color="auto" w:fill="FFFFFF"/>
            <w:vAlign w:val="bottom"/>
          </w:tcPr>
          <w:p w14:paraId="5B569DF0"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c)</w:t>
            </w:r>
          </w:p>
        </w:tc>
        <w:tc>
          <w:tcPr>
            <w:tcW w:w="1687" w:type="dxa"/>
            <w:tcBorders>
              <w:top w:val="single" w:sz="4" w:space="0" w:color="auto"/>
              <w:left w:val="single" w:sz="4" w:space="0" w:color="auto"/>
              <w:right w:val="single" w:sz="4" w:space="0" w:color="auto"/>
            </w:tcBorders>
            <w:shd w:val="clear" w:color="auto" w:fill="FFFFFF"/>
            <w:vAlign w:val="bottom"/>
          </w:tcPr>
          <w:p w14:paraId="24F5E8B7"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r>
      <w:tr w:rsidR="00B5258E" w:rsidRPr="00B5258E" w14:paraId="692DBB33" w14:textId="77777777" w:rsidTr="003E2DAF">
        <w:trPr>
          <w:trHeight w:hRule="exact" w:val="354"/>
          <w:jc w:val="center"/>
        </w:trPr>
        <w:tc>
          <w:tcPr>
            <w:tcW w:w="1002" w:type="dxa"/>
            <w:vMerge/>
            <w:tcBorders>
              <w:left w:val="single" w:sz="4" w:space="0" w:color="auto"/>
              <w:bottom w:val="single" w:sz="4" w:space="0" w:color="auto"/>
            </w:tcBorders>
            <w:shd w:val="clear" w:color="auto" w:fill="FFFFFF"/>
            <w:vAlign w:val="center"/>
          </w:tcPr>
          <w:p w14:paraId="18F5F9F1"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843" w:type="dxa"/>
            <w:tcBorders>
              <w:top w:val="single" w:sz="4" w:space="0" w:color="auto"/>
              <w:left w:val="single" w:sz="4" w:space="0" w:color="auto"/>
              <w:bottom w:val="single" w:sz="4" w:space="0" w:color="auto"/>
            </w:tcBorders>
            <w:shd w:val="clear" w:color="auto" w:fill="FFFFFF"/>
            <w:vAlign w:val="bottom"/>
          </w:tcPr>
          <w:p w14:paraId="2F825D7B"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d)</w:t>
            </w:r>
          </w:p>
        </w:tc>
        <w:tc>
          <w:tcPr>
            <w:tcW w:w="1874" w:type="dxa"/>
            <w:tcBorders>
              <w:top w:val="single" w:sz="4" w:space="0" w:color="auto"/>
              <w:left w:val="single" w:sz="4" w:space="0" w:color="auto"/>
              <w:bottom w:val="single" w:sz="4" w:space="0" w:color="auto"/>
            </w:tcBorders>
            <w:shd w:val="clear" w:color="auto" w:fill="FFFFFF"/>
            <w:vAlign w:val="bottom"/>
          </w:tcPr>
          <w:p w14:paraId="374903BD"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c>
          <w:tcPr>
            <w:tcW w:w="1244" w:type="dxa"/>
            <w:vMerge/>
            <w:tcBorders>
              <w:left w:val="single" w:sz="4" w:space="0" w:color="auto"/>
              <w:bottom w:val="single" w:sz="4" w:space="0" w:color="auto"/>
            </w:tcBorders>
            <w:shd w:val="clear" w:color="auto" w:fill="FFFFFF"/>
            <w:vAlign w:val="center"/>
          </w:tcPr>
          <w:p w14:paraId="07212B27" w14:textId="77777777" w:rsidR="00B5258E" w:rsidRPr="00B5258E" w:rsidRDefault="00B5258E" w:rsidP="003E2DAF">
            <w:pPr>
              <w:widowControl w:val="0"/>
              <w:tabs>
                <w:tab w:val="left" w:pos="283"/>
                <w:tab w:val="left" w:pos="2835"/>
                <w:tab w:val="left" w:pos="5386"/>
                <w:tab w:val="left" w:pos="7937"/>
              </w:tabs>
              <w:jc w:val="center"/>
              <w:rPr>
                <w:rFonts w:eastAsia="Courier New"/>
                <w:sz w:val="26"/>
                <w:szCs w:val="26"/>
                <w:lang w:val="vi-VN" w:eastAsia="vi-VN" w:bidi="vi-VN"/>
              </w:rPr>
            </w:pPr>
          </w:p>
        </w:tc>
        <w:tc>
          <w:tcPr>
            <w:tcW w:w="1559" w:type="dxa"/>
            <w:tcBorders>
              <w:top w:val="single" w:sz="4" w:space="0" w:color="auto"/>
              <w:left w:val="single" w:sz="4" w:space="0" w:color="auto"/>
              <w:bottom w:val="single" w:sz="4" w:space="0" w:color="auto"/>
            </w:tcBorders>
            <w:shd w:val="clear" w:color="auto" w:fill="FFFFFF"/>
            <w:vAlign w:val="bottom"/>
          </w:tcPr>
          <w:p w14:paraId="1E812135" w14:textId="77777777" w:rsidR="00B5258E" w:rsidRPr="00B5258E" w:rsidRDefault="00B5258E" w:rsidP="003E2DAF">
            <w:pPr>
              <w:widowControl w:val="0"/>
              <w:tabs>
                <w:tab w:val="left" w:pos="283"/>
                <w:tab w:val="left" w:pos="2835"/>
                <w:tab w:val="left" w:pos="5386"/>
                <w:tab w:val="left" w:pos="7937"/>
              </w:tabs>
              <w:jc w:val="center"/>
              <w:rPr>
                <w:sz w:val="26"/>
                <w:szCs w:val="26"/>
                <w:lang w:val="vi-VN" w:eastAsia="vi-VN" w:bidi="vi-VN"/>
              </w:rPr>
            </w:pPr>
            <w:r w:rsidRPr="00B5258E">
              <w:rPr>
                <w:sz w:val="26"/>
                <w:szCs w:val="26"/>
                <w:lang w:val="vi-VN" w:eastAsia="vi-VN" w:bidi="vi-VN"/>
              </w:rPr>
              <w:t>d)</w:t>
            </w:r>
          </w:p>
        </w:tc>
        <w:tc>
          <w:tcPr>
            <w:tcW w:w="1687" w:type="dxa"/>
            <w:tcBorders>
              <w:top w:val="single" w:sz="4" w:space="0" w:color="auto"/>
              <w:left w:val="single" w:sz="4" w:space="0" w:color="auto"/>
              <w:bottom w:val="single" w:sz="4" w:space="0" w:color="auto"/>
              <w:right w:val="single" w:sz="4" w:space="0" w:color="auto"/>
            </w:tcBorders>
            <w:shd w:val="clear" w:color="auto" w:fill="FFFFFF"/>
            <w:vAlign w:val="bottom"/>
          </w:tcPr>
          <w:p w14:paraId="5AE39DE8" w14:textId="77777777" w:rsidR="00B5258E" w:rsidRPr="00B5258E" w:rsidRDefault="00B5258E" w:rsidP="003E2DAF">
            <w:pPr>
              <w:widowControl w:val="0"/>
              <w:tabs>
                <w:tab w:val="left" w:pos="283"/>
                <w:tab w:val="left" w:pos="2835"/>
                <w:tab w:val="left" w:pos="5386"/>
                <w:tab w:val="left" w:pos="7937"/>
              </w:tabs>
              <w:jc w:val="center"/>
              <w:rPr>
                <w:sz w:val="26"/>
                <w:szCs w:val="26"/>
                <w:lang w:eastAsia="vi-VN" w:bidi="vi-VN"/>
              </w:rPr>
            </w:pPr>
            <w:r w:rsidRPr="00B5258E">
              <w:rPr>
                <w:sz w:val="26"/>
                <w:szCs w:val="26"/>
                <w:lang w:eastAsia="vi-VN" w:bidi="vi-VN"/>
              </w:rPr>
              <w:t>Đ</w:t>
            </w:r>
          </w:p>
        </w:tc>
      </w:tr>
    </w:tbl>
    <w:p w14:paraId="1A737F47" w14:textId="77777777" w:rsidR="00B5258E" w:rsidRPr="00B5258E" w:rsidRDefault="00B5258E">
      <w:pPr>
        <w:rPr>
          <w:sz w:val="26"/>
          <w:szCs w:val="26"/>
        </w:rPr>
      </w:pPr>
    </w:p>
    <w:p w14:paraId="5BE681E9" w14:textId="77777777" w:rsidR="00B5258E" w:rsidRPr="00B5258E" w:rsidRDefault="00B5258E" w:rsidP="003E2DAF">
      <w:pPr>
        <w:tabs>
          <w:tab w:val="left" w:pos="283"/>
          <w:tab w:val="left" w:pos="2835"/>
          <w:tab w:val="left" w:pos="5386"/>
          <w:tab w:val="left" w:pos="7937"/>
        </w:tabs>
        <w:spacing w:line="276" w:lineRule="auto"/>
        <w:jc w:val="both"/>
        <w:rPr>
          <w:sz w:val="26"/>
          <w:szCs w:val="26"/>
        </w:rPr>
      </w:pPr>
      <w:r w:rsidRPr="00B5258E">
        <w:rPr>
          <w:b/>
          <w:bCs/>
          <w:sz w:val="26"/>
          <w:szCs w:val="26"/>
        </w:rPr>
        <w:t xml:space="preserve">Phần III. </w:t>
      </w:r>
      <w:r w:rsidRPr="00B5258E">
        <w:rPr>
          <w:sz w:val="26"/>
          <w:szCs w:val="26"/>
        </w:rPr>
        <w:t>(Mỗi câu trả lời đúng thí sinh được 0,25 điểm)</w:t>
      </w:r>
    </w:p>
    <w:tbl>
      <w:tblPr>
        <w:tblStyle w:val="Table4"/>
        <w:tblW w:w="9213" w:type="dxa"/>
        <w:tblInd w:w="421" w:type="dxa"/>
        <w:tblLook w:val="04A0" w:firstRow="1" w:lastRow="0" w:firstColumn="1" w:lastColumn="0" w:noHBand="0" w:noVBand="1"/>
      </w:tblPr>
      <w:tblGrid>
        <w:gridCol w:w="2122"/>
        <w:gridCol w:w="2652"/>
        <w:gridCol w:w="2653"/>
        <w:gridCol w:w="1786"/>
      </w:tblGrid>
      <w:tr w:rsidR="00B5258E" w:rsidRPr="00B5258E" w14:paraId="2C2A7B58" w14:textId="77777777" w:rsidTr="003E2DAF">
        <w:tc>
          <w:tcPr>
            <w:tcW w:w="2122" w:type="dxa"/>
          </w:tcPr>
          <w:p w14:paraId="3512AD8C"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Câu</w:t>
            </w:r>
          </w:p>
        </w:tc>
        <w:tc>
          <w:tcPr>
            <w:tcW w:w="2652" w:type="dxa"/>
          </w:tcPr>
          <w:p w14:paraId="2898AEE6"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Đáp án</w:t>
            </w:r>
          </w:p>
        </w:tc>
        <w:tc>
          <w:tcPr>
            <w:tcW w:w="2653" w:type="dxa"/>
          </w:tcPr>
          <w:p w14:paraId="047A7BA2"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Câu</w:t>
            </w:r>
          </w:p>
        </w:tc>
        <w:tc>
          <w:tcPr>
            <w:tcW w:w="1786" w:type="dxa"/>
          </w:tcPr>
          <w:p w14:paraId="69E5B3AA" w14:textId="77777777" w:rsidR="00B5258E" w:rsidRPr="00B5258E" w:rsidRDefault="00B5258E" w:rsidP="003E2DAF">
            <w:pPr>
              <w:tabs>
                <w:tab w:val="left" w:pos="283"/>
                <w:tab w:val="left" w:pos="2835"/>
                <w:tab w:val="left" w:pos="5386"/>
                <w:tab w:val="left" w:pos="7937"/>
              </w:tabs>
              <w:spacing w:line="276" w:lineRule="auto"/>
              <w:jc w:val="center"/>
              <w:rPr>
                <w:b/>
                <w:bCs/>
                <w:sz w:val="26"/>
                <w:szCs w:val="26"/>
              </w:rPr>
            </w:pPr>
            <w:r w:rsidRPr="00B5258E">
              <w:rPr>
                <w:b/>
                <w:bCs/>
                <w:sz w:val="26"/>
                <w:szCs w:val="26"/>
              </w:rPr>
              <w:t>Đáp án</w:t>
            </w:r>
          </w:p>
        </w:tc>
      </w:tr>
      <w:tr w:rsidR="00B5258E" w:rsidRPr="00B5258E" w14:paraId="3B353A8C" w14:textId="77777777" w:rsidTr="003E2DAF">
        <w:tc>
          <w:tcPr>
            <w:tcW w:w="2122" w:type="dxa"/>
          </w:tcPr>
          <w:p w14:paraId="74CA98BC"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1</w:t>
            </w:r>
          </w:p>
        </w:tc>
        <w:tc>
          <w:tcPr>
            <w:tcW w:w="2652" w:type="dxa"/>
          </w:tcPr>
          <w:p w14:paraId="1B52663A"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2,4</w:t>
            </w:r>
          </w:p>
        </w:tc>
        <w:tc>
          <w:tcPr>
            <w:tcW w:w="2653" w:type="dxa"/>
          </w:tcPr>
          <w:p w14:paraId="43287159"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4</w:t>
            </w:r>
          </w:p>
        </w:tc>
        <w:tc>
          <w:tcPr>
            <w:tcW w:w="1786" w:type="dxa"/>
          </w:tcPr>
          <w:p w14:paraId="0191389B"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2</w:t>
            </w:r>
          </w:p>
        </w:tc>
      </w:tr>
      <w:tr w:rsidR="00B5258E" w:rsidRPr="00B5258E" w14:paraId="513BE725" w14:textId="77777777" w:rsidTr="003E2DAF">
        <w:tc>
          <w:tcPr>
            <w:tcW w:w="2122" w:type="dxa"/>
          </w:tcPr>
          <w:p w14:paraId="0413D518"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2</w:t>
            </w:r>
          </w:p>
        </w:tc>
        <w:tc>
          <w:tcPr>
            <w:tcW w:w="2652" w:type="dxa"/>
          </w:tcPr>
          <w:p w14:paraId="07E2BC8F"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0,108</w:t>
            </w:r>
          </w:p>
        </w:tc>
        <w:tc>
          <w:tcPr>
            <w:tcW w:w="2653" w:type="dxa"/>
          </w:tcPr>
          <w:p w14:paraId="20686E54"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5</w:t>
            </w:r>
          </w:p>
        </w:tc>
        <w:tc>
          <w:tcPr>
            <w:tcW w:w="1786" w:type="dxa"/>
          </w:tcPr>
          <w:p w14:paraId="615D3EB7"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28,6</w:t>
            </w:r>
          </w:p>
        </w:tc>
      </w:tr>
      <w:tr w:rsidR="00B5258E" w:rsidRPr="00B5258E" w14:paraId="6FF401BD" w14:textId="77777777" w:rsidTr="003E2DAF">
        <w:trPr>
          <w:trHeight w:val="298"/>
        </w:trPr>
        <w:tc>
          <w:tcPr>
            <w:tcW w:w="2122" w:type="dxa"/>
          </w:tcPr>
          <w:p w14:paraId="021F492B"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3</w:t>
            </w:r>
          </w:p>
        </w:tc>
        <w:tc>
          <w:tcPr>
            <w:tcW w:w="2652" w:type="dxa"/>
          </w:tcPr>
          <w:p w14:paraId="0546981E"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30,8</w:t>
            </w:r>
          </w:p>
        </w:tc>
        <w:tc>
          <w:tcPr>
            <w:tcW w:w="2653" w:type="dxa"/>
          </w:tcPr>
          <w:p w14:paraId="004671CC" w14:textId="77777777" w:rsidR="00B5258E" w:rsidRPr="00B5258E" w:rsidRDefault="00B5258E" w:rsidP="003E2DAF">
            <w:pPr>
              <w:tabs>
                <w:tab w:val="left" w:pos="283"/>
                <w:tab w:val="left" w:pos="2835"/>
                <w:tab w:val="left" w:pos="5386"/>
                <w:tab w:val="left" w:pos="7937"/>
              </w:tabs>
              <w:spacing w:line="276" w:lineRule="auto"/>
              <w:jc w:val="center"/>
              <w:rPr>
                <w:sz w:val="26"/>
                <w:szCs w:val="26"/>
              </w:rPr>
            </w:pPr>
            <w:r w:rsidRPr="00B5258E">
              <w:rPr>
                <w:sz w:val="26"/>
                <w:szCs w:val="26"/>
              </w:rPr>
              <w:t>6</w:t>
            </w:r>
          </w:p>
        </w:tc>
        <w:tc>
          <w:tcPr>
            <w:tcW w:w="1786" w:type="dxa"/>
          </w:tcPr>
          <w:p w14:paraId="298860BD" w14:textId="77777777" w:rsidR="00B5258E" w:rsidRPr="00B5258E" w:rsidRDefault="00B5258E" w:rsidP="003E2DAF">
            <w:pPr>
              <w:tabs>
                <w:tab w:val="left" w:pos="283"/>
                <w:tab w:val="left" w:pos="2835"/>
                <w:tab w:val="left" w:pos="5386"/>
                <w:tab w:val="left" w:pos="7937"/>
              </w:tabs>
              <w:spacing w:line="276" w:lineRule="auto"/>
              <w:jc w:val="center"/>
              <w:rPr>
                <w:sz w:val="26"/>
                <w:szCs w:val="26"/>
                <w:lang w:val="en-US"/>
              </w:rPr>
            </w:pPr>
            <w:r w:rsidRPr="00B5258E">
              <w:rPr>
                <w:sz w:val="26"/>
                <w:szCs w:val="26"/>
                <w:lang w:val="en-US"/>
              </w:rPr>
              <w:t>5670</w:t>
            </w:r>
          </w:p>
        </w:tc>
      </w:tr>
    </w:tbl>
    <w:p w14:paraId="7EF3911A" w14:textId="77777777" w:rsidR="00B5258E" w:rsidRPr="00B5258E" w:rsidRDefault="00B5258E">
      <w:pPr>
        <w:rPr>
          <w:sz w:val="26"/>
          <w:szCs w:val="26"/>
        </w:rPr>
      </w:pPr>
    </w:p>
    <w:p w14:paraId="61128828" w14:textId="77777777" w:rsidR="00B5258E" w:rsidRPr="00B5258E" w:rsidRDefault="00B5258E">
      <w:pPr>
        <w:rPr>
          <w:sz w:val="26"/>
          <w:szCs w:val="26"/>
        </w:rPr>
      </w:pPr>
    </w:p>
    <w:p w14:paraId="05785659" w14:textId="77777777" w:rsidR="00B5258E" w:rsidRPr="00B5258E" w:rsidRDefault="00B5258E" w:rsidP="003E2DAF">
      <w:pPr>
        <w:jc w:val="center"/>
        <w:rPr>
          <w:b/>
          <w:sz w:val="26"/>
          <w:szCs w:val="26"/>
        </w:rPr>
      </w:pPr>
      <w:r w:rsidRPr="00B5258E">
        <w:rPr>
          <w:b/>
          <w:sz w:val="26"/>
          <w:szCs w:val="26"/>
        </w:rPr>
        <w:t>GIẢI CHI TIẾT MỘT SỐ CÂU</w:t>
      </w:r>
    </w:p>
    <w:p w14:paraId="74955AC3" w14:textId="77777777" w:rsidR="00B5258E" w:rsidRPr="00B5258E" w:rsidRDefault="00B5258E" w:rsidP="003E2DAF">
      <w:pPr>
        <w:rPr>
          <w:b/>
          <w:sz w:val="26"/>
          <w:szCs w:val="26"/>
        </w:rPr>
      </w:pPr>
      <w:r w:rsidRPr="00B5258E">
        <w:rPr>
          <w:b/>
          <w:sz w:val="26"/>
          <w:szCs w:val="26"/>
        </w:rPr>
        <w:t>PHẦN II. CÂU TRẮC NGHIỆM ĐÚNG SAI.</w:t>
      </w:r>
    </w:p>
    <w:p w14:paraId="20C7E127" w14:textId="77777777" w:rsidR="00B5258E" w:rsidRPr="00B5258E" w:rsidRDefault="00B5258E" w:rsidP="003E2DAF">
      <w:pPr>
        <w:rPr>
          <w:b/>
          <w:sz w:val="26"/>
          <w:szCs w:val="26"/>
        </w:rPr>
      </w:pPr>
      <w:r w:rsidRPr="00B5258E">
        <w:rPr>
          <w:b/>
          <w:sz w:val="26"/>
          <w:szCs w:val="26"/>
        </w:rPr>
        <w:t>Câu 1: a) (B)</w:t>
      </w:r>
    </w:p>
    <w:p w14:paraId="2F1567D1" w14:textId="77777777" w:rsidR="00B5258E" w:rsidRPr="00B5258E" w:rsidRDefault="00B5258E" w:rsidP="003E2DAF">
      <w:pPr>
        <w:rPr>
          <w:b/>
          <w:sz w:val="26"/>
          <w:szCs w:val="26"/>
        </w:rPr>
      </w:pPr>
      <w:r w:rsidRPr="00B5258E">
        <w:rPr>
          <w:b/>
          <w:sz w:val="26"/>
          <w:szCs w:val="26"/>
        </w:rPr>
        <w:t>b) (B)</w:t>
      </w:r>
    </w:p>
    <w:p w14:paraId="633C7DD0" w14:textId="77777777" w:rsidR="00B5258E" w:rsidRPr="00B5258E" w:rsidRDefault="00B5258E" w:rsidP="003E2DAF">
      <w:pPr>
        <w:rPr>
          <w:b/>
          <w:sz w:val="26"/>
          <w:szCs w:val="26"/>
        </w:rPr>
      </w:pPr>
      <w:r w:rsidRPr="00B5258E">
        <w:rPr>
          <w:b/>
          <w:sz w:val="26"/>
          <w:szCs w:val="26"/>
        </w:rPr>
        <w:t>c)( B)</w:t>
      </w:r>
    </w:p>
    <w:p w14:paraId="22B379F1" w14:textId="77777777" w:rsidR="00B5258E" w:rsidRPr="00B5258E" w:rsidRDefault="00B5258E" w:rsidP="003E2DAF">
      <w:pPr>
        <w:rPr>
          <w:b/>
          <w:sz w:val="26"/>
          <w:szCs w:val="26"/>
        </w:rPr>
      </w:pPr>
      <w:r w:rsidRPr="00B5258E">
        <w:rPr>
          <w:b/>
          <w:sz w:val="26"/>
          <w:szCs w:val="26"/>
        </w:rPr>
        <w:t>d) (H)</w:t>
      </w:r>
    </w:p>
    <w:p w14:paraId="5A59E32C" w14:textId="77777777" w:rsidR="00B5258E" w:rsidRPr="00B5258E" w:rsidRDefault="00B5258E" w:rsidP="003E2DAF">
      <w:pPr>
        <w:rPr>
          <w:b/>
          <w:sz w:val="26"/>
          <w:szCs w:val="26"/>
        </w:rPr>
      </w:pPr>
      <w:r w:rsidRPr="00B5258E">
        <w:rPr>
          <w:b/>
          <w:sz w:val="26"/>
          <w:szCs w:val="26"/>
        </w:rPr>
        <w:t xml:space="preserve">Câu 2: </w:t>
      </w:r>
    </w:p>
    <w:p w14:paraId="456CF9E8" w14:textId="54AF4249" w:rsidR="00B5258E" w:rsidRPr="003E2DAF" w:rsidRDefault="003E2DAF" w:rsidP="003E2DAF">
      <w:pPr>
        <w:shd w:val="clear" w:color="auto" w:fill="FFFFFF"/>
        <w:tabs>
          <w:tab w:val="left" w:pos="2835"/>
          <w:tab w:val="left" w:pos="5386"/>
          <w:tab w:val="left" w:pos="7937"/>
        </w:tabs>
        <w:spacing w:line="276" w:lineRule="auto"/>
        <w:ind w:left="720" w:hanging="360"/>
        <w:jc w:val="both"/>
        <w:rPr>
          <w:sz w:val="26"/>
          <w:szCs w:val="26"/>
        </w:rPr>
      </w:pPr>
      <w:r w:rsidRPr="00B5258E">
        <w:rPr>
          <w:b/>
          <w:sz w:val="26"/>
          <w:szCs w:val="26"/>
        </w:rPr>
        <w:t>a)</w:t>
      </w:r>
      <w:r w:rsidRPr="00B5258E">
        <w:rPr>
          <w:b/>
          <w:sz w:val="26"/>
          <w:szCs w:val="26"/>
        </w:rPr>
        <w:tab/>
      </w:r>
      <w:r w:rsidR="00B5258E" w:rsidRPr="00B5258E">
        <w:rPr>
          <w:b/>
          <w:noProof/>
        </w:rPr>
        <w:drawing>
          <wp:anchor distT="0" distB="0" distL="114300" distR="114300" simplePos="0" relativeHeight="251766784" behindDoc="0" locked="0" layoutInCell="1" allowOverlap="1" wp14:anchorId="5281C129" wp14:editId="56DC2C11">
            <wp:simplePos x="0" y="0"/>
            <wp:positionH relativeFrom="column">
              <wp:posOffset>3989070</wp:posOffset>
            </wp:positionH>
            <wp:positionV relativeFrom="paragraph">
              <wp:posOffset>86995</wp:posOffset>
            </wp:positionV>
            <wp:extent cx="2432050" cy="1450340"/>
            <wp:effectExtent l="0" t="0" r="6350" b="0"/>
            <wp:wrapSquare wrapText="bothSides"/>
            <wp:docPr id="84" name="Picture 84"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2214" name="Picture 1939222214" descr="n117 zalo Phuongthuy"/>
                    <pic:cNvPicPr/>
                  </pic:nvPicPr>
                  <pic:blipFill>
                    <a:blip r:embed="rId1324">
                      <a:extLst>
                        <a:ext uri="{28A0092B-C50C-407E-A947-70E740481C1C}">
                          <a14:useLocalDpi xmlns:a14="http://schemas.microsoft.com/office/drawing/2010/main" val="0"/>
                        </a:ext>
                      </a:extLst>
                    </a:blip>
                    <a:stretch>
                      <a:fillRect/>
                    </a:stretch>
                  </pic:blipFill>
                  <pic:spPr>
                    <a:xfrm>
                      <a:off x="0" y="0"/>
                      <a:ext cx="2432050" cy="1450340"/>
                    </a:xfrm>
                    <a:prstGeom prst="rect">
                      <a:avLst/>
                    </a:prstGeom>
                  </pic:spPr>
                </pic:pic>
              </a:graphicData>
            </a:graphic>
            <wp14:sizeRelH relativeFrom="margin">
              <wp14:pctWidth>0</wp14:pctWidth>
            </wp14:sizeRelH>
            <wp14:sizeRelV relativeFrom="margin">
              <wp14:pctHeight>0</wp14:pctHeight>
            </wp14:sizeRelV>
          </wp:anchor>
        </w:drawing>
      </w:r>
      <w:r w:rsidR="00B5258E" w:rsidRPr="003E2DAF">
        <w:rPr>
          <w:b/>
          <w:sz w:val="26"/>
          <w:szCs w:val="26"/>
        </w:rPr>
        <w:t>(H)</w:t>
      </w:r>
      <w:r w:rsidR="00B5258E" w:rsidRPr="003E2DAF">
        <w:rPr>
          <w:sz w:val="26"/>
          <w:szCs w:val="26"/>
        </w:rPr>
        <w:t xml:space="preserve"> Các cạnh AB và CD song song với các đường sức từ nên lực từ tác dụng lên các cạnh này bằng không </w:t>
      </w:r>
      <w:r w:rsidR="00B5258E" w:rsidRPr="00B5258E">
        <w:rPr>
          <w:noProof/>
          <w:position w:val="-12"/>
        </w:rPr>
        <w:drawing>
          <wp:inline distT="0" distB="0" distL="0" distR="0" wp14:anchorId="579370C6" wp14:editId="4E5A4BA6">
            <wp:extent cx="806450" cy="228600"/>
            <wp:effectExtent l="0" t="0" r="0" b="0"/>
            <wp:docPr id="85" name="Picture 85"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n117 zalo Phuongthuy"/>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806450" cy="228600"/>
                    </a:xfrm>
                    <a:prstGeom prst="rect">
                      <a:avLst/>
                    </a:prstGeom>
                    <a:noFill/>
                    <a:ln>
                      <a:noFill/>
                    </a:ln>
                  </pic:spPr>
                </pic:pic>
              </a:graphicData>
            </a:graphic>
          </wp:inline>
        </w:drawing>
      </w:r>
    </w:p>
    <w:p w14:paraId="00BC1AD8" w14:textId="77777777" w:rsidR="00B5258E" w:rsidRPr="00B5258E" w:rsidRDefault="00B5258E" w:rsidP="003E2DAF">
      <w:pPr>
        <w:pStyle w:val="ListParagraph"/>
        <w:shd w:val="clear" w:color="auto" w:fill="FFFFFF"/>
        <w:tabs>
          <w:tab w:val="left" w:pos="2835"/>
          <w:tab w:val="left" w:pos="5386"/>
          <w:tab w:val="left" w:pos="7937"/>
        </w:tabs>
        <w:spacing w:line="276" w:lineRule="auto"/>
        <w:jc w:val="both"/>
        <w:rPr>
          <w:sz w:val="26"/>
          <w:szCs w:val="26"/>
        </w:rPr>
      </w:pPr>
      <w:r w:rsidRPr="00B5258E">
        <w:rPr>
          <w:sz w:val="26"/>
          <w:szCs w:val="26"/>
        </w:rPr>
        <w:t xml:space="preserve">ĐA: </w:t>
      </w:r>
      <w:r w:rsidRPr="00B5258E">
        <w:rPr>
          <w:b/>
          <w:sz w:val="26"/>
          <w:szCs w:val="26"/>
        </w:rPr>
        <w:t>Đ</w:t>
      </w:r>
    </w:p>
    <w:p w14:paraId="4B5E709D"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r w:rsidRPr="00B5258E">
        <w:rPr>
          <w:b/>
          <w:sz w:val="26"/>
          <w:szCs w:val="26"/>
        </w:rPr>
        <w:t>b)</w:t>
      </w:r>
      <w:r w:rsidRPr="00B5258E">
        <w:rPr>
          <w:sz w:val="26"/>
          <w:szCs w:val="26"/>
        </w:rPr>
        <w:t xml:space="preserve"> </w:t>
      </w:r>
      <w:r w:rsidRPr="00B5258E">
        <w:rPr>
          <w:b/>
          <w:sz w:val="26"/>
          <w:szCs w:val="26"/>
        </w:rPr>
        <w:t>(VD)</w:t>
      </w:r>
      <w:r w:rsidRPr="00B5258E">
        <w:rPr>
          <w:sz w:val="26"/>
          <w:szCs w:val="26"/>
        </w:rPr>
        <w:t xml:space="preserve"> Lực tác dụng lên cạnh BC hướng từ trong ra ngoài, lực tác dụng lên cạnh AD hướng từ ngoài vào trong và có độ lớn là </w:t>
      </w:r>
      <w:r w:rsidRPr="00B5258E">
        <w:rPr>
          <w:noProof/>
          <w:position w:val="-12"/>
          <w:sz w:val="26"/>
          <w:szCs w:val="26"/>
        </w:rPr>
        <w:drawing>
          <wp:inline distT="0" distB="0" distL="0" distR="0" wp14:anchorId="7914F279" wp14:editId="33A6FDA0">
            <wp:extent cx="3359150" cy="273050"/>
            <wp:effectExtent l="0" t="0" r="0" b="0"/>
            <wp:docPr id="86" name="Picture 86"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117 zalo Phuongthuy"/>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3359150" cy="273050"/>
                    </a:xfrm>
                    <a:prstGeom prst="rect">
                      <a:avLst/>
                    </a:prstGeom>
                    <a:noFill/>
                    <a:ln>
                      <a:noFill/>
                    </a:ln>
                  </pic:spPr>
                </pic:pic>
              </a:graphicData>
            </a:graphic>
          </wp:inline>
        </w:drawing>
      </w:r>
    </w:p>
    <w:p w14:paraId="01130DF5"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Đ</w:t>
      </w:r>
    </w:p>
    <w:p w14:paraId="530B238E"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p>
    <w:p w14:paraId="6D5FD73A"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r w:rsidRPr="00B5258E">
        <w:rPr>
          <w:b/>
          <w:sz w:val="26"/>
          <w:szCs w:val="26"/>
        </w:rPr>
        <w:t>c)</w:t>
      </w:r>
      <w:r w:rsidRPr="00B5258E">
        <w:rPr>
          <w:sz w:val="26"/>
          <w:szCs w:val="26"/>
        </w:rPr>
        <w:t xml:space="preserve"> </w:t>
      </w:r>
      <w:r w:rsidRPr="00B5258E">
        <w:rPr>
          <w:b/>
          <w:sz w:val="26"/>
          <w:szCs w:val="26"/>
        </w:rPr>
        <w:t>( B)</w:t>
      </w:r>
      <w:r w:rsidRPr="00B5258E">
        <w:rPr>
          <w:sz w:val="26"/>
          <w:szCs w:val="26"/>
        </w:rPr>
        <w:t xml:space="preserve"> Lực từ tác dụng lên các cạnh BC và AD có điểm đặt tại trung điểm của mỗi cạnh, có phương vuông góc với mặt phẳng khung dây.</w:t>
      </w:r>
    </w:p>
    <w:p w14:paraId="10D0ACCE"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S</w:t>
      </w:r>
    </w:p>
    <w:p w14:paraId="3082217F" w14:textId="77777777" w:rsidR="00B5258E" w:rsidRPr="00B5258E" w:rsidRDefault="00B5258E" w:rsidP="003E2DAF">
      <w:pPr>
        <w:shd w:val="clear" w:color="auto" w:fill="FFFFFF"/>
        <w:tabs>
          <w:tab w:val="left" w:pos="2835"/>
          <w:tab w:val="left" w:pos="5386"/>
          <w:tab w:val="left" w:pos="7937"/>
        </w:tabs>
        <w:spacing w:line="276" w:lineRule="auto"/>
        <w:jc w:val="both"/>
        <w:rPr>
          <w:sz w:val="26"/>
          <w:szCs w:val="26"/>
        </w:rPr>
      </w:pPr>
    </w:p>
    <w:p w14:paraId="0B4BC3A1" w14:textId="77777777" w:rsidR="00B5258E" w:rsidRPr="00B5258E" w:rsidRDefault="00B5258E" w:rsidP="003E2DAF">
      <w:pPr>
        <w:shd w:val="clear" w:color="auto" w:fill="FFFFFF"/>
        <w:tabs>
          <w:tab w:val="left" w:pos="2835"/>
          <w:tab w:val="left" w:pos="5386"/>
          <w:tab w:val="left" w:pos="7937"/>
        </w:tabs>
        <w:spacing w:line="276" w:lineRule="auto"/>
        <w:rPr>
          <w:sz w:val="26"/>
          <w:szCs w:val="26"/>
        </w:rPr>
      </w:pPr>
      <w:r w:rsidRPr="00B5258E">
        <w:rPr>
          <w:b/>
          <w:sz w:val="26"/>
          <w:szCs w:val="26"/>
        </w:rPr>
        <w:t>d)</w:t>
      </w:r>
      <w:r w:rsidRPr="00B5258E">
        <w:rPr>
          <w:sz w:val="26"/>
          <w:szCs w:val="26"/>
        </w:rPr>
        <w:t xml:space="preserve"> </w:t>
      </w:r>
      <w:r w:rsidRPr="00B5258E">
        <w:rPr>
          <w:b/>
          <w:sz w:val="26"/>
          <w:szCs w:val="26"/>
        </w:rPr>
        <w:t>(VD)</w:t>
      </w:r>
      <w:r w:rsidRPr="00B5258E">
        <w:rPr>
          <w:sz w:val="26"/>
          <w:szCs w:val="26"/>
        </w:rPr>
        <w:t>Hai lực này tạo thành một ngẫu lực có tác dụng làm cho khung dây quay đến vị trí mà mặt phẳng khung dây vuông góc với các đường sức từ.</w:t>
      </w:r>
    </w:p>
    <w:p w14:paraId="749CBDB1" w14:textId="77777777" w:rsidR="00B5258E" w:rsidRPr="00B5258E" w:rsidRDefault="00B5258E" w:rsidP="003E2DAF">
      <w:pPr>
        <w:shd w:val="clear" w:color="auto" w:fill="FFFFFF"/>
        <w:tabs>
          <w:tab w:val="left" w:pos="2835"/>
          <w:tab w:val="left" w:pos="5386"/>
          <w:tab w:val="left" w:pos="7937"/>
        </w:tabs>
        <w:spacing w:line="276" w:lineRule="auto"/>
        <w:rPr>
          <w:sz w:val="26"/>
          <w:szCs w:val="26"/>
        </w:rPr>
      </w:pPr>
      <w:r w:rsidRPr="00B5258E">
        <w:rPr>
          <w:sz w:val="26"/>
          <w:szCs w:val="26"/>
        </w:rPr>
        <w:t>+ Độ lớn momen lực là</w:t>
      </w:r>
    </w:p>
    <w:p w14:paraId="3C263712" w14:textId="77777777" w:rsidR="00B5258E" w:rsidRPr="00B5258E" w:rsidRDefault="00B5258E" w:rsidP="003E2DAF">
      <w:pPr>
        <w:tabs>
          <w:tab w:val="left" w:pos="5670"/>
        </w:tabs>
        <w:spacing w:line="276" w:lineRule="auto"/>
        <w:contextualSpacing/>
        <w:jc w:val="center"/>
        <w:rPr>
          <w:rFonts w:eastAsia="Calibri"/>
          <w:sz w:val="26"/>
          <w:szCs w:val="26"/>
          <w:lang w:eastAsia="x-none"/>
        </w:rPr>
      </w:pPr>
      <w:r w:rsidRPr="00B5258E">
        <w:rPr>
          <w:noProof/>
          <w:position w:val="-10"/>
          <w:sz w:val="26"/>
          <w:szCs w:val="26"/>
        </w:rPr>
        <w:drawing>
          <wp:inline distT="0" distB="0" distL="0" distR="0" wp14:anchorId="285CABBB" wp14:editId="0634FF27">
            <wp:extent cx="2660650" cy="273050"/>
            <wp:effectExtent l="0" t="0" r="6350" b="0"/>
            <wp:docPr id="88" name="Picture 88"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n117 zalo Phuongthuy"/>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2660650" cy="273050"/>
                    </a:xfrm>
                    <a:prstGeom prst="rect">
                      <a:avLst/>
                    </a:prstGeom>
                    <a:noFill/>
                    <a:ln>
                      <a:noFill/>
                    </a:ln>
                  </pic:spPr>
                </pic:pic>
              </a:graphicData>
            </a:graphic>
          </wp:inline>
        </w:drawing>
      </w:r>
      <w:r w:rsidRPr="00B5258E">
        <w:rPr>
          <w:rFonts w:eastAsia="Calibri"/>
          <w:sz w:val="26"/>
          <w:szCs w:val="26"/>
          <w:lang w:eastAsia="x-none"/>
        </w:rPr>
        <w:t>.</w:t>
      </w:r>
    </w:p>
    <w:p w14:paraId="211B8C7A"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lastRenderedPageBreak/>
        <w:t xml:space="preserve">ĐA: </w:t>
      </w:r>
      <w:r w:rsidRPr="00B5258E">
        <w:rPr>
          <w:b/>
          <w:sz w:val="26"/>
          <w:szCs w:val="26"/>
          <w:lang w:eastAsia="vi-VN"/>
        </w:rPr>
        <w:t>Đ</w:t>
      </w:r>
    </w:p>
    <w:p w14:paraId="38E8DD1E" w14:textId="77777777" w:rsidR="00B5258E" w:rsidRPr="00B5258E" w:rsidRDefault="00B5258E" w:rsidP="003E2DAF">
      <w:pPr>
        <w:tabs>
          <w:tab w:val="left" w:pos="5670"/>
        </w:tabs>
        <w:spacing w:line="276" w:lineRule="auto"/>
        <w:contextualSpacing/>
        <w:rPr>
          <w:rFonts w:eastAsia="Calibri"/>
          <w:sz w:val="26"/>
          <w:szCs w:val="26"/>
          <w:lang w:eastAsia="x-none"/>
        </w:rPr>
      </w:pPr>
    </w:p>
    <w:p w14:paraId="58779599" w14:textId="77777777" w:rsidR="00B5258E" w:rsidRPr="00B5258E" w:rsidRDefault="00B5258E" w:rsidP="003E2DAF">
      <w:pPr>
        <w:rPr>
          <w:b/>
          <w:sz w:val="26"/>
          <w:szCs w:val="26"/>
        </w:rPr>
      </w:pPr>
      <w:r w:rsidRPr="00B5258E">
        <w:rPr>
          <w:b/>
          <w:sz w:val="26"/>
          <w:szCs w:val="26"/>
        </w:rPr>
        <w:t xml:space="preserve">Câu 3: </w:t>
      </w:r>
    </w:p>
    <w:p w14:paraId="7EB2F647" w14:textId="764AC27A" w:rsidR="00B5258E" w:rsidRPr="003E2DAF" w:rsidRDefault="003E2DAF" w:rsidP="003E2DAF">
      <w:pPr>
        <w:tabs>
          <w:tab w:val="left" w:pos="289"/>
          <w:tab w:val="left" w:pos="561"/>
          <w:tab w:val="left" w:pos="850"/>
          <w:tab w:val="left" w:pos="2278"/>
          <w:tab w:val="left" w:pos="4505"/>
          <w:tab w:val="left" w:pos="6732"/>
          <w:tab w:val="right" w:pos="8194"/>
          <w:tab w:val="right" w:pos="9078"/>
        </w:tabs>
        <w:spacing w:before="60" w:after="60"/>
        <w:ind w:left="720" w:hanging="360"/>
        <w:jc w:val="both"/>
        <w:rPr>
          <w:sz w:val="26"/>
          <w:szCs w:val="26"/>
          <w:lang w:eastAsia="vi-VN"/>
        </w:rPr>
      </w:pPr>
      <w:r w:rsidRPr="00B5258E">
        <w:rPr>
          <w:rFonts w:eastAsiaTheme="minorHAnsi"/>
          <w:b/>
          <w:sz w:val="26"/>
          <w:szCs w:val="26"/>
          <w:lang w:eastAsia="vi-VN"/>
        </w:rPr>
        <w:t>a)</w:t>
      </w:r>
      <w:r w:rsidRPr="00B5258E">
        <w:rPr>
          <w:rFonts w:eastAsiaTheme="minorHAnsi"/>
          <w:b/>
          <w:sz w:val="26"/>
          <w:szCs w:val="26"/>
          <w:lang w:eastAsia="vi-VN"/>
        </w:rPr>
        <w:tab/>
      </w:r>
      <w:r w:rsidR="00B5258E" w:rsidRPr="003E2DAF">
        <w:rPr>
          <w:b/>
          <w:sz w:val="26"/>
          <w:szCs w:val="26"/>
        </w:rPr>
        <w:t>(B)</w:t>
      </w:r>
      <w:r w:rsidR="00B5258E" w:rsidRPr="003E2DAF">
        <w:rPr>
          <w:sz w:val="26"/>
          <w:szCs w:val="26"/>
        </w:rPr>
        <w:t xml:space="preserve"> Tổng số hạt no tron trong hạt nhân</w:t>
      </w:r>
      <w:r w:rsidR="00B5258E" w:rsidRPr="003E2DAF">
        <w:rPr>
          <w:b/>
          <w:sz w:val="26"/>
          <w:szCs w:val="26"/>
        </w:rPr>
        <w:t xml:space="preserve"> </w:t>
      </w:r>
      <w:r w:rsidR="00B5258E" w:rsidRPr="00B5258E">
        <w:rPr>
          <w:position w:val="-14"/>
          <w:lang w:eastAsia="vi-VN"/>
        </w:rPr>
        <w:object w:dxaOrig="420" w:dyaOrig="420" w14:anchorId="37E63187">
          <v:shape id="_x0000_i1699" type="#_x0000_t75" style="width:21pt;height:21pt" o:ole="">
            <v:imagedata r:id="rId1294" o:title=""/>
          </v:shape>
          <o:OLEObject Type="Embed" ProgID="Equation.DSMT4" ShapeID="_x0000_i1699" DrawAspect="Content" ObjectID="_1803674374" r:id="rId1328"/>
        </w:object>
      </w:r>
      <w:r w:rsidR="00B5258E" w:rsidRPr="003E2DAF">
        <w:rPr>
          <w:sz w:val="26"/>
          <w:szCs w:val="26"/>
          <w:lang w:eastAsia="vi-VN"/>
        </w:rPr>
        <w:t>là 17-8=9 hạt nuclon.</w:t>
      </w:r>
    </w:p>
    <w:p w14:paraId="329F10FB"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S</w:t>
      </w:r>
    </w:p>
    <w:p w14:paraId="1B5B4B85" w14:textId="5FC614E3" w:rsidR="00B5258E" w:rsidRPr="003E2DAF" w:rsidRDefault="003E2DAF" w:rsidP="003E2DAF">
      <w:pPr>
        <w:tabs>
          <w:tab w:val="left" w:pos="289"/>
          <w:tab w:val="left" w:pos="561"/>
          <w:tab w:val="left" w:pos="850"/>
          <w:tab w:val="left" w:pos="2278"/>
          <w:tab w:val="left" w:pos="4505"/>
          <w:tab w:val="left" w:pos="6732"/>
          <w:tab w:val="right" w:pos="8194"/>
          <w:tab w:val="right" w:pos="9078"/>
        </w:tabs>
        <w:spacing w:before="60" w:after="60"/>
        <w:ind w:left="720" w:hanging="360"/>
        <w:jc w:val="both"/>
        <w:rPr>
          <w:sz w:val="26"/>
          <w:szCs w:val="26"/>
          <w:lang w:eastAsia="vi-VN"/>
        </w:rPr>
      </w:pPr>
      <w:r w:rsidRPr="00B5258E">
        <w:rPr>
          <w:rFonts w:eastAsiaTheme="minorHAnsi"/>
          <w:b/>
          <w:sz w:val="26"/>
          <w:szCs w:val="26"/>
          <w:lang w:eastAsia="vi-VN"/>
        </w:rPr>
        <w:t>b)</w:t>
      </w:r>
      <w:r w:rsidRPr="00B5258E">
        <w:rPr>
          <w:rFonts w:eastAsiaTheme="minorHAnsi"/>
          <w:b/>
          <w:sz w:val="26"/>
          <w:szCs w:val="26"/>
          <w:lang w:eastAsia="vi-VN"/>
        </w:rPr>
        <w:tab/>
      </w:r>
      <w:r w:rsidR="00B5258E" w:rsidRPr="003E2DAF">
        <w:rPr>
          <w:b/>
          <w:sz w:val="26"/>
          <w:szCs w:val="26"/>
          <w:lang w:eastAsia="vi-VN"/>
        </w:rPr>
        <w:t>(H)</w:t>
      </w:r>
      <w:r w:rsidR="00B5258E" w:rsidRPr="003E2DAF">
        <w:rPr>
          <w:sz w:val="26"/>
          <w:szCs w:val="26"/>
          <w:lang w:eastAsia="vi-VN"/>
        </w:rPr>
        <w:t xml:space="preserve"> Độ hụt khối của hạt nhân </w:t>
      </w:r>
      <w:r w:rsidR="00B5258E" w:rsidRPr="00B5258E">
        <w:rPr>
          <w:position w:val="-14"/>
          <w:lang w:eastAsia="vi-VN"/>
        </w:rPr>
        <w:object w:dxaOrig="420" w:dyaOrig="420" w14:anchorId="1506D4FF">
          <v:shape id="_x0000_i1700" type="#_x0000_t75" style="width:21pt;height:21pt" o:ole="">
            <v:imagedata r:id="rId1294" o:title=""/>
          </v:shape>
          <o:OLEObject Type="Embed" ProgID="Equation.DSMT4" ShapeID="_x0000_i1700" DrawAspect="Content" ObjectID="_1803674375" r:id="rId1329"/>
        </w:object>
      </w:r>
      <w:r w:rsidR="00B5258E" w:rsidRPr="003E2DAF">
        <w:rPr>
          <w:sz w:val="26"/>
          <w:szCs w:val="26"/>
          <w:lang w:eastAsia="vi-VN"/>
        </w:rPr>
        <w:t xml:space="preserve"> là:</w:t>
      </w:r>
    </w:p>
    <w:p w14:paraId="186CFB1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r>
      <w:r w:rsidRPr="00B5258E">
        <w:rPr>
          <w:sz w:val="26"/>
          <w:szCs w:val="26"/>
          <w:lang w:eastAsia="vi-VN"/>
        </w:rPr>
        <w:sym w:font="Symbol" w:char="F044"/>
      </w:r>
      <w:r w:rsidRPr="00B5258E">
        <w:rPr>
          <w:sz w:val="26"/>
          <w:szCs w:val="26"/>
          <w:lang w:eastAsia="vi-VN"/>
        </w:rPr>
        <w:t>m = 8m</w:t>
      </w:r>
      <w:r w:rsidRPr="00B5258E">
        <w:rPr>
          <w:sz w:val="26"/>
          <w:szCs w:val="26"/>
          <w:vertAlign w:val="subscript"/>
          <w:lang w:eastAsia="vi-VN"/>
        </w:rPr>
        <w:t>p</w:t>
      </w:r>
      <w:r w:rsidRPr="00B5258E">
        <w:rPr>
          <w:sz w:val="26"/>
          <w:szCs w:val="26"/>
          <w:lang w:eastAsia="vi-VN"/>
        </w:rPr>
        <w:t xml:space="preserve"> + 9m</w:t>
      </w:r>
      <w:r w:rsidRPr="00B5258E">
        <w:rPr>
          <w:sz w:val="26"/>
          <w:szCs w:val="26"/>
          <w:vertAlign w:val="subscript"/>
          <w:lang w:eastAsia="vi-VN"/>
        </w:rPr>
        <w:t>n</w:t>
      </w:r>
      <w:r w:rsidRPr="00B5258E">
        <w:rPr>
          <w:sz w:val="26"/>
          <w:szCs w:val="26"/>
          <w:lang w:eastAsia="vi-VN"/>
        </w:rPr>
        <w:t xml:space="preserve"> - m</w:t>
      </w:r>
      <w:r w:rsidRPr="00B5258E">
        <w:rPr>
          <w:sz w:val="26"/>
          <w:szCs w:val="26"/>
          <w:vertAlign w:val="subscript"/>
          <w:lang w:eastAsia="vi-VN"/>
        </w:rPr>
        <w:t>O</w:t>
      </w:r>
      <w:r w:rsidRPr="00B5258E">
        <w:rPr>
          <w:sz w:val="26"/>
          <w:szCs w:val="26"/>
          <w:lang w:eastAsia="vi-VN"/>
        </w:rPr>
        <w:t xml:space="preserve"> = 8.1,00728 + 9.1,00866 - 16,9947 = 0,14148u.</w:t>
      </w:r>
    </w:p>
    <w:p w14:paraId="27E99007"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ĐA: </w:t>
      </w:r>
      <w:r w:rsidRPr="00B5258E">
        <w:rPr>
          <w:b/>
          <w:sz w:val="26"/>
          <w:szCs w:val="26"/>
          <w:lang w:eastAsia="vi-VN"/>
        </w:rPr>
        <w:t>Đ</w:t>
      </w:r>
    </w:p>
    <w:p w14:paraId="46471AE2" w14:textId="2038543D" w:rsidR="00B5258E" w:rsidRPr="003E2DAF" w:rsidRDefault="003E2DAF" w:rsidP="003E2DAF">
      <w:pPr>
        <w:tabs>
          <w:tab w:val="left" w:pos="289"/>
          <w:tab w:val="left" w:pos="561"/>
          <w:tab w:val="left" w:pos="850"/>
          <w:tab w:val="left" w:pos="2278"/>
          <w:tab w:val="left" w:pos="4505"/>
          <w:tab w:val="left" w:pos="6732"/>
          <w:tab w:val="right" w:pos="8194"/>
          <w:tab w:val="right" w:pos="9078"/>
        </w:tabs>
        <w:spacing w:before="60" w:after="60"/>
        <w:ind w:left="720" w:hanging="360"/>
        <w:jc w:val="both"/>
        <w:rPr>
          <w:sz w:val="26"/>
          <w:szCs w:val="26"/>
          <w:lang w:eastAsia="vi-VN"/>
        </w:rPr>
      </w:pPr>
      <w:r w:rsidRPr="00B5258E">
        <w:rPr>
          <w:rFonts w:eastAsiaTheme="minorHAnsi"/>
          <w:b/>
          <w:sz w:val="26"/>
          <w:szCs w:val="26"/>
          <w:lang w:eastAsia="vi-VN"/>
        </w:rPr>
        <w:t>c)</w:t>
      </w:r>
      <w:r w:rsidRPr="00B5258E">
        <w:rPr>
          <w:rFonts w:eastAsiaTheme="minorHAnsi"/>
          <w:b/>
          <w:sz w:val="26"/>
          <w:szCs w:val="26"/>
          <w:lang w:eastAsia="vi-VN"/>
        </w:rPr>
        <w:tab/>
      </w:r>
      <w:r w:rsidR="00B5258E" w:rsidRPr="003E2DAF">
        <w:rPr>
          <w:b/>
          <w:sz w:val="26"/>
          <w:szCs w:val="26"/>
          <w:lang w:eastAsia="vi-VN"/>
        </w:rPr>
        <w:t>(VD)</w:t>
      </w:r>
      <w:r w:rsidR="00B5258E" w:rsidRPr="003E2DAF">
        <w:rPr>
          <w:sz w:val="26"/>
          <w:szCs w:val="26"/>
          <w:lang w:eastAsia="vi-VN"/>
        </w:rPr>
        <w:t xml:space="preserve"> Năng lượng liên kết của hạt nhân !gO là.</w:t>
      </w:r>
    </w:p>
    <w:p w14:paraId="30DF2EBD"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r>
      <w:r w:rsidRPr="00B5258E">
        <w:rPr>
          <w:sz w:val="26"/>
          <w:szCs w:val="26"/>
          <w:lang w:eastAsia="vi-VN"/>
        </w:rPr>
        <w:tab/>
        <w:t>W</w:t>
      </w:r>
      <w:r w:rsidRPr="00B5258E">
        <w:rPr>
          <w:sz w:val="26"/>
          <w:szCs w:val="26"/>
          <w:vertAlign w:val="subscript"/>
          <w:lang w:eastAsia="vi-VN"/>
        </w:rPr>
        <w:t>lk</w:t>
      </w:r>
      <w:r w:rsidRPr="00B5258E">
        <w:rPr>
          <w:sz w:val="26"/>
          <w:szCs w:val="26"/>
          <w:lang w:eastAsia="vi-VN"/>
        </w:rPr>
        <w:t xml:space="preserve"> = </w:t>
      </w:r>
      <w:r w:rsidRPr="00B5258E">
        <w:rPr>
          <w:sz w:val="26"/>
          <w:szCs w:val="26"/>
          <w:lang w:eastAsia="vi-VN"/>
        </w:rPr>
        <w:sym w:font="Symbol" w:char="F044"/>
      </w:r>
      <w:r w:rsidRPr="00B5258E">
        <w:rPr>
          <w:sz w:val="26"/>
          <w:szCs w:val="26"/>
          <w:lang w:eastAsia="vi-VN"/>
        </w:rPr>
        <w:t>m.c</w:t>
      </w:r>
      <w:r w:rsidRPr="00B5258E">
        <w:rPr>
          <w:sz w:val="26"/>
          <w:szCs w:val="26"/>
          <w:vertAlign w:val="superscript"/>
          <w:lang w:eastAsia="vi-VN"/>
        </w:rPr>
        <w:t>2</w:t>
      </w:r>
      <w:r w:rsidRPr="00B5258E">
        <w:rPr>
          <w:sz w:val="26"/>
          <w:szCs w:val="26"/>
          <w:lang w:eastAsia="vi-VN"/>
        </w:rPr>
        <w:t xml:space="preserve"> = 0,14148. 931,5 </w:t>
      </w:r>
      <w:r w:rsidRPr="00B5258E">
        <w:rPr>
          <w:sz w:val="26"/>
          <w:szCs w:val="26"/>
          <w:lang w:eastAsia="vi-VN"/>
        </w:rPr>
        <w:sym w:font="Symbol" w:char="F0BB"/>
      </w:r>
      <w:r w:rsidRPr="00B5258E">
        <w:rPr>
          <w:sz w:val="26"/>
          <w:szCs w:val="26"/>
          <w:lang w:eastAsia="vi-VN"/>
        </w:rPr>
        <w:t xml:space="preserve"> 131,79 MeV   </w:t>
      </w:r>
    </w:p>
    <w:p w14:paraId="7D10CBF1"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       ĐA: </w:t>
      </w:r>
      <w:r w:rsidRPr="00B5258E">
        <w:rPr>
          <w:b/>
          <w:sz w:val="26"/>
          <w:szCs w:val="26"/>
          <w:lang w:eastAsia="vi-VN"/>
        </w:rPr>
        <w:t>S</w:t>
      </w:r>
    </w:p>
    <w:p w14:paraId="086CE11A" w14:textId="4FEDB5A1" w:rsidR="00B5258E" w:rsidRPr="003E2DAF" w:rsidRDefault="003E2DAF" w:rsidP="003E2DAF">
      <w:pPr>
        <w:tabs>
          <w:tab w:val="left" w:pos="289"/>
          <w:tab w:val="left" w:pos="561"/>
          <w:tab w:val="left" w:pos="850"/>
          <w:tab w:val="left" w:pos="2278"/>
          <w:tab w:val="left" w:pos="4505"/>
          <w:tab w:val="left" w:pos="6732"/>
          <w:tab w:val="right" w:pos="8194"/>
          <w:tab w:val="right" w:pos="9078"/>
        </w:tabs>
        <w:spacing w:before="60" w:after="60"/>
        <w:ind w:left="720" w:hanging="360"/>
        <w:jc w:val="both"/>
        <w:rPr>
          <w:sz w:val="26"/>
          <w:szCs w:val="26"/>
          <w:lang w:eastAsia="vi-VN"/>
        </w:rPr>
      </w:pPr>
      <w:r w:rsidRPr="00B5258E">
        <w:rPr>
          <w:rFonts w:eastAsiaTheme="minorHAnsi"/>
          <w:b/>
          <w:sz w:val="26"/>
          <w:szCs w:val="26"/>
          <w:lang w:eastAsia="vi-VN"/>
        </w:rPr>
        <w:t>d)</w:t>
      </w:r>
      <w:r w:rsidRPr="00B5258E">
        <w:rPr>
          <w:rFonts w:eastAsiaTheme="minorHAnsi"/>
          <w:b/>
          <w:sz w:val="26"/>
          <w:szCs w:val="26"/>
          <w:lang w:eastAsia="vi-VN"/>
        </w:rPr>
        <w:tab/>
      </w:r>
      <w:r w:rsidR="00B5258E" w:rsidRPr="003E2DAF">
        <w:rPr>
          <w:b/>
          <w:sz w:val="26"/>
          <w:szCs w:val="26"/>
          <w:lang w:eastAsia="vi-VN"/>
        </w:rPr>
        <w:t>(VD)</w:t>
      </w:r>
      <w:r w:rsidR="00B5258E" w:rsidRPr="003E2DAF">
        <w:rPr>
          <w:sz w:val="26"/>
          <w:szCs w:val="26"/>
          <w:lang w:eastAsia="vi-VN"/>
        </w:rPr>
        <w:t xml:space="preserve"> Năng lượng liên kết riêng: </w:t>
      </w:r>
      <w:r w:rsidR="00B5258E" w:rsidRPr="00B5258E">
        <w:rPr>
          <w:position w:val="-24"/>
          <w:lang w:eastAsia="vi-VN"/>
        </w:rPr>
        <w:object w:dxaOrig="2900" w:dyaOrig="639" w14:anchorId="42260305">
          <v:shape id="_x0000_i1701" type="#_x0000_t75" style="width:140.5pt;height:31pt" o:ole="">
            <v:imagedata r:id="rId1330" o:title=""/>
          </v:shape>
          <o:OLEObject Type="Embed" ProgID="Equation.DSMT4" ShapeID="_x0000_i1701" DrawAspect="Content" ObjectID="_1803674376" r:id="rId1331"/>
        </w:object>
      </w:r>
      <w:r w:rsidR="00B5258E" w:rsidRPr="003E2DAF">
        <w:rPr>
          <w:sz w:val="26"/>
          <w:szCs w:val="26"/>
          <w:lang w:eastAsia="vi-VN"/>
        </w:rPr>
        <w:t>.</w:t>
      </w:r>
    </w:p>
    <w:p w14:paraId="5404625C" w14:textId="77777777" w:rsidR="00B5258E" w:rsidRPr="00B5258E" w:rsidRDefault="00B5258E" w:rsidP="003E2DAF">
      <w:pPr>
        <w:pStyle w:val="ListParagraph"/>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Đ</w:t>
      </w:r>
    </w:p>
    <w:p w14:paraId="473E3AF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i/>
          <w:sz w:val="26"/>
          <w:szCs w:val="26"/>
          <w:lang w:eastAsia="vi-VN"/>
        </w:rPr>
      </w:pPr>
      <w:r w:rsidRPr="00B5258E">
        <w:rPr>
          <w:b/>
          <w:sz w:val="26"/>
          <w:szCs w:val="26"/>
          <w:lang w:eastAsia="vi-VN"/>
        </w:rPr>
        <w:t xml:space="preserve">Câu 4: </w:t>
      </w:r>
      <w:r w:rsidRPr="00B5258E">
        <w:rPr>
          <w:i/>
          <w:sz w:val="26"/>
          <w:szCs w:val="26"/>
          <w:lang w:eastAsia="vi-VN"/>
        </w:rPr>
        <w:t>Hướng dẫn giải</w:t>
      </w:r>
    </w:p>
    <w:p w14:paraId="3967E90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i/>
          <w:sz w:val="26"/>
          <w:szCs w:val="26"/>
          <w:lang w:eastAsia="vi-VN"/>
        </w:rPr>
      </w:pPr>
      <w:r w:rsidRPr="00B5258E">
        <w:rPr>
          <w:b/>
          <w:i/>
          <w:sz w:val="26"/>
          <w:szCs w:val="26"/>
          <w:lang w:eastAsia="vi-VN"/>
        </w:rPr>
        <w:t>a)(B)</w:t>
      </w:r>
      <w:r w:rsidRPr="00B5258E">
        <w:rPr>
          <w:i/>
          <w:sz w:val="26"/>
          <w:szCs w:val="26"/>
          <w:lang w:eastAsia="vi-VN"/>
        </w:rPr>
        <w:t xml:space="preserve"> Trong PUHN khối lượng không bảo toàn. </w:t>
      </w:r>
    </w:p>
    <w:p w14:paraId="62634AD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i/>
          <w:sz w:val="26"/>
          <w:szCs w:val="26"/>
          <w:lang w:eastAsia="vi-VN"/>
        </w:rPr>
        <w:t xml:space="preserve">ĐA: </w:t>
      </w:r>
      <w:r w:rsidRPr="00B5258E">
        <w:rPr>
          <w:b/>
          <w:i/>
          <w:sz w:val="26"/>
          <w:szCs w:val="26"/>
          <w:lang w:eastAsia="vi-VN"/>
        </w:rPr>
        <w:t>S</w:t>
      </w:r>
    </w:p>
    <w:p w14:paraId="163C0FA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lang w:eastAsia="vi-VN"/>
        </w:rPr>
        <w:t>b)(H)</w:t>
      </w:r>
      <w:r w:rsidRPr="00B5258E">
        <w:rPr>
          <w:sz w:val="26"/>
          <w:szCs w:val="26"/>
          <w:lang w:eastAsia="vi-VN"/>
        </w:rPr>
        <w:t xml:space="preserve"> Viết phương trình phản ứng là: </w:t>
      </w:r>
      <w:r w:rsidRPr="00B5258E">
        <w:rPr>
          <w:position w:val="-14"/>
          <w:sz w:val="26"/>
          <w:szCs w:val="26"/>
          <w:lang w:eastAsia="vi-VN"/>
        </w:rPr>
        <w:object w:dxaOrig="1920" w:dyaOrig="420" w14:anchorId="474E9C20">
          <v:shape id="_x0000_i1702" type="#_x0000_t75" style="width:96pt;height:21pt" o:ole="">
            <v:imagedata r:id="rId1301" o:title=""/>
          </v:shape>
          <o:OLEObject Type="Embed" ProgID="Equation.DSMT4" ShapeID="_x0000_i1702" DrawAspect="Content" ObjectID="_1803674377" r:id="rId1332"/>
        </w:object>
      </w:r>
      <w:r w:rsidRPr="00B5258E">
        <w:rPr>
          <w:sz w:val="26"/>
          <w:szCs w:val="26"/>
          <w:lang w:eastAsia="vi-VN"/>
        </w:rPr>
        <w:t xml:space="preserve">. </w:t>
      </w:r>
    </w:p>
    <w:p w14:paraId="193032F6"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S</w:t>
      </w:r>
    </w:p>
    <w:p w14:paraId="691FC5EE"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noProof/>
          <w:sz w:val="26"/>
          <w:szCs w:val="26"/>
        </w:rPr>
        <w:drawing>
          <wp:anchor distT="0" distB="0" distL="114300" distR="114300" simplePos="0" relativeHeight="251767808" behindDoc="0" locked="0" layoutInCell="1" allowOverlap="1" wp14:anchorId="3A2D22F5" wp14:editId="70A2D5C9">
            <wp:simplePos x="0" y="0"/>
            <wp:positionH relativeFrom="column">
              <wp:posOffset>4349115</wp:posOffset>
            </wp:positionH>
            <wp:positionV relativeFrom="paragraph">
              <wp:posOffset>19050</wp:posOffset>
            </wp:positionV>
            <wp:extent cx="1495425" cy="102870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49542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8E">
        <w:rPr>
          <w:b/>
          <w:sz w:val="26"/>
          <w:szCs w:val="26"/>
          <w:lang w:eastAsia="vi-VN"/>
        </w:rPr>
        <w:t>c)(VD)</w:t>
      </w:r>
      <w:r w:rsidRPr="00B5258E">
        <w:rPr>
          <w:sz w:val="26"/>
          <w:szCs w:val="26"/>
          <w:lang w:eastAsia="vi-VN"/>
        </w:rPr>
        <w:t xml:space="preserve"> Mặt khác, năng lượng toả ra:</w:t>
      </w:r>
    </w:p>
    <w:p w14:paraId="02F92F01"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W = (m</w:t>
      </w:r>
      <w:r w:rsidRPr="00B5258E">
        <w:rPr>
          <w:sz w:val="26"/>
          <w:szCs w:val="26"/>
          <w:vertAlign w:val="subscript"/>
          <w:lang w:eastAsia="vi-VN"/>
        </w:rPr>
        <w:sym w:font="Symbol" w:char="F061"/>
      </w:r>
      <w:r w:rsidRPr="00B5258E">
        <w:rPr>
          <w:sz w:val="26"/>
          <w:szCs w:val="26"/>
          <w:lang w:eastAsia="vi-VN"/>
        </w:rPr>
        <w:t xml:space="preserve"> + m</w:t>
      </w:r>
      <w:r w:rsidRPr="00B5258E">
        <w:rPr>
          <w:sz w:val="26"/>
          <w:szCs w:val="26"/>
          <w:vertAlign w:val="subscript"/>
          <w:lang w:eastAsia="vi-VN"/>
        </w:rPr>
        <w:t>Al</w:t>
      </w:r>
      <w:r w:rsidRPr="00B5258E">
        <w:rPr>
          <w:sz w:val="26"/>
          <w:szCs w:val="26"/>
          <w:lang w:eastAsia="vi-VN"/>
        </w:rPr>
        <w:t xml:space="preserve"> - m</w:t>
      </w:r>
      <w:r w:rsidRPr="00B5258E">
        <w:rPr>
          <w:sz w:val="26"/>
          <w:szCs w:val="26"/>
          <w:vertAlign w:val="subscript"/>
          <w:lang w:eastAsia="vi-VN"/>
        </w:rPr>
        <w:t>P</w:t>
      </w:r>
      <w:r w:rsidRPr="00B5258E">
        <w:rPr>
          <w:sz w:val="26"/>
          <w:szCs w:val="26"/>
          <w:lang w:eastAsia="vi-VN"/>
        </w:rPr>
        <w:t xml:space="preserve"> - m</w:t>
      </w:r>
      <w:r w:rsidRPr="00B5258E">
        <w:rPr>
          <w:sz w:val="26"/>
          <w:szCs w:val="26"/>
          <w:vertAlign w:val="subscript"/>
          <w:lang w:eastAsia="vi-VN"/>
        </w:rPr>
        <w:t>n</w:t>
      </w:r>
      <w:r w:rsidRPr="00B5258E">
        <w:rPr>
          <w:sz w:val="26"/>
          <w:szCs w:val="26"/>
          <w:lang w:eastAsia="vi-VN"/>
        </w:rPr>
        <w:t>)c</w:t>
      </w:r>
      <w:r w:rsidRPr="00B5258E">
        <w:rPr>
          <w:sz w:val="26"/>
          <w:szCs w:val="26"/>
          <w:vertAlign w:val="superscript"/>
          <w:lang w:eastAsia="vi-VN"/>
        </w:rPr>
        <w:t>2</w:t>
      </w:r>
      <w:r w:rsidRPr="00B5258E">
        <w:rPr>
          <w:sz w:val="26"/>
          <w:szCs w:val="26"/>
          <w:lang w:eastAsia="vi-VN"/>
        </w:rPr>
        <w:t xml:space="preserve"> = W</w:t>
      </w:r>
      <w:r w:rsidRPr="00B5258E">
        <w:rPr>
          <w:sz w:val="26"/>
          <w:szCs w:val="26"/>
          <w:vertAlign w:val="subscript"/>
          <w:lang w:eastAsia="vi-VN"/>
        </w:rPr>
        <w:t>đP</w:t>
      </w:r>
      <w:r w:rsidRPr="00B5258E">
        <w:rPr>
          <w:sz w:val="26"/>
          <w:szCs w:val="26"/>
          <w:lang w:eastAsia="vi-VN"/>
        </w:rPr>
        <w:t xml:space="preserve"> + W</w:t>
      </w:r>
      <w:r w:rsidRPr="00B5258E">
        <w:rPr>
          <w:sz w:val="26"/>
          <w:szCs w:val="26"/>
          <w:vertAlign w:val="subscript"/>
          <w:lang w:eastAsia="vi-VN"/>
        </w:rPr>
        <w:t>đn</w:t>
      </w:r>
      <w:r w:rsidRPr="00B5258E">
        <w:rPr>
          <w:sz w:val="26"/>
          <w:szCs w:val="26"/>
          <w:lang w:eastAsia="vi-VN"/>
        </w:rPr>
        <w:t xml:space="preserve"> - W</w:t>
      </w:r>
      <w:r w:rsidRPr="00B5258E">
        <w:rPr>
          <w:sz w:val="26"/>
          <w:szCs w:val="26"/>
          <w:vertAlign w:val="subscript"/>
          <w:lang w:eastAsia="vi-VN"/>
        </w:rPr>
        <w:t>đ</w:t>
      </w:r>
      <w:r w:rsidRPr="00B5258E">
        <w:rPr>
          <w:sz w:val="26"/>
          <w:szCs w:val="26"/>
          <w:vertAlign w:val="subscript"/>
          <w:lang w:eastAsia="vi-VN"/>
        </w:rPr>
        <w:sym w:font="Symbol" w:char="F061"/>
      </w:r>
    </w:p>
    <w:p w14:paraId="2C8CF04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Từ đó tính được:</w:t>
      </w:r>
    </w:p>
    <w:p w14:paraId="35EAFFD5"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position w:val="-14"/>
          <w:sz w:val="26"/>
          <w:szCs w:val="26"/>
          <w:lang w:eastAsia="vi-VN"/>
        </w:rPr>
        <w:object w:dxaOrig="4340" w:dyaOrig="420" w14:anchorId="2DC85224">
          <v:shape id="_x0000_i1703" type="#_x0000_t75" style="width:217pt;height:21pt" o:ole="">
            <v:imagedata r:id="rId1334" o:title=""/>
          </v:shape>
          <o:OLEObject Type="Embed" ProgID="Equation.DSMT4" ShapeID="_x0000_i1703" DrawAspect="Content" ObjectID="_1803674378" r:id="rId1335"/>
        </w:object>
      </w:r>
    </w:p>
    <w:p w14:paraId="13655AA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W</w:t>
      </w:r>
      <w:r w:rsidRPr="00B5258E">
        <w:rPr>
          <w:sz w:val="26"/>
          <w:szCs w:val="26"/>
          <w:vertAlign w:val="subscript"/>
          <w:lang w:eastAsia="vi-VN"/>
        </w:rPr>
        <w:t>đP</w:t>
      </w:r>
      <w:r w:rsidRPr="00B5258E">
        <w:rPr>
          <w:sz w:val="26"/>
          <w:szCs w:val="26"/>
          <w:lang w:eastAsia="vi-VN"/>
        </w:rPr>
        <w:t xml:space="preserve"> + W</w:t>
      </w:r>
      <w:r w:rsidRPr="00B5258E">
        <w:rPr>
          <w:sz w:val="26"/>
          <w:szCs w:val="26"/>
          <w:vertAlign w:val="subscript"/>
          <w:lang w:eastAsia="vi-VN"/>
        </w:rPr>
        <w:t>đn</w:t>
      </w:r>
      <w:r w:rsidRPr="00B5258E">
        <w:rPr>
          <w:sz w:val="26"/>
          <w:szCs w:val="26"/>
          <w:lang w:eastAsia="vi-VN"/>
        </w:rPr>
        <w:t xml:space="preserve"> = 1,53 MeV</w:t>
      </w:r>
      <w:r w:rsidRPr="00B5258E">
        <w:rPr>
          <w:sz w:val="26"/>
          <w:szCs w:val="26"/>
          <w:lang w:eastAsia="vi-VN"/>
        </w:rPr>
        <w:tab/>
        <w:t>(1)</w:t>
      </w:r>
    </w:p>
    <w:p w14:paraId="3253B56D"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Theo đinh luật bảo toàn dộng lượng: </w:t>
      </w:r>
      <w:r w:rsidRPr="00B5258E">
        <w:rPr>
          <w:position w:val="-14"/>
          <w:sz w:val="26"/>
          <w:szCs w:val="26"/>
          <w:lang w:eastAsia="vi-VN"/>
        </w:rPr>
        <w:object w:dxaOrig="2180" w:dyaOrig="380" w14:anchorId="7903F2BC">
          <v:shape id="_x0000_i1704" type="#_x0000_t75" style="width:109pt;height:19pt" o:ole="">
            <v:imagedata r:id="rId1336" o:title=""/>
          </v:shape>
          <o:OLEObject Type="Embed" ProgID="Equation.DSMT4" ShapeID="_x0000_i1704" DrawAspect="Content" ObjectID="_1803674379" r:id="rId1337"/>
        </w:object>
      </w:r>
      <w:r w:rsidRPr="00B5258E">
        <w:rPr>
          <w:sz w:val="26"/>
          <w:szCs w:val="26"/>
          <w:lang w:eastAsia="vi-VN"/>
        </w:rPr>
        <w:t>, ta có sơ đồ như hình 6.1.</w:t>
      </w:r>
    </w:p>
    <w:p w14:paraId="5063DAA2"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Từ sơ đồ, ta có: (m</w:t>
      </w:r>
      <w:r w:rsidRPr="00B5258E">
        <w:rPr>
          <w:sz w:val="26"/>
          <w:szCs w:val="26"/>
          <w:vertAlign w:val="subscript"/>
          <w:lang w:eastAsia="vi-VN"/>
        </w:rPr>
        <w:t>P</w:t>
      </w:r>
      <w:r w:rsidRPr="00B5258E">
        <w:rPr>
          <w:sz w:val="26"/>
          <w:szCs w:val="26"/>
          <w:lang w:eastAsia="vi-VN"/>
        </w:rPr>
        <w:t>v</w:t>
      </w:r>
      <w:r w:rsidRPr="00B5258E">
        <w:rPr>
          <w:sz w:val="26"/>
          <w:szCs w:val="26"/>
          <w:vertAlign w:val="subscript"/>
          <w:lang w:eastAsia="vi-VN"/>
        </w:rPr>
        <w:t>P</w:t>
      </w:r>
      <w:r w:rsidRPr="00B5258E">
        <w:rPr>
          <w:sz w:val="26"/>
          <w:szCs w:val="26"/>
          <w:lang w:eastAsia="vi-VN"/>
        </w:rPr>
        <w:t>)</w:t>
      </w:r>
      <w:r w:rsidRPr="00B5258E">
        <w:rPr>
          <w:sz w:val="26"/>
          <w:szCs w:val="26"/>
          <w:vertAlign w:val="superscript"/>
          <w:lang w:eastAsia="vi-VN"/>
        </w:rPr>
        <w:t>2</w:t>
      </w:r>
      <w:r w:rsidRPr="00B5258E">
        <w:rPr>
          <w:sz w:val="26"/>
          <w:szCs w:val="26"/>
          <w:lang w:eastAsia="vi-VN"/>
        </w:rPr>
        <w:t xml:space="preserve"> = </w:t>
      </w:r>
      <w:r w:rsidRPr="00B5258E">
        <w:rPr>
          <w:position w:val="-14"/>
          <w:sz w:val="26"/>
          <w:szCs w:val="26"/>
          <w:lang w:eastAsia="vi-VN"/>
        </w:rPr>
        <w:object w:dxaOrig="1939" w:dyaOrig="420" w14:anchorId="27841753">
          <v:shape id="_x0000_i1705" type="#_x0000_t75" style="width:97.05pt;height:21pt" o:ole="">
            <v:imagedata r:id="rId1338" o:title=""/>
          </v:shape>
          <o:OLEObject Type="Embed" ProgID="Equation.DSMT4" ShapeID="_x0000_i1705" DrawAspect="Content" ObjectID="_1803674380" r:id="rId1339"/>
        </w:object>
      </w:r>
      <w:r w:rsidRPr="00B5258E">
        <w:rPr>
          <w:sz w:val="26"/>
          <w:szCs w:val="26"/>
          <w:lang w:eastAsia="vi-VN"/>
        </w:rPr>
        <w:t>.</w:t>
      </w:r>
    </w:p>
    <w:p w14:paraId="21C74FF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Thay (mv)</w:t>
      </w:r>
      <w:r w:rsidRPr="00B5258E">
        <w:rPr>
          <w:sz w:val="26"/>
          <w:szCs w:val="26"/>
          <w:vertAlign w:val="superscript"/>
          <w:lang w:eastAsia="vi-VN"/>
        </w:rPr>
        <w:t>2</w:t>
      </w:r>
      <w:r w:rsidRPr="00B5258E">
        <w:rPr>
          <w:sz w:val="26"/>
          <w:szCs w:val="26"/>
          <w:lang w:eastAsia="vi-VN"/>
        </w:rPr>
        <w:t xml:space="preserve"> = 2mW</w:t>
      </w:r>
      <w:r w:rsidRPr="00B5258E">
        <w:rPr>
          <w:sz w:val="26"/>
          <w:szCs w:val="26"/>
          <w:vertAlign w:val="subscript"/>
          <w:lang w:eastAsia="vi-VN"/>
        </w:rPr>
        <w:t>đ</w:t>
      </w:r>
      <w:r w:rsidRPr="00B5258E">
        <w:rPr>
          <w:sz w:val="26"/>
          <w:szCs w:val="26"/>
          <w:lang w:eastAsia="vi-VN"/>
        </w:rPr>
        <w:t xml:space="preserve"> với W</w:t>
      </w:r>
      <w:r w:rsidRPr="00B5258E">
        <w:rPr>
          <w:sz w:val="26"/>
          <w:szCs w:val="26"/>
          <w:vertAlign w:val="subscript"/>
          <w:lang w:eastAsia="vi-VN"/>
        </w:rPr>
        <w:t>đ</w:t>
      </w:r>
      <w:r w:rsidRPr="00B5258E">
        <w:rPr>
          <w:sz w:val="26"/>
          <w:szCs w:val="26"/>
          <w:lang w:eastAsia="vi-VN"/>
        </w:rPr>
        <w:t xml:space="preserve"> là động năng: m</w:t>
      </w:r>
      <w:r w:rsidRPr="00B5258E">
        <w:rPr>
          <w:sz w:val="26"/>
          <w:szCs w:val="26"/>
          <w:vertAlign w:val="subscript"/>
          <w:lang w:eastAsia="vi-VN"/>
        </w:rPr>
        <w:t>p</w:t>
      </w:r>
      <w:r w:rsidRPr="00B5258E">
        <w:rPr>
          <w:sz w:val="26"/>
          <w:szCs w:val="26"/>
          <w:lang w:eastAsia="vi-VN"/>
        </w:rPr>
        <w:t>W</w:t>
      </w:r>
      <w:r w:rsidRPr="00B5258E">
        <w:rPr>
          <w:sz w:val="26"/>
          <w:szCs w:val="26"/>
          <w:vertAlign w:val="subscript"/>
          <w:lang w:eastAsia="vi-VN"/>
        </w:rPr>
        <w:t>đP</w:t>
      </w:r>
      <w:r w:rsidRPr="00B5258E">
        <w:rPr>
          <w:sz w:val="26"/>
          <w:szCs w:val="26"/>
          <w:lang w:eastAsia="vi-VN"/>
        </w:rPr>
        <w:t xml:space="preserve"> = </w:t>
      </w:r>
      <w:r w:rsidRPr="00B5258E">
        <w:rPr>
          <w:position w:val="-14"/>
          <w:sz w:val="26"/>
          <w:szCs w:val="26"/>
          <w:lang w:eastAsia="vi-VN"/>
        </w:rPr>
        <w:object w:dxaOrig="1680" w:dyaOrig="380" w14:anchorId="117F9CE7">
          <v:shape id="_x0000_i1706" type="#_x0000_t75" style="width:84pt;height:19pt" o:ole="">
            <v:imagedata r:id="rId1340" o:title=""/>
          </v:shape>
          <o:OLEObject Type="Embed" ProgID="Equation.DSMT4" ShapeID="_x0000_i1706" DrawAspect="Content" ObjectID="_1803674381" r:id="rId1341"/>
        </w:object>
      </w:r>
      <w:r w:rsidRPr="00B5258E">
        <w:rPr>
          <w:sz w:val="26"/>
          <w:szCs w:val="26"/>
          <w:lang w:eastAsia="vi-VN"/>
        </w:rPr>
        <w:t>.</w:t>
      </w:r>
    </w:p>
    <w:p w14:paraId="7654A6A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Thay gần đúng các khối lượng bằng các số khối của chúng:</w:t>
      </w:r>
    </w:p>
    <w:p w14:paraId="288942C9"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r>
      <w:r w:rsidRPr="00B5258E">
        <w:rPr>
          <w:sz w:val="26"/>
          <w:szCs w:val="26"/>
          <w:lang w:eastAsia="vi-VN"/>
        </w:rPr>
        <w:tab/>
      </w:r>
      <w:r w:rsidRPr="00B5258E">
        <w:rPr>
          <w:sz w:val="26"/>
          <w:szCs w:val="26"/>
          <w:lang w:eastAsia="vi-VN"/>
        </w:rPr>
        <w:tab/>
        <w:t>30W</w:t>
      </w:r>
      <w:r w:rsidRPr="00B5258E">
        <w:rPr>
          <w:sz w:val="26"/>
          <w:szCs w:val="26"/>
          <w:vertAlign w:val="subscript"/>
          <w:lang w:eastAsia="vi-VN"/>
        </w:rPr>
        <w:t>đP</w:t>
      </w:r>
      <w:r w:rsidRPr="00B5258E">
        <w:rPr>
          <w:sz w:val="26"/>
          <w:szCs w:val="26"/>
          <w:lang w:eastAsia="vi-VN"/>
        </w:rPr>
        <w:t xml:space="preserve"> = 4.4,2 + W</w:t>
      </w:r>
      <w:r w:rsidRPr="00B5258E">
        <w:rPr>
          <w:sz w:val="26"/>
          <w:szCs w:val="26"/>
          <w:vertAlign w:val="subscript"/>
          <w:lang w:eastAsia="vi-VN"/>
        </w:rPr>
        <w:t>đn</w:t>
      </w:r>
      <w:r w:rsidRPr="00B5258E">
        <w:rPr>
          <w:sz w:val="26"/>
          <w:szCs w:val="26"/>
          <w:vertAlign w:val="subscript"/>
          <w:lang w:eastAsia="vi-VN"/>
        </w:rPr>
        <w:tab/>
      </w:r>
      <w:r w:rsidRPr="00B5258E">
        <w:rPr>
          <w:sz w:val="26"/>
          <w:szCs w:val="26"/>
          <w:vertAlign w:val="subscript"/>
          <w:lang w:eastAsia="vi-VN"/>
        </w:rPr>
        <w:tab/>
      </w:r>
      <w:r w:rsidRPr="00B5258E">
        <w:rPr>
          <w:sz w:val="26"/>
          <w:szCs w:val="26"/>
          <w:lang w:eastAsia="vi-VN"/>
        </w:rPr>
        <w:t>(2)</w:t>
      </w:r>
    </w:p>
    <w:p w14:paraId="34D3D9D5"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Giải hệ (1) và (2) ta có: W</w:t>
      </w:r>
      <w:r w:rsidRPr="00B5258E">
        <w:rPr>
          <w:sz w:val="26"/>
          <w:szCs w:val="26"/>
          <w:vertAlign w:val="subscript"/>
          <w:lang w:eastAsia="vi-VN"/>
        </w:rPr>
        <w:t>đP</w:t>
      </w:r>
      <w:r w:rsidRPr="00B5258E">
        <w:rPr>
          <w:sz w:val="26"/>
          <w:szCs w:val="26"/>
          <w:lang w:eastAsia="vi-VN"/>
        </w:rPr>
        <w:t xml:space="preserve"> </w:t>
      </w:r>
      <w:r w:rsidRPr="00B5258E">
        <w:rPr>
          <w:sz w:val="26"/>
          <w:szCs w:val="26"/>
          <w:lang w:eastAsia="vi-VN"/>
        </w:rPr>
        <w:sym w:font="Symbol" w:char="F0BB"/>
      </w:r>
      <w:r w:rsidRPr="00B5258E">
        <w:rPr>
          <w:sz w:val="26"/>
          <w:szCs w:val="26"/>
          <w:lang w:eastAsia="vi-VN"/>
        </w:rPr>
        <w:t xml:space="preserve"> 0,59MeV; W</w:t>
      </w:r>
      <w:r w:rsidRPr="00B5258E">
        <w:rPr>
          <w:sz w:val="26"/>
          <w:szCs w:val="26"/>
          <w:vertAlign w:val="subscript"/>
          <w:lang w:eastAsia="vi-VN"/>
        </w:rPr>
        <w:t>đn</w:t>
      </w:r>
      <w:r w:rsidRPr="00B5258E">
        <w:rPr>
          <w:sz w:val="26"/>
          <w:szCs w:val="26"/>
          <w:lang w:eastAsia="vi-VN"/>
        </w:rPr>
        <w:t xml:space="preserve"> </w:t>
      </w:r>
      <w:r w:rsidRPr="00B5258E">
        <w:rPr>
          <w:sz w:val="26"/>
          <w:szCs w:val="26"/>
          <w:lang w:eastAsia="vi-VN"/>
        </w:rPr>
        <w:sym w:font="Symbol" w:char="F0BB"/>
      </w:r>
      <w:r w:rsidRPr="00B5258E">
        <w:rPr>
          <w:sz w:val="26"/>
          <w:szCs w:val="26"/>
          <w:lang w:eastAsia="vi-VN"/>
        </w:rPr>
        <w:t xml:space="preserve"> 0,94MeV; </w:t>
      </w:r>
    </w:p>
    <w:p w14:paraId="3E589ECA"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ĐA: </w:t>
      </w:r>
      <w:r w:rsidRPr="00B5258E">
        <w:rPr>
          <w:b/>
          <w:sz w:val="26"/>
          <w:szCs w:val="26"/>
          <w:lang w:eastAsia="vi-VN"/>
        </w:rPr>
        <w:t>Đ</w:t>
      </w:r>
    </w:p>
    <w:p w14:paraId="68D0802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b/>
          <w:sz w:val="26"/>
          <w:szCs w:val="26"/>
          <w:lang w:eastAsia="vi-VN"/>
        </w:rPr>
        <w:t>d)(VD)</w:t>
      </w:r>
      <w:r w:rsidRPr="00B5258E">
        <w:rPr>
          <w:sz w:val="26"/>
          <w:szCs w:val="26"/>
          <w:lang w:eastAsia="vi-VN"/>
        </w:rPr>
        <w:t xml:space="preserve"> Góc tạo bởi phương chuyển động của hai hạt là </w:t>
      </w:r>
      <w:r w:rsidRPr="00B5258E">
        <w:rPr>
          <w:sz w:val="26"/>
          <w:szCs w:val="26"/>
          <w:lang w:eastAsia="vi-VN"/>
        </w:rPr>
        <w:sym w:font="Symbol" w:char="F06A"/>
      </w:r>
      <w:r w:rsidRPr="00B5258E">
        <w:rPr>
          <w:sz w:val="26"/>
          <w:szCs w:val="26"/>
          <w:lang w:eastAsia="vi-VN"/>
        </w:rPr>
        <w:t xml:space="preserve"> = 90° - </w:t>
      </w:r>
      <w:r w:rsidRPr="00B5258E">
        <w:rPr>
          <w:sz w:val="26"/>
          <w:szCs w:val="26"/>
          <w:lang w:eastAsia="vi-VN"/>
        </w:rPr>
        <w:sym w:font="Symbol" w:char="F062"/>
      </w:r>
      <w:r w:rsidRPr="00B5258E">
        <w:rPr>
          <w:sz w:val="26"/>
          <w:szCs w:val="26"/>
          <w:lang w:eastAsia="vi-VN"/>
        </w:rPr>
        <w:t>:</w:t>
      </w:r>
    </w:p>
    <w:p w14:paraId="21D0362D"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r>
      <w:r w:rsidRPr="00B5258E">
        <w:rPr>
          <w:sz w:val="26"/>
          <w:szCs w:val="26"/>
          <w:lang w:eastAsia="vi-VN"/>
        </w:rPr>
        <w:tab/>
      </w:r>
      <w:r w:rsidRPr="00B5258E">
        <w:rPr>
          <w:sz w:val="26"/>
          <w:szCs w:val="26"/>
          <w:lang w:eastAsia="vi-VN"/>
        </w:rPr>
        <w:tab/>
      </w:r>
      <w:r w:rsidRPr="00B5258E">
        <w:rPr>
          <w:position w:val="-34"/>
          <w:sz w:val="26"/>
          <w:szCs w:val="26"/>
          <w:lang w:eastAsia="vi-VN"/>
        </w:rPr>
        <w:object w:dxaOrig="5420" w:dyaOrig="800" w14:anchorId="67B303E9">
          <v:shape id="_x0000_i1707" type="#_x0000_t75" style="width:271pt;height:40pt" o:ole="">
            <v:imagedata r:id="rId1342" o:title=""/>
          </v:shape>
          <o:OLEObject Type="Embed" ProgID="Equation.DSMT4" ShapeID="_x0000_i1707" DrawAspect="Content" ObjectID="_1803674382" r:id="rId1343"/>
        </w:object>
      </w:r>
    </w:p>
    <w:p w14:paraId="4BBB1B10"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 xml:space="preserve">Hạt </w:t>
      </w:r>
      <w:r w:rsidRPr="00B5258E">
        <w:rPr>
          <w:position w:val="-14"/>
          <w:sz w:val="26"/>
          <w:szCs w:val="26"/>
          <w:lang w:eastAsia="vi-VN"/>
        </w:rPr>
        <w:object w:dxaOrig="400" w:dyaOrig="420" w14:anchorId="59A9F21C">
          <v:shape id="_x0000_i1708" type="#_x0000_t75" style="width:20pt;height:21pt" o:ole="">
            <v:imagedata r:id="rId1303" o:title=""/>
          </v:shape>
          <o:OLEObject Type="Embed" ProgID="Equation.DSMT4" ShapeID="_x0000_i1708" DrawAspect="Content" ObjectID="_1803674383" r:id="rId1344"/>
        </w:object>
      </w:r>
      <w:r w:rsidRPr="00B5258E">
        <w:rPr>
          <w:sz w:val="26"/>
          <w:szCs w:val="26"/>
          <w:lang w:eastAsia="vi-VN"/>
        </w:rPr>
        <w:t xml:space="preserve"> bay theo phương hợp với phương chuyển động của hạt </w:t>
      </w:r>
      <w:r w:rsidRPr="00B5258E">
        <w:rPr>
          <w:sz w:val="26"/>
          <w:szCs w:val="26"/>
          <w:lang w:eastAsia="vi-VN"/>
        </w:rPr>
        <w:sym w:font="Symbol" w:char="F061"/>
      </w:r>
      <w:r w:rsidRPr="00B5258E">
        <w:rPr>
          <w:sz w:val="26"/>
          <w:szCs w:val="26"/>
          <w:lang w:eastAsia="vi-VN"/>
        </w:rPr>
        <w:t xml:space="preserve"> một góc 13,3°.</w:t>
      </w:r>
    </w:p>
    <w:p w14:paraId="640A0FEC"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b/>
          <w:sz w:val="26"/>
          <w:szCs w:val="26"/>
          <w:lang w:eastAsia="vi-VN"/>
        </w:rPr>
      </w:pPr>
      <w:r w:rsidRPr="00B5258E">
        <w:rPr>
          <w:sz w:val="26"/>
          <w:szCs w:val="26"/>
          <w:lang w:eastAsia="vi-VN"/>
        </w:rPr>
        <w:lastRenderedPageBreak/>
        <w:t>ĐA:</w:t>
      </w:r>
      <w:r w:rsidRPr="00B5258E">
        <w:rPr>
          <w:b/>
          <w:sz w:val="26"/>
          <w:szCs w:val="26"/>
          <w:lang w:eastAsia="vi-VN"/>
        </w:rPr>
        <w:t xml:space="preserve"> Đ</w:t>
      </w:r>
    </w:p>
    <w:p w14:paraId="7111CC23" w14:textId="77777777" w:rsidR="00B5258E" w:rsidRPr="00B5258E" w:rsidRDefault="00B5258E" w:rsidP="003E2DAF">
      <w:pPr>
        <w:rPr>
          <w:b/>
          <w:sz w:val="26"/>
          <w:szCs w:val="26"/>
        </w:rPr>
      </w:pPr>
      <w:r w:rsidRPr="00B5258E">
        <w:rPr>
          <w:b/>
          <w:sz w:val="26"/>
          <w:szCs w:val="26"/>
        </w:rPr>
        <w:t>PHẦN III. CÂU TRẮC NGHIỆM TRẢ LỜI NGẮN.</w:t>
      </w:r>
    </w:p>
    <w:p w14:paraId="52D16123" w14:textId="77777777" w:rsidR="00B5258E" w:rsidRPr="00B5258E" w:rsidRDefault="00B5258E" w:rsidP="003E2DAF">
      <w:pPr>
        <w:spacing w:line="276" w:lineRule="auto"/>
        <w:jc w:val="both"/>
        <w:rPr>
          <w:rFonts w:eastAsia="Calibri"/>
          <w:b/>
          <w:i/>
          <w:iCs/>
          <w:sz w:val="26"/>
          <w:szCs w:val="26"/>
          <w:lang w:val="fr-FR"/>
          <w14:ligatures w14:val="standardContextual"/>
        </w:rPr>
      </w:pPr>
      <w:r w:rsidRPr="00B5258E">
        <w:rPr>
          <w:rFonts w:eastAsia="Calibri"/>
          <w:b/>
          <w:i/>
          <w:iCs/>
          <w:sz w:val="26"/>
          <w:szCs w:val="26"/>
          <w:lang w:val="fr-FR"/>
          <w14:ligatures w14:val="standardContextual"/>
        </w:rPr>
        <w:t>Hướng dẫn chi tiết:</w:t>
      </w:r>
    </w:p>
    <w:p w14:paraId="45885075" w14:textId="77777777" w:rsidR="00B5258E" w:rsidRPr="00B5258E" w:rsidRDefault="00B5258E" w:rsidP="003E2DAF">
      <w:pPr>
        <w:spacing w:line="276" w:lineRule="auto"/>
        <w:contextualSpacing/>
        <w:jc w:val="both"/>
        <w:rPr>
          <w:sz w:val="26"/>
          <w:szCs w:val="26"/>
        </w:rPr>
      </w:pPr>
      <w:r w:rsidRPr="00B5258E">
        <w:rPr>
          <w:rFonts w:eastAsia="Calibri"/>
          <w:b/>
          <w:sz w:val="26"/>
          <w:szCs w:val="26"/>
          <w:lang w:val="pt-BR" w:eastAsia="x-none"/>
        </w:rPr>
        <w:t>Câu 1( H):</w:t>
      </w:r>
      <w:r w:rsidRPr="00B5258E">
        <w:rPr>
          <w:rFonts w:eastAsia="Calibri"/>
          <w:sz w:val="26"/>
          <w:szCs w:val="26"/>
          <w:lang w:val="pt-BR" w:eastAsia="x-none"/>
        </w:rPr>
        <w:t xml:space="preserve"> </w:t>
      </w:r>
    </w:p>
    <w:p w14:paraId="1983830E" w14:textId="77777777" w:rsidR="00B5258E" w:rsidRPr="00B5258E" w:rsidRDefault="00B5258E" w:rsidP="003E2DAF">
      <w:pPr>
        <w:tabs>
          <w:tab w:val="left" w:pos="2835"/>
          <w:tab w:val="left" w:pos="5386"/>
          <w:tab w:val="left" w:pos="7937"/>
        </w:tabs>
        <w:spacing w:line="276" w:lineRule="auto"/>
        <w:contextualSpacing/>
        <w:rPr>
          <w:sz w:val="26"/>
          <w:szCs w:val="26"/>
        </w:rPr>
      </w:pPr>
      <w:r w:rsidRPr="00B5258E">
        <w:rPr>
          <w:rFonts w:eastAsia="Calibri"/>
          <w:b/>
          <w:noProof/>
          <w:sz w:val="26"/>
          <w:szCs w:val="26"/>
        </w:rPr>
        <w:drawing>
          <wp:anchor distT="0" distB="0" distL="114300" distR="114300" simplePos="0" relativeHeight="251768832" behindDoc="0" locked="0" layoutInCell="1" allowOverlap="1" wp14:anchorId="31F0767B" wp14:editId="70FE2D43">
            <wp:simplePos x="0" y="0"/>
            <wp:positionH relativeFrom="margin">
              <wp:align>right</wp:align>
            </wp:positionH>
            <wp:positionV relativeFrom="paragraph">
              <wp:posOffset>4445</wp:posOffset>
            </wp:positionV>
            <wp:extent cx="1257300" cy="1530350"/>
            <wp:effectExtent l="0" t="0" r="0" b="0"/>
            <wp:wrapSquare wrapText="bothSides"/>
            <wp:docPr id="90" name="Picture 90"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2215" name="Picture 1939222215" descr="n117 zalo Phuongthuy"/>
                    <pic:cNvPicPr>
                      <a:picLocks noChangeAspect="1" noChangeArrowheads="1"/>
                    </pic:cNvPicPr>
                  </pic:nvPicPr>
                  <pic:blipFill>
                    <a:blip r:embed="rId1305" cstate="print">
                      <a:lum contrast="40000"/>
                      <a:extLst>
                        <a:ext uri="{28A0092B-C50C-407E-A947-70E740481C1C}">
                          <a14:useLocalDpi xmlns:a14="http://schemas.microsoft.com/office/drawing/2010/main" val="0"/>
                        </a:ext>
                      </a:extLst>
                    </a:blip>
                    <a:srcRect/>
                    <a:stretch>
                      <a:fillRect/>
                    </a:stretch>
                  </pic:blipFill>
                  <pic:spPr bwMode="auto">
                    <a:xfrm>
                      <a:off x="0" y="0"/>
                      <a:ext cx="125730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58E">
        <w:rPr>
          <w:sz w:val="26"/>
          <w:szCs w:val="26"/>
        </w:rPr>
        <w:t xml:space="preserve">Lực từ tác dụng lên cạnh </w:t>
      </w:r>
      <w:r w:rsidRPr="00B5258E">
        <w:rPr>
          <w:noProof/>
          <w:position w:val="-4"/>
          <w:sz w:val="26"/>
          <w:szCs w:val="26"/>
        </w:rPr>
        <w:drawing>
          <wp:inline distT="0" distB="0" distL="0" distR="0" wp14:anchorId="621B68B6" wp14:editId="508CF43E">
            <wp:extent cx="279400" cy="171450"/>
            <wp:effectExtent l="0" t="0" r="6350" b="0"/>
            <wp:docPr id="91" name="Picture 91"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117 zalo Phuongthuy"/>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B5258E">
        <w:rPr>
          <w:sz w:val="26"/>
          <w:szCs w:val="26"/>
        </w:rPr>
        <w:t xml:space="preserve"> có điểm đặt tại trung điểm </w:t>
      </w:r>
      <w:r w:rsidRPr="00B5258E">
        <w:rPr>
          <w:noProof/>
          <w:position w:val="-4"/>
          <w:sz w:val="26"/>
          <w:szCs w:val="26"/>
        </w:rPr>
        <w:drawing>
          <wp:inline distT="0" distB="0" distL="0" distR="0" wp14:anchorId="4A82DE77" wp14:editId="199D634F">
            <wp:extent cx="279400" cy="171450"/>
            <wp:effectExtent l="0" t="0" r="6350" b="0"/>
            <wp:docPr id="92" name="Picture 92"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n117 zalo Phuongthuy"/>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279400" cy="171450"/>
                    </a:xfrm>
                    <a:prstGeom prst="rect">
                      <a:avLst/>
                    </a:prstGeom>
                    <a:noFill/>
                    <a:ln>
                      <a:noFill/>
                    </a:ln>
                  </pic:spPr>
                </pic:pic>
              </a:graphicData>
            </a:graphic>
          </wp:inline>
        </w:drawing>
      </w:r>
      <w:r w:rsidRPr="00B5258E">
        <w:rPr>
          <w:sz w:val="26"/>
          <w:szCs w:val="26"/>
        </w:rPr>
        <w:t xml:space="preserve"> và theo quy tắc bàn tay trái nó có hướng từ ngoài vào trong và có độ lớn: </w:t>
      </w:r>
      <w:r w:rsidRPr="00B5258E">
        <w:rPr>
          <w:noProof/>
          <w:position w:val="-12"/>
          <w:sz w:val="26"/>
          <w:szCs w:val="26"/>
        </w:rPr>
        <w:drawing>
          <wp:inline distT="0" distB="0" distL="0" distR="0" wp14:anchorId="45F78CA4" wp14:editId="44DB393C">
            <wp:extent cx="3016250" cy="254000"/>
            <wp:effectExtent l="0" t="0" r="0" b="0"/>
            <wp:docPr id="93" name="Picture 93"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117 zalo Phuongthuy"/>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3016250" cy="254000"/>
                    </a:xfrm>
                    <a:prstGeom prst="rect">
                      <a:avLst/>
                    </a:prstGeom>
                    <a:noFill/>
                    <a:ln>
                      <a:noFill/>
                    </a:ln>
                  </pic:spPr>
                </pic:pic>
              </a:graphicData>
            </a:graphic>
          </wp:inline>
        </w:drawing>
      </w:r>
      <w:r w:rsidRPr="00B5258E">
        <w:rPr>
          <w:sz w:val="26"/>
          <w:szCs w:val="26"/>
        </w:rPr>
        <w:t>.</w:t>
      </w:r>
    </w:p>
    <w:p w14:paraId="65476ECD" w14:textId="77777777" w:rsidR="00B5258E" w:rsidRPr="00B5258E" w:rsidRDefault="00B5258E" w:rsidP="003E2DAF">
      <w:pPr>
        <w:tabs>
          <w:tab w:val="left" w:pos="2835"/>
          <w:tab w:val="left" w:pos="5386"/>
          <w:tab w:val="left" w:pos="7937"/>
        </w:tabs>
        <w:spacing w:line="276" w:lineRule="auto"/>
        <w:contextualSpacing/>
        <w:rPr>
          <w:sz w:val="26"/>
          <w:szCs w:val="26"/>
        </w:rPr>
      </w:pPr>
      <w:r w:rsidRPr="00B5258E">
        <w:rPr>
          <w:sz w:val="26"/>
          <w:szCs w:val="26"/>
        </w:rPr>
        <w:t>Tương tự</w:t>
      </w:r>
    </w:p>
    <w:p w14:paraId="00728997" w14:textId="77777777" w:rsidR="00B5258E" w:rsidRPr="00B5258E" w:rsidRDefault="00B5258E" w:rsidP="003E2DAF">
      <w:pPr>
        <w:tabs>
          <w:tab w:val="left" w:pos="2835"/>
          <w:tab w:val="left" w:pos="5386"/>
          <w:tab w:val="left" w:pos="7937"/>
        </w:tabs>
        <w:spacing w:line="276" w:lineRule="auto"/>
        <w:contextualSpacing/>
        <w:rPr>
          <w:sz w:val="26"/>
          <w:szCs w:val="26"/>
        </w:rPr>
      </w:pPr>
      <w:r w:rsidRPr="00B5258E">
        <w:rPr>
          <w:noProof/>
          <w:position w:val="-24"/>
          <w:sz w:val="26"/>
          <w:szCs w:val="26"/>
        </w:rPr>
        <w:drawing>
          <wp:inline distT="0" distB="0" distL="0" distR="0" wp14:anchorId="292F7B7B" wp14:editId="1DA0D881">
            <wp:extent cx="3657600" cy="400050"/>
            <wp:effectExtent l="0" t="0" r="0" b="0"/>
            <wp:docPr id="94" name="Picture 94"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117 zalo Phuongthuy"/>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3657600" cy="400050"/>
                    </a:xfrm>
                    <a:prstGeom prst="rect">
                      <a:avLst/>
                    </a:prstGeom>
                    <a:noFill/>
                    <a:ln>
                      <a:noFill/>
                    </a:ln>
                  </pic:spPr>
                </pic:pic>
              </a:graphicData>
            </a:graphic>
          </wp:inline>
        </w:drawing>
      </w:r>
    </w:p>
    <w:p w14:paraId="45151489" w14:textId="77777777" w:rsidR="00B5258E" w:rsidRPr="00B5258E" w:rsidRDefault="00B5258E" w:rsidP="003E2DAF">
      <w:pPr>
        <w:tabs>
          <w:tab w:val="left" w:pos="2835"/>
          <w:tab w:val="left" w:pos="5386"/>
          <w:tab w:val="left" w:pos="7937"/>
        </w:tabs>
        <w:spacing w:line="276" w:lineRule="auto"/>
        <w:contextualSpacing/>
        <w:rPr>
          <w:sz w:val="26"/>
          <w:szCs w:val="26"/>
        </w:rPr>
      </w:pPr>
      <w:r w:rsidRPr="00B5258E">
        <w:rPr>
          <w:noProof/>
          <w:position w:val="-12"/>
          <w:sz w:val="26"/>
          <w:szCs w:val="26"/>
        </w:rPr>
        <w:drawing>
          <wp:inline distT="0" distB="0" distL="0" distR="0" wp14:anchorId="3E9E96E5" wp14:editId="650F9459">
            <wp:extent cx="1917700" cy="228600"/>
            <wp:effectExtent l="0" t="0" r="6350" b="0"/>
            <wp:docPr id="95" name="Picture 95"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117 zalo Phuongthuy"/>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1917700" cy="228600"/>
                    </a:xfrm>
                    <a:prstGeom prst="rect">
                      <a:avLst/>
                    </a:prstGeom>
                    <a:noFill/>
                    <a:ln>
                      <a:noFill/>
                    </a:ln>
                  </pic:spPr>
                </pic:pic>
              </a:graphicData>
            </a:graphic>
          </wp:inline>
        </w:drawing>
      </w:r>
    </w:p>
    <w:p w14:paraId="54C1ABD4" w14:textId="13172490" w:rsidR="00B5258E" w:rsidRPr="00B5258E" w:rsidRDefault="003E2DAF" w:rsidP="003E2DAF">
      <w:pPr>
        <w:tabs>
          <w:tab w:val="left" w:pos="2835"/>
          <w:tab w:val="left" w:pos="5386"/>
          <w:tab w:val="left" w:pos="7937"/>
        </w:tabs>
        <w:spacing w:line="276" w:lineRule="auto"/>
        <w:ind w:left="720" w:hanging="360"/>
        <w:contextualSpacing/>
        <w:rPr>
          <w:rFonts w:eastAsia="Calibri"/>
          <w:sz w:val="26"/>
          <w:szCs w:val="26"/>
        </w:rPr>
      </w:pPr>
      <w:r w:rsidRPr="00B5258E">
        <w:rPr>
          <w:rFonts w:ascii="Wingdings" w:hAnsi="Wingdings"/>
          <w:color w:val="003300"/>
          <w:sz w:val="32"/>
          <w:szCs w:val="26"/>
        </w:rPr>
        <w:t></w:t>
      </w:r>
      <w:r w:rsidRPr="00B5258E">
        <w:rPr>
          <w:rFonts w:ascii="Wingdings" w:hAnsi="Wingdings"/>
          <w:color w:val="003300"/>
          <w:sz w:val="32"/>
          <w:szCs w:val="26"/>
        </w:rPr>
        <w:tab/>
      </w:r>
      <w:r w:rsidR="00B5258E" w:rsidRPr="00B5258E">
        <w:rPr>
          <w:rFonts w:eastAsia="Calibri"/>
          <w:noProof/>
          <w:position w:val="-12"/>
          <w:sz w:val="26"/>
          <w:szCs w:val="26"/>
        </w:rPr>
        <w:drawing>
          <wp:inline distT="0" distB="0" distL="0" distR="0" wp14:anchorId="21BB0D46" wp14:editId="1FF90256">
            <wp:extent cx="1339850" cy="228600"/>
            <wp:effectExtent l="0" t="0" r="0" b="0"/>
            <wp:docPr id="96" name="Picture 96" descr="n117 zalo Phuongth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117 zalo Phuongthuy"/>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339850" cy="228600"/>
                    </a:xfrm>
                    <a:prstGeom prst="rect">
                      <a:avLst/>
                    </a:prstGeom>
                    <a:noFill/>
                    <a:ln>
                      <a:noFill/>
                    </a:ln>
                  </pic:spPr>
                </pic:pic>
              </a:graphicData>
            </a:graphic>
          </wp:inline>
        </w:drawing>
      </w:r>
    </w:p>
    <w:p w14:paraId="24E9C413" w14:textId="77777777" w:rsidR="00B5258E" w:rsidRPr="00B5258E" w:rsidRDefault="00B5258E" w:rsidP="003E2DAF">
      <w:pPr>
        <w:rPr>
          <w:b/>
          <w:sz w:val="26"/>
          <w:szCs w:val="26"/>
        </w:rPr>
      </w:pPr>
    </w:p>
    <w:p w14:paraId="3713E17F" w14:textId="77777777" w:rsidR="00B5258E" w:rsidRPr="00B5258E" w:rsidRDefault="00B5258E" w:rsidP="003E2DAF">
      <w:pPr>
        <w:rPr>
          <w:b/>
          <w:sz w:val="26"/>
          <w:szCs w:val="26"/>
        </w:rPr>
      </w:pPr>
    </w:p>
    <w:p w14:paraId="10BEA1C0" w14:textId="77777777" w:rsidR="00B5258E" w:rsidRPr="00B5258E" w:rsidRDefault="00B5258E" w:rsidP="003E2DAF">
      <w:pPr>
        <w:rPr>
          <w:b/>
          <w:sz w:val="26"/>
          <w:szCs w:val="26"/>
        </w:rPr>
      </w:pPr>
      <w:r w:rsidRPr="00B5258E">
        <w:rPr>
          <w:b/>
          <w:noProof/>
          <w:sz w:val="26"/>
          <w:szCs w:val="26"/>
        </w:rPr>
        <w:drawing>
          <wp:anchor distT="0" distB="0" distL="114300" distR="114300" simplePos="0" relativeHeight="251769856" behindDoc="0" locked="0" layoutInCell="1" allowOverlap="1" wp14:anchorId="2EDB50CB" wp14:editId="2EB75463">
            <wp:simplePos x="0" y="0"/>
            <wp:positionH relativeFrom="column">
              <wp:posOffset>3295650</wp:posOffset>
            </wp:positionH>
            <wp:positionV relativeFrom="paragraph">
              <wp:posOffset>1270</wp:posOffset>
            </wp:positionV>
            <wp:extent cx="1600200" cy="1152525"/>
            <wp:effectExtent l="0" t="0" r="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6">
                      <a:extLst>
                        <a:ext uri="{28A0092B-C50C-407E-A947-70E740481C1C}">
                          <a14:useLocalDpi xmlns:a14="http://schemas.microsoft.com/office/drawing/2010/main" val="0"/>
                        </a:ext>
                      </a:extLst>
                    </a:blip>
                    <a:stretch>
                      <a:fillRect/>
                    </a:stretch>
                  </pic:blipFill>
                  <pic:spPr>
                    <a:xfrm>
                      <a:off x="0" y="0"/>
                      <a:ext cx="1600200" cy="1152525"/>
                    </a:xfrm>
                    <a:prstGeom prst="rect">
                      <a:avLst/>
                    </a:prstGeom>
                  </pic:spPr>
                </pic:pic>
              </a:graphicData>
            </a:graphic>
            <wp14:sizeRelH relativeFrom="page">
              <wp14:pctWidth>0</wp14:pctWidth>
            </wp14:sizeRelH>
            <wp14:sizeRelV relativeFrom="page">
              <wp14:pctHeight>0</wp14:pctHeight>
            </wp14:sizeRelV>
          </wp:anchor>
        </w:drawing>
      </w:r>
      <w:r w:rsidRPr="00B5258E">
        <w:rPr>
          <w:b/>
          <w:sz w:val="26"/>
          <w:szCs w:val="26"/>
        </w:rPr>
        <w:t>Câu 2</w:t>
      </w:r>
      <w:r w:rsidRPr="00B5258E">
        <w:rPr>
          <w:rFonts w:eastAsia="Calibri"/>
          <w:b/>
          <w:sz w:val="26"/>
          <w:szCs w:val="26"/>
          <w:lang w:val="pt-BR" w:eastAsia="x-none"/>
        </w:rPr>
        <w:t>( H):</w:t>
      </w:r>
      <w:r w:rsidRPr="00B5258E">
        <w:rPr>
          <w:b/>
          <w:sz w:val="26"/>
          <w:szCs w:val="26"/>
        </w:rPr>
        <w:t xml:space="preserve"> </w:t>
      </w:r>
    </w:p>
    <w:p w14:paraId="7C5009B4" w14:textId="77777777" w:rsidR="00B5258E" w:rsidRPr="00B5258E" w:rsidRDefault="00B5258E" w:rsidP="003E2DAF">
      <w:pPr>
        <w:rPr>
          <w:rFonts w:eastAsia="Calibri"/>
          <w:sz w:val="26"/>
          <w:szCs w:val="26"/>
        </w:rPr>
      </w:pPr>
      <w:r w:rsidRPr="00B5258E">
        <w:rPr>
          <w:sz w:val="26"/>
          <w:szCs w:val="26"/>
        </w:rPr>
        <w:t xml:space="preserve">DH: </w:t>
      </w:r>
      <w:r w:rsidRPr="00B5258E">
        <w:rPr>
          <w:rFonts w:eastAsia="Calibri"/>
          <w:position w:val="-12"/>
          <w:sz w:val="26"/>
          <w:szCs w:val="26"/>
        </w:rPr>
        <w:object w:dxaOrig="3280" w:dyaOrig="360" w14:anchorId="67BA0EA9">
          <v:shape id="_x0000_i1709" type="#_x0000_t75" style="width:164.5pt;height:18pt" o:ole="">
            <v:imagedata r:id="rId1351" o:title=""/>
          </v:shape>
          <o:OLEObject Type="Embed" ProgID="Equation.DSMT4" ShapeID="_x0000_i1709" DrawAspect="Content" ObjectID="_1803674384" r:id="rId1352"/>
        </w:object>
      </w:r>
      <w:r w:rsidRPr="00B5258E">
        <w:rPr>
          <w:rFonts w:eastAsia="Calibri"/>
          <w:sz w:val="26"/>
          <w:szCs w:val="26"/>
        </w:rPr>
        <w:t xml:space="preserve">.   </w:t>
      </w:r>
    </w:p>
    <w:p w14:paraId="25913F1F" w14:textId="77777777" w:rsidR="00B5258E" w:rsidRPr="00B5258E" w:rsidRDefault="00B5258E" w:rsidP="003E2DAF">
      <w:pPr>
        <w:rPr>
          <w:rFonts w:eastAsia="Calibri"/>
          <w:sz w:val="26"/>
          <w:szCs w:val="26"/>
        </w:rPr>
      </w:pPr>
    </w:p>
    <w:p w14:paraId="502F3E22" w14:textId="77777777" w:rsidR="00B5258E" w:rsidRPr="00B5258E" w:rsidRDefault="00B5258E" w:rsidP="003E2DAF">
      <w:pPr>
        <w:rPr>
          <w:b/>
          <w:sz w:val="26"/>
          <w:szCs w:val="26"/>
        </w:rPr>
      </w:pPr>
    </w:p>
    <w:p w14:paraId="3F6F8F32" w14:textId="77777777" w:rsidR="00B5258E" w:rsidRPr="00B5258E" w:rsidRDefault="00B5258E" w:rsidP="003E2DAF">
      <w:pPr>
        <w:rPr>
          <w:b/>
          <w:sz w:val="26"/>
          <w:szCs w:val="26"/>
        </w:rPr>
      </w:pPr>
    </w:p>
    <w:p w14:paraId="35D539C5" w14:textId="77777777" w:rsidR="00B5258E" w:rsidRPr="00B5258E" w:rsidRDefault="00B5258E" w:rsidP="003E2DAF">
      <w:pPr>
        <w:tabs>
          <w:tab w:val="left" w:pos="283"/>
          <w:tab w:val="left" w:pos="2835"/>
          <w:tab w:val="left" w:pos="5386"/>
          <w:tab w:val="left" w:pos="7937"/>
        </w:tabs>
        <w:spacing w:line="276" w:lineRule="auto"/>
        <w:rPr>
          <w:rFonts w:eastAsia="Calibri"/>
          <w:b/>
          <w:bCs/>
          <w:sz w:val="26"/>
          <w:szCs w:val="26"/>
        </w:rPr>
      </w:pPr>
      <w:r w:rsidRPr="00B5258E">
        <w:rPr>
          <w:b/>
          <w:sz w:val="26"/>
          <w:szCs w:val="26"/>
        </w:rPr>
        <w:t xml:space="preserve">Câu 3 ( VD): </w:t>
      </w:r>
    </w:p>
    <w:p w14:paraId="501614C8" w14:textId="77777777" w:rsidR="00B5258E" w:rsidRPr="00B5258E" w:rsidRDefault="00B5258E" w:rsidP="003E2DAF">
      <w:pPr>
        <w:tabs>
          <w:tab w:val="left" w:pos="283"/>
          <w:tab w:val="left" w:pos="2835"/>
          <w:tab w:val="left" w:pos="5386"/>
          <w:tab w:val="left" w:pos="7937"/>
        </w:tabs>
        <w:spacing w:line="276" w:lineRule="auto"/>
        <w:jc w:val="both"/>
        <w:rPr>
          <w:rFonts w:eastAsia="Calibri"/>
          <w:sz w:val="26"/>
          <w:szCs w:val="26"/>
        </w:rPr>
      </w:pPr>
      <w:r w:rsidRPr="00B5258E">
        <w:rPr>
          <w:rFonts w:eastAsia="Calibri"/>
          <w:sz w:val="26"/>
          <w:szCs w:val="26"/>
        </w:rPr>
        <w:t xml:space="preserve">Điện trở: </w:t>
      </w:r>
      <w:r w:rsidRPr="00B5258E">
        <w:rPr>
          <w:rFonts w:eastAsia="Calibri"/>
          <w:position w:val="-28"/>
          <w:sz w:val="26"/>
          <w:szCs w:val="26"/>
        </w:rPr>
        <w:object w:dxaOrig="4239" w:dyaOrig="700" w14:anchorId="67D15836">
          <v:shape id="_x0000_i1710" type="#_x0000_t75" style="width:211.95pt;height:35pt" o:ole="">
            <v:imagedata r:id="rId1353" o:title=""/>
          </v:shape>
          <o:OLEObject Type="Embed" ProgID="Equation.DSMT4" ShapeID="_x0000_i1710" DrawAspect="Content" ObjectID="_1803674385" r:id="rId1354"/>
        </w:object>
      </w:r>
    </w:p>
    <w:p w14:paraId="7A280ACE" w14:textId="77777777" w:rsidR="00B5258E" w:rsidRPr="00B5258E" w:rsidRDefault="00B5258E" w:rsidP="003E2DAF">
      <w:pPr>
        <w:tabs>
          <w:tab w:val="left" w:pos="283"/>
          <w:tab w:val="left" w:pos="2835"/>
          <w:tab w:val="left" w:pos="5386"/>
          <w:tab w:val="left" w:pos="7937"/>
        </w:tabs>
        <w:spacing w:line="276" w:lineRule="auto"/>
        <w:jc w:val="both"/>
        <w:rPr>
          <w:rFonts w:eastAsia="Calibri"/>
          <w:sz w:val="26"/>
          <w:szCs w:val="26"/>
        </w:rPr>
      </w:pPr>
      <w:r w:rsidRPr="00B5258E">
        <w:rPr>
          <w:rFonts w:eastAsia="Calibri"/>
          <w:position w:val="-30"/>
          <w:sz w:val="26"/>
          <w:szCs w:val="26"/>
        </w:rPr>
        <w:object w:dxaOrig="4260" w:dyaOrig="740" w14:anchorId="65320241">
          <v:shape id="_x0000_i1711" type="#_x0000_t75" style="width:213pt;height:36.5pt" o:ole="">
            <v:imagedata r:id="rId1355" o:title=""/>
          </v:shape>
          <o:OLEObject Type="Embed" ProgID="Equation.DSMT4" ShapeID="_x0000_i1711" DrawAspect="Content" ObjectID="_1803674386" r:id="rId1356"/>
        </w:object>
      </w:r>
      <w:r w:rsidRPr="00B5258E">
        <w:rPr>
          <w:rFonts w:eastAsia="Calibri"/>
          <w:sz w:val="26"/>
          <w:szCs w:val="26"/>
        </w:rPr>
        <w:t xml:space="preserve">; </w:t>
      </w:r>
      <w:r w:rsidRPr="00B5258E">
        <w:rPr>
          <w:rFonts w:eastAsia="Calibri"/>
          <w:position w:val="-30"/>
          <w:sz w:val="26"/>
          <w:szCs w:val="26"/>
        </w:rPr>
        <w:object w:dxaOrig="4580" w:dyaOrig="780" w14:anchorId="4A8D745E">
          <v:shape id="_x0000_i1712" type="#_x0000_t75" style="width:229pt;height:39pt" o:ole="">
            <v:imagedata r:id="rId1357" o:title=""/>
          </v:shape>
          <o:OLEObject Type="Embed" ProgID="Equation.DSMT4" ShapeID="_x0000_i1712" DrawAspect="Content" ObjectID="_1803674387" r:id="rId1358"/>
        </w:object>
      </w:r>
    </w:p>
    <w:p w14:paraId="6D336BFB" w14:textId="77777777" w:rsidR="00B5258E" w:rsidRPr="00B5258E" w:rsidRDefault="00B5258E" w:rsidP="003E2DAF">
      <w:pPr>
        <w:rPr>
          <w:b/>
          <w:sz w:val="26"/>
          <w:szCs w:val="26"/>
        </w:rPr>
      </w:pPr>
      <w:r w:rsidRPr="00B5258E">
        <w:rPr>
          <w:b/>
          <w:sz w:val="26"/>
          <w:szCs w:val="26"/>
        </w:rPr>
        <w:t xml:space="preserve">Câu 4 ( H): </w:t>
      </w:r>
    </w:p>
    <w:p w14:paraId="68C272CB" w14:textId="77777777" w:rsidR="00B5258E" w:rsidRPr="00B5258E" w:rsidRDefault="00B5258E" w:rsidP="003E2DAF">
      <w:pPr>
        <w:rPr>
          <w:b/>
          <w:sz w:val="26"/>
          <w:szCs w:val="26"/>
        </w:rPr>
      </w:pPr>
      <w:r w:rsidRPr="00B5258E">
        <w:rPr>
          <w:position w:val="-38"/>
          <w:sz w:val="26"/>
          <w:szCs w:val="26"/>
        </w:rPr>
        <w:object w:dxaOrig="4140" w:dyaOrig="800" w14:anchorId="2FB6248C">
          <v:shape id="_x0000_i1713" type="#_x0000_t75" style="width:207pt;height:40pt" o:ole="">
            <v:imagedata r:id="rId1359" o:title=""/>
          </v:shape>
          <o:OLEObject Type="Embed" ProgID="Equation.DSMT4" ShapeID="_x0000_i1713" DrawAspect="Content" ObjectID="_1803674388" r:id="rId1360"/>
        </w:object>
      </w:r>
    </w:p>
    <w:p w14:paraId="06BAC445" w14:textId="77777777" w:rsidR="00B5258E" w:rsidRPr="00B5258E" w:rsidRDefault="00B5258E" w:rsidP="003E2DAF">
      <w:pPr>
        <w:rPr>
          <w:b/>
          <w:sz w:val="26"/>
          <w:szCs w:val="26"/>
        </w:rPr>
      </w:pPr>
    </w:p>
    <w:p w14:paraId="46083B78" w14:textId="77777777" w:rsidR="00B5258E" w:rsidRPr="00B5258E" w:rsidRDefault="00B5258E" w:rsidP="003E2DAF">
      <w:pPr>
        <w:rPr>
          <w:b/>
          <w:sz w:val="26"/>
          <w:szCs w:val="26"/>
        </w:rPr>
      </w:pPr>
      <w:r w:rsidRPr="00B5258E">
        <w:rPr>
          <w:b/>
          <w:sz w:val="26"/>
          <w:szCs w:val="26"/>
        </w:rPr>
        <w:t>Câu 5 ( B):</w:t>
      </w:r>
    </w:p>
    <w:p w14:paraId="44DE5178"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Từ giả thiết, độ phóng xạ và do đó khối lượng chất phóng xạ giảm đi 10 lần</w:t>
      </w:r>
    </w:p>
    <w:p w14:paraId="1FE8517F"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r>
      <w:r w:rsidRPr="00B5258E">
        <w:rPr>
          <w:sz w:val="26"/>
          <w:szCs w:val="26"/>
          <w:lang w:eastAsia="vi-VN"/>
        </w:rPr>
        <w:tab/>
      </w:r>
      <w:r w:rsidRPr="00B5258E">
        <w:rPr>
          <w:position w:val="-28"/>
          <w:sz w:val="26"/>
          <w:szCs w:val="26"/>
          <w:lang w:eastAsia="vi-VN"/>
        </w:rPr>
        <w:object w:dxaOrig="5620" w:dyaOrig="660" w14:anchorId="79A4E5FF">
          <v:shape id="_x0000_i1714" type="#_x0000_t75" style="width:281pt;height:33pt" o:ole="">
            <v:imagedata r:id="rId1361" o:title=""/>
          </v:shape>
          <o:OLEObject Type="Embed" ProgID="Equation.DSMT4" ShapeID="_x0000_i1714" DrawAspect="Content" ObjectID="_1803674389" r:id="rId1362"/>
        </w:object>
      </w:r>
      <w:r w:rsidRPr="00B5258E">
        <w:rPr>
          <w:sz w:val="26"/>
          <w:szCs w:val="26"/>
          <w:lang w:eastAsia="vi-VN"/>
        </w:rPr>
        <w:t>năm.</w:t>
      </w:r>
    </w:p>
    <w:p w14:paraId="2E8B3401" w14:textId="77777777" w:rsidR="00B5258E" w:rsidRPr="00B5258E" w:rsidRDefault="00B5258E" w:rsidP="003E2DAF">
      <w:pPr>
        <w:rPr>
          <w:b/>
          <w:sz w:val="26"/>
          <w:szCs w:val="26"/>
        </w:rPr>
      </w:pPr>
    </w:p>
    <w:p w14:paraId="2D56CD0D" w14:textId="77777777" w:rsidR="00B5258E" w:rsidRPr="00B5258E" w:rsidRDefault="00B5258E" w:rsidP="003E2DAF">
      <w:pPr>
        <w:rPr>
          <w:b/>
          <w:sz w:val="26"/>
          <w:szCs w:val="26"/>
        </w:rPr>
      </w:pPr>
      <w:r w:rsidRPr="00B5258E">
        <w:rPr>
          <w:b/>
          <w:sz w:val="26"/>
          <w:szCs w:val="26"/>
        </w:rPr>
        <w:t>Câu 6( VD):</w:t>
      </w:r>
    </w:p>
    <w:p w14:paraId="76053885"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t>Sau t = 5h, độ phóng xạ còn lại là H = H</w:t>
      </w:r>
      <w:r w:rsidRPr="00B5258E">
        <w:rPr>
          <w:sz w:val="26"/>
          <w:szCs w:val="26"/>
          <w:vertAlign w:val="subscript"/>
          <w:lang w:eastAsia="vi-VN"/>
        </w:rPr>
        <w:t>0</w:t>
      </w:r>
      <w:r w:rsidRPr="00B5258E">
        <w:rPr>
          <w:sz w:val="26"/>
          <w:szCs w:val="26"/>
          <w:lang w:eastAsia="vi-VN"/>
        </w:rPr>
        <w:t>2</w:t>
      </w:r>
      <w:r w:rsidRPr="00B5258E">
        <w:rPr>
          <w:position w:val="-4"/>
          <w:sz w:val="26"/>
          <w:szCs w:val="26"/>
          <w:lang w:eastAsia="vi-VN"/>
        </w:rPr>
        <w:object w:dxaOrig="300" w:dyaOrig="499" w14:anchorId="4618715B">
          <v:shape id="_x0000_i1715" type="#_x0000_t75" style="width:15pt;height:25pt" o:ole="">
            <v:imagedata r:id="rId882" o:title=""/>
          </v:shape>
          <o:OLEObject Type="Embed" ProgID="Equation.DSMT4" ShapeID="_x0000_i1715" DrawAspect="Content" ObjectID="_1803674390" r:id="rId1363"/>
        </w:object>
      </w:r>
      <w:r w:rsidRPr="00B5258E">
        <w:rPr>
          <w:sz w:val="26"/>
          <w:szCs w:val="26"/>
          <w:lang w:eastAsia="vi-VN"/>
        </w:rPr>
        <w:t xml:space="preserve">= </w:t>
      </w:r>
      <w:r w:rsidRPr="00B5258E">
        <w:rPr>
          <w:position w:val="-14"/>
          <w:sz w:val="26"/>
          <w:szCs w:val="26"/>
          <w:lang w:eastAsia="vi-VN"/>
        </w:rPr>
        <w:object w:dxaOrig="1800" w:dyaOrig="600" w14:anchorId="32C18481">
          <v:shape id="_x0000_i1716" type="#_x0000_t75" style="width:90pt;height:30pt" o:ole="">
            <v:imagedata r:id="rId884" o:title=""/>
          </v:shape>
          <o:OLEObject Type="Embed" ProgID="Equation.DSMT4" ShapeID="_x0000_i1716" DrawAspect="Content" ObjectID="_1803674391" r:id="rId1364"/>
        </w:object>
      </w:r>
      <w:r w:rsidRPr="00B5258E">
        <w:rPr>
          <w:sz w:val="26"/>
          <w:szCs w:val="26"/>
          <w:lang w:eastAsia="vi-VN"/>
        </w:rPr>
        <w:t>.</w:t>
      </w:r>
    </w:p>
    <w:p w14:paraId="41564D7D" w14:textId="77777777" w:rsidR="00B5258E" w:rsidRPr="00B5258E" w:rsidRDefault="00B5258E" w:rsidP="003E2DAF">
      <w:pPr>
        <w:tabs>
          <w:tab w:val="left" w:pos="289"/>
          <w:tab w:val="left" w:pos="561"/>
          <w:tab w:val="left" w:pos="850"/>
          <w:tab w:val="left" w:pos="2278"/>
          <w:tab w:val="left" w:pos="4505"/>
          <w:tab w:val="left" w:pos="6732"/>
          <w:tab w:val="right" w:pos="8194"/>
          <w:tab w:val="right" w:pos="9078"/>
        </w:tabs>
        <w:spacing w:before="60" w:after="60"/>
        <w:jc w:val="both"/>
        <w:rPr>
          <w:sz w:val="26"/>
          <w:szCs w:val="26"/>
          <w:lang w:eastAsia="vi-VN"/>
        </w:rPr>
      </w:pPr>
      <w:r w:rsidRPr="00B5258E">
        <w:rPr>
          <w:sz w:val="26"/>
          <w:szCs w:val="26"/>
          <w:lang w:eastAsia="vi-VN"/>
        </w:rPr>
        <w:tab/>
        <w:t xml:space="preserve">Thể tích máu là </w:t>
      </w:r>
      <w:r w:rsidRPr="00B5258E">
        <w:rPr>
          <w:position w:val="-32"/>
          <w:sz w:val="26"/>
          <w:szCs w:val="26"/>
          <w:lang w:eastAsia="vi-VN"/>
        </w:rPr>
        <w:object w:dxaOrig="3320" w:dyaOrig="720" w14:anchorId="4505178A">
          <v:shape id="_x0000_i1717" type="#_x0000_t75" style="width:165.75pt;height:36pt" o:ole="">
            <v:imagedata r:id="rId886" o:title=""/>
          </v:shape>
          <o:OLEObject Type="Embed" ProgID="Equation.DSMT4" ShapeID="_x0000_i1717" DrawAspect="Content" ObjectID="_1803674392" r:id="rId1365"/>
        </w:object>
      </w:r>
      <w:r w:rsidRPr="00B5258E">
        <w:rPr>
          <w:sz w:val="26"/>
          <w:szCs w:val="26"/>
          <w:lang w:eastAsia="vi-VN"/>
        </w:rPr>
        <w:t>.</w:t>
      </w:r>
    </w:p>
    <w:p w14:paraId="26E781F6" w14:textId="77777777" w:rsidR="00B5258E" w:rsidRPr="00B5258E" w:rsidRDefault="00B5258E" w:rsidP="003E2DAF">
      <w:pPr>
        <w:jc w:val="center"/>
        <w:rPr>
          <w:b/>
          <w:sz w:val="26"/>
          <w:szCs w:val="26"/>
        </w:rPr>
      </w:pPr>
      <w:r w:rsidRPr="00B5258E">
        <w:rPr>
          <w:b/>
          <w:sz w:val="26"/>
          <w:szCs w:val="26"/>
        </w:rPr>
        <w:t>---HẾT---</w:t>
      </w:r>
    </w:p>
    <w:p w14:paraId="7372C79F" w14:textId="77777777" w:rsidR="00B5258E" w:rsidRDefault="00B5258E" w:rsidP="003E2DAF">
      <w:pPr>
        <w:spacing w:line="271" w:lineRule="auto"/>
        <w:rPr>
          <w:b/>
          <w:sz w:val="26"/>
          <w:szCs w:val="26"/>
        </w:rPr>
      </w:pPr>
    </w:p>
    <w:p w14:paraId="569AF90C" w14:textId="77777777" w:rsidR="00145C51" w:rsidRDefault="00145C51" w:rsidP="003E2DAF">
      <w:pPr>
        <w:spacing w:line="271" w:lineRule="auto"/>
        <w:rPr>
          <w:b/>
          <w:sz w:val="26"/>
          <w:szCs w:val="26"/>
        </w:rPr>
      </w:pPr>
    </w:p>
    <w:p w14:paraId="12512C0F" w14:textId="77777777" w:rsidR="00145C51" w:rsidRDefault="00145C51" w:rsidP="003E2DAF">
      <w:pPr>
        <w:spacing w:line="271" w:lineRule="auto"/>
        <w:rPr>
          <w:b/>
          <w:sz w:val="26"/>
          <w:szCs w:val="26"/>
        </w:rPr>
      </w:pPr>
    </w:p>
    <w:p w14:paraId="4F14081A" w14:textId="77777777" w:rsidR="00145C51" w:rsidRPr="00B5258E" w:rsidRDefault="00145C51" w:rsidP="003E2DAF">
      <w:pPr>
        <w:spacing w:line="271" w:lineRule="auto"/>
        <w:rPr>
          <w:b/>
          <w:sz w:val="26"/>
          <w:szCs w:val="26"/>
        </w:rPr>
      </w:pPr>
    </w:p>
    <w:p w14:paraId="003FDFF3" w14:textId="77777777" w:rsidR="004D0EAF" w:rsidRDefault="004D0EAF" w:rsidP="003E2DAF">
      <w:pPr>
        <w:autoSpaceDE w:val="0"/>
        <w:autoSpaceDN w:val="0"/>
        <w:adjustRightInd w:val="0"/>
        <w:spacing w:line="271" w:lineRule="auto"/>
        <w:rPr>
          <w:b/>
          <w:sz w:val="26"/>
          <w:szCs w:val="26"/>
        </w:rPr>
      </w:pP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3936"/>
        <w:gridCol w:w="6344"/>
      </w:tblGrid>
      <w:tr w:rsidR="004D0EAF" w:rsidRPr="00B5258E" w14:paraId="3575435B" w14:textId="77777777" w:rsidTr="00BC79F3">
        <w:tc>
          <w:tcPr>
            <w:tcW w:w="3936" w:type="dxa"/>
          </w:tcPr>
          <w:p w14:paraId="7FCAECC9" w14:textId="6A321690" w:rsidR="004D0EAF" w:rsidRPr="00B5258E" w:rsidRDefault="004D0EAF" w:rsidP="004D0EAF">
            <w:pPr>
              <w:jc w:val="center"/>
              <w:rPr>
                <w:b/>
              </w:rPr>
            </w:pPr>
            <w:r w:rsidRPr="00B5258E">
              <w:rPr>
                <w:b/>
                <w:highlight w:val="green"/>
              </w:rPr>
              <w:lastRenderedPageBreak/>
              <w:t xml:space="preserve">ĐỀ </w:t>
            </w:r>
            <w:r>
              <w:rPr>
                <w:b/>
                <w:highlight w:val="green"/>
              </w:rPr>
              <w:t>14</w:t>
            </w:r>
          </w:p>
        </w:tc>
        <w:tc>
          <w:tcPr>
            <w:tcW w:w="6344" w:type="dxa"/>
          </w:tcPr>
          <w:p w14:paraId="26EAD47B" w14:textId="77777777" w:rsidR="004D0EAF" w:rsidRPr="00B5258E" w:rsidRDefault="004D0EAF" w:rsidP="00BC79F3">
            <w:pPr>
              <w:jc w:val="center"/>
              <w:rPr>
                <w:b/>
                <w:bCs/>
                <w:color w:val="FF0000"/>
              </w:rPr>
            </w:pPr>
            <w:r w:rsidRPr="00B5258E">
              <w:rPr>
                <w:b/>
                <w:bCs/>
                <w:color w:val="FF0000"/>
                <w:highlight w:val="yellow"/>
              </w:rPr>
              <w:t>ĐỀ KIỂM TRA CUỐI HỌC KÌ II</w:t>
            </w:r>
          </w:p>
          <w:p w14:paraId="19E63719" w14:textId="77777777" w:rsidR="004D0EAF" w:rsidRPr="00B5258E" w:rsidRDefault="004D0EAF" w:rsidP="00BC79F3">
            <w:pPr>
              <w:jc w:val="center"/>
              <w:rPr>
                <w:b/>
                <w:color w:val="0070C0"/>
                <w:lang w:val="vi-VN"/>
              </w:rPr>
            </w:pPr>
            <w:r w:rsidRPr="00B5258E">
              <w:rPr>
                <w:b/>
                <w:color w:val="0070C0"/>
                <w:lang w:val="vi-VN"/>
              </w:rPr>
              <w:t xml:space="preserve">Môn: </w:t>
            </w:r>
            <w:r w:rsidRPr="00B5258E">
              <w:rPr>
                <w:b/>
                <w:color w:val="0070C0"/>
              </w:rPr>
              <w:t>VẬT LÍ 1</w:t>
            </w:r>
            <w:r w:rsidRPr="00B5258E">
              <w:rPr>
                <w:b/>
                <w:color w:val="0070C0"/>
                <w:lang w:val="vi-VN"/>
              </w:rPr>
              <w:t>2</w:t>
            </w:r>
          </w:p>
          <w:p w14:paraId="2FDC6757" w14:textId="77777777" w:rsidR="004D0EAF" w:rsidRPr="00B5258E" w:rsidRDefault="004D0EAF" w:rsidP="00BC79F3">
            <w:pPr>
              <w:jc w:val="both"/>
              <w:rPr>
                <w:b/>
              </w:rPr>
            </w:pPr>
            <w:r w:rsidRPr="00B5258E">
              <w:rPr>
                <w:bCs/>
                <w:i/>
                <w:color w:val="7030A0"/>
                <w:lang w:val="vi-VN"/>
              </w:rPr>
              <w:t>Thời gian làm bài: 45 phút, không kể thời gian phát đề</w:t>
            </w:r>
          </w:p>
        </w:tc>
      </w:tr>
    </w:tbl>
    <w:p w14:paraId="2D7F1810" w14:textId="77777777" w:rsidR="004D0EAF" w:rsidRDefault="004D0EAF" w:rsidP="003E2DAF">
      <w:pPr>
        <w:autoSpaceDE w:val="0"/>
        <w:autoSpaceDN w:val="0"/>
        <w:adjustRightInd w:val="0"/>
        <w:spacing w:line="271" w:lineRule="auto"/>
        <w:rPr>
          <w:b/>
          <w:sz w:val="26"/>
          <w:szCs w:val="26"/>
        </w:rPr>
      </w:pPr>
    </w:p>
    <w:p w14:paraId="4E0AC88D" w14:textId="77777777" w:rsidR="00B5258E" w:rsidRPr="00B5258E" w:rsidRDefault="00B5258E" w:rsidP="003E2DAF">
      <w:pPr>
        <w:autoSpaceDE w:val="0"/>
        <w:autoSpaceDN w:val="0"/>
        <w:adjustRightInd w:val="0"/>
        <w:spacing w:line="271" w:lineRule="auto"/>
        <w:rPr>
          <w:b/>
          <w:bCs/>
          <w:sz w:val="26"/>
          <w:szCs w:val="26"/>
          <w:lang w:val="nl-NL"/>
        </w:rPr>
      </w:pPr>
      <w:r w:rsidRPr="00B5258E">
        <w:rPr>
          <w:b/>
          <w:sz w:val="26"/>
          <w:szCs w:val="26"/>
        </w:rPr>
        <w:t>PHẦN I. Câu trắc nghiệm nhiều phương án lựa chọn.</w:t>
      </w:r>
      <w:r w:rsidRPr="00B5258E">
        <w:rPr>
          <w:sz w:val="26"/>
          <w:szCs w:val="26"/>
        </w:rPr>
        <w:t xml:space="preserve"> Thí sinh trả lời từ câu 1 đến câu 18. Mỗi câu hỏi thí sinh chỉ chọn một phương án. </w:t>
      </w:r>
    </w:p>
    <w:p w14:paraId="0EBCB6B2" w14:textId="77777777" w:rsidR="00B5258E" w:rsidRPr="00B5258E" w:rsidRDefault="00B5258E" w:rsidP="003E2DAF">
      <w:pPr>
        <w:ind w:right="422"/>
        <w:jc w:val="both"/>
        <w:rPr>
          <w:sz w:val="26"/>
          <w:szCs w:val="26"/>
        </w:rPr>
      </w:pPr>
      <w:r w:rsidRPr="00B5258E">
        <w:rPr>
          <w:b/>
          <w:bCs/>
          <w:sz w:val="26"/>
          <w:szCs w:val="26"/>
          <w:lang w:val="nl-NL"/>
        </w:rPr>
        <w:t xml:space="preserve">Câu 1 (B): </w:t>
      </w:r>
      <w:r w:rsidRPr="00B5258E">
        <w:rPr>
          <w:sz w:val="26"/>
          <w:szCs w:val="26"/>
        </w:rPr>
        <w:t xml:space="preserve"> Các đường sức từ là các đường cong vẽ trong không gian có từ trường sao cho</w:t>
      </w:r>
    </w:p>
    <w:p w14:paraId="78B98C99" w14:textId="77777777" w:rsidR="00B5258E" w:rsidRPr="00B5258E" w:rsidRDefault="00B5258E" w:rsidP="003E2DAF">
      <w:pPr>
        <w:ind w:right="422"/>
        <w:jc w:val="both"/>
        <w:rPr>
          <w:sz w:val="26"/>
          <w:szCs w:val="26"/>
        </w:rPr>
      </w:pPr>
      <w:r w:rsidRPr="00B5258E">
        <w:rPr>
          <w:b/>
          <w:sz w:val="26"/>
          <w:szCs w:val="26"/>
        </w:rPr>
        <w:t>A.</w:t>
      </w:r>
      <w:r w:rsidRPr="00B5258E">
        <w:rPr>
          <w:sz w:val="26"/>
          <w:szCs w:val="26"/>
        </w:rPr>
        <w:t xml:space="preserve"> pháp tuyến tại mọi điểm trùng với hướng của từ trường tại điểm đó.</w:t>
      </w:r>
    </w:p>
    <w:p w14:paraId="0153C3CB" w14:textId="77777777" w:rsidR="00B5258E" w:rsidRPr="00B5258E" w:rsidRDefault="00B5258E" w:rsidP="003E2DAF">
      <w:pPr>
        <w:ind w:right="422"/>
        <w:jc w:val="both"/>
        <w:rPr>
          <w:color w:val="FF0000"/>
          <w:sz w:val="26"/>
          <w:szCs w:val="26"/>
        </w:rPr>
      </w:pPr>
      <w:r w:rsidRPr="00B5258E">
        <w:rPr>
          <w:b/>
          <w:color w:val="FF0000"/>
          <w:sz w:val="26"/>
          <w:szCs w:val="26"/>
          <w:u w:val="single"/>
        </w:rPr>
        <w:t>B.</w:t>
      </w:r>
      <w:r w:rsidRPr="00B5258E">
        <w:rPr>
          <w:color w:val="FF0000"/>
          <w:sz w:val="26"/>
          <w:szCs w:val="26"/>
        </w:rPr>
        <w:t xml:space="preserve"> tiếp tuyến tại mọi điểm trùng với hướng của từ trường tại điểm đó.</w:t>
      </w:r>
    </w:p>
    <w:p w14:paraId="058B001E" w14:textId="77777777" w:rsidR="00B5258E" w:rsidRPr="00B5258E" w:rsidRDefault="00B5258E" w:rsidP="003E2DAF">
      <w:pPr>
        <w:ind w:right="422"/>
        <w:jc w:val="both"/>
        <w:rPr>
          <w:sz w:val="26"/>
          <w:szCs w:val="26"/>
        </w:rPr>
      </w:pPr>
      <w:r w:rsidRPr="00B5258E">
        <w:rPr>
          <w:b/>
          <w:sz w:val="26"/>
          <w:szCs w:val="26"/>
        </w:rPr>
        <w:t>C.</w:t>
      </w:r>
      <w:r w:rsidRPr="00B5258E">
        <w:rPr>
          <w:sz w:val="26"/>
          <w:szCs w:val="26"/>
        </w:rPr>
        <w:t xml:space="preserve"> pháp tuyến tại mỗi điểm tạo với hướng của từ trường một góc không đổi.</w:t>
      </w:r>
    </w:p>
    <w:p w14:paraId="4090294F" w14:textId="77777777" w:rsidR="00B5258E" w:rsidRPr="00B5258E" w:rsidRDefault="00B5258E" w:rsidP="003E2DAF">
      <w:pPr>
        <w:ind w:right="422"/>
        <w:jc w:val="both"/>
        <w:rPr>
          <w:sz w:val="26"/>
          <w:szCs w:val="26"/>
        </w:rPr>
      </w:pPr>
      <w:r w:rsidRPr="00B5258E">
        <w:rPr>
          <w:b/>
          <w:sz w:val="26"/>
          <w:szCs w:val="26"/>
        </w:rPr>
        <w:t>D.</w:t>
      </w:r>
      <w:r w:rsidRPr="00B5258E">
        <w:rPr>
          <w:sz w:val="26"/>
          <w:szCs w:val="26"/>
        </w:rPr>
        <w:t xml:space="preserve"> tiếp tuyến tại mọi điểm tạo với hướng của từ trường một góc không đổi.</w:t>
      </w:r>
    </w:p>
    <w:p w14:paraId="758D99B0" w14:textId="77777777" w:rsidR="00B5258E" w:rsidRPr="00B5258E" w:rsidRDefault="00B5258E" w:rsidP="003E2DAF">
      <w:pPr>
        <w:ind w:right="422"/>
        <w:jc w:val="both"/>
        <w:rPr>
          <w:sz w:val="26"/>
          <w:szCs w:val="26"/>
        </w:rPr>
      </w:pPr>
      <w:r w:rsidRPr="00B5258E">
        <w:rPr>
          <w:b/>
          <w:bCs/>
          <w:sz w:val="26"/>
          <w:szCs w:val="26"/>
          <w:lang w:val="nl-NL"/>
        </w:rPr>
        <w:t xml:space="preserve">Câu 2 (H): </w:t>
      </w:r>
      <w:r w:rsidRPr="00B5258E">
        <w:rPr>
          <w:sz w:val="26"/>
          <w:szCs w:val="26"/>
        </w:rPr>
        <w:t>Một đoạn dây dẫn thẳng dài 1m mang dòng điện 10 A, dặt trong một từ trường đều 0,1 T thì chịu một lực 0,5 N. Góc lệch giữa cảm ứng từ và chiều dòng điện trong dây dẫn là</w:t>
      </w:r>
    </w:p>
    <w:p w14:paraId="544DFBA8" w14:textId="77777777" w:rsidR="00B5258E" w:rsidRPr="00B5258E" w:rsidRDefault="00B5258E" w:rsidP="003E2DAF">
      <w:pPr>
        <w:ind w:right="422"/>
        <w:jc w:val="both"/>
        <w:rPr>
          <w:sz w:val="26"/>
          <w:szCs w:val="26"/>
        </w:rPr>
      </w:pPr>
      <w:r w:rsidRPr="00B5258E">
        <w:rPr>
          <w:b/>
          <w:sz w:val="26"/>
          <w:szCs w:val="26"/>
        </w:rPr>
        <w:t>A.</w:t>
      </w:r>
      <w:r w:rsidRPr="00B5258E">
        <w:rPr>
          <w:sz w:val="26"/>
          <w:szCs w:val="26"/>
        </w:rPr>
        <w:t xml:space="preserve"> 0,5</w:t>
      </w:r>
      <w:r w:rsidRPr="00B5258E">
        <w:rPr>
          <w:sz w:val="26"/>
          <w:szCs w:val="26"/>
          <w:vertAlign w:val="superscript"/>
        </w:rPr>
        <w:t>0</w:t>
      </w:r>
      <w:r w:rsidRPr="00B5258E">
        <w:rPr>
          <w:sz w:val="26"/>
          <w:szCs w:val="26"/>
        </w:rPr>
        <w:t>.</w:t>
      </w:r>
      <w:r w:rsidRPr="00B5258E">
        <w:rPr>
          <w:sz w:val="26"/>
          <w:szCs w:val="26"/>
        </w:rPr>
        <w:tab/>
      </w:r>
      <w:r w:rsidRPr="00B5258E">
        <w:rPr>
          <w:sz w:val="26"/>
          <w:szCs w:val="26"/>
        </w:rPr>
        <w:tab/>
      </w:r>
      <w:r w:rsidRPr="00B5258E">
        <w:rPr>
          <w:sz w:val="26"/>
          <w:szCs w:val="26"/>
        </w:rPr>
        <w:tab/>
      </w:r>
      <w:r w:rsidRPr="00B5258E">
        <w:rPr>
          <w:b/>
          <w:color w:val="FF0000"/>
          <w:sz w:val="26"/>
          <w:szCs w:val="26"/>
          <w:u w:val="single"/>
        </w:rPr>
        <w:t>B.</w:t>
      </w:r>
      <w:r w:rsidRPr="00B5258E">
        <w:rPr>
          <w:color w:val="FF0000"/>
          <w:sz w:val="26"/>
          <w:szCs w:val="26"/>
        </w:rPr>
        <w:t xml:space="preserve"> 30</w:t>
      </w:r>
      <w:r w:rsidRPr="00B5258E">
        <w:rPr>
          <w:color w:val="FF0000"/>
          <w:sz w:val="26"/>
          <w:szCs w:val="26"/>
          <w:vertAlign w:val="superscript"/>
        </w:rPr>
        <w:t>0</w:t>
      </w:r>
      <w:r w:rsidRPr="00B5258E">
        <w:rPr>
          <w:color w:val="FF0000"/>
          <w:sz w:val="26"/>
          <w:szCs w:val="26"/>
        </w:rPr>
        <w:t>.</w:t>
      </w:r>
      <w:r w:rsidRPr="00B5258E">
        <w:rPr>
          <w:color w:val="FF0000"/>
          <w:sz w:val="26"/>
          <w:szCs w:val="26"/>
        </w:rPr>
        <w:tab/>
      </w:r>
      <w:r w:rsidRPr="00B5258E">
        <w:rPr>
          <w:color w:val="0000FF"/>
          <w:sz w:val="26"/>
          <w:szCs w:val="26"/>
        </w:rPr>
        <w:tab/>
      </w:r>
      <w:r w:rsidRPr="00B5258E">
        <w:rPr>
          <w:sz w:val="26"/>
          <w:szCs w:val="26"/>
        </w:rPr>
        <w:tab/>
      </w:r>
      <w:r w:rsidRPr="00B5258E">
        <w:rPr>
          <w:b/>
          <w:sz w:val="26"/>
          <w:szCs w:val="26"/>
        </w:rPr>
        <w:t>C.</w:t>
      </w:r>
      <w:r w:rsidRPr="00B5258E">
        <w:rPr>
          <w:sz w:val="26"/>
          <w:szCs w:val="26"/>
        </w:rPr>
        <w:t xml:space="preserve"> 45</w:t>
      </w:r>
      <w:r w:rsidRPr="00B5258E">
        <w:rPr>
          <w:sz w:val="26"/>
          <w:szCs w:val="26"/>
          <w:vertAlign w:val="superscript"/>
        </w:rPr>
        <w:t>0</w:t>
      </w:r>
      <w:r w:rsidRPr="00B5258E">
        <w:rPr>
          <w:sz w:val="26"/>
          <w:szCs w:val="26"/>
        </w:rPr>
        <w:t>.</w:t>
      </w:r>
      <w:r w:rsidRPr="00B5258E">
        <w:rPr>
          <w:sz w:val="26"/>
          <w:szCs w:val="26"/>
        </w:rPr>
        <w:tab/>
      </w:r>
      <w:r w:rsidRPr="00B5258E">
        <w:rPr>
          <w:sz w:val="26"/>
          <w:szCs w:val="26"/>
        </w:rPr>
        <w:tab/>
      </w:r>
      <w:r w:rsidRPr="00B5258E">
        <w:rPr>
          <w:sz w:val="26"/>
          <w:szCs w:val="26"/>
        </w:rPr>
        <w:tab/>
      </w:r>
      <w:r w:rsidRPr="00B5258E">
        <w:rPr>
          <w:b/>
          <w:sz w:val="26"/>
          <w:szCs w:val="26"/>
        </w:rPr>
        <w:t>D.</w:t>
      </w:r>
      <w:r w:rsidRPr="00B5258E">
        <w:rPr>
          <w:sz w:val="26"/>
          <w:szCs w:val="26"/>
        </w:rPr>
        <w:t xml:space="preserve"> 60</w:t>
      </w:r>
      <w:r w:rsidRPr="00B5258E">
        <w:rPr>
          <w:sz w:val="26"/>
          <w:szCs w:val="26"/>
          <w:vertAlign w:val="superscript"/>
        </w:rPr>
        <w:t>0</w:t>
      </w:r>
      <w:r w:rsidRPr="00B5258E">
        <w:rPr>
          <w:sz w:val="26"/>
          <w:szCs w:val="26"/>
        </w:rPr>
        <w:t xml:space="preserve">. </w:t>
      </w:r>
    </w:p>
    <w:p w14:paraId="4EBC4CA6" w14:textId="77777777" w:rsidR="00B5258E" w:rsidRPr="00B5258E" w:rsidRDefault="00B5258E" w:rsidP="003E2DAF">
      <w:pPr>
        <w:spacing w:line="271" w:lineRule="auto"/>
        <w:rPr>
          <w:sz w:val="26"/>
          <w:szCs w:val="26"/>
        </w:rPr>
      </w:pPr>
      <w:r w:rsidRPr="00B5258E">
        <w:rPr>
          <w:b/>
          <w:bCs/>
          <w:sz w:val="26"/>
          <w:szCs w:val="26"/>
          <w:lang w:val="nl-NL"/>
        </w:rPr>
        <w:t>Câu 3 (B) :</w:t>
      </w:r>
      <w:r w:rsidRPr="00B5258E">
        <w:rPr>
          <w:bCs/>
          <w:sz w:val="26"/>
          <w:szCs w:val="26"/>
          <w:lang w:val="nl-NL"/>
        </w:rPr>
        <w:t xml:space="preserve"> </w:t>
      </w:r>
      <w:r w:rsidRPr="00B5258E">
        <w:rPr>
          <w:sz w:val="26"/>
          <w:szCs w:val="26"/>
        </w:rPr>
        <w:t>Hiện nay, hệ thống điện lưới quốc gia ở Việt Nam thường dùng dòng điện xoay chiều có tần số là:</w:t>
      </w:r>
    </w:p>
    <w:p w14:paraId="28D5565F" w14:textId="77777777" w:rsidR="00B5258E" w:rsidRPr="00B5258E" w:rsidRDefault="00B5258E" w:rsidP="003E2DAF">
      <w:pPr>
        <w:widowControl w:val="0"/>
        <w:tabs>
          <w:tab w:val="left" w:pos="2750"/>
          <w:tab w:val="left" w:pos="5216"/>
          <w:tab w:val="left" w:pos="7682"/>
        </w:tabs>
        <w:ind w:left="624" w:hanging="340"/>
        <w:jc w:val="both"/>
        <w:rPr>
          <w:sz w:val="26"/>
          <w:szCs w:val="26"/>
        </w:rPr>
      </w:pPr>
      <w:r w:rsidRPr="00B5258E">
        <w:rPr>
          <w:b/>
          <w:color w:val="FF0000"/>
          <w:sz w:val="26"/>
          <w:szCs w:val="26"/>
          <w:u w:val="single"/>
        </w:rPr>
        <w:t>A.</w:t>
      </w:r>
      <w:r w:rsidRPr="00B5258E">
        <w:rPr>
          <w:b/>
          <w:color w:val="FF0000"/>
          <w:sz w:val="26"/>
          <w:szCs w:val="26"/>
        </w:rPr>
        <w:t xml:space="preserve"> </w:t>
      </w:r>
      <w:r w:rsidRPr="00B5258E">
        <w:rPr>
          <w:color w:val="FF0000"/>
          <w:sz w:val="26"/>
          <w:szCs w:val="26"/>
        </w:rPr>
        <w:t>50 Hz</w:t>
      </w:r>
      <w:r w:rsidRPr="00B5258E">
        <w:rPr>
          <w:sz w:val="26"/>
          <w:szCs w:val="26"/>
        </w:rPr>
        <w:tab/>
      </w:r>
      <w:r w:rsidRPr="00B5258E">
        <w:rPr>
          <w:b/>
          <w:sz w:val="26"/>
          <w:szCs w:val="26"/>
        </w:rPr>
        <w:t>B.</w:t>
      </w:r>
      <w:r w:rsidRPr="00B5258E">
        <w:rPr>
          <w:sz w:val="26"/>
          <w:szCs w:val="26"/>
        </w:rPr>
        <w:t xml:space="preserve"> 100 Hz</w:t>
      </w:r>
      <w:r w:rsidRPr="00B5258E">
        <w:rPr>
          <w:sz w:val="26"/>
          <w:szCs w:val="26"/>
        </w:rPr>
        <w:tab/>
      </w:r>
      <w:r w:rsidRPr="00B5258E">
        <w:rPr>
          <w:b/>
          <w:sz w:val="26"/>
          <w:szCs w:val="26"/>
        </w:rPr>
        <w:t>C.</w:t>
      </w:r>
      <w:r w:rsidRPr="00B5258E">
        <w:rPr>
          <w:sz w:val="26"/>
          <w:szCs w:val="26"/>
        </w:rPr>
        <w:t xml:space="preserve"> 120 Hz</w:t>
      </w:r>
      <w:r w:rsidRPr="00B5258E">
        <w:rPr>
          <w:sz w:val="26"/>
          <w:szCs w:val="26"/>
        </w:rPr>
        <w:tab/>
      </w:r>
      <w:r w:rsidRPr="00B5258E">
        <w:rPr>
          <w:b/>
          <w:sz w:val="26"/>
          <w:szCs w:val="26"/>
        </w:rPr>
        <w:t>D.</w:t>
      </w:r>
      <w:r w:rsidRPr="00B5258E">
        <w:rPr>
          <w:sz w:val="26"/>
          <w:szCs w:val="26"/>
        </w:rPr>
        <w:t xml:space="preserve"> 60 Hz.</w:t>
      </w:r>
    </w:p>
    <w:p w14:paraId="1B5F3ABA" w14:textId="77777777" w:rsidR="00B5258E" w:rsidRPr="00B5258E" w:rsidRDefault="00B5258E" w:rsidP="003E2DAF">
      <w:pPr>
        <w:ind w:right="422"/>
        <w:jc w:val="both"/>
        <w:rPr>
          <w:sz w:val="26"/>
          <w:szCs w:val="26"/>
        </w:rPr>
      </w:pPr>
      <w:r w:rsidRPr="00B5258E">
        <w:rPr>
          <w:b/>
          <w:sz w:val="26"/>
          <w:szCs w:val="26"/>
          <w:lang w:val="nl-NL"/>
        </w:rPr>
        <w:t>Câu 4 (B)</w:t>
      </w:r>
      <w:r w:rsidRPr="00B5258E">
        <w:rPr>
          <w:sz w:val="26"/>
          <w:szCs w:val="26"/>
          <w:lang w:val="nl-NL"/>
        </w:rPr>
        <w:t>:</w:t>
      </w:r>
      <w:r w:rsidRPr="00B5258E">
        <w:rPr>
          <w:b/>
          <w:sz w:val="26"/>
          <w:szCs w:val="26"/>
          <w:lang w:val="nl-NL"/>
        </w:rPr>
        <w:t xml:space="preserve"> </w:t>
      </w:r>
      <w:r w:rsidRPr="00B5258E">
        <w:rPr>
          <w:sz w:val="26"/>
          <w:szCs w:val="26"/>
        </w:rPr>
        <w:t xml:space="preserve">Độ lớn cảm ứng từ tại tâm vòng dây dẫn tròn mang dòng điện  </w:t>
      </w:r>
      <w:r w:rsidRPr="00B5258E">
        <w:rPr>
          <w:b/>
          <w:i/>
          <w:sz w:val="26"/>
          <w:szCs w:val="26"/>
        </w:rPr>
        <w:t>không</w:t>
      </w:r>
      <w:r w:rsidRPr="00B5258E">
        <w:rPr>
          <w:sz w:val="26"/>
          <w:szCs w:val="26"/>
        </w:rPr>
        <w:t xml:space="preserve"> phụ thuộc</w:t>
      </w:r>
    </w:p>
    <w:p w14:paraId="2F5CBE99" w14:textId="77777777" w:rsidR="00B5258E" w:rsidRPr="00B5258E" w:rsidRDefault="00B5258E" w:rsidP="003E2DAF">
      <w:pPr>
        <w:ind w:right="422"/>
        <w:jc w:val="both"/>
        <w:rPr>
          <w:sz w:val="26"/>
          <w:szCs w:val="26"/>
        </w:rPr>
      </w:pPr>
      <w:r w:rsidRPr="00B5258E">
        <w:rPr>
          <w:b/>
          <w:color w:val="FF0000"/>
          <w:sz w:val="26"/>
          <w:szCs w:val="26"/>
          <w:u w:val="single"/>
        </w:rPr>
        <w:t>A.</w:t>
      </w:r>
      <w:r w:rsidRPr="00B5258E">
        <w:rPr>
          <w:color w:val="FF0000"/>
          <w:sz w:val="26"/>
          <w:szCs w:val="26"/>
          <w:u w:val="single"/>
        </w:rPr>
        <w:t xml:space="preserve"> </w:t>
      </w:r>
      <w:r w:rsidRPr="00B5258E">
        <w:rPr>
          <w:color w:val="FF0000"/>
          <w:sz w:val="26"/>
          <w:szCs w:val="26"/>
        </w:rPr>
        <w:t>bán kính dây.</w:t>
      </w:r>
      <w:r w:rsidRPr="00B5258E">
        <w:rPr>
          <w:color w:val="FF0000"/>
          <w:sz w:val="26"/>
          <w:szCs w:val="26"/>
        </w:rPr>
        <w:tab/>
      </w:r>
      <w:r w:rsidRPr="00B5258E">
        <w:rPr>
          <w:color w:val="FF0000"/>
          <w:sz w:val="26"/>
          <w:szCs w:val="26"/>
        </w:rPr>
        <w:tab/>
      </w:r>
      <w:r w:rsidRPr="00B5258E">
        <w:rPr>
          <w:sz w:val="26"/>
          <w:szCs w:val="26"/>
        </w:rPr>
        <w:tab/>
      </w:r>
      <w:r w:rsidRPr="00B5258E">
        <w:rPr>
          <w:sz w:val="26"/>
          <w:szCs w:val="26"/>
        </w:rPr>
        <w:tab/>
      </w:r>
      <w:r w:rsidRPr="00B5258E">
        <w:rPr>
          <w:b/>
          <w:sz w:val="26"/>
          <w:szCs w:val="26"/>
        </w:rPr>
        <w:t xml:space="preserve">B. </w:t>
      </w:r>
      <w:r w:rsidRPr="00B5258E">
        <w:rPr>
          <w:sz w:val="26"/>
          <w:szCs w:val="26"/>
        </w:rPr>
        <w:t>bán kính vòng dây.</w:t>
      </w:r>
      <w:r w:rsidRPr="00B5258E">
        <w:rPr>
          <w:sz w:val="26"/>
          <w:szCs w:val="26"/>
        </w:rPr>
        <w:tab/>
      </w:r>
    </w:p>
    <w:p w14:paraId="1408C2EF" w14:textId="77777777" w:rsidR="00B5258E" w:rsidRPr="00B5258E" w:rsidRDefault="00B5258E" w:rsidP="003E2DAF">
      <w:pPr>
        <w:ind w:right="422"/>
        <w:jc w:val="both"/>
        <w:rPr>
          <w:sz w:val="26"/>
          <w:szCs w:val="26"/>
        </w:rPr>
      </w:pPr>
      <w:r w:rsidRPr="00B5258E">
        <w:rPr>
          <w:b/>
          <w:sz w:val="26"/>
          <w:szCs w:val="26"/>
        </w:rPr>
        <w:t>C.</w:t>
      </w:r>
      <w:r w:rsidRPr="00B5258E">
        <w:rPr>
          <w:sz w:val="26"/>
          <w:szCs w:val="26"/>
        </w:rPr>
        <w:t xml:space="preserve"> cường độ dòng điện chạy trong dây.</w:t>
      </w:r>
      <w:r w:rsidRPr="00B5258E">
        <w:rPr>
          <w:sz w:val="26"/>
          <w:szCs w:val="26"/>
        </w:rPr>
        <w:tab/>
      </w:r>
      <w:r w:rsidRPr="00B5258E">
        <w:rPr>
          <w:b/>
          <w:sz w:val="26"/>
          <w:szCs w:val="26"/>
        </w:rPr>
        <w:t>C.</w:t>
      </w:r>
      <w:r w:rsidRPr="00B5258E">
        <w:rPr>
          <w:sz w:val="26"/>
          <w:szCs w:val="26"/>
        </w:rPr>
        <w:t xml:space="preserve"> môi trường xung quanh.</w:t>
      </w:r>
    </w:p>
    <w:p w14:paraId="2F2B0C03" w14:textId="77777777" w:rsidR="00B5258E" w:rsidRPr="00B5258E" w:rsidRDefault="00B5258E" w:rsidP="003E2DAF">
      <w:pPr>
        <w:jc w:val="both"/>
        <w:rPr>
          <w:b/>
          <w:bCs/>
          <w:sz w:val="26"/>
          <w:szCs w:val="26"/>
          <w:lang w:val="vi-VN"/>
        </w:rPr>
      </w:pPr>
      <w:r w:rsidRPr="00B5258E">
        <w:rPr>
          <w:b/>
          <w:sz w:val="26"/>
          <w:szCs w:val="26"/>
          <w:lang w:val="fr-FR"/>
        </w:rPr>
        <w:t>Câu 5 (H):</w:t>
      </w:r>
      <w:r w:rsidRPr="00B5258E">
        <w:rPr>
          <w:sz w:val="26"/>
          <w:szCs w:val="26"/>
          <w:lang w:val="fr-FR"/>
        </w:rPr>
        <w:t xml:space="preserve"> </w:t>
      </w:r>
      <w:r w:rsidRPr="00B5258E">
        <w:rPr>
          <w:sz w:val="26"/>
          <w:szCs w:val="26"/>
          <w:lang w:val="vi-VN"/>
        </w:rPr>
        <w:t>Một dòng điện xoay chiều có biểu thức i = 2 cos(100</w:t>
      </w:r>
      <w:r w:rsidRPr="00B5258E">
        <w:rPr>
          <w:sz w:val="26"/>
          <w:szCs w:val="26"/>
          <w:lang w:val="es-ES_tradnl"/>
        </w:rPr>
        <w:t>π</w:t>
      </w:r>
      <w:r w:rsidRPr="00B5258E">
        <w:rPr>
          <w:sz w:val="26"/>
          <w:szCs w:val="26"/>
          <w:lang w:val="vi-VN"/>
        </w:rPr>
        <w:t xml:space="preserve">t + </w:t>
      </w:r>
      <w:r w:rsidRPr="00B5258E">
        <w:rPr>
          <w:sz w:val="26"/>
          <w:szCs w:val="26"/>
          <w:lang w:val="es-ES_tradnl"/>
        </w:rPr>
        <w:t>π</w:t>
      </w:r>
      <w:r w:rsidRPr="00B5258E">
        <w:rPr>
          <w:sz w:val="26"/>
          <w:szCs w:val="26"/>
          <w:lang w:val="vi-VN"/>
        </w:rPr>
        <w:t>/2) (A). Cường độ dòng điện bằng 2 A vào thời điểm nào dưới đây.</w:t>
      </w:r>
    </w:p>
    <w:p w14:paraId="2178A9FB" w14:textId="77777777" w:rsidR="00B5258E" w:rsidRPr="00B5258E" w:rsidRDefault="00B5258E" w:rsidP="003E2DAF">
      <w:pPr>
        <w:ind w:firstLine="288"/>
        <w:jc w:val="both"/>
        <w:rPr>
          <w:sz w:val="26"/>
          <w:szCs w:val="26"/>
          <w:lang w:val="en-PH"/>
        </w:rPr>
      </w:pPr>
      <w:r w:rsidRPr="00B5258E">
        <w:rPr>
          <w:b/>
          <w:sz w:val="26"/>
          <w:szCs w:val="26"/>
          <w:lang w:val="vi-VN"/>
        </w:rPr>
        <w:t>A.</w:t>
      </w:r>
      <w:r w:rsidRPr="00B5258E">
        <w:rPr>
          <w:sz w:val="26"/>
          <w:szCs w:val="26"/>
          <w:lang w:val="vi-VN"/>
        </w:rPr>
        <w:t xml:space="preserve"> t = 0</w:t>
      </w:r>
      <w:r w:rsidRPr="00B5258E">
        <w:rPr>
          <w:sz w:val="26"/>
          <w:szCs w:val="26"/>
          <w:lang w:val="vi-VN"/>
        </w:rPr>
        <w:tab/>
      </w:r>
      <w:r w:rsidRPr="00B5258E">
        <w:rPr>
          <w:sz w:val="26"/>
          <w:szCs w:val="26"/>
          <w:lang w:val="vi-VN"/>
        </w:rPr>
        <w:tab/>
        <w:t xml:space="preserve"> </w:t>
      </w:r>
      <w:r w:rsidRPr="00B5258E">
        <w:rPr>
          <w:b/>
          <w:sz w:val="26"/>
          <w:szCs w:val="26"/>
          <w:lang w:val="vi-VN"/>
        </w:rPr>
        <w:t>B.</w:t>
      </w:r>
      <w:r w:rsidRPr="00B5258E">
        <w:rPr>
          <w:rStyle w:val="Normaltext"/>
          <w:rFonts w:ascii="Times New Roman" w:hAnsi="Times New Roman" w:cs="Times New Roman"/>
          <w:sz w:val="26"/>
          <w:szCs w:val="26"/>
          <w:lang w:val="vi-VN"/>
        </w:rPr>
        <w:t xml:space="preserve"> </w:t>
      </w:r>
      <w:r w:rsidRPr="00B5258E">
        <w:rPr>
          <w:sz w:val="26"/>
          <w:szCs w:val="26"/>
          <w:lang w:val="vi-VN"/>
        </w:rPr>
        <w:t>t = 0,05s .</w:t>
      </w:r>
      <w:r w:rsidRPr="00B5258E">
        <w:rPr>
          <w:rStyle w:val="Normaltext"/>
          <w:rFonts w:ascii="Times New Roman" w:hAnsi="Times New Roman" w:cs="Times New Roman"/>
          <w:sz w:val="26"/>
          <w:szCs w:val="26"/>
          <w:lang w:val="vi-VN"/>
        </w:rPr>
        <w:tab/>
      </w:r>
      <w:r w:rsidRPr="00B5258E">
        <w:rPr>
          <w:rStyle w:val="Normaltext"/>
          <w:rFonts w:ascii="Times New Roman" w:hAnsi="Times New Roman" w:cs="Times New Roman"/>
          <w:sz w:val="26"/>
          <w:szCs w:val="26"/>
          <w:lang w:val="vi-VN"/>
        </w:rPr>
        <w:tab/>
      </w:r>
      <w:r w:rsidRPr="00B5258E">
        <w:rPr>
          <w:b/>
          <w:color w:val="FF0000"/>
          <w:sz w:val="26"/>
          <w:szCs w:val="26"/>
          <w:u w:val="single"/>
          <w:lang w:val="vi-VN"/>
        </w:rPr>
        <w:t>C.</w:t>
      </w:r>
      <w:r w:rsidRPr="00B5258E">
        <w:rPr>
          <w:color w:val="FF0000"/>
          <w:sz w:val="26"/>
          <w:szCs w:val="26"/>
          <w:lang w:val="vi-VN"/>
        </w:rPr>
        <w:t xml:space="preserve"> t = 0,015s . </w:t>
      </w:r>
      <w:r w:rsidRPr="00B5258E">
        <w:rPr>
          <w:color w:val="FF0000"/>
          <w:sz w:val="26"/>
          <w:szCs w:val="26"/>
          <w:lang w:val="vi-VN"/>
        </w:rPr>
        <w:tab/>
      </w:r>
      <w:r w:rsidRPr="00B5258E">
        <w:rPr>
          <w:color w:val="FF0000"/>
          <w:sz w:val="26"/>
          <w:szCs w:val="26"/>
          <w:lang w:val="vi-VN"/>
        </w:rPr>
        <w:tab/>
      </w:r>
      <w:r w:rsidRPr="00B5258E">
        <w:rPr>
          <w:b/>
          <w:sz w:val="26"/>
          <w:szCs w:val="26"/>
          <w:lang w:val="vi-VN"/>
        </w:rPr>
        <w:t>D.</w:t>
      </w:r>
      <w:r w:rsidRPr="00B5258E">
        <w:rPr>
          <w:rStyle w:val="Normaltext"/>
          <w:rFonts w:ascii="Times New Roman" w:hAnsi="Times New Roman" w:cs="Times New Roman"/>
          <w:sz w:val="26"/>
          <w:szCs w:val="26"/>
          <w:lang w:val="vi-VN"/>
        </w:rPr>
        <w:t xml:space="preserve"> </w:t>
      </w:r>
      <w:r w:rsidRPr="00B5258E">
        <w:rPr>
          <w:sz w:val="26"/>
          <w:szCs w:val="26"/>
          <w:lang w:val="vi-VN"/>
        </w:rPr>
        <w:t>t = 0,005 s.</w:t>
      </w:r>
      <w:r w:rsidRPr="00B5258E">
        <w:rPr>
          <w:sz w:val="26"/>
          <w:szCs w:val="26"/>
          <w:lang w:val="en-PH"/>
        </w:rPr>
        <w:t>S</w:t>
      </w:r>
    </w:p>
    <w:p w14:paraId="2D1DC253" w14:textId="77777777" w:rsidR="00B5258E" w:rsidRPr="00B5258E" w:rsidRDefault="00B5258E" w:rsidP="003E2DAF">
      <w:pPr>
        <w:autoSpaceDE w:val="0"/>
        <w:autoSpaceDN w:val="0"/>
        <w:adjustRightInd w:val="0"/>
        <w:spacing w:line="271" w:lineRule="auto"/>
        <w:rPr>
          <w:sz w:val="26"/>
          <w:szCs w:val="26"/>
          <w:lang w:val="nl-NL"/>
        </w:rPr>
      </w:pPr>
      <w:r w:rsidRPr="00B5258E">
        <w:rPr>
          <w:b/>
          <w:sz w:val="26"/>
          <w:szCs w:val="26"/>
          <w:lang w:val="fr-FR"/>
        </w:rPr>
        <w:t>Câu 6(B):</w:t>
      </w:r>
      <w:r w:rsidRPr="00B5258E">
        <w:rPr>
          <w:sz w:val="26"/>
          <w:szCs w:val="26"/>
          <w:lang w:val="fr-FR"/>
        </w:rPr>
        <w:t xml:space="preserve"> </w:t>
      </w:r>
      <w:r w:rsidRPr="00B5258E">
        <w:rPr>
          <w:sz w:val="26"/>
          <w:szCs w:val="26"/>
          <w:lang w:val="nl-NL"/>
        </w:rPr>
        <w:t>Các phản ứng hạt nhân không tuân theo các định luật nào?</w:t>
      </w:r>
    </w:p>
    <w:p w14:paraId="69B4B035" w14:textId="77777777" w:rsidR="00B5258E" w:rsidRPr="00B5258E" w:rsidRDefault="00B5258E" w:rsidP="003E2DAF">
      <w:pPr>
        <w:rPr>
          <w:sz w:val="26"/>
          <w:szCs w:val="26"/>
          <w:lang w:val="nl-NL"/>
        </w:rPr>
      </w:pPr>
      <w:r w:rsidRPr="00B5258E">
        <w:rPr>
          <w:b/>
          <w:sz w:val="26"/>
          <w:szCs w:val="26"/>
          <w:lang w:val="nl-NL"/>
        </w:rPr>
        <w:t>A.</w:t>
      </w:r>
      <w:r w:rsidRPr="00B5258E">
        <w:rPr>
          <w:sz w:val="26"/>
          <w:szCs w:val="26"/>
          <w:lang w:val="nl-NL"/>
        </w:rPr>
        <w:t xml:space="preserve"> Bảo toàn năng lượng toàn phần</w:t>
      </w:r>
      <w:r w:rsidRPr="00B5258E">
        <w:rPr>
          <w:sz w:val="26"/>
          <w:szCs w:val="26"/>
          <w:lang w:val="nl-NL"/>
        </w:rPr>
        <w:tab/>
      </w:r>
      <w:r w:rsidRPr="00B5258E">
        <w:rPr>
          <w:sz w:val="26"/>
          <w:szCs w:val="26"/>
          <w:lang w:val="nl-NL"/>
        </w:rPr>
        <w:tab/>
      </w:r>
      <w:r w:rsidRPr="00B5258E">
        <w:rPr>
          <w:sz w:val="26"/>
          <w:szCs w:val="26"/>
          <w:lang w:val="nl-NL"/>
        </w:rPr>
        <w:tab/>
      </w:r>
      <w:r w:rsidRPr="00B5258E">
        <w:rPr>
          <w:sz w:val="26"/>
          <w:szCs w:val="26"/>
          <w:lang w:val="nl-NL"/>
        </w:rPr>
        <w:tab/>
      </w:r>
      <w:r w:rsidRPr="00B5258E">
        <w:rPr>
          <w:b/>
          <w:sz w:val="26"/>
          <w:szCs w:val="26"/>
          <w:lang w:val="nl-NL"/>
        </w:rPr>
        <w:t>B.</w:t>
      </w:r>
      <w:r w:rsidRPr="00B5258E">
        <w:rPr>
          <w:sz w:val="26"/>
          <w:szCs w:val="26"/>
          <w:lang w:val="nl-NL"/>
        </w:rPr>
        <w:t xml:space="preserve"> Bảo toàn điện tích</w:t>
      </w:r>
    </w:p>
    <w:p w14:paraId="53D8DB16" w14:textId="77777777" w:rsidR="00B5258E" w:rsidRPr="00B5258E" w:rsidRDefault="00B5258E" w:rsidP="003E2DAF">
      <w:pPr>
        <w:rPr>
          <w:sz w:val="26"/>
          <w:szCs w:val="26"/>
          <w:lang w:val="nl-NL"/>
        </w:rPr>
      </w:pPr>
      <w:r w:rsidRPr="00B5258E">
        <w:rPr>
          <w:b/>
          <w:color w:val="FF0000"/>
          <w:sz w:val="26"/>
          <w:szCs w:val="26"/>
          <w:u w:val="single"/>
          <w:lang w:val="nl-NL"/>
        </w:rPr>
        <w:t>C.</w:t>
      </w:r>
      <w:r w:rsidRPr="00B5258E">
        <w:rPr>
          <w:color w:val="FF0000"/>
          <w:sz w:val="26"/>
          <w:szCs w:val="26"/>
          <w:lang w:val="nl-NL"/>
        </w:rPr>
        <w:t xml:space="preserve"> Bảo toàn khối lượng</w:t>
      </w:r>
      <w:r w:rsidRPr="00B5258E">
        <w:rPr>
          <w:sz w:val="26"/>
          <w:szCs w:val="26"/>
          <w:lang w:val="nl-NL"/>
        </w:rPr>
        <w:tab/>
      </w:r>
      <w:r w:rsidRPr="00B5258E">
        <w:rPr>
          <w:sz w:val="26"/>
          <w:szCs w:val="26"/>
          <w:lang w:val="nl-NL"/>
        </w:rPr>
        <w:tab/>
      </w:r>
      <w:r w:rsidRPr="00B5258E">
        <w:rPr>
          <w:sz w:val="26"/>
          <w:szCs w:val="26"/>
          <w:lang w:val="nl-NL"/>
        </w:rPr>
        <w:tab/>
      </w:r>
      <w:r w:rsidRPr="00B5258E">
        <w:rPr>
          <w:sz w:val="26"/>
          <w:szCs w:val="26"/>
          <w:lang w:val="nl-NL"/>
        </w:rPr>
        <w:tab/>
      </w:r>
      <w:r w:rsidRPr="00B5258E">
        <w:rPr>
          <w:sz w:val="26"/>
          <w:szCs w:val="26"/>
          <w:lang w:val="nl-NL"/>
        </w:rPr>
        <w:tab/>
      </w:r>
      <w:r w:rsidRPr="00B5258E">
        <w:rPr>
          <w:b/>
          <w:sz w:val="26"/>
          <w:szCs w:val="26"/>
          <w:lang w:val="nl-NL"/>
        </w:rPr>
        <w:t xml:space="preserve">D. </w:t>
      </w:r>
      <w:r w:rsidRPr="00B5258E">
        <w:rPr>
          <w:sz w:val="26"/>
          <w:szCs w:val="26"/>
          <w:lang w:val="nl-NL"/>
        </w:rPr>
        <w:t>Bảo toàn động lượng</w:t>
      </w:r>
    </w:p>
    <w:p w14:paraId="4159C22B" w14:textId="77777777" w:rsidR="00B5258E" w:rsidRPr="00B5258E" w:rsidRDefault="00B5258E" w:rsidP="003E2DAF">
      <w:pPr>
        <w:jc w:val="both"/>
        <w:rPr>
          <w:bCs/>
          <w:sz w:val="26"/>
          <w:szCs w:val="26"/>
          <w:lang w:val="pt-BR"/>
        </w:rPr>
      </w:pPr>
      <w:r w:rsidRPr="00B5258E">
        <w:rPr>
          <w:b/>
          <w:sz w:val="26"/>
          <w:szCs w:val="26"/>
        </w:rPr>
        <w:t>Câu 7(B):</w:t>
      </w:r>
      <w:r w:rsidRPr="00B5258E">
        <w:rPr>
          <w:sz w:val="26"/>
          <w:szCs w:val="26"/>
        </w:rPr>
        <w:t xml:space="preserve"> </w:t>
      </w:r>
      <w:r w:rsidRPr="00B5258E">
        <w:rPr>
          <w:bCs/>
          <w:sz w:val="26"/>
          <w:szCs w:val="26"/>
          <w:lang w:val="pt-BR"/>
        </w:rPr>
        <w:t xml:space="preserve">Các tia không bị lệch trong điện trường và từ trường là:          </w:t>
      </w:r>
    </w:p>
    <w:p w14:paraId="2B7ACA08" w14:textId="77777777" w:rsidR="00B5258E" w:rsidRPr="00B5258E" w:rsidRDefault="00B5258E" w:rsidP="003E2DAF">
      <w:pPr>
        <w:spacing w:line="271" w:lineRule="auto"/>
        <w:rPr>
          <w:sz w:val="26"/>
          <w:szCs w:val="26"/>
        </w:rPr>
      </w:pPr>
      <w:r w:rsidRPr="00B5258E">
        <w:rPr>
          <w:b/>
          <w:bCs/>
          <w:sz w:val="26"/>
          <w:szCs w:val="26"/>
          <w:lang w:val="pt-BR"/>
        </w:rPr>
        <w:t>A.</w:t>
      </w:r>
      <w:r w:rsidRPr="00B5258E">
        <w:rPr>
          <w:bCs/>
          <w:sz w:val="26"/>
          <w:szCs w:val="26"/>
          <w:lang w:val="pt-BR"/>
        </w:rPr>
        <w:t xml:space="preserve"> Tia</w:t>
      </w:r>
      <w:r w:rsidRPr="00B5258E">
        <w:rPr>
          <w:bCs/>
          <w:i/>
          <w:sz w:val="26"/>
          <w:szCs w:val="26"/>
          <w:lang w:val="pt-BR"/>
        </w:rPr>
        <w:t xml:space="preserve"> </w:t>
      </w:r>
      <w:r w:rsidRPr="00B5258E">
        <w:rPr>
          <w:bCs/>
          <w:i/>
          <w:sz w:val="26"/>
          <w:szCs w:val="26"/>
          <w:lang w:val="nl-NL"/>
        </w:rPr>
        <w:t>α</w:t>
      </w:r>
      <w:r w:rsidRPr="00B5258E">
        <w:rPr>
          <w:bCs/>
          <w:sz w:val="26"/>
          <w:szCs w:val="26"/>
          <w:lang w:val="pt-BR"/>
        </w:rPr>
        <w:t xml:space="preserve"> và tia </w:t>
      </w:r>
      <w:r w:rsidRPr="00B5258E">
        <w:rPr>
          <w:bCs/>
          <w:i/>
          <w:sz w:val="26"/>
          <w:szCs w:val="26"/>
          <w:lang w:val="nl-NL"/>
        </w:rPr>
        <w:sym w:font="Symbol" w:char="F062"/>
      </w:r>
      <w:r w:rsidRPr="00B5258E">
        <w:rPr>
          <w:bCs/>
          <w:i/>
          <w:sz w:val="26"/>
          <w:szCs w:val="26"/>
          <w:lang w:val="pt-BR"/>
        </w:rPr>
        <w:t xml:space="preserve"> </w:t>
      </w:r>
      <w:r w:rsidRPr="00B5258E">
        <w:rPr>
          <w:bCs/>
          <w:sz w:val="26"/>
          <w:szCs w:val="26"/>
          <w:lang w:val="pt-BR"/>
        </w:rPr>
        <w:t xml:space="preserve">     </w:t>
      </w:r>
      <w:r w:rsidRPr="00B5258E">
        <w:rPr>
          <w:bCs/>
          <w:sz w:val="26"/>
          <w:szCs w:val="26"/>
          <w:lang w:val="pt-BR"/>
        </w:rPr>
        <w:tab/>
      </w:r>
      <w:r w:rsidRPr="00B5258E">
        <w:rPr>
          <w:b/>
          <w:bCs/>
          <w:color w:val="FF0000"/>
          <w:sz w:val="26"/>
          <w:szCs w:val="26"/>
          <w:u w:val="single"/>
          <w:lang w:val="pt-BR"/>
        </w:rPr>
        <w:t>B.</w:t>
      </w:r>
      <w:r w:rsidRPr="00B5258E">
        <w:rPr>
          <w:bCs/>
          <w:color w:val="FF0000"/>
          <w:sz w:val="26"/>
          <w:szCs w:val="26"/>
          <w:lang w:val="pt-BR"/>
        </w:rPr>
        <w:t xml:space="preserve"> Tia Rơnghen và tia </w:t>
      </w:r>
      <w:r w:rsidRPr="00B5258E">
        <w:rPr>
          <w:bCs/>
          <w:color w:val="FF0000"/>
          <w:sz w:val="26"/>
          <w:szCs w:val="26"/>
          <w:lang w:val="nl-NL"/>
        </w:rPr>
        <w:sym w:font="Symbol" w:char="F067"/>
      </w:r>
      <w:r w:rsidRPr="00B5258E">
        <w:rPr>
          <w:bCs/>
          <w:sz w:val="26"/>
          <w:szCs w:val="26"/>
          <w:lang w:val="pt-BR"/>
        </w:rPr>
        <w:t xml:space="preserve">    </w:t>
      </w:r>
      <w:r w:rsidRPr="00B5258E">
        <w:rPr>
          <w:bCs/>
          <w:sz w:val="26"/>
          <w:szCs w:val="26"/>
          <w:lang w:val="pt-BR"/>
        </w:rPr>
        <w:tab/>
      </w:r>
      <w:r w:rsidRPr="00B5258E">
        <w:rPr>
          <w:b/>
          <w:bCs/>
          <w:sz w:val="26"/>
          <w:szCs w:val="26"/>
          <w:lang w:val="pt-BR"/>
        </w:rPr>
        <w:t>C.</w:t>
      </w:r>
      <w:r w:rsidRPr="00B5258E">
        <w:rPr>
          <w:bCs/>
          <w:sz w:val="26"/>
          <w:szCs w:val="26"/>
          <w:lang w:val="pt-BR"/>
        </w:rPr>
        <w:t xml:space="preserve"> Tia</w:t>
      </w:r>
      <w:r w:rsidRPr="00B5258E">
        <w:rPr>
          <w:bCs/>
          <w:i/>
          <w:sz w:val="26"/>
          <w:szCs w:val="26"/>
          <w:lang w:val="pt-BR"/>
        </w:rPr>
        <w:t xml:space="preserve"> </w:t>
      </w:r>
      <w:r w:rsidRPr="00B5258E">
        <w:rPr>
          <w:bCs/>
          <w:i/>
          <w:sz w:val="26"/>
          <w:szCs w:val="26"/>
          <w:lang w:val="nl-NL"/>
        </w:rPr>
        <w:t>α</w:t>
      </w:r>
      <w:r w:rsidRPr="00B5258E">
        <w:rPr>
          <w:bCs/>
          <w:sz w:val="26"/>
          <w:szCs w:val="26"/>
          <w:lang w:val="pt-BR"/>
        </w:rPr>
        <w:t xml:space="preserve"> và tia Rơnghen     </w:t>
      </w:r>
      <w:r w:rsidRPr="00B5258E">
        <w:rPr>
          <w:bCs/>
          <w:sz w:val="26"/>
          <w:szCs w:val="26"/>
          <w:lang w:val="pt-BR"/>
        </w:rPr>
        <w:tab/>
      </w:r>
      <w:r w:rsidRPr="00B5258E">
        <w:rPr>
          <w:b/>
          <w:bCs/>
          <w:sz w:val="26"/>
          <w:szCs w:val="26"/>
          <w:lang w:val="pt-BR"/>
        </w:rPr>
        <w:t>D.</w:t>
      </w:r>
      <w:r w:rsidRPr="00B5258E">
        <w:rPr>
          <w:bCs/>
          <w:sz w:val="26"/>
          <w:szCs w:val="26"/>
          <w:lang w:val="pt-BR"/>
        </w:rPr>
        <w:t xml:space="preserve"> Tia </w:t>
      </w:r>
      <w:r w:rsidRPr="00B5258E">
        <w:rPr>
          <w:bCs/>
          <w:i/>
          <w:sz w:val="26"/>
          <w:szCs w:val="26"/>
          <w:lang w:val="nl-NL"/>
        </w:rPr>
        <w:t>α</w:t>
      </w:r>
      <w:r w:rsidRPr="00B5258E">
        <w:rPr>
          <w:bCs/>
          <w:sz w:val="26"/>
          <w:szCs w:val="26"/>
          <w:lang w:val="pt-BR"/>
        </w:rPr>
        <w:t>;</w:t>
      </w:r>
      <w:r w:rsidRPr="00B5258E">
        <w:rPr>
          <w:bCs/>
          <w:i/>
          <w:sz w:val="26"/>
          <w:szCs w:val="26"/>
          <w:lang w:val="pt-BR"/>
        </w:rPr>
        <w:t xml:space="preserve"> </w:t>
      </w:r>
      <w:r w:rsidRPr="00B5258E">
        <w:rPr>
          <w:bCs/>
          <w:i/>
          <w:sz w:val="26"/>
          <w:szCs w:val="26"/>
          <w:lang w:val="nl-NL"/>
        </w:rPr>
        <w:sym w:font="Symbol" w:char="F062"/>
      </w:r>
      <w:r w:rsidRPr="00B5258E">
        <w:rPr>
          <w:bCs/>
          <w:i/>
          <w:sz w:val="26"/>
          <w:szCs w:val="26"/>
          <w:lang w:val="pt-BR"/>
        </w:rPr>
        <w:t xml:space="preserve"> </w:t>
      </w:r>
      <w:r w:rsidRPr="00B5258E">
        <w:rPr>
          <w:bCs/>
          <w:sz w:val="26"/>
          <w:szCs w:val="26"/>
          <w:lang w:val="pt-BR"/>
        </w:rPr>
        <w:t xml:space="preserve">; </w:t>
      </w:r>
      <w:r w:rsidRPr="00B5258E">
        <w:rPr>
          <w:bCs/>
          <w:sz w:val="26"/>
          <w:szCs w:val="26"/>
          <w:lang w:val="nl-NL"/>
        </w:rPr>
        <w:sym w:font="Symbol" w:char="F067"/>
      </w:r>
      <w:r w:rsidRPr="00B5258E">
        <w:rPr>
          <w:bCs/>
          <w:sz w:val="26"/>
          <w:szCs w:val="26"/>
          <w:lang w:val="pt-BR"/>
        </w:rPr>
        <w:t xml:space="preserve">                                        </w:t>
      </w:r>
    </w:p>
    <w:p w14:paraId="20A569A7" w14:textId="77777777" w:rsidR="00B5258E" w:rsidRPr="00B5258E" w:rsidRDefault="00B5258E" w:rsidP="003E2DAF">
      <w:pPr>
        <w:jc w:val="both"/>
        <w:rPr>
          <w:bCs/>
          <w:sz w:val="26"/>
          <w:szCs w:val="26"/>
          <w:lang w:val="pt-BR"/>
        </w:rPr>
      </w:pPr>
      <w:r w:rsidRPr="00B5258E">
        <w:rPr>
          <w:b/>
          <w:sz w:val="26"/>
          <w:szCs w:val="26"/>
          <w:lang w:val="de-DE"/>
        </w:rPr>
        <w:t>Câu 8 (B):</w:t>
      </w:r>
      <w:r w:rsidRPr="00B5258E">
        <w:rPr>
          <w:sz w:val="26"/>
          <w:szCs w:val="26"/>
          <w:lang w:val="de-DE"/>
        </w:rPr>
        <w:t xml:space="preserve"> </w:t>
      </w:r>
      <w:r w:rsidRPr="00B5258E">
        <w:rPr>
          <w:bCs/>
          <w:sz w:val="26"/>
          <w:szCs w:val="26"/>
          <w:lang w:val="pt-BR"/>
        </w:rPr>
        <w:t xml:space="preserve">Hạt nhân nào có độ hụt khối càng lớn thì:       </w:t>
      </w:r>
    </w:p>
    <w:p w14:paraId="04D2EFDB" w14:textId="77777777" w:rsidR="00B5258E" w:rsidRPr="00B5258E" w:rsidRDefault="00B5258E" w:rsidP="003E2DAF">
      <w:pPr>
        <w:jc w:val="both"/>
        <w:rPr>
          <w:bCs/>
          <w:sz w:val="26"/>
          <w:szCs w:val="26"/>
          <w:lang w:val="pt-BR"/>
        </w:rPr>
      </w:pPr>
      <w:r w:rsidRPr="00B5258E">
        <w:rPr>
          <w:b/>
          <w:bCs/>
          <w:sz w:val="26"/>
          <w:szCs w:val="26"/>
          <w:lang w:val="pt-BR"/>
        </w:rPr>
        <w:t>A.</w:t>
      </w:r>
      <w:r w:rsidRPr="00B5258E">
        <w:rPr>
          <w:bCs/>
          <w:sz w:val="26"/>
          <w:szCs w:val="26"/>
          <w:lang w:val="pt-BR"/>
        </w:rPr>
        <w:t xml:space="preserve"> càng dễ phá vỡ                         </w:t>
      </w:r>
      <w:r w:rsidRPr="00B5258E">
        <w:rPr>
          <w:bCs/>
          <w:sz w:val="26"/>
          <w:szCs w:val="26"/>
          <w:lang w:val="pt-BR"/>
        </w:rPr>
        <w:tab/>
      </w:r>
      <w:r w:rsidRPr="00B5258E">
        <w:rPr>
          <w:bCs/>
          <w:sz w:val="26"/>
          <w:szCs w:val="26"/>
          <w:lang w:val="pt-BR"/>
        </w:rPr>
        <w:tab/>
      </w:r>
      <w:r w:rsidRPr="00B5258E">
        <w:rPr>
          <w:bCs/>
          <w:sz w:val="26"/>
          <w:szCs w:val="26"/>
          <w:lang w:val="pt-BR"/>
        </w:rPr>
        <w:tab/>
      </w:r>
      <w:r w:rsidRPr="00B5258E">
        <w:rPr>
          <w:bCs/>
          <w:sz w:val="26"/>
          <w:szCs w:val="26"/>
          <w:lang w:val="pt-BR"/>
        </w:rPr>
        <w:tab/>
      </w:r>
      <w:r w:rsidRPr="00B5258E">
        <w:rPr>
          <w:b/>
          <w:bCs/>
          <w:color w:val="FF0000"/>
          <w:sz w:val="26"/>
          <w:szCs w:val="26"/>
          <w:u w:val="single"/>
          <w:lang w:val="pt-BR"/>
        </w:rPr>
        <w:t>B.</w:t>
      </w:r>
      <w:r w:rsidRPr="00B5258E">
        <w:rPr>
          <w:bCs/>
          <w:color w:val="FF0000"/>
          <w:sz w:val="26"/>
          <w:szCs w:val="26"/>
          <w:lang w:val="pt-BR"/>
        </w:rPr>
        <w:t xml:space="preserve">  năng lượng liên kết lớn</w:t>
      </w:r>
      <w:r w:rsidRPr="00B5258E">
        <w:rPr>
          <w:bCs/>
          <w:sz w:val="26"/>
          <w:szCs w:val="26"/>
          <w:lang w:val="pt-BR"/>
        </w:rPr>
        <w:t xml:space="preserve">   </w:t>
      </w:r>
    </w:p>
    <w:p w14:paraId="2B486346" w14:textId="77777777" w:rsidR="00B5258E" w:rsidRPr="00B5258E" w:rsidRDefault="00B5258E" w:rsidP="003E2DAF">
      <w:pPr>
        <w:jc w:val="both"/>
        <w:rPr>
          <w:bCs/>
          <w:sz w:val="26"/>
          <w:szCs w:val="26"/>
          <w:lang w:val="pt-BR"/>
        </w:rPr>
      </w:pPr>
      <w:r w:rsidRPr="00B5258E">
        <w:rPr>
          <w:b/>
          <w:bCs/>
          <w:sz w:val="26"/>
          <w:szCs w:val="26"/>
          <w:lang w:val="pt-BR"/>
        </w:rPr>
        <w:t>C.</w:t>
      </w:r>
      <w:r w:rsidRPr="00B5258E">
        <w:rPr>
          <w:bCs/>
          <w:sz w:val="26"/>
          <w:szCs w:val="26"/>
          <w:lang w:val="pt-BR"/>
        </w:rPr>
        <w:t xml:space="preserve"> năng lượng liên kết nhỏ            </w:t>
      </w:r>
      <w:r w:rsidRPr="00B5258E">
        <w:rPr>
          <w:bCs/>
          <w:sz w:val="26"/>
          <w:szCs w:val="26"/>
          <w:lang w:val="pt-BR"/>
        </w:rPr>
        <w:tab/>
      </w:r>
      <w:r w:rsidRPr="00B5258E">
        <w:rPr>
          <w:bCs/>
          <w:sz w:val="26"/>
          <w:szCs w:val="26"/>
          <w:lang w:val="pt-BR"/>
        </w:rPr>
        <w:tab/>
      </w:r>
      <w:r w:rsidRPr="00B5258E">
        <w:rPr>
          <w:bCs/>
          <w:sz w:val="26"/>
          <w:szCs w:val="26"/>
          <w:lang w:val="pt-BR"/>
        </w:rPr>
        <w:tab/>
      </w:r>
      <w:r w:rsidRPr="00B5258E">
        <w:rPr>
          <w:bCs/>
          <w:sz w:val="26"/>
          <w:szCs w:val="26"/>
          <w:lang w:val="pt-BR"/>
        </w:rPr>
        <w:tab/>
      </w:r>
      <w:r w:rsidRPr="00B5258E">
        <w:rPr>
          <w:b/>
          <w:bCs/>
          <w:sz w:val="26"/>
          <w:szCs w:val="26"/>
          <w:lang w:val="pt-BR"/>
        </w:rPr>
        <w:t>D.</w:t>
      </w:r>
      <w:r w:rsidRPr="00B5258E">
        <w:rPr>
          <w:bCs/>
          <w:sz w:val="26"/>
          <w:szCs w:val="26"/>
          <w:lang w:val="pt-BR"/>
        </w:rPr>
        <w:t xml:space="preserve">  càng bền vững       </w:t>
      </w:r>
    </w:p>
    <w:p w14:paraId="13154F8C" w14:textId="77777777" w:rsidR="00B5258E" w:rsidRPr="00B5258E" w:rsidRDefault="00B5258E" w:rsidP="003E2DAF">
      <w:pPr>
        <w:jc w:val="both"/>
        <w:rPr>
          <w:bCs/>
          <w:sz w:val="26"/>
          <w:szCs w:val="26"/>
          <w:lang w:val="pt-BR"/>
        </w:rPr>
      </w:pPr>
      <w:r w:rsidRPr="00B5258E">
        <w:rPr>
          <w:b/>
          <w:bCs/>
          <w:sz w:val="26"/>
          <w:szCs w:val="26"/>
        </w:rPr>
        <w:t>Câu 9(B) :</w:t>
      </w:r>
      <w:r w:rsidRPr="00B5258E">
        <w:rPr>
          <w:bCs/>
          <w:sz w:val="26"/>
          <w:szCs w:val="26"/>
        </w:rPr>
        <w:t xml:space="preserve"> </w:t>
      </w:r>
      <w:r w:rsidRPr="00B5258E">
        <w:rPr>
          <w:bCs/>
          <w:sz w:val="26"/>
          <w:szCs w:val="26"/>
          <w:lang w:val="pt-BR"/>
        </w:rPr>
        <w:t xml:space="preserve">Hạt nhân </w:t>
      </w:r>
      <w:r w:rsidRPr="00B5258E">
        <w:rPr>
          <w:position w:val="-12"/>
          <w:sz w:val="26"/>
          <w:szCs w:val="26"/>
          <w:lang w:val="nl-NL"/>
        </w:rPr>
        <w:object w:dxaOrig="480" w:dyaOrig="380" w14:anchorId="7EC9674D">
          <v:shape id="_x0000_i1718" type="#_x0000_t75" style="width:24pt;height:18.75pt" o:ole="">
            <v:imagedata r:id="rId1366" o:title=""/>
          </v:shape>
          <o:OLEObject Type="Embed" ProgID="Equation.DSMT4" ShapeID="_x0000_i1718" DrawAspect="Content" ObjectID="_1803674393" r:id="rId1367"/>
        </w:object>
      </w:r>
      <w:r w:rsidRPr="00B5258E">
        <w:rPr>
          <w:bCs/>
          <w:sz w:val="26"/>
          <w:szCs w:val="26"/>
          <w:lang w:val="pt-BR"/>
        </w:rPr>
        <w:t xml:space="preserve">phóng xạ phát ra hạt </w:t>
      </w:r>
      <w:r w:rsidRPr="00B5258E">
        <w:rPr>
          <w:bCs/>
          <w:i/>
          <w:sz w:val="26"/>
          <w:szCs w:val="26"/>
          <w:lang w:val="nl-NL"/>
        </w:rPr>
        <w:t>α</w:t>
      </w:r>
      <w:r w:rsidRPr="00B5258E">
        <w:rPr>
          <w:bCs/>
          <w:sz w:val="26"/>
          <w:szCs w:val="26"/>
          <w:lang w:val="pt-BR"/>
        </w:rPr>
        <w:t xml:space="preserve">, phương trình phóng xạ là: </w:t>
      </w:r>
    </w:p>
    <w:p w14:paraId="33995C8A" w14:textId="77777777" w:rsidR="00B5258E" w:rsidRPr="00B5258E" w:rsidRDefault="00B5258E" w:rsidP="003E2DAF">
      <w:pPr>
        <w:jc w:val="both"/>
        <w:rPr>
          <w:bCs/>
          <w:sz w:val="26"/>
          <w:szCs w:val="26"/>
          <w:lang w:val="pt-BR"/>
        </w:rPr>
      </w:pPr>
      <w:r w:rsidRPr="00B5258E">
        <w:rPr>
          <w:b/>
          <w:bCs/>
          <w:sz w:val="26"/>
          <w:szCs w:val="26"/>
          <w:lang w:val="pt-BR"/>
        </w:rPr>
        <w:t>A.</w:t>
      </w:r>
      <w:r w:rsidRPr="00B5258E">
        <w:rPr>
          <w:bCs/>
          <w:sz w:val="26"/>
          <w:szCs w:val="26"/>
          <w:lang w:val="pt-BR"/>
        </w:rPr>
        <w:t xml:space="preserve"> </w:t>
      </w:r>
      <w:r w:rsidRPr="00B5258E">
        <w:rPr>
          <w:position w:val="-12"/>
          <w:sz w:val="26"/>
          <w:szCs w:val="26"/>
          <w:lang w:val="nl-NL"/>
        </w:rPr>
        <w:object w:dxaOrig="1600" w:dyaOrig="380" w14:anchorId="0F8CFF98">
          <v:shape id="_x0000_i1719" type="#_x0000_t75" style="width:80.25pt;height:18.75pt" o:ole="">
            <v:imagedata r:id="rId1368" o:title=""/>
          </v:shape>
          <o:OLEObject Type="Embed" ProgID="Equation.DSMT4" ShapeID="_x0000_i1719" DrawAspect="Content" ObjectID="_1803674394" r:id="rId1369"/>
        </w:object>
      </w:r>
      <w:r w:rsidRPr="00B5258E">
        <w:rPr>
          <w:bCs/>
          <w:sz w:val="26"/>
          <w:szCs w:val="26"/>
          <w:lang w:val="pt-BR"/>
        </w:rPr>
        <w:t xml:space="preserve">      </w:t>
      </w:r>
      <w:r w:rsidRPr="00B5258E">
        <w:rPr>
          <w:b/>
          <w:bCs/>
          <w:color w:val="FF0000"/>
          <w:sz w:val="26"/>
          <w:szCs w:val="26"/>
          <w:u w:val="single"/>
          <w:lang w:val="pt-BR"/>
        </w:rPr>
        <w:t>B.</w:t>
      </w:r>
      <w:r w:rsidRPr="00B5258E">
        <w:rPr>
          <w:bCs/>
          <w:color w:val="FF0000"/>
          <w:sz w:val="26"/>
          <w:szCs w:val="26"/>
          <w:lang w:val="pt-BR"/>
        </w:rPr>
        <w:t xml:space="preserve">  </w:t>
      </w:r>
      <w:r w:rsidRPr="00B5258E">
        <w:rPr>
          <w:color w:val="FF0000"/>
          <w:position w:val="-12"/>
          <w:sz w:val="26"/>
          <w:szCs w:val="26"/>
          <w:lang w:val="nl-NL"/>
        </w:rPr>
        <w:object w:dxaOrig="1920" w:dyaOrig="380" w14:anchorId="2F361F32">
          <v:shape id="_x0000_i1720" type="#_x0000_t75" style="width:104.25pt;height:18.75pt" o:ole="">
            <v:imagedata r:id="rId1370" o:title=""/>
          </v:shape>
          <o:OLEObject Type="Embed" ProgID="Equation.DSMT4" ShapeID="_x0000_i1720" DrawAspect="Content" ObjectID="_1803674395" r:id="rId1371"/>
        </w:object>
      </w:r>
      <w:r w:rsidRPr="00B5258E">
        <w:rPr>
          <w:bCs/>
          <w:color w:val="FF0000"/>
          <w:sz w:val="26"/>
          <w:szCs w:val="26"/>
          <w:lang w:val="pt-BR"/>
        </w:rPr>
        <w:t xml:space="preserve">   </w:t>
      </w:r>
      <w:r w:rsidRPr="00B5258E">
        <w:rPr>
          <w:bCs/>
          <w:sz w:val="26"/>
          <w:szCs w:val="26"/>
          <w:lang w:val="pt-BR"/>
        </w:rPr>
        <w:t xml:space="preserve">  </w:t>
      </w:r>
      <w:r w:rsidRPr="00B5258E">
        <w:rPr>
          <w:b/>
          <w:bCs/>
          <w:sz w:val="26"/>
          <w:szCs w:val="26"/>
          <w:lang w:val="pt-BR"/>
        </w:rPr>
        <w:t>C.</w:t>
      </w:r>
      <w:r w:rsidRPr="00B5258E">
        <w:rPr>
          <w:bCs/>
          <w:sz w:val="26"/>
          <w:szCs w:val="26"/>
          <w:lang w:val="pt-BR"/>
        </w:rPr>
        <w:t xml:space="preserve">  </w:t>
      </w:r>
      <w:r w:rsidRPr="00B5258E">
        <w:rPr>
          <w:position w:val="-12"/>
          <w:sz w:val="26"/>
          <w:szCs w:val="26"/>
          <w:lang w:val="nl-NL"/>
        </w:rPr>
        <w:object w:dxaOrig="1920" w:dyaOrig="380" w14:anchorId="4A5784C0">
          <v:shape id="_x0000_i1721" type="#_x0000_t75" style="width:96pt;height:18.75pt" o:ole="">
            <v:imagedata r:id="rId1372" o:title=""/>
          </v:shape>
          <o:OLEObject Type="Embed" ProgID="Equation.DSMT4" ShapeID="_x0000_i1721" DrawAspect="Content" ObjectID="_1803674396" r:id="rId1373"/>
        </w:object>
      </w:r>
      <w:r w:rsidRPr="00B5258E">
        <w:rPr>
          <w:bCs/>
          <w:sz w:val="26"/>
          <w:szCs w:val="26"/>
          <w:lang w:val="pt-BR"/>
        </w:rPr>
        <w:t xml:space="preserve">   </w:t>
      </w:r>
      <w:r w:rsidRPr="00B5258E">
        <w:rPr>
          <w:bCs/>
          <w:sz w:val="26"/>
          <w:szCs w:val="26"/>
          <w:lang w:val="pt-BR"/>
        </w:rPr>
        <w:tab/>
      </w:r>
      <w:r w:rsidRPr="00B5258E">
        <w:rPr>
          <w:b/>
          <w:bCs/>
          <w:sz w:val="26"/>
          <w:szCs w:val="26"/>
          <w:lang w:val="pt-BR"/>
        </w:rPr>
        <w:t>D.</w:t>
      </w:r>
      <w:r w:rsidRPr="00B5258E">
        <w:rPr>
          <w:bCs/>
          <w:sz w:val="26"/>
          <w:szCs w:val="26"/>
          <w:lang w:val="pt-BR"/>
        </w:rPr>
        <w:t xml:space="preserve"> </w:t>
      </w:r>
      <w:r w:rsidRPr="00B5258E">
        <w:rPr>
          <w:position w:val="-12"/>
          <w:sz w:val="26"/>
          <w:szCs w:val="26"/>
          <w:lang w:val="nl-NL"/>
        </w:rPr>
        <w:object w:dxaOrig="1600" w:dyaOrig="380" w14:anchorId="1A8C8D73">
          <v:shape id="_x0000_i1722" type="#_x0000_t75" style="width:80.25pt;height:18.75pt" o:ole="">
            <v:imagedata r:id="rId1374" o:title=""/>
          </v:shape>
          <o:OLEObject Type="Embed" ProgID="Equation.DSMT4" ShapeID="_x0000_i1722" DrawAspect="Content" ObjectID="_1803674397" r:id="rId1375"/>
        </w:object>
      </w:r>
      <w:r w:rsidRPr="00B5258E">
        <w:rPr>
          <w:bCs/>
          <w:sz w:val="26"/>
          <w:szCs w:val="26"/>
          <w:lang w:val="pt-BR"/>
        </w:rPr>
        <w:t xml:space="preserve"> </w:t>
      </w:r>
    </w:p>
    <w:p w14:paraId="1D7FFA31" w14:textId="77777777" w:rsidR="00B5258E" w:rsidRPr="00B5258E" w:rsidRDefault="00B5258E" w:rsidP="003E2DAF">
      <w:pPr>
        <w:spacing w:line="271" w:lineRule="auto"/>
        <w:rPr>
          <w:sz w:val="26"/>
          <w:szCs w:val="26"/>
          <w:lang w:val="pt-BR"/>
        </w:rPr>
      </w:pPr>
      <w:r w:rsidRPr="00B5258E">
        <w:rPr>
          <w:b/>
          <w:sz w:val="26"/>
          <w:szCs w:val="26"/>
        </w:rPr>
        <w:t>Câu 10 (H):</w:t>
      </w:r>
      <w:r w:rsidRPr="00B5258E">
        <w:rPr>
          <w:sz w:val="26"/>
          <w:szCs w:val="26"/>
        </w:rPr>
        <w:t xml:space="preserve"> </w:t>
      </w:r>
      <w:r w:rsidRPr="00B5258E">
        <w:rPr>
          <w:sz w:val="26"/>
          <w:szCs w:val="26"/>
          <w:lang w:val="pt-BR"/>
        </w:rPr>
        <w:t xml:space="preserve">Prôtôn bắn vào nhân bia đứng yên </w:t>
      </w:r>
      <w:r w:rsidRPr="00B5258E">
        <w:rPr>
          <w:position w:val="-12"/>
          <w:sz w:val="26"/>
          <w:szCs w:val="26"/>
          <w:lang w:val="nl-NL"/>
        </w:rPr>
        <w:object w:dxaOrig="380" w:dyaOrig="380" w14:anchorId="1D1B2422">
          <v:shape id="_x0000_i1723" type="#_x0000_t75" style="width:18.75pt;height:18.75pt" o:ole="">
            <v:imagedata r:id="rId1376" o:title=""/>
          </v:shape>
          <o:OLEObject Type="Embed" ProgID="Equation.DSMT4" ShapeID="_x0000_i1723" DrawAspect="Content" ObjectID="_1803674398" r:id="rId1377"/>
        </w:object>
      </w:r>
      <w:r w:rsidRPr="00B5258E">
        <w:rPr>
          <w:sz w:val="26"/>
          <w:szCs w:val="26"/>
          <w:lang w:val="pt-BR"/>
        </w:rPr>
        <w:t>. Phản ứng tạo ra hai hạt X giống hệt nhau bay ra. Hạt X là :</w:t>
      </w:r>
    </w:p>
    <w:p w14:paraId="51ADFE65" w14:textId="77777777" w:rsidR="00B5258E" w:rsidRPr="00B5258E" w:rsidRDefault="00B5258E" w:rsidP="003E2DAF">
      <w:pPr>
        <w:jc w:val="both"/>
        <w:rPr>
          <w:color w:val="FF0000"/>
          <w:sz w:val="26"/>
          <w:szCs w:val="26"/>
          <w:lang w:val="nl-NL"/>
        </w:rPr>
      </w:pPr>
      <w:r w:rsidRPr="00B5258E">
        <w:rPr>
          <w:b/>
          <w:sz w:val="26"/>
          <w:szCs w:val="26"/>
          <w:lang w:val="pt-BR"/>
        </w:rPr>
        <w:t>A.</w:t>
      </w:r>
      <w:r w:rsidRPr="00B5258E">
        <w:rPr>
          <w:sz w:val="26"/>
          <w:szCs w:val="26"/>
          <w:lang w:val="pt-BR"/>
        </w:rPr>
        <w:t xml:space="preserve"> Đơtêri        </w:t>
      </w:r>
      <w:r w:rsidRPr="00B5258E">
        <w:rPr>
          <w:sz w:val="26"/>
          <w:szCs w:val="26"/>
          <w:lang w:val="pt-BR"/>
        </w:rPr>
        <w:tab/>
      </w:r>
      <w:r w:rsidRPr="00B5258E">
        <w:rPr>
          <w:b/>
          <w:sz w:val="26"/>
          <w:szCs w:val="26"/>
          <w:lang w:val="pt-BR"/>
        </w:rPr>
        <w:t>B</w:t>
      </w:r>
      <w:r w:rsidRPr="00B5258E">
        <w:rPr>
          <w:b/>
          <w:bCs/>
          <w:sz w:val="26"/>
          <w:szCs w:val="26"/>
          <w:lang w:val="pt-BR"/>
        </w:rPr>
        <w:t>.</w:t>
      </w:r>
      <w:r w:rsidRPr="00B5258E">
        <w:rPr>
          <w:bCs/>
          <w:sz w:val="26"/>
          <w:szCs w:val="26"/>
          <w:lang w:val="pt-BR"/>
        </w:rPr>
        <w:t xml:space="preserve"> </w:t>
      </w:r>
      <w:r w:rsidRPr="00B5258E">
        <w:rPr>
          <w:sz w:val="26"/>
          <w:szCs w:val="26"/>
          <w:lang w:val="pt-BR"/>
        </w:rPr>
        <w:t>Prôtôn</w:t>
      </w:r>
      <w:r w:rsidRPr="00B5258E">
        <w:rPr>
          <w:sz w:val="26"/>
          <w:szCs w:val="26"/>
          <w:lang w:val="pt-BR"/>
        </w:rPr>
        <w:tab/>
      </w:r>
      <w:r w:rsidRPr="00B5258E">
        <w:rPr>
          <w:sz w:val="26"/>
          <w:szCs w:val="26"/>
          <w:lang w:val="pt-BR"/>
        </w:rPr>
        <w:tab/>
      </w:r>
      <w:r w:rsidRPr="00B5258E">
        <w:rPr>
          <w:b/>
          <w:sz w:val="26"/>
          <w:szCs w:val="26"/>
          <w:lang w:val="pt-BR"/>
        </w:rPr>
        <w:t>C.</w:t>
      </w:r>
      <w:r w:rsidRPr="00B5258E">
        <w:rPr>
          <w:sz w:val="26"/>
          <w:szCs w:val="26"/>
          <w:lang w:val="pt-BR"/>
        </w:rPr>
        <w:t xml:space="preserve"> Nơtron            </w:t>
      </w:r>
      <w:r w:rsidRPr="00B5258E">
        <w:rPr>
          <w:sz w:val="26"/>
          <w:szCs w:val="26"/>
          <w:lang w:val="pt-BR"/>
        </w:rPr>
        <w:tab/>
      </w:r>
      <w:r w:rsidRPr="00B5258E">
        <w:rPr>
          <w:b/>
          <w:bCs/>
          <w:color w:val="FF0000"/>
          <w:sz w:val="26"/>
          <w:szCs w:val="26"/>
          <w:u w:val="single"/>
          <w:lang w:val="pt-BR"/>
        </w:rPr>
        <w:t>D.</w:t>
      </w:r>
      <w:r w:rsidRPr="00B5258E">
        <w:rPr>
          <w:bCs/>
          <w:color w:val="FF0000"/>
          <w:sz w:val="26"/>
          <w:szCs w:val="26"/>
          <w:u w:val="single"/>
          <w:lang w:val="pt-BR"/>
        </w:rPr>
        <w:t xml:space="preserve"> </w:t>
      </w:r>
      <w:r w:rsidRPr="00B5258E">
        <w:rPr>
          <w:color w:val="FF0000"/>
          <w:sz w:val="26"/>
          <w:szCs w:val="26"/>
          <w:lang w:val="pt-BR"/>
        </w:rPr>
        <w:t xml:space="preserve">Hạt </w:t>
      </w:r>
      <w:r w:rsidRPr="00B5258E">
        <w:rPr>
          <w:color w:val="FF0000"/>
          <w:sz w:val="26"/>
          <w:szCs w:val="26"/>
          <w:lang w:val="nl-NL"/>
        </w:rPr>
        <w:t>α</w:t>
      </w:r>
    </w:p>
    <w:p w14:paraId="1B05454E" w14:textId="77777777" w:rsidR="00B5258E" w:rsidRPr="00B5258E" w:rsidRDefault="00B5258E" w:rsidP="003E2DAF">
      <w:pPr>
        <w:jc w:val="both"/>
        <w:rPr>
          <w:sz w:val="26"/>
          <w:szCs w:val="26"/>
          <w:lang w:val="pt-BR"/>
        </w:rPr>
      </w:pPr>
      <w:r w:rsidRPr="00B5258E">
        <w:rPr>
          <w:b/>
          <w:sz w:val="26"/>
          <w:szCs w:val="26"/>
          <w:lang w:val="pt-BR"/>
        </w:rPr>
        <w:t>Câu 11(H):</w:t>
      </w:r>
      <w:r w:rsidRPr="00B5258E">
        <w:rPr>
          <w:color w:val="212529"/>
          <w:sz w:val="26"/>
          <w:szCs w:val="26"/>
        </w:rPr>
        <w:t xml:space="preserve"> </w:t>
      </w:r>
      <w:r w:rsidRPr="00B5258E">
        <w:rPr>
          <w:color w:val="212529"/>
          <w:sz w:val="26"/>
          <w:szCs w:val="26"/>
          <w:lang w:eastAsia="en-GB"/>
        </w:rPr>
        <w:t>Dùng định luật Len - xơ xác định chiều dòng điện cảm ứng trong khung dây dẫn trong trường hợp dưới đây?</w:t>
      </w:r>
    </w:p>
    <w:p w14:paraId="3440884B" w14:textId="77777777" w:rsidR="00B5258E" w:rsidRPr="00B5258E" w:rsidRDefault="00B5258E" w:rsidP="003E2DAF">
      <w:pPr>
        <w:shd w:val="clear" w:color="auto" w:fill="FFFFFF"/>
        <w:spacing w:line="432" w:lineRule="atLeast"/>
        <w:rPr>
          <w:noProof/>
          <w:color w:val="212529"/>
          <w:sz w:val="26"/>
          <w:szCs w:val="26"/>
          <w:lang w:eastAsia="en-GB"/>
        </w:rPr>
      </w:pPr>
      <w:r w:rsidRPr="00B5258E">
        <w:rPr>
          <w:color w:val="212529"/>
          <w:sz w:val="26"/>
          <w:szCs w:val="26"/>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3249"/>
      </w:tblGrid>
      <w:tr w:rsidR="00B5258E" w:rsidRPr="00B5258E" w14:paraId="162A98DF" w14:textId="77777777" w:rsidTr="003E2DAF">
        <w:tc>
          <w:tcPr>
            <w:tcW w:w="6946" w:type="dxa"/>
          </w:tcPr>
          <w:p w14:paraId="2AB97F9C" w14:textId="77777777" w:rsidR="00B5258E" w:rsidRPr="00B5258E" w:rsidRDefault="00B5258E" w:rsidP="003E2DAF">
            <w:pPr>
              <w:shd w:val="clear" w:color="auto" w:fill="FFFFFF"/>
              <w:spacing w:line="432" w:lineRule="atLeast"/>
              <w:ind w:firstLine="720"/>
              <w:rPr>
                <w:color w:val="212529"/>
                <w:sz w:val="26"/>
                <w:szCs w:val="26"/>
                <w:lang w:eastAsia="en-GB"/>
              </w:rPr>
            </w:pPr>
            <w:r w:rsidRPr="00B5258E">
              <w:rPr>
                <w:b/>
                <w:bCs/>
                <w:color w:val="212529"/>
                <w:sz w:val="26"/>
                <w:szCs w:val="26"/>
                <w:lang w:eastAsia="en-GB"/>
              </w:rPr>
              <w:t>A.</w:t>
            </w:r>
            <w:r w:rsidRPr="00B5258E">
              <w:rPr>
                <w:color w:val="212529"/>
                <w:sz w:val="26"/>
                <w:szCs w:val="26"/>
                <w:lang w:eastAsia="en-GB"/>
              </w:rPr>
              <w:t> Chiều dòng điện cảm ứng ngược chiều </w:t>
            </w:r>
            <w:r w:rsidRPr="00B5258E">
              <w:rPr>
                <w:color w:val="212529"/>
                <w:sz w:val="26"/>
                <w:szCs w:val="26"/>
                <w:bdr w:val="none" w:sz="0" w:space="0" w:color="auto" w:frame="1"/>
                <w:lang w:eastAsia="en-GB"/>
              </w:rPr>
              <w:t>vector cảm ứng từ.</w:t>
            </w:r>
          </w:p>
          <w:p w14:paraId="29615FC3" w14:textId="77777777" w:rsidR="00B5258E" w:rsidRPr="00B5258E" w:rsidRDefault="00B5258E" w:rsidP="003E2DAF">
            <w:pPr>
              <w:shd w:val="clear" w:color="auto" w:fill="FFFFFF"/>
              <w:spacing w:line="432" w:lineRule="atLeast"/>
              <w:ind w:firstLine="720"/>
              <w:rPr>
                <w:color w:val="212529"/>
                <w:sz w:val="26"/>
                <w:szCs w:val="26"/>
                <w:lang w:eastAsia="en-GB"/>
              </w:rPr>
            </w:pPr>
            <w:r w:rsidRPr="00B5258E">
              <w:rPr>
                <w:b/>
                <w:bCs/>
                <w:color w:val="212529"/>
                <w:sz w:val="26"/>
                <w:szCs w:val="26"/>
                <w:lang w:eastAsia="en-GB"/>
              </w:rPr>
              <w:t>B.</w:t>
            </w:r>
            <w:r w:rsidRPr="00B5258E">
              <w:rPr>
                <w:color w:val="212529"/>
                <w:sz w:val="26"/>
                <w:szCs w:val="26"/>
                <w:lang w:eastAsia="en-GB"/>
              </w:rPr>
              <w:t> Chiều dòng điện cảm ứng ngược chiều kim đồng hồ.</w:t>
            </w:r>
          </w:p>
          <w:p w14:paraId="17A37862" w14:textId="77777777" w:rsidR="00B5258E" w:rsidRPr="00B5258E" w:rsidRDefault="00B5258E" w:rsidP="003E2DAF">
            <w:pPr>
              <w:shd w:val="clear" w:color="auto" w:fill="FFFFFF"/>
              <w:spacing w:line="432" w:lineRule="atLeast"/>
              <w:ind w:firstLine="720"/>
              <w:rPr>
                <w:color w:val="FF0000"/>
                <w:sz w:val="26"/>
                <w:szCs w:val="26"/>
                <w:lang w:eastAsia="en-GB"/>
              </w:rPr>
            </w:pPr>
            <w:r w:rsidRPr="00B5258E">
              <w:rPr>
                <w:b/>
                <w:bCs/>
                <w:color w:val="FF0000"/>
                <w:sz w:val="26"/>
                <w:szCs w:val="26"/>
                <w:u w:val="single"/>
                <w:lang w:eastAsia="en-GB"/>
              </w:rPr>
              <w:t>C.</w:t>
            </w:r>
            <w:r w:rsidRPr="00B5258E">
              <w:rPr>
                <w:color w:val="FF0000"/>
                <w:sz w:val="26"/>
                <w:szCs w:val="26"/>
                <w:lang w:eastAsia="en-GB"/>
              </w:rPr>
              <w:t> Chiều dòng điện cảm ứng cùng chiều kim đồng hồ.</w:t>
            </w:r>
          </w:p>
          <w:p w14:paraId="754E1872" w14:textId="77777777" w:rsidR="00B5258E" w:rsidRPr="00B5258E" w:rsidRDefault="00B5258E" w:rsidP="003E2DAF">
            <w:pPr>
              <w:shd w:val="clear" w:color="auto" w:fill="FFFFFF"/>
              <w:spacing w:line="432" w:lineRule="atLeast"/>
              <w:ind w:firstLine="720"/>
              <w:rPr>
                <w:color w:val="212529"/>
                <w:sz w:val="26"/>
                <w:szCs w:val="26"/>
                <w:lang w:eastAsia="en-GB"/>
              </w:rPr>
            </w:pPr>
            <w:r w:rsidRPr="00B5258E">
              <w:rPr>
                <w:b/>
                <w:bCs/>
                <w:color w:val="212529"/>
                <w:sz w:val="26"/>
                <w:szCs w:val="26"/>
                <w:lang w:eastAsia="en-GB"/>
              </w:rPr>
              <w:t>D.</w:t>
            </w:r>
            <w:r w:rsidRPr="00B5258E">
              <w:rPr>
                <w:color w:val="212529"/>
                <w:sz w:val="26"/>
                <w:szCs w:val="26"/>
                <w:lang w:eastAsia="en-GB"/>
              </w:rPr>
              <w:t> Chiều dòng điện cảm ứng cùng chiều vector cảm ứng từ.</w:t>
            </w:r>
          </w:p>
        </w:tc>
        <w:tc>
          <w:tcPr>
            <w:tcW w:w="3249" w:type="dxa"/>
          </w:tcPr>
          <w:p w14:paraId="500CCD3E" w14:textId="77777777" w:rsidR="00B5258E" w:rsidRPr="00B5258E" w:rsidRDefault="00B5258E" w:rsidP="003E2DAF">
            <w:pPr>
              <w:spacing w:line="432" w:lineRule="atLeast"/>
              <w:rPr>
                <w:color w:val="212529"/>
                <w:sz w:val="26"/>
                <w:szCs w:val="26"/>
                <w:lang w:eastAsia="en-GB"/>
              </w:rPr>
            </w:pPr>
            <w:r w:rsidRPr="00B5258E">
              <w:rPr>
                <w:noProof/>
                <w:color w:val="212529"/>
                <w:sz w:val="26"/>
                <w:szCs w:val="26"/>
              </w:rPr>
              <w:drawing>
                <wp:inline distT="0" distB="0" distL="0" distR="0" wp14:anchorId="628BAAF0" wp14:editId="232999B2">
                  <wp:extent cx="1562100" cy="1276350"/>
                  <wp:effectExtent l="0" t="0" r="0" b="0"/>
                  <wp:docPr id="104" name="Picture 104" descr="Xác định chiều dòng điện cảm ứng và cách giải bài tập – Vật lý lớp 11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Xác định chiều dòng điện cảm ứng và cách giải bài tập – Vật lý lớp 11 (ảnh 1)"/>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1562100" cy="1276350"/>
                          </a:xfrm>
                          <a:prstGeom prst="rect">
                            <a:avLst/>
                          </a:prstGeom>
                          <a:noFill/>
                          <a:ln>
                            <a:noFill/>
                          </a:ln>
                        </pic:spPr>
                      </pic:pic>
                    </a:graphicData>
                  </a:graphic>
                </wp:inline>
              </w:drawing>
            </w:r>
          </w:p>
        </w:tc>
      </w:tr>
    </w:tbl>
    <w:p w14:paraId="7B375237" w14:textId="77777777" w:rsidR="00B5258E" w:rsidRPr="00B5258E" w:rsidRDefault="00B5258E" w:rsidP="003E2DAF">
      <w:pPr>
        <w:autoSpaceDE w:val="0"/>
        <w:autoSpaceDN w:val="0"/>
        <w:adjustRightInd w:val="0"/>
        <w:jc w:val="both"/>
        <w:rPr>
          <w:spacing w:val="4"/>
          <w:sz w:val="26"/>
          <w:szCs w:val="26"/>
          <w:lang w:val="pt-BR"/>
        </w:rPr>
      </w:pPr>
      <w:r w:rsidRPr="00B5258E">
        <w:rPr>
          <w:b/>
          <w:sz w:val="26"/>
          <w:szCs w:val="26"/>
          <w:lang w:val="pt-BR"/>
        </w:rPr>
        <w:lastRenderedPageBreak/>
        <w:t xml:space="preserve">Câu 12 (VD): </w:t>
      </w:r>
      <w:r w:rsidRPr="00B5258E">
        <w:rPr>
          <w:spacing w:val="4"/>
          <w:sz w:val="26"/>
          <w:szCs w:val="26"/>
          <w:lang w:val="pt-BR"/>
        </w:rPr>
        <w:t>Pônôli là chất phóng xạ (</w:t>
      </w:r>
      <w:r w:rsidRPr="00B5258E">
        <w:rPr>
          <w:b/>
          <w:bCs/>
          <w:position w:val="-12"/>
          <w:sz w:val="26"/>
          <w:szCs w:val="26"/>
          <w:lang w:val="nl-NL"/>
        </w:rPr>
        <w:object w:dxaOrig="270" w:dyaOrig="400" w14:anchorId="3545FE66">
          <v:shape id="_x0000_i1724" type="#_x0000_t75" style="width:13.5pt;height:20.25pt" o:ole="">
            <v:imagedata r:id="rId1378" o:title=""/>
          </v:shape>
          <o:OLEObject Type="Embed" ProgID="Equation.DSMT4" ShapeID="_x0000_i1724" DrawAspect="Content" ObjectID="_1803674399" r:id="rId1379"/>
        </w:object>
      </w:r>
      <w:r w:rsidRPr="00B5258E">
        <w:rPr>
          <w:spacing w:val="4"/>
          <w:sz w:val="26"/>
          <w:szCs w:val="26"/>
          <w:lang w:val="pt-BR"/>
        </w:rPr>
        <w:t xml:space="preserve">Po) phóng ra tia </w:t>
      </w:r>
      <w:r w:rsidRPr="00B5258E">
        <w:rPr>
          <w:spacing w:val="4"/>
          <w:sz w:val="26"/>
          <w:szCs w:val="26"/>
          <w:lang w:val="nl-NL"/>
        </w:rPr>
        <w:t>α</w:t>
      </w:r>
      <w:r w:rsidRPr="00B5258E">
        <w:rPr>
          <w:spacing w:val="4"/>
          <w:sz w:val="26"/>
          <w:szCs w:val="26"/>
          <w:lang w:val="pt-BR"/>
        </w:rPr>
        <w:t xml:space="preserve"> biến thành </w:t>
      </w:r>
      <w:r w:rsidRPr="00B5258E">
        <w:rPr>
          <w:b/>
          <w:bCs/>
          <w:position w:val="-12"/>
          <w:sz w:val="26"/>
          <w:szCs w:val="26"/>
          <w:lang w:val="nl-NL"/>
        </w:rPr>
        <w:object w:dxaOrig="270" w:dyaOrig="400" w14:anchorId="593D64EC">
          <v:shape id="_x0000_i1725" type="#_x0000_t75" style="width:13.5pt;height:20.25pt" o:ole="">
            <v:imagedata r:id="rId1380" o:title=""/>
          </v:shape>
          <o:OLEObject Type="Embed" ProgID="Equation.DSMT4" ShapeID="_x0000_i1725" DrawAspect="Content" ObjectID="_1803674400" r:id="rId1381"/>
        </w:object>
      </w:r>
      <w:r w:rsidRPr="00B5258E">
        <w:rPr>
          <w:spacing w:val="4"/>
          <w:sz w:val="26"/>
          <w:szCs w:val="26"/>
          <w:lang w:val="pt-BR"/>
        </w:rPr>
        <w:t xml:space="preserve">Pb, chu kỳ bán rã là 138 ngày. Sau bao lâu thì tỉ số số hạt giữa Pb và Po là 3 ?  </w:t>
      </w:r>
    </w:p>
    <w:p w14:paraId="1459F275" w14:textId="77777777" w:rsidR="00B5258E" w:rsidRPr="00B5258E" w:rsidRDefault="00B5258E" w:rsidP="003E2DAF">
      <w:pPr>
        <w:tabs>
          <w:tab w:val="left" w:pos="634"/>
        </w:tabs>
        <w:autoSpaceDE w:val="0"/>
        <w:autoSpaceDN w:val="0"/>
        <w:adjustRightInd w:val="0"/>
        <w:jc w:val="both"/>
        <w:rPr>
          <w:spacing w:val="4"/>
          <w:sz w:val="26"/>
          <w:szCs w:val="26"/>
          <w:lang w:val="nl-NL"/>
        </w:rPr>
      </w:pPr>
      <w:r w:rsidRPr="00B5258E">
        <w:rPr>
          <w:b/>
          <w:color w:val="FF0000"/>
          <w:sz w:val="26"/>
          <w:szCs w:val="26"/>
          <w:u w:val="single"/>
          <w:lang w:val="nl-NL"/>
        </w:rPr>
        <w:t>A.</w:t>
      </w:r>
      <w:r w:rsidRPr="00B5258E">
        <w:rPr>
          <w:color w:val="FF0000"/>
          <w:sz w:val="26"/>
          <w:szCs w:val="26"/>
          <w:lang w:val="nl-NL"/>
        </w:rPr>
        <w:t xml:space="preserve"> 276</w:t>
      </w:r>
      <w:r w:rsidRPr="00B5258E">
        <w:rPr>
          <w:color w:val="FF0000"/>
          <w:spacing w:val="4"/>
          <w:sz w:val="26"/>
          <w:szCs w:val="26"/>
          <w:lang w:val="nl-NL"/>
        </w:rPr>
        <w:t xml:space="preserve"> ngày</w:t>
      </w:r>
      <w:r w:rsidRPr="00B5258E">
        <w:rPr>
          <w:spacing w:val="4"/>
          <w:sz w:val="26"/>
          <w:szCs w:val="26"/>
          <w:lang w:val="nl-NL"/>
        </w:rPr>
        <w:t xml:space="preserve">  </w:t>
      </w:r>
      <w:r w:rsidRPr="00B5258E">
        <w:rPr>
          <w:spacing w:val="4"/>
          <w:sz w:val="26"/>
          <w:szCs w:val="26"/>
          <w:lang w:val="nl-NL"/>
        </w:rPr>
        <w:tab/>
      </w:r>
      <w:r w:rsidRPr="00B5258E">
        <w:rPr>
          <w:spacing w:val="4"/>
          <w:sz w:val="26"/>
          <w:szCs w:val="26"/>
          <w:lang w:val="nl-NL"/>
        </w:rPr>
        <w:tab/>
      </w:r>
      <w:r w:rsidRPr="00B5258E">
        <w:rPr>
          <w:spacing w:val="4"/>
          <w:sz w:val="26"/>
          <w:szCs w:val="26"/>
          <w:lang w:val="nl-NL"/>
        </w:rPr>
        <w:tab/>
      </w:r>
      <w:r w:rsidRPr="00B5258E">
        <w:rPr>
          <w:b/>
          <w:spacing w:val="4"/>
          <w:sz w:val="26"/>
          <w:szCs w:val="26"/>
          <w:lang w:val="nl-NL"/>
        </w:rPr>
        <w:t>B.</w:t>
      </w:r>
      <w:r w:rsidRPr="00B5258E">
        <w:rPr>
          <w:spacing w:val="4"/>
          <w:sz w:val="26"/>
          <w:szCs w:val="26"/>
          <w:lang w:val="nl-NL"/>
        </w:rPr>
        <w:t xml:space="preserve"> 138 ngày  </w:t>
      </w:r>
      <w:r w:rsidRPr="00B5258E">
        <w:rPr>
          <w:spacing w:val="4"/>
          <w:sz w:val="26"/>
          <w:szCs w:val="26"/>
          <w:lang w:val="nl-NL"/>
        </w:rPr>
        <w:tab/>
      </w:r>
      <w:r w:rsidRPr="00B5258E">
        <w:rPr>
          <w:spacing w:val="4"/>
          <w:sz w:val="26"/>
          <w:szCs w:val="26"/>
          <w:lang w:val="nl-NL"/>
        </w:rPr>
        <w:tab/>
      </w:r>
      <w:r w:rsidRPr="00B5258E">
        <w:rPr>
          <w:b/>
          <w:spacing w:val="4"/>
          <w:sz w:val="26"/>
          <w:szCs w:val="26"/>
          <w:lang w:val="nl-NL"/>
        </w:rPr>
        <w:t>C.</w:t>
      </w:r>
      <w:r w:rsidRPr="00B5258E">
        <w:rPr>
          <w:spacing w:val="4"/>
          <w:sz w:val="26"/>
          <w:szCs w:val="26"/>
          <w:lang w:val="nl-NL"/>
        </w:rPr>
        <w:t xml:space="preserve"> 179 ngày  </w:t>
      </w:r>
      <w:r w:rsidRPr="00B5258E">
        <w:rPr>
          <w:spacing w:val="4"/>
          <w:sz w:val="26"/>
          <w:szCs w:val="26"/>
          <w:lang w:val="nl-NL"/>
        </w:rPr>
        <w:tab/>
      </w:r>
      <w:r w:rsidRPr="00B5258E">
        <w:rPr>
          <w:spacing w:val="4"/>
          <w:sz w:val="26"/>
          <w:szCs w:val="26"/>
          <w:lang w:val="nl-NL"/>
        </w:rPr>
        <w:tab/>
      </w:r>
      <w:r w:rsidRPr="00B5258E">
        <w:rPr>
          <w:b/>
          <w:spacing w:val="4"/>
          <w:sz w:val="26"/>
          <w:szCs w:val="26"/>
          <w:lang w:val="nl-NL"/>
        </w:rPr>
        <w:t>D.</w:t>
      </w:r>
      <w:r w:rsidRPr="00B5258E">
        <w:rPr>
          <w:spacing w:val="4"/>
          <w:sz w:val="26"/>
          <w:szCs w:val="26"/>
          <w:lang w:val="nl-NL"/>
        </w:rPr>
        <w:t xml:space="preserve"> 384 ngày  </w:t>
      </w:r>
    </w:p>
    <w:p w14:paraId="59B72A53" w14:textId="77777777" w:rsidR="00B5258E" w:rsidRPr="00B5258E" w:rsidRDefault="00B5258E" w:rsidP="003E2DAF">
      <w:pPr>
        <w:jc w:val="both"/>
        <w:rPr>
          <w:sz w:val="26"/>
          <w:szCs w:val="26"/>
          <w:lang w:val="nl-NL"/>
        </w:rPr>
      </w:pPr>
      <w:r w:rsidRPr="00B5258E">
        <w:rPr>
          <w:b/>
          <w:sz w:val="26"/>
          <w:szCs w:val="26"/>
          <w:lang w:val="pt-BR"/>
        </w:rPr>
        <w:t>Câu 13 (B):</w:t>
      </w:r>
      <w:r w:rsidRPr="00B5258E">
        <w:rPr>
          <w:sz w:val="26"/>
          <w:szCs w:val="26"/>
          <w:lang w:val="pt-BR"/>
        </w:rPr>
        <w:t xml:space="preserve"> </w:t>
      </w:r>
      <w:r w:rsidRPr="00B5258E">
        <w:rPr>
          <w:sz w:val="26"/>
          <w:szCs w:val="26"/>
          <w:lang w:val="nl-NL"/>
        </w:rPr>
        <w:t>Tìm phát biểu sai</w:t>
      </w:r>
      <w:r w:rsidRPr="00B5258E">
        <w:rPr>
          <w:i/>
          <w:sz w:val="26"/>
          <w:szCs w:val="26"/>
          <w:lang w:val="nl-NL"/>
        </w:rPr>
        <w:t xml:space="preserve"> </w:t>
      </w:r>
      <w:r w:rsidRPr="00B5258E">
        <w:rPr>
          <w:sz w:val="26"/>
          <w:szCs w:val="26"/>
          <w:lang w:val="nl-NL"/>
        </w:rPr>
        <w:t>về phản ứng nhiệt hạch:</w:t>
      </w:r>
    </w:p>
    <w:p w14:paraId="62DF985A" w14:textId="77777777" w:rsidR="00B5258E" w:rsidRPr="00B5258E" w:rsidRDefault="00B5258E" w:rsidP="003E2DAF">
      <w:pPr>
        <w:jc w:val="both"/>
        <w:rPr>
          <w:sz w:val="26"/>
          <w:szCs w:val="26"/>
          <w:lang w:val="nl-NL"/>
        </w:rPr>
      </w:pPr>
      <w:r w:rsidRPr="00B5258E">
        <w:rPr>
          <w:b/>
          <w:sz w:val="26"/>
          <w:szCs w:val="26"/>
          <w:lang w:val="nl-NL"/>
        </w:rPr>
        <w:t>A.</w:t>
      </w:r>
      <w:r w:rsidRPr="00B5258E">
        <w:rPr>
          <w:sz w:val="26"/>
          <w:szCs w:val="26"/>
          <w:lang w:val="nl-NL"/>
        </w:rPr>
        <w:t xml:space="preserve"> Sự kết hợp hai hạt nhân rất nhẹ thành một hạt nhân năng hơn cũng toả ra năng lượng.</w:t>
      </w:r>
    </w:p>
    <w:p w14:paraId="36E4AB9B" w14:textId="77777777" w:rsidR="00B5258E" w:rsidRPr="00B5258E" w:rsidRDefault="00B5258E" w:rsidP="003E2DAF">
      <w:pPr>
        <w:ind w:left="284" w:hanging="284"/>
        <w:jc w:val="both"/>
        <w:rPr>
          <w:sz w:val="26"/>
          <w:szCs w:val="26"/>
          <w:lang w:val="nl-NL"/>
        </w:rPr>
      </w:pPr>
      <w:r w:rsidRPr="00B5258E">
        <w:rPr>
          <w:b/>
          <w:sz w:val="26"/>
          <w:szCs w:val="26"/>
          <w:lang w:val="nl-NL"/>
        </w:rPr>
        <w:t>B.</w:t>
      </w:r>
      <w:r w:rsidRPr="00B5258E">
        <w:rPr>
          <w:sz w:val="26"/>
          <w:szCs w:val="26"/>
          <w:lang w:val="nl-NL"/>
        </w:rPr>
        <w:t xml:space="preserve"> Mỗi phản ứng kết hợp toả ra năng lượng bé hơn một phản ứng phân hạch, nhưng tính theo khối lượng nhiên liệu thì phản ứng kết hợp toả ra năng lượng nhiều hơn.</w:t>
      </w:r>
    </w:p>
    <w:p w14:paraId="7D983D42" w14:textId="77777777" w:rsidR="00B5258E" w:rsidRPr="00B5258E" w:rsidRDefault="00B5258E" w:rsidP="003E2DAF">
      <w:pPr>
        <w:jc w:val="both"/>
        <w:rPr>
          <w:color w:val="FF0000"/>
          <w:sz w:val="26"/>
          <w:szCs w:val="26"/>
          <w:lang w:val="nl-NL"/>
        </w:rPr>
      </w:pPr>
      <w:r w:rsidRPr="00B5258E">
        <w:rPr>
          <w:b/>
          <w:color w:val="FF0000"/>
          <w:sz w:val="26"/>
          <w:szCs w:val="26"/>
          <w:u w:val="single"/>
          <w:lang w:val="nl-NL"/>
        </w:rPr>
        <w:t>C.</w:t>
      </w:r>
      <w:r w:rsidRPr="00B5258E">
        <w:rPr>
          <w:color w:val="FF0000"/>
          <w:sz w:val="26"/>
          <w:szCs w:val="26"/>
          <w:lang w:val="nl-NL"/>
        </w:rPr>
        <w:t xml:space="preserve"> Phản ứng kết hợp toả ra năng lượng nhiều, làm nóng môi trường xung quanh nên gọi là phản ứng nhiệt hạch.</w:t>
      </w:r>
    </w:p>
    <w:p w14:paraId="54731904" w14:textId="77777777" w:rsidR="00B5258E" w:rsidRPr="00B5258E" w:rsidRDefault="00B5258E" w:rsidP="003E2DAF">
      <w:pPr>
        <w:ind w:left="284" w:hanging="284"/>
        <w:jc w:val="both"/>
        <w:rPr>
          <w:sz w:val="26"/>
          <w:szCs w:val="26"/>
          <w:lang w:val="nl-NL"/>
        </w:rPr>
      </w:pPr>
      <w:r w:rsidRPr="00B5258E">
        <w:rPr>
          <w:b/>
          <w:sz w:val="26"/>
          <w:szCs w:val="26"/>
          <w:lang w:val="nl-NL"/>
        </w:rPr>
        <w:t>D.</w:t>
      </w:r>
      <w:r w:rsidRPr="00B5258E">
        <w:rPr>
          <w:sz w:val="26"/>
          <w:szCs w:val="26"/>
          <w:lang w:val="nl-NL"/>
        </w:rPr>
        <w:t xml:space="preserve"> Bom H là ứng dụng của phản ứng nhiệt hạch nhưng dưới dạng phản ứng nhiệt hạch không kiểm soát được.</w:t>
      </w:r>
    </w:p>
    <w:p w14:paraId="5E939B06" w14:textId="77777777" w:rsidR="00B5258E" w:rsidRPr="00B5258E" w:rsidRDefault="00B5258E" w:rsidP="003E2DAF">
      <w:pPr>
        <w:spacing w:after="10"/>
        <w:jc w:val="both"/>
        <w:rPr>
          <w:snapToGrid w:val="0"/>
          <w:sz w:val="26"/>
          <w:szCs w:val="26"/>
          <w:lang w:val="es-ES_tradnl"/>
        </w:rPr>
      </w:pPr>
      <w:r w:rsidRPr="00B5258E">
        <w:rPr>
          <w:b/>
          <w:sz w:val="26"/>
          <w:szCs w:val="26"/>
          <w:lang w:val="pt-BR"/>
        </w:rPr>
        <w:t>Câu 14 (B):</w:t>
      </w:r>
      <w:r w:rsidRPr="00B5258E">
        <w:rPr>
          <w:sz w:val="26"/>
          <w:szCs w:val="26"/>
          <w:lang w:val="pt-BR"/>
        </w:rPr>
        <w:t xml:space="preserve"> </w:t>
      </w:r>
      <w:r w:rsidRPr="00B5258E">
        <w:rPr>
          <w:snapToGrid w:val="0"/>
          <w:sz w:val="26"/>
          <w:szCs w:val="26"/>
          <w:lang w:val="es-ES_tradnl"/>
        </w:rPr>
        <w:t>Một dòng điện xoay chiều hình sin có cường độ hiệu dụng là 2</w:t>
      </w:r>
      <w:r w:rsidRPr="00B5258E">
        <w:rPr>
          <w:noProof/>
          <w:position w:val="-6"/>
          <w:sz w:val="26"/>
          <w:szCs w:val="26"/>
        </w:rPr>
        <w:drawing>
          <wp:inline distT="0" distB="0" distL="0" distR="0" wp14:anchorId="0DFA19B5" wp14:editId="4EB8F8A3">
            <wp:extent cx="222250" cy="196850"/>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222250" cy="196850"/>
                    </a:xfrm>
                    <a:prstGeom prst="rect">
                      <a:avLst/>
                    </a:prstGeom>
                    <a:noFill/>
                    <a:ln>
                      <a:noFill/>
                    </a:ln>
                  </pic:spPr>
                </pic:pic>
              </a:graphicData>
            </a:graphic>
          </wp:inline>
        </w:drawing>
      </w:r>
      <w:r w:rsidRPr="00B5258E">
        <w:rPr>
          <w:snapToGrid w:val="0"/>
          <w:sz w:val="26"/>
          <w:szCs w:val="26"/>
          <w:lang w:val="es-ES_tradnl"/>
        </w:rPr>
        <w:t>A thì cường độ dòng điện có giá trị cực đại bằng:</w:t>
      </w:r>
    </w:p>
    <w:p w14:paraId="5FAF1696" w14:textId="77777777" w:rsidR="00B5258E" w:rsidRPr="00B5258E" w:rsidRDefault="00B5258E" w:rsidP="003E2DAF">
      <w:pPr>
        <w:ind w:firstLine="432"/>
        <w:jc w:val="both"/>
        <w:rPr>
          <w:sz w:val="26"/>
          <w:szCs w:val="26"/>
          <w:lang w:val="es-ES_tradnl"/>
        </w:rPr>
      </w:pPr>
      <w:r w:rsidRPr="00B5258E">
        <w:rPr>
          <w:b/>
          <w:sz w:val="26"/>
          <w:szCs w:val="26"/>
          <w:lang w:val="es-ES_tradnl"/>
        </w:rPr>
        <w:t>A.</w:t>
      </w:r>
      <w:r w:rsidRPr="00B5258E">
        <w:rPr>
          <w:snapToGrid w:val="0"/>
          <w:sz w:val="26"/>
          <w:szCs w:val="26"/>
          <w:lang w:val="es-ES_tradnl"/>
        </w:rPr>
        <w:t xml:space="preserve"> 2A </w:t>
      </w:r>
      <w:r w:rsidRPr="00B5258E">
        <w:rPr>
          <w:snapToGrid w:val="0"/>
          <w:sz w:val="26"/>
          <w:szCs w:val="26"/>
          <w:lang w:val="es-ES_tradnl"/>
        </w:rPr>
        <w:tab/>
        <w:t xml:space="preserve">                              </w:t>
      </w:r>
      <w:r w:rsidRPr="00B5258E">
        <w:rPr>
          <w:b/>
          <w:sz w:val="26"/>
          <w:szCs w:val="26"/>
          <w:lang w:val="es-ES_tradnl"/>
        </w:rPr>
        <w:t>B.</w:t>
      </w:r>
      <w:r w:rsidRPr="00B5258E">
        <w:rPr>
          <w:snapToGrid w:val="0"/>
          <w:sz w:val="26"/>
          <w:szCs w:val="26"/>
          <w:lang w:val="es-ES_tradnl"/>
        </w:rPr>
        <w:t xml:space="preserve"> </w:t>
      </w:r>
      <w:r w:rsidRPr="00B5258E">
        <w:rPr>
          <w:noProof/>
          <w:position w:val="-22"/>
          <w:sz w:val="26"/>
          <w:szCs w:val="26"/>
        </w:rPr>
        <w:drawing>
          <wp:inline distT="0" distB="0" distL="0" distR="0" wp14:anchorId="292774C9" wp14:editId="69B80840">
            <wp:extent cx="133350" cy="355600"/>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33350" cy="355600"/>
                    </a:xfrm>
                    <a:prstGeom prst="rect">
                      <a:avLst/>
                    </a:prstGeom>
                    <a:noFill/>
                    <a:ln>
                      <a:noFill/>
                    </a:ln>
                  </pic:spPr>
                </pic:pic>
              </a:graphicData>
            </a:graphic>
          </wp:inline>
        </w:drawing>
      </w:r>
      <w:r w:rsidRPr="00B5258E">
        <w:rPr>
          <w:snapToGrid w:val="0"/>
          <w:sz w:val="26"/>
          <w:szCs w:val="26"/>
          <w:lang w:val="es-ES_tradnl"/>
        </w:rPr>
        <w:t>A</w:t>
      </w:r>
      <w:r w:rsidRPr="00B5258E">
        <w:rPr>
          <w:snapToGrid w:val="0"/>
          <w:sz w:val="26"/>
          <w:szCs w:val="26"/>
          <w:lang w:val="es-ES_tradnl"/>
        </w:rPr>
        <w:tab/>
      </w:r>
      <w:r w:rsidRPr="00B5258E">
        <w:rPr>
          <w:snapToGrid w:val="0"/>
          <w:sz w:val="26"/>
          <w:szCs w:val="26"/>
          <w:lang w:val="es-ES_tradnl"/>
        </w:rPr>
        <w:tab/>
        <w:t xml:space="preserve">         </w:t>
      </w:r>
      <w:r w:rsidRPr="00B5258E">
        <w:rPr>
          <w:b/>
          <w:color w:val="FF0000"/>
          <w:sz w:val="26"/>
          <w:szCs w:val="26"/>
          <w:u w:val="single"/>
          <w:lang w:val="es-ES_tradnl"/>
        </w:rPr>
        <w:t>C.</w:t>
      </w:r>
      <w:r w:rsidRPr="00B5258E">
        <w:rPr>
          <w:color w:val="FF0000"/>
          <w:sz w:val="26"/>
          <w:szCs w:val="26"/>
          <w:lang w:val="es-ES_tradnl"/>
        </w:rPr>
        <w:t xml:space="preserve"> 4A                           </w:t>
      </w:r>
      <w:r w:rsidRPr="00B5258E">
        <w:rPr>
          <w:b/>
          <w:sz w:val="26"/>
          <w:szCs w:val="26"/>
          <w:lang w:val="es-ES_tradnl"/>
        </w:rPr>
        <w:t xml:space="preserve">D. </w:t>
      </w:r>
      <w:r w:rsidRPr="00B5258E">
        <w:rPr>
          <w:snapToGrid w:val="0"/>
          <w:sz w:val="26"/>
          <w:szCs w:val="26"/>
          <w:lang w:val="es-ES_tradnl"/>
        </w:rPr>
        <w:t>0,25A</w:t>
      </w:r>
    </w:p>
    <w:p w14:paraId="5B02576D" w14:textId="77777777" w:rsidR="00B5258E" w:rsidRPr="00B5258E" w:rsidRDefault="00B5258E" w:rsidP="003E2DAF">
      <w:pPr>
        <w:jc w:val="both"/>
        <w:rPr>
          <w:b/>
          <w:bCs/>
          <w:sz w:val="26"/>
          <w:szCs w:val="26"/>
          <w:lang w:val="vi-VN"/>
        </w:rPr>
      </w:pPr>
      <w:r w:rsidRPr="00B5258E">
        <w:rPr>
          <w:b/>
          <w:sz w:val="26"/>
          <w:szCs w:val="26"/>
          <w:lang w:val="pt-BR"/>
        </w:rPr>
        <w:t>Câu 15 (VD):</w:t>
      </w:r>
      <w:r w:rsidRPr="00B5258E">
        <w:rPr>
          <w:sz w:val="26"/>
          <w:szCs w:val="26"/>
          <w:lang w:val="pt-BR"/>
        </w:rPr>
        <w:t xml:space="preserve"> </w:t>
      </w:r>
      <w:r w:rsidRPr="00B5258E">
        <w:rPr>
          <w:sz w:val="26"/>
          <w:szCs w:val="26"/>
          <w:lang w:val="vi-VN"/>
        </w:rPr>
        <w:t>Một dòng điện xoay chiều có biểu thức i = 2 cos(100</w:t>
      </w:r>
      <w:r w:rsidRPr="00B5258E">
        <w:rPr>
          <w:sz w:val="26"/>
          <w:szCs w:val="26"/>
          <w:lang w:val="es-ES_tradnl"/>
        </w:rPr>
        <w:t>π</w:t>
      </w:r>
      <w:r w:rsidRPr="00B5258E">
        <w:rPr>
          <w:sz w:val="26"/>
          <w:szCs w:val="26"/>
          <w:lang w:val="vi-VN"/>
        </w:rPr>
        <w:t xml:space="preserve">t + </w:t>
      </w:r>
      <w:r w:rsidRPr="00B5258E">
        <w:rPr>
          <w:sz w:val="26"/>
          <w:szCs w:val="26"/>
          <w:lang w:val="es-ES_tradnl"/>
        </w:rPr>
        <w:t>π</w:t>
      </w:r>
      <w:r w:rsidRPr="00B5258E">
        <w:rPr>
          <w:sz w:val="26"/>
          <w:szCs w:val="26"/>
          <w:lang w:val="vi-VN"/>
        </w:rPr>
        <w:t>/2) (A). Cường độ dòng điện bằng 2 A vào thời điểm nào dưới đây.</w:t>
      </w:r>
    </w:p>
    <w:p w14:paraId="03E0CFC3" w14:textId="77777777" w:rsidR="00B5258E" w:rsidRPr="00B5258E" w:rsidRDefault="00B5258E" w:rsidP="003E2DAF">
      <w:pPr>
        <w:ind w:firstLine="288"/>
        <w:jc w:val="both"/>
        <w:rPr>
          <w:sz w:val="26"/>
          <w:szCs w:val="26"/>
          <w:lang w:val="vi-VN"/>
        </w:rPr>
      </w:pPr>
      <w:r w:rsidRPr="00B5258E">
        <w:rPr>
          <w:b/>
          <w:sz w:val="26"/>
          <w:szCs w:val="26"/>
          <w:lang w:val="vi-VN"/>
        </w:rPr>
        <w:t>A.</w:t>
      </w:r>
      <w:r w:rsidRPr="00B5258E">
        <w:rPr>
          <w:sz w:val="26"/>
          <w:szCs w:val="26"/>
          <w:lang w:val="vi-VN"/>
        </w:rPr>
        <w:t xml:space="preserve"> t = 0</w:t>
      </w:r>
      <w:r w:rsidRPr="00B5258E">
        <w:rPr>
          <w:sz w:val="26"/>
          <w:szCs w:val="26"/>
          <w:lang w:val="vi-VN"/>
        </w:rPr>
        <w:tab/>
      </w:r>
      <w:r w:rsidRPr="00B5258E">
        <w:rPr>
          <w:sz w:val="26"/>
          <w:szCs w:val="26"/>
          <w:lang w:val="vi-VN"/>
        </w:rPr>
        <w:tab/>
        <w:t xml:space="preserve"> </w:t>
      </w:r>
      <w:r w:rsidRPr="00B5258E">
        <w:rPr>
          <w:b/>
          <w:sz w:val="26"/>
          <w:szCs w:val="26"/>
          <w:lang w:val="vi-VN"/>
        </w:rPr>
        <w:t>B.</w:t>
      </w:r>
      <w:r w:rsidRPr="00B5258E">
        <w:rPr>
          <w:rStyle w:val="Normaltext"/>
          <w:rFonts w:ascii="Times New Roman" w:hAnsi="Times New Roman" w:cs="Times New Roman"/>
          <w:sz w:val="26"/>
          <w:szCs w:val="26"/>
          <w:lang w:val="vi-VN"/>
        </w:rPr>
        <w:t xml:space="preserve"> </w:t>
      </w:r>
      <w:r w:rsidRPr="00B5258E">
        <w:rPr>
          <w:sz w:val="26"/>
          <w:szCs w:val="26"/>
          <w:lang w:val="vi-VN"/>
        </w:rPr>
        <w:t>t = 0,05s .</w:t>
      </w:r>
      <w:r w:rsidRPr="00B5258E">
        <w:rPr>
          <w:rStyle w:val="Normaltext"/>
          <w:rFonts w:ascii="Times New Roman" w:hAnsi="Times New Roman" w:cs="Times New Roman"/>
          <w:sz w:val="26"/>
          <w:szCs w:val="26"/>
          <w:lang w:val="vi-VN"/>
        </w:rPr>
        <w:tab/>
      </w:r>
      <w:r w:rsidRPr="00B5258E">
        <w:rPr>
          <w:rStyle w:val="Normaltext"/>
          <w:rFonts w:ascii="Times New Roman" w:hAnsi="Times New Roman" w:cs="Times New Roman"/>
          <w:sz w:val="26"/>
          <w:szCs w:val="26"/>
          <w:lang w:val="vi-VN"/>
        </w:rPr>
        <w:tab/>
      </w:r>
      <w:r w:rsidRPr="00B5258E">
        <w:rPr>
          <w:b/>
          <w:color w:val="FF0000"/>
          <w:sz w:val="26"/>
          <w:szCs w:val="26"/>
          <w:u w:val="single"/>
          <w:lang w:val="vi-VN"/>
        </w:rPr>
        <w:t>C.</w:t>
      </w:r>
      <w:r w:rsidRPr="00B5258E">
        <w:rPr>
          <w:color w:val="FF0000"/>
          <w:sz w:val="26"/>
          <w:szCs w:val="26"/>
          <w:lang w:val="vi-VN"/>
        </w:rPr>
        <w:t xml:space="preserve"> t = 0,015s . </w:t>
      </w:r>
      <w:r w:rsidRPr="00B5258E">
        <w:rPr>
          <w:color w:val="FF0000"/>
          <w:sz w:val="26"/>
          <w:szCs w:val="26"/>
          <w:lang w:val="vi-VN"/>
        </w:rPr>
        <w:tab/>
      </w:r>
      <w:r w:rsidRPr="00B5258E">
        <w:rPr>
          <w:sz w:val="26"/>
          <w:szCs w:val="26"/>
          <w:lang w:val="vi-VN"/>
        </w:rPr>
        <w:tab/>
      </w:r>
      <w:r w:rsidRPr="00B5258E">
        <w:rPr>
          <w:sz w:val="26"/>
          <w:szCs w:val="26"/>
          <w:lang w:val="vi-VN"/>
        </w:rPr>
        <w:tab/>
      </w:r>
      <w:r w:rsidRPr="00B5258E">
        <w:rPr>
          <w:b/>
          <w:sz w:val="26"/>
          <w:szCs w:val="26"/>
          <w:lang w:val="vi-VN"/>
        </w:rPr>
        <w:t>D.</w:t>
      </w:r>
      <w:r w:rsidRPr="00B5258E">
        <w:rPr>
          <w:rStyle w:val="Normaltext"/>
          <w:rFonts w:ascii="Times New Roman" w:hAnsi="Times New Roman" w:cs="Times New Roman"/>
          <w:sz w:val="26"/>
          <w:szCs w:val="26"/>
          <w:lang w:val="vi-VN"/>
        </w:rPr>
        <w:t xml:space="preserve"> </w:t>
      </w:r>
      <w:r w:rsidRPr="00B5258E">
        <w:rPr>
          <w:sz w:val="26"/>
          <w:szCs w:val="26"/>
          <w:lang w:val="vi-VN"/>
        </w:rPr>
        <w:t>t = 0,005 s.</w:t>
      </w:r>
    </w:p>
    <w:p w14:paraId="628F132D" w14:textId="77777777" w:rsidR="00B5258E" w:rsidRPr="00B5258E" w:rsidRDefault="00B5258E" w:rsidP="003E2DAF">
      <w:pPr>
        <w:rPr>
          <w:bCs/>
          <w:sz w:val="26"/>
          <w:szCs w:val="26"/>
          <w:lang w:val="nl-NL"/>
        </w:rPr>
      </w:pPr>
      <w:r w:rsidRPr="00B5258E">
        <w:rPr>
          <w:b/>
          <w:sz w:val="26"/>
          <w:szCs w:val="26"/>
          <w:lang w:val="pt-BR"/>
        </w:rPr>
        <w:t>Câu 16 (H):</w:t>
      </w:r>
      <w:r w:rsidRPr="00B5258E">
        <w:rPr>
          <w:sz w:val="26"/>
          <w:szCs w:val="26"/>
          <w:lang w:val="pt-BR"/>
        </w:rPr>
        <w:t xml:space="preserve"> </w:t>
      </w:r>
      <w:r w:rsidRPr="00B5258E">
        <w:rPr>
          <w:bCs/>
          <w:sz w:val="26"/>
          <w:szCs w:val="26"/>
          <w:lang w:val="nl-NL"/>
        </w:rPr>
        <w:t>Chọn câu sai:</w:t>
      </w:r>
    </w:p>
    <w:p w14:paraId="25DF8D0D" w14:textId="77777777" w:rsidR="00B5258E" w:rsidRPr="00B5258E" w:rsidRDefault="00B5258E" w:rsidP="003E2DAF">
      <w:pPr>
        <w:rPr>
          <w:bCs/>
          <w:sz w:val="26"/>
          <w:szCs w:val="26"/>
          <w:lang w:val="nl-NL"/>
        </w:rPr>
      </w:pPr>
      <w:r w:rsidRPr="00B5258E">
        <w:rPr>
          <w:b/>
          <w:bCs/>
          <w:sz w:val="26"/>
          <w:szCs w:val="26"/>
          <w:lang w:val="nl-NL"/>
        </w:rPr>
        <w:t>A.</w:t>
      </w:r>
      <w:r w:rsidRPr="00B5258E">
        <w:rPr>
          <w:bCs/>
          <w:sz w:val="26"/>
          <w:szCs w:val="26"/>
          <w:lang w:val="nl-NL"/>
        </w:rPr>
        <w:t xml:space="preserve"> Sau khoảng thời gian bằng 3 lần chu kỳ bán rã, chất phóng xạ còn lại một phần tám</w:t>
      </w:r>
    </w:p>
    <w:p w14:paraId="0C32EE30" w14:textId="77777777" w:rsidR="00B5258E" w:rsidRPr="00B5258E" w:rsidRDefault="00B5258E" w:rsidP="003E2DAF">
      <w:pPr>
        <w:rPr>
          <w:bCs/>
          <w:sz w:val="26"/>
          <w:szCs w:val="26"/>
          <w:lang w:val="nl-NL"/>
        </w:rPr>
      </w:pPr>
      <w:r w:rsidRPr="00B5258E">
        <w:rPr>
          <w:b/>
          <w:bCs/>
          <w:sz w:val="26"/>
          <w:szCs w:val="26"/>
          <w:lang w:val="nl-NL"/>
        </w:rPr>
        <w:t>B.</w:t>
      </w:r>
      <w:r w:rsidRPr="00B5258E">
        <w:rPr>
          <w:bCs/>
          <w:sz w:val="26"/>
          <w:szCs w:val="26"/>
          <w:lang w:val="nl-NL"/>
        </w:rPr>
        <w:t xml:space="preserve"> Sau khoảng thời gian bằng 2 lần chu kỳ bán rã, chất phóng xạ bị phân rã ba phần tư</w:t>
      </w:r>
    </w:p>
    <w:p w14:paraId="18E85F56" w14:textId="77777777" w:rsidR="00B5258E" w:rsidRPr="00B5258E" w:rsidRDefault="00B5258E" w:rsidP="003E2DAF">
      <w:pPr>
        <w:rPr>
          <w:bCs/>
          <w:sz w:val="26"/>
          <w:szCs w:val="26"/>
          <w:lang w:val="nl-NL"/>
        </w:rPr>
      </w:pPr>
      <w:r w:rsidRPr="00B5258E">
        <w:rPr>
          <w:b/>
          <w:bCs/>
          <w:sz w:val="26"/>
          <w:szCs w:val="26"/>
          <w:lang w:val="nl-NL"/>
        </w:rPr>
        <w:t xml:space="preserve">C. </w:t>
      </w:r>
      <w:r w:rsidRPr="00B5258E">
        <w:rPr>
          <w:bCs/>
          <w:sz w:val="26"/>
          <w:szCs w:val="26"/>
          <w:lang w:val="nl-NL"/>
        </w:rPr>
        <w:t>Sau khoảng thời gian bằng 2 lần chu kỳ bán rã, chất phóng xạ còn lại một phần tư</w:t>
      </w:r>
    </w:p>
    <w:p w14:paraId="259E2D0D" w14:textId="77777777" w:rsidR="00B5258E" w:rsidRPr="00B5258E" w:rsidRDefault="00B5258E" w:rsidP="003E2DAF">
      <w:pPr>
        <w:rPr>
          <w:bCs/>
          <w:color w:val="FF0000"/>
          <w:sz w:val="26"/>
          <w:szCs w:val="26"/>
          <w:lang w:val="nl-NL"/>
        </w:rPr>
      </w:pPr>
      <w:r w:rsidRPr="00B5258E">
        <w:rPr>
          <w:b/>
          <w:bCs/>
          <w:color w:val="FF0000"/>
          <w:sz w:val="26"/>
          <w:szCs w:val="26"/>
          <w:u w:val="single"/>
          <w:lang w:val="nl-NL"/>
        </w:rPr>
        <w:t>D.</w:t>
      </w:r>
      <w:r w:rsidRPr="00B5258E">
        <w:rPr>
          <w:bCs/>
          <w:color w:val="FF0000"/>
          <w:sz w:val="26"/>
          <w:szCs w:val="26"/>
          <w:lang w:val="nl-NL"/>
        </w:rPr>
        <w:t xml:space="preserve"> Sau khoảng thời gian bằng 3 lần chu kỳ bán rã, chất phóng xạ còn lại một phần chín</w:t>
      </w:r>
    </w:p>
    <w:p w14:paraId="40331826" w14:textId="77777777" w:rsidR="00B5258E" w:rsidRPr="00B5258E" w:rsidRDefault="00B5258E" w:rsidP="003E2DAF">
      <w:pPr>
        <w:jc w:val="both"/>
        <w:rPr>
          <w:sz w:val="26"/>
          <w:szCs w:val="26"/>
          <w:lang w:val="nl-NL"/>
        </w:rPr>
      </w:pPr>
      <w:r w:rsidRPr="00B5258E">
        <w:rPr>
          <w:b/>
          <w:sz w:val="26"/>
          <w:szCs w:val="26"/>
          <w:lang w:val="pt-BR"/>
        </w:rPr>
        <w:t>Câu 17(H) .</w:t>
      </w:r>
      <w:r w:rsidRPr="00B5258E">
        <w:rPr>
          <w:sz w:val="26"/>
          <w:szCs w:val="26"/>
          <w:lang w:val="pt-BR"/>
        </w:rPr>
        <w:t xml:space="preserve"> Khối lượng của hạt nhân </w:t>
      </w:r>
      <w:r w:rsidRPr="00B5258E">
        <w:rPr>
          <w:position w:val="-12"/>
          <w:sz w:val="26"/>
          <w:szCs w:val="26"/>
          <w:lang w:val="nl-NL"/>
        </w:rPr>
        <w:object w:dxaOrig="460" w:dyaOrig="380" w14:anchorId="235591B8">
          <v:shape id="_x0000_i1726" type="#_x0000_t75" style="width:23.25pt;height:18.75pt" o:ole="">
            <v:imagedata r:id="rId1149" o:title=""/>
          </v:shape>
          <o:OLEObject Type="Embed" ProgID="Equation.DSMT4" ShapeID="_x0000_i1726" DrawAspect="Content" ObjectID="_1803674401" r:id="rId1382"/>
        </w:object>
      </w:r>
      <w:r w:rsidRPr="00B5258E">
        <w:rPr>
          <w:sz w:val="26"/>
          <w:szCs w:val="26"/>
          <w:lang w:val="pt-BR"/>
        </w:rPr>
        <w:t>là 10,0113u, khối lượng của nơtron là m</w:t>
      </w:r>
      <w:r w:rsidRPr="00B5258E">
        <w:rPr>
          <w:sz w:val="26"/>
          <w:szCs w:val="26"/>
          <w:vertAlign w:val="subscript"/>
          <w:lang w:val="pt-BR"/>
        </w:rPr>
        <w:t>n</w:t>
      </w:r>
      <w:r w:rsidRPr="00B5258E">
        <w:rPr>
          <w:sz w:val="26"/>
          <w:szCs w:val="26"/>
          <w:lang w:val="pt-BR"/>
        </w:rPr>
        <w:t>=1,0086u, khối lượng của prôtôn là m</w:t>
      </w:r>
      <w:r w:rsidRPr="00B5258E">
        <w:rPr>
          <w:sz w:val="26"/>
          <w:szCs w:val="26"/>
          <w:vertAlign w:val="subscript"/>
          <w:lang w:val="pt-BR"/>
        </w:rPr>
        <w:t xml:space="preserve">p </w:t>
      </w:r>
      <w:r w:rsidRPr="00B5258E">
        <w:rPr>
          <w:sz w:val="26"/>
          <w:szCs w:val="26"/>
          <w:lang w:val="pt-BR"/>
        </w:rPr>
        <w:t xml:space="preserve">= 1,0072u. </w:t>
      </w:r>
      <w:r w:rsidRPr="00B5258E">
        <w:rPr>
          <w:sz w:val="26"/>
          <w:szCs w:val="26"/>
          <w:lang w:val="nl-NL"/>
        </w:rPr>
        <w:t>Độ hụt khối của hạt nhân</w:t>
      </w:r>
      <w:r w:rsidRPr="00B5258E">
        <w:rPr>
          <w:position w:val="-12"/>
          <w:sz w:val="26"/>
          <w:szCs w:val="26"/>
          <w:lang w:val="nl-NL"/>
        </w:rPr>
        <w:object w:dxaOrig="460" w:dyaOrig="380" w14:anchorId="24C40D79">
          <v:shape id="_x0000_i1727" type="#_x0000_t75" style="width:23.25pt;height:18.75pt" o:ole="">
            <v:imagedata r:id="rId1151" o:title=""/>
          </v:shape>
          <o:OLEObject Type="Embed" ProgID="Equation.DSMT4" ShapeID="_x0000_i1727" DrawAspect="Content" ObjectID="_1803674402" r:id="rId1383"/>
        </w:object>
      </w:r>
      <w:r w:rsidRPr="00B5258E">
        <w:rPr>
          <w:sz w:val="26"/>
          <w:szCs w:val="26"/>
          <w:lang w:val="nl-NL"/>
        </w:rPr>
        <w:t xml:space="preserve"> là: </w:t>
      </w:r>
    </w:p>
    <w:p w14:paraId="03324E23" w14:textId="77777777" w:rsidR="00B5258E" w:rsidRPr="00B5258E" w:rsidRDefault="00B5258E" w:rsidP="003E2DAF">
      <w:pPr>
        <w:jc w:val="both"/>
        <w:rPr>
          <w:sz w:val="26"/>
          <w:szCs w:val="26"/>
          <w:lang w:val="nl-NL"/>
        </w:rPr>
      </w:pPr>
      <w:r w:rsidRPr="00B5258E">
        <w:rPr>
          <w:b/>
          <w:bCs/>
          <w:sz w:val="26"/>
          <w:szCs w:val="26"/>
          <w:lang w:val="nl-NL"/>
        </w:rPr>
        <w:t>A.</w:t>
      </w:r>
      <w:r w:rsidRPr="00B5258E">
        <w:rPr>
          <w:bCs/>
          <w:sz w:val="26"/>
          <w:szCs w:val="26"/>
          <w:lang w:val="nl-NL"/>
        </w:rPr>
        <w:t xml:space="preserve"> </w:t>
      </w:r>
      <w:r w:rsidRPr="00B5258E">
        <w:rPr>
          <w:sz w:val="26"/>
          <w:szCs w:val="26"/>
          <w:lang w:val="nl-NL"/>
        </w:rPr>
        <w:t>0,9110u</w:t>
      </w:r>
      <w:r w:rsidRPr="00B5258E">
        <w:rPr>
          <w:sz w:val="26"/>
          <w:szCs w:val="26"/>
          <w:lang w:val="nl-NL"/>
        </w:rPr>
        <w:tab/>
      </w:r>
      <w:r w:rsidRPr="00B5258E">
        <w:rPr>
          <w:sz w:val="26"/>
          <w:szCs w:val="26"/>
          <w:lang w:val="nl-NL"/>
        </w:rPr>
        <w:tab/>
      </w:r>
      <w:r w:rsidRPr="00B5258E">
        <w:rPr>
          <w:sz w:val="26"/>
          <w:szCs w:val="26"/>
          <w:lang w:val="nl-NL"/>
        </w:rPr>
        <w:tab/>
      </w:r>
      <w:r w:rsidRPr="00B5258E">
        <w:rPr>
          <w:b/>
          <w:bCs/>
          <w:color w:val="FF0000"/>
          <w:sz w:val="26"/>
          <w:szCs w:val="26"/>
          <w:u w:val="single"/>
          <w:lang w:val="nl-NL"/>
        </w:rPr>
        <w:t>B.</w:t>
      </w:r>
      <w:r w:rsidRPr="00B5258E">
        <w:rPr>
          <w:bCs/>
          <w:color w:val="FF0000"/>
          <w:sz w:val="26"/>
          <w:szCs w:val="26"/>
          <w:lang w:val="nl-NL"/>
        </w:rPr>
        <w:t xml:space="preserve"> </w:t>
      </w:r>
      <w:r w:rsidRPr="00B5258E">
        <w:rPr>
          <w:color w:val="FF0000"/>
          <w:sz w:val="26"/>
          <w:szCs w:val="26"/>
          <w:lang w:val="nl-NL"/>
        </w:rPr>
        <w:t>0,0691u</w:t>
      </w:r>
      <w:r w:rsidRPr="00B5258E">
        <w:rPr>
          <w:sz w:val="26"/>
          <w:szCs w:val="26"/>
          <w:lang w:val="nl-NL"/>
        </w:rPr>
        <w:tab/>
      </w:r>
      <w:r w:rsidRPr="00B5258E">
        <w:rPr>
          <w:sz w:val="26"/>
          <w:szCs w:val="26"/>
          <w:lang w:val="nl-NL"/>
        </w:rPr>
        <w:tab/>
      </w:r>
      <w:r w:rsidRPr="00B5258E">
        <w:rPr>
          <w:sz w:val="26"/>
          <w:szCs w:val="26"/>
          <w:lang w:val="nl-NL"/>
        </w:rPr>
        <w:tab/>
      </w:r>
      <w:r w:rsidRPr="00B5258E">
        <w:rPr>
          <w:b/>
          <w:bCs/>
          <w:sz w:val="26"/>
          <w:szCs w:val="26"/>
          <w:lang w:val="nl-NL"/>
        </w:rPr>
        <w:t>C.</w:t>
      </w:r>
      <w:r w:rsidRPr="00B5258E">
        <w:rPr>
          <w:bCs/>
          <w:sz w:val="26"/>
          <w:szCs w:val="26"/>
          <w:lang w:val="nl-NL"/>
        </w:rPr>
        <w:t xml:space="preserve"> </w:t>
      </w:r>
      <w:r w:rsidRPr="00B5258E">
        <w:rPr>
          <w:sz w:val="26"/>
          <w:szCs w:val="26"/>
          <w:lang w:val="nl-NL"/>
        </w:rPr>
        <w:t>0,0561u</w:t>
      </w:r>
      <w:r w:rsidRPr="00B5258E">
        <w:rPr>
          <w:sz w:val="26"/>
          <w:szCs w:val="26"/>
          <w:lang w:val="nl-NL"/>
        </w:rPr>
        <w:tab/>
      </w:r>
      <w:r w:rsidRPr="00B5258E">
        <w:rPr>
          <w:sz w:val="26"/>
          <w:szCs w:val="26"/>
          <w:lang w:val="nl-NL"/>
        </w:rPr>
        <w:tab/>
      </w:r>
      <w:r w:rsidRPr="00B5258E">
        <w:rPr>
          <w:sz w:val="26"/>
          <w:szCs w:val="26"/>
          <w:lang w:val="nl-NL"/>
        </w:rPr>
        <w:tab/>
      </w:r>
      <w:r w:rsidRPr="00B5258E">
        <w:rPr>
          <w:b/>
          <w:bCs/>
          <w:sz w:val="26"/>
          <w:szCs w:val="26"/>
          <w:lang w:val="nl-NL"/>
        </w:rPr>
        <w:t>D.</w:t>
      </w:r>
      <w:r w:rsidRPr="00B5258E">
        <w:rPr>
          <w:bCs/>
          <w:sz w:val="26"/>
          <w:szCs w:val="26"/>
          <w:lang w:val="nl-NL"/>
        </w:rPr>
        <w:t xml:space="preserve"> </w:t>
      </w:r>
      <w:r w:rsidRPr="00B5258E">
        <w:rPr>
          <w:sz w:val="26"/>
          <w:szCs w:val="26"/>
          <w:lang w:val="nl-NL"/>
        </w:rPr>
        <w:t>0,0811u</w:t>
      </w:r>
    </w:p>
    <w:p w14:paraId="3BEC5082" w14:textId="77777777" w:rsidR="00B5258E" w:rsidRPr="00B5258E" w:rsidRDefault="00B5258E" w:rsidP="003E2DAF">
      <w:pPr>
        <w:jc w:val="both"/>
        <w:rPr>
          <w:color w:val="000000"/>
          <w:sz w:val="26"/>
          <w:szCs w:val="26"/>
        </w:rPr>
      </w:pPr>
      <w:r w:rsidRPr="00B5258E">
        <w:rPr>
          <w:b/>
          <w:sz w:val="26"/>
          <w:szCs w:val="26"/>
        </w:rPr>
        <w:t>Câu 18 (VD):</w:t>
      </w:r>
      <w:r w:rsidRPr="00B5258E">
        <w:rPr>
          <w:sz w:val="26"/>
          <w:szCs w:val="26"/>
        </w:rPr>
        <w:t xml:space="preserve"> </w:t>
      </w:r>
      <w:r w:rsidRPr="00B5258E">
        <w:rPr>
          <w:color w:val="000000"/>
          <w:sz w:val="26"/>
          <w:szCs w:val="26"/>
        </w:rPr>
        <w:t>Chu kỳ bán rã của U238 là 4,5.10</w:t>
      </w:r>
      <w:r w:rsidRPr="00B5258E">
        <w:rPr>
          <w:color w:val="000000"/>
          <w:sz w:val="26"/>
          <w:szCs w:val="26"/>
          <w:vertAlign w:val="superscript"/>
        </w:rPr>
        <w:t>9</w:t>
      </w:r>
      <w:r w:rsidRPr="00B5258E">
        <w:rPr>
          <w:color w:val="000000"/>
          <w:sz w:val="26"/>
          <w:szCs w:val="26"/>
        </w:rPr>
        <w:t> năm. Số nguyên tử bị phân rã sau 10</w:t>
      </w:r>
      <w:r w:rsidRPr="00B5258E">
        <w:rPr>
          <w:color w:val="000000"/>
          <w:sz w:val="26"/>
          <w:szCs w:val="26"/>
          <w:vertAlign w:val="superscript"/>
        </w:rPr>
        <w:t>6</w:t>
      </w:r>
      <w:r w:rsidRPr="00B5258E">
        <w:rPr>
          <w:color w:val="000000"/>
          <w:sz w:val="26"/>
          <w:szCs w:val="26"/>
        </w:rPr>
        <w:t> năm từ 1 gam U238 ban đầu là bao nhiêu? Biết số Avôgadrô N</w:t>
      </w:r>
      <w:r w:rsidRPr="00B5258E">
        <w:rPr>
          <w:color w:val="000000"/>
          <w:sz w:val="26"/>
          <w:szCs w:val="26"/>
          <w:vertAlign w:val="subscript"/>
        </w:rPr>
        <w:t>A</w:t>
      </w:r>
      <w:r w:rsidRPr="00B5258E">
        <w:rPr>
          <w:color w:val="000000"/>
          <w:sz w:val="26"/>
          <w:szCs w:val="26"/>
        </w:rPr>
        <w:t> = 6,02.10</w:t>
      </w:r>
      <w:r w:rsidRPr="00B5258E">
        <w:rPr>
          <w:color w:val="000000"/>
          <w:sz w:val="26"/>
          <w:szCs w:val="26"/>
          <w:vertAlign w:val="superscript"/>
        </w:rPr>
        <w:t>23</w:t>
      </w:r>
      <w:r w:rsidRPr="00B5258E">
        <w:rPr>
          <w:color w:val="000000"/>
          <w:sz w:val="26"/>
          <w:szCs w:val="26"/>
        </w:rPr>
        <w:t> hạt/mol.</w:t>
      </w:r>
    </w:p>
    <w:p w14:paraId="73D9631E" w14:textId="77777777" w:rsidR="00B5258E" w:rsidRPr="00B5258E" w:rsidRDefault="00B5258E" w:rsidP="003E2DAF">
      <w:pPr>
        <w:pStyle w:val="NormalWeb"/>
        <w:spacing w:after="240" w:line="360" w:lineRule="atLeast"/>
        <w:ind w:left="48" w:right="48"/>
        <w:jc w:val="both"/>
        <w:rPr>
          <w:color w:val="FF0000"/>
          <w:sz w:val="26"/>
          <w:szCs w:val="26"/>
        </w:rPr>
      </w:pPr>
      <w:r w:rsidRPr="00B5258E">
        <w:rPr>
          <w:b/>
          <w:bCs/>
          <w:color w:val="000000"/>
          <w:sz w:val="26"/>
          <w:szCs w:val="26"/>
        </w:rPr>
        <w:t>A.</w:t>
      </w:r>
      <w:r w:rsidRPr="00B5258E">
        <w:rPr>
          <w:color w:val="000000"/>
          <w:sz w:val="26"/>
          <w:szCs w:val="26"/>
        </w:rPr>
        <w:t> 2,529.10</w:t>
      </w:r>
      <w:r w:rsidRPr="00B5258E">
        <w:rPr>
          <w:color w:val="000000"/>
          <w:sz w:val="26"/>
          <w:szCs w:val="26"/>
          <w:vertAlign w:val="superscript"/>
        </w:rPr>
        <w:t>21</w:t>
      </w:r>
      <w:r w:rsidRPr="00B5258E">
        <w:rPr>
          <w:color w:val="000000"/>
          <w:sz w:val="26"/>
          <w:szCs w:val="26"/>
        </w:rPr>
        <w:t>        </w:t>
      </w:r>
      <w:r w:rsidRPr="00B5258E">
        <w:rPr>
          <w:b/>
          <w:bCs/>
          <w:color w:val="000000"/>
          <w:sz w:val="26"/>
          <w:szCs w:val="26"/>
        </w:rPr>
        <w:t>B.</w:t>
      </w:r>
      <w:r w:rsidRPr="00B5258E">
        <w:rPr>
          <w:color w:val="000000"/>
          <w:sz w:val="26"/>
          <w:szCs w:val="26"/>
        </w:rPr>
        <w:t> 2,529.10</w:t>
      </w:r>
      <w:r w:rsidRPr="00B5258E">
        <w:rPr>
          <w:color w:val="000000"/>
          <w:sz w:val="26"/>
          <w:szCs w:val="26"/>
          <w:vertAlign w:val="superscript"/>
        </w:rPr>
        <w:t>18</w:t>
      </w:r>
      <w:r w:rsidRPr="00B5258E">
        <w:rPr>
          <w:color w:val="000000"/>
          <w:sz w:val="26"/>
          <w:szCs w:val="26"/>
        </w:rPr>
        <w:t>         </w:t>
      </w:r>
      <w:r w:rsidRPr="00B5258E">
        <w:rPr>
          <w:b/>
          <w:bCs/>
          <w:color w:val="000000"/>
          <w:sz w:val="26"/>
          <w:szCs w:val="26"/>
        </w:rPr>
        <w:t>C.</w:t>
      </w:r>
      <w:r w:rsidRPr="00B5258E">
        <w:rPr>
          <w:color w:val="000000"/>
          <w:sz w:val="26"/>
          <w:szCs w:val="26"/>
        </w:rPr>
        <w:t> 3,896.10</w:t>
      </w:r>
      <w:r w:rsidRPr="00B5258E">
        <w:rPr>
          <w:color w:val="000000"/>
          <w:sz w:val="26"/>
          <w:szCs w:val="26"/>
          <w:vertAlign w:val="superscript"/>
        </w:rPr>
        <w:t>14</w:t>
      </w:r>
      <w:r w:rsidRPr="00B5258E">
        <w:rPr>
          <w:color w:val="000000"/>
          <w:sz w:val="26"/>
          <w:szCs w:val="26"/>
        </w:rPr>
        <w:t xml:space="preserve">           </w:t>
      </w:r>
      <w:r w:rsidRPr="00B5258E">
        <w:rPr>
          <w:b/>
          <w:bCs/>
          <w:color w:val="FF0000"/>
          <w:sz w:val="26"/>
          <w:szCs w:val="26"/>
          <w:u w:val="single"/>
        </w:rPr>
        <w:t>D.</w:t>
      </w:r>
      <w:r w:rsidRPr="00B5258E">
        <w:rPr>
          <w:color w:val="FF0000"/>
          <w:sz w:val="26"/>
          <w:szCs w:val="26"/>
        </w:rPr>
        <w:t> 3,896.10</w:t>
      </w:r>
      <w:r w:rsidRPr="00B5258E">
        <w:rPr>
          <w:color w:val="FF0000"/>
          <w:sz w:val="26"/>
          <w:szCs w:val="26"/>
          <w:vertAlign w:val="superscript"/>
        </w:rPr>
        <w:t>17</w:t>
      </w:r>
    </w:p>
    <w:p w14:paraId="75BC6936" w14:textId="77777777" w:rsidR="00B5258E" w:rsidRPr="00B5258E" w:rsidRDefault="00B5258E" w:rsidP="003E2DAF">
      <w:pPr>
        <w:spacing w:line="271" w:lineRule="auto"/>
        <w:contextualSpacing/>
        <w:mirrorIndents/>
        <w:rPr>
          <w:sz w:val="26"/>
          <w:szCs w:val="26"/>
          <w:lang w:val="nl-NL"/>
        </w:rPr>
      </w:pPr>
      <w:r w:rsidRPr="00B5258E">
        <w:rPr>
          <w:b/>
          <w:sz w:val="26"/>
          <w:szCs w:val="26"/>
          <w:lang w:val="nl-NL"/>
        </w:rPr>
        <w:t>PHẦN II. Câu trắc nghiệm đúng sai.</w:t>
      </w:r>
      <w:r w:rsidRPr="00B5258E">
        <w:rPr>
          <w:sz w:val="26"/>
          <w:szCs w:val="26"/>
          <w:lang w:val="nl-NL"/>
        </w:rPr>
        <w:t xml:space="preserve"> Thí sinh trả lời từ câu 1 đến câu 4. Trong mỗi ý a), b), c), d) ở mỗi câu, thí sinh chọn đúng hoặc sai.</w:t>
      </w:r>
    </w:p>
    <w:p w14:paraId="581D2B6F" w14:textId="77777777" w:rsidR="00B5258E" w:rsidRPr="00B5258E" w:rsidRDefault="00B5258E" w:rsidP="003E2DAF">
      <w:pPr>
        <w:pStyle w:val="Bodytext191"/>
        <w:shd w:val="clear" w:color="auto" w:fill="auto"/>
        <w:tabs>
          <w:tab w:val="left" w:pos="567"/>
          <w:tab w:val="left" w:pos="1086"/>
          <w:tab w:val="left" w:pos="2835"/>
          <w:tab w:val="left" w:pos="5103"/>
          <w:tab w:val="left" w:pos="7371"/>
        </w:tabs>
        <w:spacing w:before="0" w:line="276" w:lineRule="auto"/>
        <w:ind w:firstLine="0"/>
        <w:jc w:val="both"/>
        <w:rPr>
          <w:sz w:val="26"/>
          <w:szCs w:val="26"/>
          <w:lang w:val="nl-NL"/>
        </w:rPr>
      </w:pPr>
      <w:r w:rsidRPr="00B5258E">
        <w:rPr>
          <w:rStyle w:val="Bodytext1910"/>
          <w:sz w:val="26"/>
          <w:szCs w:val="26"/>
        </w:rPr>
        <w:t xml:space="preserve">Câu 1. </w:t>
      </w:r>
      <w:r w:rsidRPr="00B5258E">
        <w:rPr>
          <w:rStyle w:val="Bodytext1910"/>
          <w:sz w:val="26"/>
          <w:szCs w:val="26"/>
          <w:lang w:val="nl-NL"/>
        </w:rPr>
        <w:t xml:space="preserve">Ở </w:t>
      </w:r>
      <w:r w:rsidRPr="00B5258E">
        <w:rPr>
          <w:sz w:val="26"/>
          <w:szCs w:val="26"/>
          <w:lang w:val="nl-NL"/>
        </w:rPr>
        <w:t>một bóng đèn sợi đốt có ghi</w:t>
      </w:r>
      <w:r w:rsidRPr="00B5258E">
        <w:rPr>
          <w:sz w:val="26"/>
          <w:szCs w:val="26"/>
          <w:lang w:val="vi-VN"/>
        </w:rPr>
        <w:t xml:space="preserve"> 220 V – 75 W.</w:t>
      </w:r>
      <w:r w:rsidRPr="00B5258E">
        <w:rPr>
          <w:rStyle w:val="Bodytext1910"/>
          <w:sz w:val="26"/>
          <w:szCs w:val="26"/>
        </w:rPr>
        <w:t xml:space="preserve"> </w:t>
      </w:r>
      <w:r w:rsidRPr="00B5258E">
        <w:rPr>
          <w:sz w:val="26"/>
          <w:szCs w:val="26"/>
          <w:lang w:val="nl-NL"/>
        </w:rPr>
        <w:t>Đèn được nối vào mạng điện xoay chiều. Khi đèn sáng bình thường, trong các phát biểu sau đây, phát biểu nào là đúng, phát biểu nào là sai?</w:t>
      </w:r>
    </w:p>
    <w:p w14:paraId="72183409" w14:textId="3F1E93C1"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nl-NL"/>
        </w:rPr>
      </w:pPr>
      <w:r w:rsidRPr="00B5258E">
        <w:rPr>
          <w:b/>
          <w:bCs/>
          <w:color w:val="000000"/>
          <w:sz w:val="24"/>
          <w:szCs w:val="24"/>
          <w:lang w:val="vi-VN" w:eastAsia="vi-VN" w:bidi="vi-VN"/>
        </w:rPr>
        <w:t>a)</w:t>
      </w:r>
      <w:r w:rsidRPr="00B5258E">
        <w:rPr>
          <w:b/>
          <w:bCs/>
          <w:color w:val="000000"/>
          <w:sz w:val="24"/>
          <w:szCs w:val="24"/>
          <w:lang w:val="vi-VN" w:eastAsia="vi-VN" w:bidi="vi-VN"/>
        </w:rPr>
        <w:tab/>
      </w:r>
      <w:r w:rsidR="00B5258E" w:rsidRPr="00B5258E">
        <w:rPr>
          <w:sz w:val="26"/>
          <w:szCs w:val="26"/>
          <w:lang w:val="nl-NL"/>
        </w:rPr>
        <w:t>Hiệu</w:t>
      </w:r>
      <w:r w:rsidR="00B5258E" w:rsidRPr="00B5258E">
        <w:rPr>
          <w:sz w:val="26"/>
          <w:szCs w:val="26"/>
          <w:lang w:val="vi-VN"/>
        </w:rPr>
        <w:t xml:space="preserve"> điện thế cực đại qua bóng đèn sợi đốt là 220 V.</w:t>
      </w:r>
    </w:p>
    <w:p w14:paraId="259140FF" w14:textId="2DA21C25"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nl-NL"/>
        </w:rPr>
      </w:pPr>
      <w:r w:rsidRPr="00B5258E">
        <w:rPr>
          <w:b/>
          <w:bCs/>
          <w:color w:val="000000"/>
          <w:sz w:val="24"/>
          <w:szCs w:val="24"/>
          <w:lang w:val="vi-VN" w:eastAsia="vi-VN" w:bidi="vi-VN"/>
        </w:rPr>
        <w:t>b)</w:t>
      </w:r>
      <w:r w:rsidRPr="00B5258E">
        <w:rPr>
          <w:b/>
          <w:bCs/>
          <w:color w:val="000000"/>
          <w:sz w:val="24"/>
          <w:szCs w:val="24"/>
          <w:lang w:val="vi-VN" w:eastAsia="vi-VN" w:bidi="vi-VN"/>
        </w:rPr>
        <w:tab/>
      </w:r>
      <w:r w:rsidR="00B5258E" w:rsidRPr="00B5258E">
        <w:rPr>
          <w:sz w:val="26"/>
          <w:szCs w:val="26"/>
          <w:lang w:val="nl-NL"/>
        </w:rPr>
        <w:t>Số đo cường độ dòng điện của ampe kế mắc nối tiếp với đèn là 0,34 A.</w:t>
      </w:r>
    </w:p>
    <w:p w14:paraId="507736B3" w14:textId="34E76F35"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nl-NL"/>
        </w:rPr>
      </w:pPr>
      <w:r w:rsidRPr="00B5258E">
        <w:rPr>
          <w:b/>
          <w:bCs/>
          <w:color w:val="000000"/>
          <w:sz w:val="24"/>
          <w:szCs w:val="24"/>
          <w:lang w:val="vi-VN" w:eastAsia="vi-VN" w:bidi="vi-VN"/>
        </w:rPr>
        <w:t>c)</w:t>
      </w:r>
      <w:r w:rsidRPr="00B5258E">
        <w:rPr>
          <w:b/>
          <w:bCs/>
          <w:color w:val="000000"/>
          <w:sz w:val="24"/>
          <w:szCs w:val="24"/>
          <w:lang w:val="vi-VN" w:eastAsia="vi-VN" w:bidi="vi-VN"/>
        </w:rPr>
        <w:tab/>
      </w:r>
      <w:r w:rsidR="00B5258E" w:rsidRPr="00B5258E">
        <w:rPr>
          <w:sz w:val="26"/>
          <w:szCs w:val="26"/>
          <w:lang w:val="nl-NL"/>
        </w:rPr>
        <w:t>Trong một giờ, đèn tiêu thụ năng lượng điện là 75</w:t>
      </w:r>
      <w:r w:rsidR="00B5258E" w:rsidRPr="00B5258E">
        <w:rPr>
          <w:sz w:val="26"/>
          <w:szCs w:val="26"/>
          <w:lang w:val="vi-VN"/>
        </w:rPr>
        <w:t xml:space="preserve"> W.h</w:t>
      </w:r>
    </w:p>
    <w:p w14:paraId="087A567C" w14:textId="76304581"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nl-NL"/>
        </w:rPr>
      </w:pPr>
      <w:r w:rsidRPr="00B5258E">
        <w:rPr>
          <w:b/>
          <w:bCs/>
          <w:color w:val="000000"/>
          <w:sz w:val="24"/>
          <w:szCs w:val="24"/>
          <w:lang w:val="vi-VN" w:eastAsia="vi-VN" w:bidi="vi-VN"/>
        </w:rPr>
        <w:t>d)</w:t>
      </w:r>
      <w:r w:rsidRPr="00B5258E">
        <w:rPr>
          <w:b/>
          <w:bCs/>
          <w:color w:val="000000"/>
          <w:sz w:val="24"/>
          <w:szCs w:val="24"/>
          <w:lang w:val="vi-VN" w:eastAsia="vi-VN" w:bidi="vi-VN"/>
        </w:rPr>
        <w:tab/>
      </w:r>
      <w:r w:rsidR="00B5258E" w:rsidRPr="00B5258E">
        <w:rPr>
          <w:sz w:val="26"/>
          <w:szCs w:val="26"/>
          <w:lang w:val="nl-NL"/>
        </w:rPr>
        <w:t>Điện trở của đèn là 458 Ω.</w:t>
      </w:r>
    </w:p>
    <w:p w14:paraId="58548446" w14:textId="77777777" w:rsidR="00B5258E" w:rsidRPr="00B5258E" w:rsidRDefault="00B5258E" w:rsidP="003E2DAF">
      <w:pPr>
        <w:pStyle w:val="Bodytext191"/>
        <w:shd w:val="clear" w:color="auto" w:fill="auto"/>
        <w:tabs>
          <w:tab w:val="left" w:pos="567"/>
          <w:tab w:val="left" w:pos="905"/>
          <w:tab w:val="left" w:pos="2835"/>
          <w:tab w:val="left" w:pos="5103"/>
          <w:tab w:val="left" w:pos="7371"/>
        </w:tabs>
        <w:spacing w:before="0" w:line="276" w:lineRule="auto"/>
        <w:ind w:firstLine="0"/>
        <w:jc w:val="both"/>
        <w:rPr>
          <w:sz w:val="26"/>
          <w:szCs w:val="26"/>
          <w:lang w:val="nl-NL"/>
        </w:rPr>
      </w:pPr>
      <w:r w:rsidRPr="00B5258E">
        <w:rPr>
          <w:b/>
          <w:bCs/>
          <w:sz w:val="26"/>
          <w:szCs w:val="26"/>
          <w:lang w:val="vi-VN"/>
        </w:rPr>
        <w:t xml:space="preserve">Câu 2. </w:t>
      </w:r>
      <w:r w:rsidRPr="00B5258E">
        <w:rPr>
          <w:sz w:val="26"/>
          <w:szCs w:val="26"/>
          <w:lang w:val="nl-NL"/>
        </w:rPr>
        <w:t>Cho ba hạt nhân X, Y,</w:t>
      </w:r>
      <w:r w:rsidRPr="00B5258E">
        <w:rPr>
          <w:sz w:val="26"/>
          <w:szCs w:val="26"/>
          <w:lang w:val="vi-VN"/>
        </w:rPr>
        <w:t xml:space="preserve"> Z</w:t>
      </w:r>
      <w:r w:rsidRPr="00B5258E">
        <w:rPr>
          <w:rStyle w:val="Bodytext1913pt1"/>
        </w:rPr>
        <w:t xml:space="preserve"> </w:t>
      </w:r>
      <w:r w:rsidRPr="00B5258E">
        <w:rPr>
          <w:sz w:val="26"/>
          <w:szCs w:val="26"/>
          <w:lang w:val="nl-NL"/>
        </w:rPr>
        <w:t>có các đặc điểm sau:</w:t>
      </w:r>
    </w:p>
    <w:p w14:paraId="3D63583B"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lang w:val="nl-NL"/>
        </w:rPr>
      </w:pPr>
      <w:r w:rsidRPr="00B5258E">
        <w:rPr>
          <w:sz w:val="26"/>
          <w:szCs w:val="26"/>
          <w:lang w:val="nl-NL"/>
        </w:rPr>
        <w:t xml:space="preserve">Hạt nhân X có 9 </w:t>
      </w:r>
      <w:r w:rsidRPr="00B5258E">
        <w:rPr>
          <w:sz w:val="26"/>
          <w:szCs w:val="26"/>
          <w:lang w:val="vi-VN" w:bidi="en-US"/>
        </w:rPr>
        <w:t xml:space="preserve">proton </w:t>
      </w:r>
      <w:r w:rsidRPr="00B5258E">
        <w:rPr>
          <w:sz w:val="26"/>
          <w:szCs w:val="26"/>
          <w:lang w:val="nl-NL"/>
        </w:rPr>
        <w:t xml:space="preserve">và 10 </w:t>
      </w:r>
      <w:r w:rsidRPr="00B5258E">
        <w:rPr>
          <w:sz w:val="26"/>
          <w:szCs w:val="26"/>
          <w:lang w:val="vi-VN" w:bidi="en-US"/>
        </w:rPr>
        <w:t>neutron.</w:t>
      </w:r>
    </w:p>
    <w:p w14:paraId="273CB15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lang w:val="nl-NL"/>
        </w:rPr>
      </w:pPr>
      <w:r w:rsidRPr="00B5258E">
        <w:rPr>
          <w:sz w:val="26"/>
          <w:szCs w:val="26"/>
          <w:lang w:val="nl-NL"/>
        </w:rPr>
        <w:t xml:space="preserve">Hạt nhân Y có tất cả 20 </w:t>
      </w:r>
      <w:r w:rsidRPr="00B5258E">
        <w:rPr>
          <w:sz w:val="26"/>
          <w:szCs w:val="26"/>
          <w:lang w:val="vi-VN" w:bidi="en-US"/>
        </w:rPr>
        <w:t xml:space="preserve">nucleon </w:t>
      </w:r>
      <w:r w:rsidRPr="00B5258E">
        <w:rPr>
          <w:sz w:val="26"/>
          <w:szCs w:val="26"/>
          <w:lang w:val="nl-NL"/>
        </w:rPr>
        <w:t xml:space="preserve">trong đó có 11 </w:t>
      </w:r>
      <w:r w:rsidRPr="00B5258E">
        <w:rPr>
          <w:sz w:val="26"/>
          <w:szCs w:val="26"/>
          <w:lang w:val="vi-VN" w:bidi="en-US"/>
        </w:rPr>
        <w:t xml:space="preserve">nucleon </w:t>
      </w:r>
      <w:r w:rsidRPr="00B5258E">
        <w:rPr>
          <w:sz w:val="26"/>
          <w:szCs w:val="26"/>
          <w:lang w:val="nl-NL"/>
        </w:rPr>
        <w:t>trung hoà.</w:t>
      </w:r>
    </w:p>
    <w:p w14:paraId="5E6D262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lang w:val="nl-NL"/>
        </w:rPr>
      </w:pPr>
      <w:r w:rsidRPr="00B5258E">
        <w:rPr>
          <w:sz w:val="26"/>
          <w:szCs w:val="26"/>
          <w:lang w:val="nl-NL"/>
        </w:rPr>
        <w:t>Hạt nhân</w:t>
      </w:r>
      <w:r w:rsidRPr="00B5258E">
        <w:rPr>
          <w:sz w:val="26"/>
          <w:szCs w:val="26"/>
          <w:lang w:val="vi-VN"/>
        </w:rPr>
        <w:t xml:space="preserve"> Z </w:t>
      </w:r>
      <w:r w:rsidRPr="00B5258E">
        <w:rPr>
          <w:sz w:val="26"/>
          <w:szCs w:val="26"/>
          <w:lang w:val="nl-NL"/>
        </w:rPr>
        <w:t>có</w:t>
      </w:r>
      <w:r w:rsidRPr="00B5258E">
        <w:rPr>
          <w:sz w:val="26"/>
          <w:szCs w:val="26"/>
          <w:lang w:val="vi-VN"/>
        </w:rPr>
        <w:t xml:space="preserve"> 10 </w:t>
      </w:r>
      <w:r w:rsidRPr="00B5258E">
        <w:rPr>
          <w:sz w:val="26"/>
          <w:szCs w:val="26"/>
          <w:lang w:val="vi-VN" w:bidi="en-US"/>
        </w:rPr>
        <w:t xml:space="preserve">nucleon </w:t>
      </w:r>
      <w:r w:rsidRPr="00B5258E">
        <w:rPr>
          <w:sz w:val="26"/>
          <w:szCs w:val="26"/>
          <w:lang w:val="nl-NL"/>
        </w:rPr>
        <w:t>mang điện và</w:t>
      </w:r>
      <w:r w:rsidRPr="00B5258E">
        <w:rPr>
          <w:sz w:val="26"/>
          <w:szCs w:val="26"/>
          <w:lang w:val="vi-VN"/>
        </w:rPr>
        <w:t xml:space="preserve"> 10 </w:t>
      </w:r>
      <w:r w:rsidRPr="00B5258E">
        <w:rPr>
          <w:sz w:val="26"/>
          <w:szCs w:val="26"/>
          <w:lang w:val="vi-VN" w:bidi="en-US"/>
        </w:rPr>
        <w:t xml:space="preserve">nucleon </w:t>
      </w:r>
      <w:r w:rsidRPr="00B5258E">
        <w:rPr>
          <w:sz w:val="26"/>
          <w:szCs w:val="26"/>
          <w:lang w:val="nl-NL"/>
        </w:rPr>
        <w:t>trung hoà.</w:t>
      </w:r>
    </w:p>
    <w:p w14:paraId="1C5CCF07"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lang w:val="nl-NL"/>
        </w:rPr>
      </w:pPr>
      <w:r w:rsidRPr="00B5258E">
        <w:rPr>
          <w:sz w:val="26"/>
          <w:szCs w:val="26"/>
          <w:lang w:val="nl-NL"/>
        </w:rPr>
        <w:t>Trong các phát biểu dưới đây, phát biểu nào là đúng, phát biểu nào là sai?</w:t>
      </w:r>
    </w:p>
    <w:p w14:paraId="2F7F0FDE" w14:textId="76D2205B"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fr-FR"/>
        </w:rPr>
      </w:pPr>
      <w:r w:rsidRPr="00B5258E">
        <w:rPr>
          <w:b/>
          <w:bCs/>
          <w:color w:val="000000"/>
          <w:sz w:val="24"/>
          <w:szCs w:val="24"/>
          <w:lang w:val="vi-VN" w:eastAsia="vi-VN" w:bidi="vi-VN"/>
        </w:rPr>
        <w:t>e)</w:t>
      </w:r>
      <w:r w:rsidRPr="00B5258E">
        <w:rPr>
          <w:b/>
          <w:bCs/>
          <w:color w:val="000000"/>
          <w:sz w:val="24"/>
          <w:szCs w:val="24"/>
          <w:lang w:val="vi-VN" w:eastAsia="vi-VN" w:bidi="vi-VN"/>
        </w:rPr>
        <w:tab/>
      </w:r>
      <w:r w:rsidR="00B5258E" w:rsidRPr="00B5258E">
        <w:rPr>
          <w:sz w:val="26"/>
          <w:szCs w:val="26"/>
          <w:lang w:val="fr-FR"/>
        </w:rPr>
        <w:t>X và Y là hai hạt nhân đồng vị.</w:t>
      </w:r>
    </w:p>
    <w:p w14:paraId="389086B3" w14:textId="5358200B"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fr-FR"/>
        </w:rPr>
      </w:pPr>
      <w:r w:rsidRPr="00B5258E">
        <w:rPr>
          <w:b/>
          <w:bCs/>
          <w:color w:val="000000"/>
          <w:sz w:val="24"/>
          <w:szCs w:val="24"/>
          <w:lang w:val="vi-VN" w:eastAsia="vi-VN" w:bidi="vi-VN"/>
        </w:rPr>
        <w:t>f)</w:t>
      </w:r>
      <w:r w:rsidRPr="00B5258E">
        <w:rPr>
          <w:b/>
          <w:bCs/>
          <w:color w:val="000000"/>
          <w:sz w:val="24"/>
          <w:szCs w:val="24"/>
          <w:lang w:val="vi-VN" w:eastAsia="vi-VN" w:bidi="vi-VN"/>
        </w:rPr>
        <w:tab/>
      </w:r>
      <w:r w:rsidR="00B5258E" w:rsidRPr="00B5258E">
        <w:rPr>
          <w:sz w:val="26"/>
          <w:szCs w:val="26"/>
          <w:lang w:val="vi-VN"/>
        </w:rPr>
        <w:t>X v</w:t>
      </w:r>
      <w:r w:rsidR="00B5258E" w:rsidRPr="00B5258E">
        <w:rPr>
          <w:sz w:val="26"/>
          <w:szCs w:val="26"/>
          <w:lang w:val="fr-FR"/>
        </w:rPr>
        <w:t>à</w:t>
      </w:r>
      <w:r w:rsidR="00B5258E" w:rsidRPr="00B5258E">
        <w:rPr>
          <w:sz w:val="26"/>
          <w:szCs w:val="26"/>
          <w:lang w:val="vi-VN"/>
        </w:rPr>
        <w:t xml:space="preserve"> Z</w:t>
      </w:r>
      <w:r w:rsidR="00B5258E" w:rsidRPr="00B5258E">
        <w:rPr>
          <w:rStyle w:val="Bodytext1913pt1"/>
        </w:rPr>
        <w:t xml:space="preserve"> </w:t>
      </w:r>
      <w:r w:rsidR="00B5258E" w:rsidRPr="00B5258E">
        <w:rPr>
          <w:sz w:val="26"/>
          <w:szCs w:val="26"/>
          <w:lang w:val="fr-FR"/>
        </w:rPr>
        <w:t>có cùng điện tích.</w:t>
      </w:r>
    </w:p>
    <w:p w14:paraId="1B8C4CB5" w14:textId="5A5A400D"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es-ES"/>
        </w:rPr>
      </w:pPr>
      <w:r w:rsidRPr="00B5258E">
        <w:rPr>
          <w:b/>
          <w:bCs/>
          <w:color w:val="000000"/>
          <w:sz w:val="24"/>
          <w:szCs w:val="24"/>
          <w:lang w:val="vi-VN" w:eastAsia="vi-VN" w:bidi="vi-VN"/>
        </w:rPr>
        <w:t>g)</w:t>
      </w:r>
      <w:r w:rsidRPr="00B5258E">
        <w:rPr>
          <w:b/>
          <w:bCs/>
          <w:color w:val="000000"/>
          <w:sz w:val="24"/>
          <w:szCs w:val="24"/>
          <w:lang w:val="vi-VN" w:eastAsia="vi-VN" w:bidi="vi-VN"/>
        </w:rPr>
        <w:tab/>
      </w:r>
      <w:r w:rsidR="00B5258E" w:rsidRPr="00B5258E">
        <w:rPr>
          <w:rStyle w:val="Bodytext1910"/>
          <w:sz w:val="26"/>
          <w:szCs w:val="26"/>
        </w:rPr>
        <w:t xml:space="preserve">Y </w:t>
      </w:r>
      <w:r w:rsidR="00B5258E" w:rsidRPr="00B5258E">
        <w:rPr>
          <w:sz w:val="26"/>
          <w:szCs w:val="26"/>
          <w:lang w:val="es-ES"/>
        </w:rPr>
        <w:t xml:space="preserve">và </w:t>
      </w:r>
      <w:r w:rsidR="00B5258E" w:rsidRPr="00B5258E">
        <w:rPr>
          <w:rStyle w:val="Bodytext1910"/>
          <w:sz w:val="26"/>
          <w:szCs w:val="26"/>
          <w:lang w:val="es-ES"/>
        </w:rPr>
        <w:t>Z</w:t>
      </w:r>
      <w:r w:rsidR="00B5258E" w:rsidRPr="00B5258E">
        <w:rPr>
          <w:rStyle w:val="Bodytext1910"/>
          <w:sz w:val="26"/>
          <w:szCs w:val="26"/>
        </w:rPr>
        <w:t xml:space="preserve"> </w:t>
      </w:r>
      <w:r w:rsidR="00B5258E" w:rsidRPr="00B5258E">
        <w:rPr>
          <w:sz w:val="26"/>
          <w:szCs w:val="26"/>
          <w:lang w:val="es-ES"/>
        </w:rPr>
        <w:t>có cùng số khối.</w:t>
      </w:r>
    </w:p>
    <w:p w14:paraId="706780C3" w14:textId="6D39B824" w:rsidR="00B5258E" w:rsidRPr="00B5258E" w:rsidRDefault="003E2DAF" w:rsidP="003E2DAF">
      <w:pPr>
        <w:pStyle w:val="Bodytext191"/>
        <w:shd w:val="clear" w:color="auto" w:fill="auto"/>
        <w:tabs>
          <w:tab w:val="left" w:pos="567"/>
          <w:tab w:val="left" w:pos="2835"/>
          <w:tab w:val="left" w:pos="5103"/>
          <w:tab w:val="left" w:pos="7371"/>
        </w:tabs>
        <w:spacing w:before="0" w:line="276" w:lineRule="auto"/>
        <w:ind w:firstLine="181"/>
        <w:jc w:val="both"/>
        <w:rPr>
          <w:sz w:val="26"/>
          <w:szCs w:val="26"/>
          <w:lang w:val="es-ES"/>
        </w:rPr>
      </w:pPr>
      <w:r w:rsidRPr="00B5258E">
        <w:rPr>
          <w:b/>
          <w:bCs/>
          <w:color w:val="000000"/>
          <w:sz w:val="24"/>
          <w:szCs w:val="24"/>
          <w:lang w:val="vi-VN" w:eastAsia="vi-VN" w:bidi="vi-VN"/>
        </w:rPr>
        <w:t>h)</w:t>
      </w:r>
      <w:r w:rsidRPr="00B5258E">
        <w:rPr>
          <w:b/>
          <w:bCs/>
          <w:color w:val="000000"/>
          <w:sz w:val="24"/>
          <w:szCs w:val="24"/>
          <w:lang w:val="vi-VN" w:eastAsia="vi-VN" w:bidi="vi-VN"/>
        </w:rPr>
        <w:tab/>
      </w:r>
      <w:r w:rsidR="00B5258E" w:rsidRPr="00B5258E">
        <w:rPr>
          <w:sz w:val="26"/>
          <w:szCs w:val="26"/>
          <w:lang w:val="es-ES"/>
        </w:rPr>
        <w:t xml:space="preserve">Y và </w:t>
      </w:r>
      <w:r w:rsidR="00B5258E" w:rsidRPr="00B5258E">
        <w:rPr>
          <w:rStyle w:val="Bodytext1910"/>
          <w:sz w:val="26"/>
          <w:szCs w:val="26"/>
        </w:rPr>
        <w:t xml:space="preserve">Z </w:t>
      </w:r>
      <w:r w:rsidR="00B5258E" w:rsidRPr="00B5258E">
        <w:rPr>
          <w:sz w:val="26"/>
          <w:szCs w:val="26"/>
          <w:lang w:val="es-ES"/>
        </w:rPr>
        <w:t>có bán kính xấp xỉ bằng nhau.</w:t>
      </w:r>
    </w:p>
    <w:p w14:paraId="4DC39DD8"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6"/>
          <w:szCs w:val="26"/>
          <w:lang w:val="vi-VN"/>
        </w:rPr>
      </w:pPr>
      <w:r w:rsidRPr="00B5258E">
        <w:rPr>
          <w:b/>
          <w:bCs/>
          <w:sz w:val="26"/>
          <w:szCs w:val="26"/>
          <w:lang w:val="vi-VN"/>
        </w:rPr>
        <w:lastRenderedPageBreak/>
        <w:t xml:space="preserve">Câu 3. </w:t>
      </w:r>
      <w:r w:rsidRPr="00B5258E">
        <w:rPr>
          <w:sz w:val="26"/>
          <w:szCs w:val="26"/>
          <w:lang w:val="es-ES"/>
        </w:rPr>
        <w:t>Hình bên bi</w:t>
      </w:r>
      <w:r w:rsidRPr="00B5258E">
        <w:rPr>
          <w:sz w:val="26"/>
          <w:szCs w:val="26"/>
          <w:lang w:val="vi-VN"/>
        </w:rPr>
        <w:t>ể</w:t>
      </w:r>
      <w:r w:rsidRPr="00B5258E">
        <w:rPr>
          <w:sz w:val="26"/>
          <w:szCs w:val="26"/>
          <w:lang w:val="es-ES"/>
        </w:rPr>
        <w:t xml:space="preserve">u diễn một thanh dẫn điện MN trượt trên hai thanh kim loại theo chiều vuông góc với cảm ứng từ. Biết </w:t>
      </w:r>
      <w:r w:rsidRPr="00B5258E">
        <w:rPr>
          <w:rStyle w:val="Bodytext19Italic1"/>
          <w:sz w:val="26"/>
          <w:szCs w:val="26"/>
        </w:rPr>
        <w:t>B</w:t>
      </w:r>
      <w:r w:rsidRPr="00B5258E">
        <w:rPr>
          <w:sz w:val="26"/>
          <w:szCs w:val="26"/>
          <w:lang w:val="es-ES"/>
        </w:rPr>
        <w:t xml:space="preserve">= 0,40 T, MN = PQ = 0,20 m. Thanh MN đang chuyển động về bên trái với vận tốc có độ lớn 0,2 m/s và có hướng vuông góc với nó. Toàn bộ mạch có điện trở 2,0 </w:t>
      </w:r>
      <w:r w:rsidRPr="00B5258E">
        <w:rPr>
          <w:sz w:val="26"/>
          <w:szCs w:val="26"/>
        </w:rPr>
        <w:sym w:font="Symbol" w:char="F057"/>
      </w:r>
      <w:r w:rsidRPr="00B5258E">
        <w:rPr>
          <w:sz w:val="26"/>
          <w:szCs w:val="26"/>
          <w:lang w:val="vi-VN"/>
        </w:rPr>
        <w:t>.</w:t>
      </w:r>
      <w:r w:rsidRPr="00B5258E">
        <w:rPr>
          <w:sz w:val="26"/>
          <w:szCs w:val="26"/>
          <w:lang w:val="es-ES"/>
        </w:rPr>
        <w:t xml:space="preserve"> Các thanh kim loại không nhiễm từ, bỏ qua ma sát.</w:t>
      </w:r>
    </w:p>
    <w:p w14:paraId="648B3B9C"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center"/>
        <w:rPr>
          <w:rStyle w:val="Bodytext19Bold"/>
          <w:b w:val="0"/>
          <w:bCs w:val="0"/>
          <w:sz w:val="26"/>
          <w:szCs w:val="26"/>
        </w:rPr>
      </w:pPr>
      <w:r w:rsidRPr="00B5258E">
        <w:rPr>
          <w:rStyle w:val="Bodytext19Bold"/>
          <w:b w:val="0"/>
          <w:bCs w:val="0"/>
          <w:noProof/>
          <w:sz w:val="26"/>
          <w:szCs w:val="26"/>
        </w:rPr>
        <w:drawing>
          <wp:inline distT="0" distB="0" distL="0" distR="0" wp14:anchorId="54217928" wp14:editId="2331E1AE">
            <wp:extent cx="1955929" cy="1094676"/>
            <wp:effectExtent l="0" t="0" r="635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90173" name=""/>
                    <pic:cNvPicPr/>
                  </pic:nvPicPr>
                  <pic:blipFill>
                    <a:blip r:embed="rId490">
                      <a:extLst>
                        <a:ext uri="{BEBA8EAE-BF5A-486C-A8C5-ECC9F3942E4B}">
                          <a14:imgProps xmlns:a14="http://schemas.microsoft.com/office/drawing/2010/main">
                            <a14:imgLayer r:embed="rId49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958961" cy="1096373"/>
                    </a:xfrm>
                    <a:prstGeom prst="rect">
                      <a:avLst/>
                    </a:prstGeom>
                  </pic:spPr>
                </pic:pic>
              </a:graphicData>
            </a:graphic>
          </wp:inline>
        </w:drawing>
      </w:r>
    </w:p>
    <w:p w14:paraId="4C7ACF33" w14:textId="1B537EF2"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lang w:val="vi-VN"/>
        </w:rPr>
      </w:pPr>
      <w:r w:rsidRPr="00B5258E">
        <w:rPr>
          <w:b/>
          <w:bCs/>
          <w:color w:val="000000"/>
          <w:sz w:val="24"/>
          <w:szCs w:val="24"/>
          <w:lang w:val="vi-VN" w:eastAsia="vi-VN" w:bidi="vi-VN"/>
        </w:rPr>
        <w:t>e)</w:t>
      </w:r>
      <w:r w:rsidRPr="00B5258E">
        <w:rPr>
          <w:b/>
          <w:bCs/>
          <w:color w:val="000000"/>
          <w:sz w:val="24"/>
          <w:szCs w:val="24"/>
          <w:lang w:val="vi-VN" w:eastAsia="vi-VN" w:bidi="vi-VN"/>
        </w:rPr>
        <w:tab/>
      </w:r>
      <w:r w:rsidR="00B5258E" w:rsidRPr="00B5258E">
        <w:rPr>
          <w:sz w:val="26"/>
          <w:szCs w:val="26"/>
          <w:lang w:val="vi-VN"/>
        </w:rPr>
        <w:t>Suất điện động cảm ứng trong thanh MN có độ lớn là 1,6.10</w:t>
      </w:r>
      <w:r w:rsidR="00B5258E" w:rsidRPr="00B5258E">
        <w:rPr>
          <w:sz w:val="26"/>
          <w:szCs w:val="26"/>
          <w:vertAlign w:val="superscript"/>
          <w:lang w:val="vi-VN"/>
        </w:rPr>
        <w:t>-2</w:t>
      </w:r>
      <w:r w:rsidR="00B5258E" w:rsidRPr="00B5258E">
        <w:rPr>
          <w:sz w:val="26"/>
          <w:szCs w:val="26"/>
          <w:lang w:val="vi-VN"/>
        </w:rPr>
        <w:t xml:space="preserve"> V.</w:t>
      </w:r>
    </w:p>
    <w:p w14:paraId="1E6BB737" w14:textId="2561284B"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lang w:val="vi-VN"/>
        </w:rPr>
      </w:pPr>
      <w:r w:rsidRPr="00B5258E">
        <w:rPr>
          <w:b/>
          <w:bCs/>
          <w:color w:val="000000"/>
          <w:sz w:val="24"/>
          <w:szCs w:val="24"/>
          <w:lang w:val="vi-VN" w:eastAsia="vi-VN" w:bidi="vi-VN"/>
        </w:rPr>
        <w:t>f)</w:t>
      </w:r>
      <w:r w:rsidRPr="00B5258E">
        <w:rPr>
          <w:b/>
          <w:bCs/>
          <w:color w:val="000000"/>
          <w:sz w:val="24"/>
          <w:szCs w:val="24"/>
          <w:lang w:val="vi-VN" w:eastAsia="vi-VN" w:bidi="vi-VN"/>
        </w:rPr>
        <w:tab/>
      </w:r>
      <w:r w:rsidR="00B5258E" w:rsidRPr="00B5258E">
        <w:rPr>
          <w:sz w:val="26"/>
          <w:szCs w:val="26"/>
          <w:lang w:val="vi-VN"/>
        </w:rPr>
        <w:t>Dòng điện trong mạch có chiều NMQP.</w:t>
      </w:r>
    </w:p>
    <w:p w14:paraId="25606ABC" w14:textId="45F00E4B"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lang w:val="vi-VN"/>
        </w:rPr>
      </w:pPr>
      <w:r w:rsidRPr="00B5258E">
        <w:rPr>
          <w:b/>
          <w:bCs/>
          <w:color w:val="000000"/>
          <w:sz w:val="24"/>
          <w:szCs w:val="24"/>
          <w:lang w:val="vi-VN" w:eastAsia="vi-VN" w:bidi="vi-VN"/>
        </w:rPr>
        <w:t>g)</w:t>
      </w:r>
      <w:r w:rsidRPr="00B5258E">
        <w:rPr>
          <w:b/>
          <w:bCs/>
          <w:color w:val="000000"/>
          <w:sz w:val="24"/>
          <w:szCs w:val="24"/>
          <w:lang w:val="vi-VN" w:eastAsia="vi-VN" w:bidi="vi-VN"/>
        </w:rPr>
        <w:tab/>
      </w:r>
      <w:r w:rsidR="00B5258E" w:rsidRPr="00B5258E">
        <w:rPr>
          <w:sz w:val="26"/>
          <w:szCs w:val="26"/>
          <w:lang w:val="vi-VN"/>
        </w:rPr>
        <w:t>Lực kéo thanh MN chuyển động đều với tốc độ đã cho là 6,4.10</w:t>
      </w:r>
      <w:r w:rsidR="00B5258E" w:rsidRPr="00B5258E">
        <w:rPr>
          <w:sz w:val="26"/>
          <w:szCs w:val="26"/>
          <w:vertAlign w:val="superscript"/>
          <w:lang w:val="vi-VN"/>
        </w:rPr>
        <w:t>-4</w:t>
      </w:r>
      <w:r w:rsidR="00B5258E" w:rsidRPr="00B5258E">
        <w:rPr>
          <w:sz w:val="26"/>
          <w:szCs w:val="26"/>
          <w:lang w:val="vi-VN"/>
        </w:rPr>
        <w:t xml:space="preserve"> N.</w:t>
      </w:r>
    </w:p>
    <w:p w14:paraId="7EEB7926" w14:textId="140CB107"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lang w:val="vi-VN"/>
        </w:rPr>
      </w:pPr>
      <w:r w:rsidRPr="00B5258E">
        <w:rPr>
          <w:b/>
          <w:bCs/>
          <w:color w:val="000000"/>
          <w:sz w:val="24"/>
          <w:szCs w:val="24"/>
          <w:lang w:val="vi-VN" w:eastAsia="vi-VN" w:bidi="vi-VN"/>
        </w:rPr>
        <w:t>h)</w:t>
      </w:r>
      <w:r w:rsidRPr="00B5258E">
        <w:rPr>
          <w:b/>
          <w:bCs/>
          <w:color w:val="000000"/>
          <w:sz w:val="24"/>
          <w:szCs w:val="24"/>
          <w:lang w:val="vi-VN" w:eastAsia="vi-VN" w:bidi="vi-VN"/>
        </w:rPr>
        <w:tab/>
      </w:r>
      <w:r w:rsidR="00B5258E" w:rsidRPr="00B5258E">
        <w:rPr>
          <w:sz w:val="26"/>
          <w:szCs w:val="26"/>
          <w:lang w:val="vi-VN"/>
        </w:rPr>
        <w:t>Nếu coi NM là nguồn điện thì M đóng vai trò cực dương.</w:t>
      </w:r>
    </w:p>
    <w:p w14:paraId="2A939241" w14:textId="77777777" w:rsidR="00B5258E" w:rsidRPr="00B5258E" w:rsidRDefault="00B5258E" w:rsidP="003E2DAF">
      <w:pPr>
        <w:pStyle w:val="Bodytext191"/>
        <w:shd w:val="clear" w:color="auto" w:fill="auto"/>
        <w:tabs>
          <w:tab w:val="left" w:pos="567"/>
          <w:tab w:val="left" w:pos="724"/>
          <w:tab w:val="left" w:pos="1086"/>
          <w:tab w:val="left" w:pos="2835"/>
          <w:tab w:val="left" w:pos="5103"/>
          <w:tab w:val="left" w:pos="7371"/>
        </w:tabs>
        <w:spacing w:before="0" w:line="276" w:lineRule="auto"/>
        <w:ind w:firstLine="0"/>
        <w:jc w:val="both"/>
        <w:rPr>
          <w:b/>
          <w:bCs/>
          <w:i/>
          <w:iCs/>
          <w:spacing w:val="10"/>
          <w:sz w:val="26"/>
          <w:szCs w:val="26"/>
          <w:lang w:val="vi-VN"/>
        </w:rPr>
      </w:pPr>
      <w:r w:rsidRPr="00B5258E">
        <w:rPr>
          <w:b/>
          <w:bCs/>
          <w:sz w:val="26"/>
          <w:szCs w:val="26"/>
          <w:lang w:val="vi-VN"/>
        </w:rPr>
        <w:t xml:space="preserve">Câu 4. </w:t>
      </w:r>
      <w:r w:rsidRPr="00B5258E">
        <w:rPr>
          <w:sz w:val="26"/>
          <w:szCs w:val="26"/>
          <w:lang w:val="vi-VN"/>
        </w:rPr>
        <w:t xml:space="preserve">Hình bên biểu diễn sự thay đổi độ phóng xạ của một mẫu chất phóng xạ </w:t>
      </w:r>
      <w:r w:rsidRPr="00B5258E">
        <w:rPr>
          <w:sz w:val="26"/>
          <w:szCs w:val="26"/>
        </w:rPr>
        <w:sym w:font="Symbol" w:char="F062"/>
      </w:r>
      <w:r w:rsidRPr="00B5258E">
        <w:rPr>
          <w:sz w:val="26"/>
          <w:szCs w:val="26"/>
          <w:vertAlign w:val="superscript"/>
          <w:lang w:val="vi-VN"/>
        </w:rPr>
        <w:t>-</w:t>
      </w:r>
      <w:r w:rsidRPr="00B5258E">
        <w:rPr>
          <w:sz w:val="26"/>
          <w:szCs w:val="26"/>
          <w:lang w:val="vi-VN"/>
        </w:rPr>
        <w:t xml:space="preserve"> theo thời gian.</w:t>
      </w:r>
    </w:p>
    <w:p w14:paraId="7A5E8D5E"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center"/>
        <w:rPr>
          <w:rStyle w:val="Bodytext19Bold"/>
          <w:sz w:val="26"/>
          <w:szCs w:val="26"/>
        </w:rPr>
      </w:pPr>
      <w:r w:rsidRPr="00B5258E">
        <w:rPr>
          <w:rStyle w:val="Bodytext19Bold"/>
          <w:noProof/>
          <w:sz w:val="26"/>
          <w:szCs w:val="26"/>
        </w:rPr>
        <w:drawing>
          <wp:inline distT="0" distB="0" distL="0" distR="0" wp14:anchorId="4BAB8423" wp14:editId="0DF907D6">
            <wp:extent cx="1840994" cy="1354844"/>
            <wp:effectExtent l="0" t="0" r="6985" b="0"/>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454513" name=""/>
                    <pic:cNvPicPr/>
                  </pic:nvPicPr>
                  <pic:blipFill>
                    <a:blip r:embed="rId492">
                      <a:extLst>
                        <a:ext uri="{BEBA8EAE-BF5A-486C-A8C5-ECC9F3942E4B}">
                          <a14:imgProps xmlns:a14="http://schemas.microsoft.com/office/drawing/2010/main">
                            <a14:imgLayer r:embed="rId493">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844964" cy="1357766"/>
                    </a:xfrm>
                    <a:prstGeom prst="rect">
                      <a:avLst/>
                    </a:prstGeom>
                  </pic:spPr>
                </pic:pic>
              </a:graphicData>
            </a:graphic>
          </wp:inline>
        </w:drawing>
      </w:r>
    </w:p>
    <w:p w14:paraId="18625379" w14:textId="5590189A"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rPr>
      </w:pPr>
      <w:r w:rsidRPr="00B5258E">
        <w:rPr>
          <w:b/>
          <w:bCs/>
          <w:color w:val="000000"/>
          <w:sz w:val="24"/>
          <w:szCs w:val="24"/>
          <w:lang w:val="vi-VN" w:eastAsia="vi-VN" w:bidi="vi-VN"/>
        </w:rPr>
        <w:t>e)</w:t>
      </w:r>
      <w:r w:rsidRPr="00B5258E">
        <w:rPr>
          <w:b/>
          <w:bCs/>
          <w:color w:val="000000"/>
          <w:sz w:val="24"/>
          <w:szCs w:val="24"/>
          <w:lang w:val="vi-VN" w:eastAsia="vi-VN" w:bidi="vi-VN"/>
        </w:rPr>
        <w:tab/>
      </w:r>
      <w:r w:rsidR="00B5258E" w:rsidRPr="00B5258E">
        <w:rPr>
          <w:sz w:val="26"/>
          <w:szCs w:val="26"/>
        </w:rPr>
        <w:t>Sau 4,5 giờ từ thời điểm ban đầu, độ phóng xạ của mẫu là 10 kBq.</w:t>
      </w:r>
    </w:p>
    <w:p w14:paraId="0F291A68" w14:textId="429B2966"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rPr>
      </w:pPr>
      <w:r w:rsidRPr="00B5258E">
        <w:rPr>
          <w:b/>
          <w:bCs/>
          <w:color w:val="000000"/>
          <w:sz w:val="24"/>
          <w:szCs w:val="24"/>
          <w:lang w:val="vi-VN" w:eastAsia="vi-VN" w:bidi="vi-VN"/>
        </w:rPr>
        <w:t>f)</w:t>
      </w:r>
      <w:r w:rsidRPr="00B5258E">
        <w:rPr>
          <w:b/>
          <w:bCs/>
          <w:color w:val="000000"/>
          <w:sz w:val="24"/>
          <w:szCs w:val="24"/>
          <w:lang w:val="vi-VN" w:eastAsia="vi-VN" w:bidi="vi-VN"/>
        </w:rPr>
        <w:tab/>
      </w:r>
      <w:r w:rsidR="00B5258E" w:rsidRPr="00B5258E">
        <w:rPr>
          <w:sz w:val="26"/>
          <w:szCs w:val="26"/>
        </w:rPr>
        <w:t>Chu kì bán rã của chất phóng xạ là 1,5 giờ.</w:t>
      </w:r>
    </w:p>
    <w:p w14:paraId="36E6CC44" w14:textId="19F40CC9"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rPr>
      </w:pPr>
      <w:r w:rsidRPr="00B5258E">
        <w:rPr>
          <w:b/>
          <w:bCs/>
          <w:color w:val="000000"/>
          <w:sz w:val="24"/>
          <w:szCs w:val="24"/>
          <w:lang w:val="vi-VN" w:eastAsia="vi-VN" w:bidi="vi-VN"/>
        </w:rPr>
        <w:t>g)</w:t>
      </w:r>
      <w:r w:rsidRPr="00B5258E">
        <w:rPr>
          <w:b/>
          <w:bCs/>
          <w:color w:val="000000"/>
          <w:sz w:val="24"/>
          <w:szCs w:val="24"/>
          <w:lang w:val="vi-VN" w:eastAsia="vi-VN" w:bidi="vi-VN"/>
        </w:rPr>
        <w:tab/>
      </w:r>
      <w:r w:rsidR="00B5258E" w:rsidRPr="00B5258E">
        <w:rPr>
          <w:sz w:val="26"/>
          <w:szCs w:val="26"/>
        </w:rPr>
        <w:t xml:space="preserve">Trong 3 giờ đầu, mẫu chất phát ra 20 000 hạt </w:t>
      </w:r>
      <w:r w:rsidR="00B5258E" w:rsidRPr="00B5258E">
        <w:rPr>
          <w:sz w:val="26"/>
          <w:szCs w:val="26"/>
          <w:lang w:val="vi-VN" w:bidi="en-US"/>
        </w:rPr>
        <w:t>electron.</w:t>
      </w:r>
    </w:p>
    <w:p w14:paraId="4F37274A" w14:textId="14C663EC" w:rsidR="00B5258E" w:rsidRPr="00B5258E" w:rsidRDefault="003E2DAF" w:rsidP="003E2DAF">
      <w:pPr>
        <w:pStyle w:val="Bodytext191"/>
        <w:shd w:val="clear" w:color="auto" w:fill="auto"/>
        <w:tabs>
          <w:tab w:val="left" w:pos="543"/>
          <w:tab w:val="left" w:pos="2835"/>
          <w:tab w:val="left" w:pos="5103"/>
          <w:tab w:val="left" w:pos="7371"/>
        </w:tabs>
        <w:spacing w:before="0" w:line="276" w:lineRule="auto"/>
        <w:ind w:firstLine="181"/>
        <w:jc w:val="both"/>
        <w:rPr>
          <w:sz w:val="26"/>
          <w:szCs w:val="26"/>
        </w:rPr>
      </w:pPr>
      <w:r w:rsidRPr="00B5258E">
        <w:rPr>
          <w:b/>
          <w:bCs/>
          <w:color w:val="000000"/>
          <w:sz w:val="24"/>
          <w:szCs w:val="24"/>
          <w:lang w:val="vi-VN" w:eastAsia="vi-VN" w:bidi="vi-VN"/>
        </w:rPr>
        <w:t>h)</w:t>
      </w:r>
      <w:r w:rsidRPr="00B5258E">
        <w:rPr>
          <w:b/>
          <w:bCs/>
          <w:color w:val="000000"/>
          <w:sz w:val="24"/>
          <w:szCs w:val="24"/>
          <w:lang w:val="vi-VN" w:eastAsia="vi-VN" w:bidi="vi-VN"/>
        </w:rPr>
        <w:tab/>
      </w:r>
      <w:r w:rsidR="00B5258E" w:rsidRPr="00B5258E">
        <w:rPr>
          <w:sz w:val="26"/>
          <w:szCs w:val="26"/>
        </w:rPr>
        <w:t>Kể từ thời điểm ban đầu, số hạt nhân chất phóng xạ còn lại trong mẫu sau 9 giờ bằng 1/64 số hạt nhân chất phóng xạ ban đầu.</w:t>
      </w:r>
    </w:p>
    <w:p w14:paraId="11EB32E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rPr>
      </w:pPr>
    </w:p>
    <w:p w14:paraId="070B91EC" w14:textId="77777777" w:rsidR="00B5258E" w:rsidRPr="00B5258E" w:rsidRDefault="00B5258E" w:rsidP="003E2DAF">
      <w:pPr>
        <w:spacing w:line="271" w:lineRule="auto"/>
        <w:contextualSpacing/>
        <w:mirrorIndents/>
        <w:rPr>
          <w:sz w:val="26"/>
          <w:szCs w:val="26"/>
          <w:lang w:val="vi-VN"/>
        </w:rPr>
      </w:pPr>
      <w:r w:rsidRPr="00B5258E">
        <w:rPr>
          <w:b/>
          <w:sz w:val="26"/>
          <w:szCs w:val="26"/>
          <w:lang w:val="nl-NL"/>
        </w:rPr>
        <w:t>PHẦN III. Câu trắc nghiệm trả</w:t>
      </w:r>
      <w:r w:rsidRPr="00B5258E">
        <w:rPr>
          <w:b/>
          <w:sz w:val="26"/>
          <w:szCs w:val="26"/>
          <w:lang w:val="vi-VN"/>
        </w:rPr>
        <w:t xml:space="preserve"> lời ngắn</w:t>
      </w:r>
      <w:r w:rsidRPr="00B5258E">
        <w:rPr>
          <w:b/>
          <w:sz w:val="26"/>
          <w:szCs w:val="26"/>
          <w:lang w:val="nl-NL"/>
        </w:rPr>
        <w:t>.</w:t>
      </w:r>
      <w:r w:rsidRPr="00B5258E">
        <w:rPr>
          <w:sz w:val="26"/>
          <w:szCs w:val="26"/>
          <w:lang w:val="nl-NL"/>
        </w:rPr>
        <w:t xml:space="preserve"> Thí sinh trả lời từ câu 1 đến câu 6</w:t>
      </w:r>
      <w:r w:rsidRPr="00B5258E">
        <w:rPr>
          <w:sz w:val="26"/>
          <w:szCs w:val="26"/>
          <w:lang w:val="vi-VN"/>
        </w:rPr>
        <w:t>.</w:t>
      </w:r>
    </w:p>
    <w:p w14:paraId="61E9B657" w14:textId="77777777" w:rsidR="00B5258E" w:rsidRPr="00B5258E" w:rsidRDefault="00B5258E" w:rsidP="003E2DAF">
      <w:pPr>
        <w:pStyle w:val="Bodytext191"/>
        <w:shd w:val="clear" w:color="auto" w:fill="auto"/>
        <w:tabs>
          <w:tab w:val="left" w:pos="567"/>
          <w:tab w:val="left" w:pos="905"/>
          <w:tab w:val="left" w:pos="1086"/>
          <w:tab w:val="left" w:pos="2835"/>
          <w:tab w:val="left" w:pos="5103"/>
          <w:tab w:val="left" w:pos="7371"/>
        </w:tabs>
        <w:spacing w:before="0" w:line="276" w:lineRule="auto"/>
        <w:ind w:firstLine="0"/>
        <w:jc w:val="both"/>
        <w:rPr>
          <w:b/>
          <w:bCs/>
          <w:i/>
          <w:iCs/>
          <w:color w:val="000000"/>
          <w:spacing w:val="10"/>
          <w:sz w:val="26"/>
          <w:szCs w:val="26"/>
          <w:shd w:val="clear" w:color="auto" w:fill="FFFFFF"/>
          <w:lang w:val="vi-VN" w:eastAsia="vi-VN" w:bidi="vi-VN"/>
        </w:rPr>
      </w:pPr>
      <w:r w:rsidRPr="00B5258E">
        <w:rPr>
          <w:b/>
          <w:bCs/>
          <w:sz w:val="26"/>
          <w:szCs w:val="26"/>
          <w:lang w:val="vi-VN"/>
        </w:rPr>
        <w:t xml:space="preserve">Câu 1. </w:t>
      </w:r>
      <w:r w:rsidRPr="00B5258E">
        <w:rPr>
          <w:sz w:val="26"/>
          <w:szCs w:val="26"/>
          <w:lang w:val="vi-VN"/>
        </w:rPr>
        <w:t>Khoảng cách từ Trái Đất đến Mặt Trăng là 3,8.10</w:t>
      </w:r>
      <w:r w:rsidRPr="00B5258E">
        <w:rPr>
          <w:sz w:val="26"/>
          <w:szCs w:val="26"/>
          <w:vertAlign w:val="superscript"/>
          <w:lang w:val="vi-VN"/>
        </w:rPr>
        <w:t>8</w:t>
      </w:r>
      <w:r w:rsidRPr="00B5258E">
        <w:rPr>
          <w:sz w:val="26"/>
          <w:szCs w:val="26"/>
          <w:lang w:val="vi-VN"/>
        </w:rPr>
        <w:t xml:space="preserve"> m. Lấy </w:t>
      </w:r>
      <w:r w:rsidRPr="00B5258E">
        <w:rPr>
          <w:rStyle w:val="Bodytext19Italic1"/>
          <w:sz w:val="26"/>
          <w:szCs w:val="26"/>
        </w:rPr>
        <w:t>c</w:t>
      </w:r>
      <w:r w:rsidRPr="00B5258E">
        <w:rPr>
          <w:sz w:val="26"/>
          <w:szCs w:val="26"/>
          <w:lang w:val="vi-VN"/>
        </w:rPr>
        <w:t xml:space="preserve"> = 3,0.10</w:t>
      </w:r>
      <w:r w:rsidRPr="00B5258E">
        <w:rPr>
          <w:sz w:val="26"/>
          <w:szCs w:val="26"/>
          <w:vertAlign w:val="superscript"/>
          <w:lang w:val="vi-VN"/>
        </w:rPr>
        <w:t>8</w:t>
      </w:r>
      <w:r w:rsidRPr="00B5258E">
        <w:rPr>
          <w:sz w:val="26"/>
          <w:szCs w:val="26"/>
          <w:lang w:val="vi-VN"/>
        </w:rPr>
        <w:t xml:space="preserve"> m/s. Sóng điện từ truyền từ Trái Đất đến Mặt Trăng mất bao nhiêu giây. (Kết quả lấy đến hai chữ số có nghĩa).</w:t>
      </w:r>
    </w:p>
    <w:p w14:paraId="5E051CDE" w14:textId="77777777" w:rsidR="00B5258E" w:rsidRPr="00B5258E" w:rsidRDefault="00B5258E" w:rsidP="003E2DAF">
      <w:pPr>
        <w:pStyle w:val="Bodytext191"/>
        <w:shd w:val="clear" w:color="auto" w:fill="auto"/>
        <w:tabs>
          <w:tab w:val="left" w:pos="567"/>
          <w:tab w:val="left" w:pos="1086"/>
          <w:tab w:val="left" w:pos="2835"/>
          <w:tab w:val="left" w:pos="5103"/>
          <w:tab w:val="left" w:pos="7371"/>
        </w:tabs>
        <w:spacing w:before="0" w:line="276" w:lineRule="auto"/>
        <w:ind w:firstLine="0"/>
        <w:jc w:val="both"/>
        <w:rPr>
          <w:sz w:val="26"/>
          <w:szCs w:val="26"/>
          <w:lang w:val="vi-VN"/>
        </w:rPr>
      </w:pPr>
      <w:r w:rsidRPr="00B5258E">
        <w:rPr>
          <w:b/>
          <w:bCs/>
          <w:sz w:val="26"/>
          <w:szCs w:val="26"/>
          <w:lang w:val="vi-VN"/>
        </w:rPr>
        <w:t xml:space="preserve">Câu 2. </w:t>
      </w:r>
      <w:r w:rsidRPr="00B5258E">
        <w:rPr>
          <w:sz w:val="26"/>
          <w:szCs w:val="26"/>
          <w:lang w:val="vi-VN"/>
        </w:rPr>
        <w:t xml:space="preserve">Công suất 4,4 </w:t>
      </w:r>
      <w:r w:rsidRPr="00B5258E">
        <w:rPr>
          <w:rStyle w:val="Bodytext1910"/>
          <w:sz w:val="26"/>
          <w:szCs w:val="26"/>
        </w:rPr>
        <w:t xml:space="preserve">kW </w:t>
      </w:r>
      <w:r w:rsidRPr="00B5258E">
        <w:rPr>
          <w:sz w:val="26"/>
          <w:szCs w:val="26"/>
          <w:lang w:val="vi-VN"/>
        </w:rPr>
        <w:t xml:space="preserve">được truyền đến nơi tiêu thụ bằng đường dây có điện trở 5 </w:t>
      </w:r>
      <w:r w:rsidRPr="00B5258E">
        <w:rPr>
          <w:sz w:val="26"/>
          <w:szCs w:val="26"/>
        </w:rPr>
        <w:sym w:font="Symbol" w:char="F057"/>
      </w:r>
      <w:r w:rsidRPr="00B5258E">
        <w:rPr>
          <w:sz w:val="26"/>
          <w:szCs w:val="26"/>
          <w:lang w:val="vi-VN"/>
        </w:rPr>
        <w:t>. Điện áp ở đầu đường dây truyền tải là 220V. Công suất điện hao phí trên đường dây là bao nhiêu W?</w:t>
      </w:r>
    </w:p>
    <w:p w14:paraId="053154C2"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lang w:val="vi-VN"/>
        </w:rPr>
      </w:pPr>
      <w:r w:rsidRPr="00B5258E">
        <w:rPr>
          <w:b/>
          <w:bCs/>
          <w:sz w:val="26"/>
          <w:szCs w:val="26"/>
          <w:lang w:val="vi-VN"/>
        </w:rPr>
        <w:t xml:space="preserve">Câu 3. </w:t>
      </w:r>
      <w:r w:rsidRPr="00B5258E">
        <w:rPr>
          <w:sz w:val="26"/>
          <w:szCs w:val="26"/>
          <w:lang w:val="vi-VN"/>
        </w:rPr>
        <w:t>Từ thông qua một cuộn dây 80 vòng giảm đều từ 2,0 mWb xuống 0,5 mWb trong thời gian 4,0 s. Độ lớn suất điện động cảm ứng do sự biến thiên từ thông này gây ra là bao nhiêu Vôn?</w:t>
      </w:r>
    </w:p>
    <w:p w14:paraId="508D3D5D"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lang w:val="vi-VN"/>
        </w:rPr>
      </w:pPr>
      <w:r w:rsidRPr="00B5258E">
        <w:rPr>
          <w:b/>
          <w:bCs/>
          <w:sz w:val="26"/>
          <w:szCs w:val="26"/>
          <w:lang w:val="vi-VN"/>
        </w:rPr>
        <w:t xml:space="preserve">Câu 4. </w:t>
      </w:r>
      <w:r w:rsidRPr="00B5258E">
        <w:rPr>
          <w:sz w:val="26"/>
          <w:szCs w:val="26"/>
          <w:lang w:val="vi-VN"/>
        </w:rPr>
        <w:t xml:space="preserve">Hạt nhân </w:t>
      </w:r>
      <w:r w:rsidRPr="00B5258E">
        <w:rPr>
          <w:sz w:val="26"/>
          <w:szCs w:val="26"/>
          <w:vertAlign w:val="superscript"/>
          <w:lang w:val="vi-VN"/>
        </w:rPr>
        <w:t>60</w:t>
      </w:r>
      <w:r w:rsidRPr="00B5258E">
        <w:rPr>
          <w:sz w:val="26"/>
          <w:szCs w:val="26"/>
          <w:lang w:val="vi-VN"/>
        </w:rPr>
        <w:t xml:space="preserve">Ni có điện tích là +28e. Có bao nhiêu </w:t>
      </w:r>
      <w:r w:rsidRPr="00B5258E">
        <w:rPr>
          <w:sz w:val="26"/>
          <w:szCs w:val="26"/>
          <w:lang w:val="vi-VN" w:bidi="en-US"/>
        </w:rPr>
        <w:t xml:space="preserve">neutron </w:t>
      </w:r>
      <w:r w:rsidRPr="00B5258E">
        <w:rPr>
          <w:sz w:val="26"/>
          <w:szCs w:val="26"/>
          <w:lang w:val="vi-VN"/>
        </w:rPr>
        <w:t xml:space="preserve">trong hạt nhân </w:t>
      </w:r>
      <w:r w:rsidRPr="00B5258E">
        <w:rPr>
          <w:rStyle w:val="Bodytext19Spacing0pt"/>
          <w:sz w:val="26"/>
          <w:szCs w:val="26"/>
          <w:vertAlign w:val="superscript"/>
        </w:rPr>
        <w:t>58</w:t>
      </w:r>
      <w:r w:rsidRPr="00B5258E">
        <w:rPr>
          <w:sz w:val="26"/>
          <w:szCs w:val="26"/>
          <w:lang w:val="vi-VN"/>
        </w:rPr>
        <w:t>Ni?</w:t>
      </w:r>
    </w:p>
    <w:p w14:paraId="5577FD0A"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lang w:val="vi-VN"/>
        </w:rPr>
      </w:pPr>
      <w:r w:rsidRPr="00B5258E">
        <w:rPr>
          <w:b/>
          <w:bCs/>
          <w:sz w:val="26"/>
          <w:szCs w:val="26"/>
          <w:lang w:val="vi-VN"/>
        </w:rPr>
        <w:t xml:space="preserve">Câu 5. </w:t>
      </w:r>
      <w:r w:rsidRPr="00B5258E">
        <w:rPr>
          <w:sz w:val="26"/>
          <w:szCs w:val="26"/>
          <w:lang w:val="vi-VN"/>
        </w:rPr>
        <w:t xml:space="preserve">Đồng vị </w:t>
      </w:r>
      <w:r w:rsidRPr="00B5258E">
        <w:rPr>
          <w:sz w:val="26"/>
          <w:szCs w:val="26"/>
          <w:vertAlign w:val="superscript"/>
          <w:lang w:val="vi-VN"/>
        </w:rPr>
        <w:t>238</w:t>
      </w:r>
      <w:r w:rsidRPr="00B5258E">
        <w:rPr>
          <w:sz w:val="26"/>
          <w:szCs w:val="26"/>
          <w:lang w:val="vi-VN"/>
        </w:rPr>
        <w:t xml:space="preserve">U phân rã qua một chuỗi phân rã phóng xạ </w:t>
      </w:r>
      <w:r w:rsidRPr="00B5258E">
        <w:rPr>
          <w:sz w:val="26"/>
          <w:szCs w:val="26"/>
        </w:rPr>
        <w:sym w:font="Symbol" w:char="F061"/>
      </w:r>
      <w:r w:rsidRPr="00B5258E">
        <w:rPr>
          <w:sz w:val="26"/>
          <w:szCs w:val="26"/>
          <w:lang w:val="vi-VN"/>
        </w:rPr>
        <w:t xml:space="preserve"> và </w:t>
      </w:r>
      <w:r w:rsidRPr="00B5258E">
        <w:rPr>
          <w:sz w:val="26"/>
          <w:szCs w:val="26"/>
        </w:rPr>
        <w:sym w:font="Symbol" w:char="F062"/>
      </w:r>
      <w:r w:rsidRPr="00B5258E">
        <w:rPr>
          <w:sz w:val="26"/>
          <w:szCs w:val="26"/>
          <w:lang w:val="vi-VN"/>
        </w:rPr>
        <w:t xml:space="preserve"> biến thành hạt nhân bền </w:t>
      </w:r>
      <w:r w:rsidRPr="00B5258E">
        <w:rPr>
          <w:sz w:val="26"/>
          <w:szCs w:val="26"/>
          <w:vertAlign w:val="superscript"/>
          <w:lang w:val="vi-VN"/>
        </w:rPr>
        <w:t>206</w:t>
      </w:r>
      <w:r w:rsidRPr="00B5258E">
        <w:rPr>
          <w:sz w:val="26"/>
          <w:szCs w:val="26"/>
          <w:lang w:val="vi-VN"/>
        </w:rPr>
        <w:t xml:space="preserve">Pb. Biết chu kì bán rã của </w:t>
      </w:r>
      <w:r w:rsidRPr="00B5258E">
        <w:rPr>
          <w:sz w:val="26"/>
          <w:szCs w:val="26"/>
          <w:vertAlign w:val="superscript"/>
          <w:lang w:val="vi-VN"/>
        </w:rPr>
        <w:t>238</w:t>
      </w:r>
      <w:r w:rsidRPr="00B5258E">
        <w:rPr>
          <w:sz w:val="26"/>
          <w:szCs w:val="26"/>
          <w:lang w:val="vi-VN"/>
        </w:rPr>
        <w:t>U là 4,47.10</w:t>
      </w:r>
      <w:r w:rsidRPr="00B5258E">
        <w:rPr>
          <w:sz w:val="26"/>
          <w:szCs w:val="26"/>
          <w:vertAlign w:val="superscript"/>
          <w:lang w:val="vi-VN"/>
        </w:rPr>
        <w:t>9</w:t>
      </w:r>
      <w:r w:rsidRPr="00B5258E">
        <w:rPr>
          <w:sz w:val="26"/>
          <w:szCs w:val="26"/>
          <w:lang w:val="vi-VN"/>
        </w:rPr>
        <w:t xml:space="preserve"> năm. Một khối đá được phát hiện chứa 46,97 mg </w:t>
      </w:r>
      <w:r w:rsidRPr="00B5258E">
        <w:rPr>
          <w:sz w:val="26"/>
          <w:szCs w:val="26"/>
          <w:vertAlign w:val="superscript"/>
          <w:lang w:val="vi-VN"/>
        </w:rPr>
        <w:t>238</w:t>
      </w:r>
      <w:r w:rsidRPr="00B5258E">
        <w:rPr>
          <w:sz w:val="26"/>
          <w:szCs w:val="26"/>
          <w:lang w:val="vi-VN"/>
        </w:rPr>
        <w:t xml:space="preserve">U và 23,15 mg </w:t>
      </w:r>
      <w:r w:rsidRPr="00B5258E">
        <w:rPr>
          <w:sz w:val="26"/>
          <w:szCs w:val="26"/>
          <w:vertAlign w:val="superscript"/>
          <w:lang w:val="vi-VN"/>
        </w:rPr>
        <w:t>206</w:t>
      </w:r>
      <w:r w:rsidRPr="00B5258E">
        <w:rPr>
          <w:sz w:val="26"/>
          <w:szCs w:val="26"/>
          <w:lang w:val="vi-VN"/>
        </w:rPr>
        <w:t xml:space="preserve">Pb. Giả sử khối đá khi mới hình thành không chứa nguyên tố chì và tất cả lượng chì có mặt trong đó đều là sản phẩm phân rã của </w:t>
      </w:r>
      <w:r w:rsidRPr="00B5258E">
        <w:rPr>
          <w:sz w:val="26"/>
          <w:szCs w:val="26"/>
          <w:vertAlign w:val="superscript"/>
          <w:lang w:val="vi-VN"/>
        </w:rPr>
        <w:t>238</w:t>
      </w:r>
      <w:r w:rsidRPr="00B5258E">
        <w:rPr>
          <w:sz w:val="26"/>
          <w:szCs w:val="26"/>
          <w:lang w:val="vi-VN"/>
        </w:rPr>
        <w:t>U. Tuổi của khối đá đó là bao nhiêu tỉ năm? (Kết quả lấy đến hai chữ số có nghĩa).</w:t>
      </w:r>
    </w:p>
    <w:p w14:paraId="773343D1" w14:textId="77777777" w:rsidR="00B5258E" w:rsidRPr="00B5258E" w:rsidRDefault="00B5258E" w:rsidP="003E2DAF">
      <w:pPr>
        <w:pStyle w:val="Bodytext191"/>
        <w:shd w:val="clear" w:color="auto" w:fill="auto"/>
        <w:tabs>
          <w:tab w:val="left" w:pos="567"/>
          <w:tab w:val="left" w:pos="1267"/>
          <w:tab w:val="left" w:pos="2835"/>
          <w:tab w:val="left" w:pos="5103"/>
          <w:tab w:val="left" w:pos="7371"/>
        </w:tabs>
        <w:spacing w:before="0" w:line="276" w:lineRule="auto"/>
        <w:ind w:firstLine="0"/>
        <w:jc w:val="both"/>
        <w:rPr>
          <w:sz w:val="26"/>
          <w:szCs w:val="26"/>
          <w:lang w:val="vi-VN"/>
        </w:rPr>
      </w:pPr>
      <w:r w:rsidRPr="00B5258E">
        <w:rPr>
          <w:b/>
          <w:bCs/>
          <w:sz w:val="26"/>
          <w:szCs w:val="26"/>
          <w:lang w:val="vi-VN"/>
        </w:rPr>
        <w:t xml:space="preserve">Câu 6. </w:t>
      </w:r>
      <w:r w:rsidRPr="00B5258E">
        <w:rPr>
          <w:sz w:val="26"/>
          <w:szCs w:val="26"/>
          <w:lang w:val="vi-VN"/>
        </w:rPr>
        <w:t xml:space="preserve">Nếu mỗi hạt nhân </w:t>
      </w:r>
      <w:r w:rsidRPr="00B5258E">
        <w:rPr>
          <w:sz w:val="26"/>
          <w:szCs w:val="26"/>
          <w:vertAlign w:val="superscript"/>
          <w:lang w:val="vi-VN"/>
        </w:rPr>
        <w:t>235</w:t>
      </w:r>
      <w:r w:rsidRPr="00B5258E">
        <w:rPr>
          <w:sz w:val="26"/>
          <w:szCs w:val="26"/>
          <w:lang w:val="vi-VN"/>
        </w:rPr>
        <w:t xml:space="preserve">U phân hạch giải phóng trung bình 200,0 MeV thì năng lượng toả ra khi 2,50 g </w:t>
      </w:r>
      <w:r w:rsidRPr="00B5258E">
        <w:rPr>
          <w:sz w:val="26"/>
          <w:szCs w:val="26"/>
          <w:vertAlign w:val="superscript"/>
          <w:lang w:val="vi-VN"/>
        </w:rPr>
        <w:t>235</w:t>
      </w:r>
      <w:r w:rsidRPr="00B5258E">
        <w:rPr>
          <w:sz w:val="26"/>
          <w:szCs w:val="26"/>
          <w:lang w:val="vi-VN"/>
        </w:rPr>
        <w:t>U phân hạch hoàn toàn có thể thắp sáng một bóng đèn 100 W trong bao nhiêu năm? (Kết quả lấy đến hai chữ số có nghĩa).</w:t>
      </w:r>
    </w:p>
    <w:p w14:paraId="04BDAB4E" w14:textId="77777777" w:rsidR="00B5258E" w:rsidRPr="00B5258E" w:rsidRDefault="00B5258E" w:rsidP="003E2DAF">
      <w:pPr>
        <w:spacing w:line="271" w:lineRule="auto"/>
        <w:contextualSpacing/>
        <w:mirrorIndents/>
        <w:rPr>
          <w:sz w:val="26"/>
          <w:szCs w:val="26"/>
          <w:lang w:val="vi-VN"/>
        </w:rPr>
      </w:pPr>
    </w:p>
    <w:p w14:paraId="4E87A051" w14:textId="77777777" w:rsidR="00145C51" w:rsidRPr="00145C51" w:rsidRDefault="00145C51" w:rsidP="00145C51">
      <w:pPr>
        <w:jc w:val="center"/>
        <w:rPr>
          <w:b/>
        </w:rPr>
      </w:pPr>
      <w:r w:rsidRPr="00145C51">
        <w:rPr>
          <w:b/>
          <w:highlight w:val="green"/>
        </w:rPr>
        <w:t>ĐÁP ÁN VÀ LỜI GIẢI</w:t>
      </w:r>
    </w:p>
    <w:p w14:paraId="156FE847" w14:textId="77777777" w:rsidR="00B5258E" w:rsidRPr="00B5258E" w:rsidRDefault="00B5258E" w:rsidP="003E2DAF">
      <w:pPr>
        <w:rPr>
          <w:sz w:val="12"/>
          <w:szCs w:val="12"/>
        </w:rPr>
      </w:pPr>
      <w:bookmarkStart w:id="14" w:name="_GoBack"/>
      <w:bookmarkEnd w:id="14"/>
    </w:p>
    <w:p w14:paraId="012EAE69" w14:textId="77777777" w:rsidR="00B5258E" w:rsidRPr="00B5258E" w:rsidRDefault="00B5258E" w:rsidP="003E2DAF">
      <w:pPr>
        <w:jc w:val="both"/>
        <w:rPr>
          <w:b/>
        </w:rPr>
      </w:pPr>
      <w:r w:rsidRPr="00B5258E">
        <w:rPr>
          <w:b/>
        </w:rPr>
        <w:t xml:space="preserve">PHẦN I. Câu trắc nghiệm nhiều phương án lựa chọn. </w:t>
      </w:r>
    </w:p>
    <w:p w14:paraId="76E5919D" w14:textId="77777777" w:rsidR="00B5258E" w:rsidRPr="00B5258E" w:rsidRDefault="00B5258E" w:rsidP="003E2DAF">
      <w:pPr>
        <w:jc w:val="both"/>
        <w:rPr>
          <w:bCs/>
        </w:rPr>
      </w:pPr>
      <w:r w:rsidRPr="00B5258E">
        <w:rPr>
          <w:bCs/>
        </w:rPr>
        <w:t xml:space="preserve">(Mỗi câu trả lời đúng thì sinh được </w:t>
      </w:r>
      <w:r w:rsidRPr="00B5258E">
        <w:rPr>
          <w:b/>
        </w:rPr>
        <w:t>0,25</w:t>
      </w:r>
      <w:r w:rsidRPr="00B5258E">
        <w:rPr>
          <w:bCs/>
        </w:rPr>
        <w:t xml:space="preserve"> điểm)</w:t>
      </w:r>
    </w:p>
    <w:p w14:paraId="601018F7"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432A61BA" w14:textId="77777777" w:rsidTr="003E2DAF">
        <w:tc>
          <w:tcPr>
            <w:tcW w:w="2407" w:type="dxa"/>
          </w:tcPr>
          <w:p w14:paraId="649A9485" w14:textId="77777777" w:rsidR="00B5258E" w:rsidRPr="00B5258E" w:rsidRDefault="00B5258E" w:rsidP="003E2DAF">
            <w:pPr>
              <w:spacing w:before="60" w:after="60"/>
              <w:jc w:val="center"/>
              <w:rPr>
                <w:b/>
              </w:rPr>
            </w:pPr>
            <w:r w:rsidRPr="00B5258E">
              <w:rPr>
                <w:b/>
              </w:rPr>
              <w:t>Câu</w:t>
            </w:r>
          </w:p>
        </w:tc>
        <w:tc>
          <w:tcPr>
            <w:tcW w:w="2407" w:type="dxa"/>
          </w:tcPr>
          <w:p w14:paraId="19409586" w14:textId="77777777" w:rsidR="00B5258E" w:rsidRPr="00B5258E" w:rsidRDefault="00B5258E" w:rsidP="003E2DAF">
            <w:pPr>
              <w:spacing w:before="60" w:after="60"/>
              <w:jc w:val="center"/>
              <w:rPr>
                <w:b/>
              </w:rPr>
            </w:pPr>
            <w:r w:rsidRPr="00B5258E">
              <w:rPr>
                <w:b/>
              </w:rPr>
              <w:t>Đáp án</w:t>
            </w:r>
          </w:p>
        </w:tc>
        <w:tc>
          <w:tcPr>
            <w:tcW w:w="2407" w:type="dxa"/>
          </w:tcPr>
          <w:p w14:paraId="5DB4FC09" w14:textId="77777777" w:rsidR="00B5258E" w:rsidRPr="00B5258E" w:rsidRDefault="00B5258E" w:rsidP="003E2DAF">
            <w:pPr>
              <w:spacing w:before="60" w:after="60"/>
              <w:jc w:val="center"/>
              <w:rPr>
                <w:b/>
              </w:rPr>
            </w:pPr>
            <w:r w:rsidRPr="00B5258E">
              <w:rPr>
                <w:b/>
              </w:rPr>
              <w:t>Câu</w:t>
            </w:r>
          </w:p>
        </w:tc>
        <w:tc>
          <w:tcPr>
            <w:tcW w:w="2408" w:type="dxa"/>
          </w:tcPr>
          <w:p w14:paraId="0335D49E" w14:textId="77777777" w:rsidR="00B5258E" w:rsidRPr="00B5258E" w:rsidRDefault="00B5258E" w:rsidP="003E2DAF">
            <w:pPr>
              <w:spacing w:before="60" w:after="60"/>
              <w:jc w:val="center"/>
              <w:rPr>
                <w:b/>
              </w:rPr>
            </w:pPr>
            <w:r w:rsidRPr="00B5258E">
              <w:rPr>
                <w:b/>
              </w:rPr>
              <w:t>Đáp án</w:t>
            </w:r>
          </w:p>
        </w:tc>
      </w:tr>
      <w:tr w:rsidR="00B5258E" w:rsidRPr="00B5258E" w14:paraId="31AD0C8F" w14:textId="77777777" w:rsidTr="003E2DAF">
        <w:tc>
          <w:tcPr>
            <w:tcW w:w="2407" w:type="dxa"/>
          </w:tcPr>
          <w:p w14:paraId="4BF3FC7B" w14:textId="77777777" w:rsidR="00B5258E" w:rsidRPr="00B5258E" w:rsidRDefault="00B5258E" w:rsidP="003E2DAF">
            <w:pPr>
              <w:spacing w:before="60" w:after="60"/>
              <w:jc w:val="center"/>
              <w:rPr>
                <w:bCs/>
              </w:rPr>
            </w:pPr>
            <w:r w:rsidRPr="00B5258E">
              <w:rPr>
                <w:bCs/>
              </w:rPr>
              <w:t>1</w:t>
            </w:r>
          </w:p>
        </w:tc>
        <w:tc>
          <w:tcPr>
            <w:tcW w:w="2407" w:type="dxa"/>
          </w:tcPr>
          <w:p w14:paraId="6A29D857" w14:textId="77777777" w:rsidR="00B5258E" w:rsidRPr="00B5258E" w:rsidRDefault="00B5258E" w:rsidP="003E2DAF">
            <w:pPr>
              <w:spacing w:before="60" w:after="60"/>
              <w:jc w:val="center"/>
              <w:rPr>
                <w:b/>
              </w:rPr>
            </w:pPr>
            <w:r w:rsidRPr="00B5258E">
              <w:rPr>
                <w:b/>
              </w:rPr>
              <w:t>B</w:t>
            </w:r>
          </w:p>
        </w:tc>
        <w:tc>
          <w:tcPr>
            <w:tcW w:w="2407" w:type="dxa"/>
          </w:tcPr>
          <w:p w14:paraId="625D83C1" w14:textId="77777777" w:rsidR="00B5258E" w:rsidRPr="00B5258E" w:rsidRDefault="00B5258E" w:rsidP="003E2DAF">
            <w:pPr>
              <w:spacing w:before="60" w:after="60"/>
              <w:jc w:val="center"/>
              <w:rPr>
                <w:bCs/>
              </w:rPr>
            </w:pPr>
            <w:r w:rsidRPr="00B5258E">
              <w:rPr>
                <w:bCs/>
              </w:rPr>
              <w:t>10</w:t>
            </w:r>
          </w:p>
        </w:tc>
        <w:tc>
          <w:tcPr>
            <w:tcW w:w="2408" w:type="dxa"/>
          </w:tcPr>
          <w:p w14:paraId="38947082" w14:textId="77777777" w:rsidR="00B5258E" w:rsidRPr="00B5258E" w:rsidRDefault="00B5258E" w:rsidP="003E2DAF">
            <w:pPr>
              <w:spacing w:before="60" w:after="60"/>
              <w:jc w:val="center"/>
              <w:rPr>
                <w:b/>
              </w:rPr>
            </w:pPr>
            <w:r w:rsidRPr="00B5258E">
              <w:rPr>
                <w:b/>
              </w:rPr>
              <w:t>D</w:t>
            </w:r>
          </w:p>
        </w:tc>
      </w:tr>
      <w:tr w:rsidR="00B5258E" w:rsidRPr="00B5258E" w14:paraId="74C24462" w14:textId="77777777" w:rsidTr="003E2DAF">
        <w:tc>
          <w:tcPr>
            <w:tcW w:w="2407" w:type="dxa"/>
          </w:tcPr>
          <w:p w14:paraId="56C7A1EA" w14:textId="77777777" w:rsidR="00B5258E" w:rsidRPr="00B5258E" w:rsidRDefault="00B5258E" w:rsidP="003E2DAF">
            <w:pPr>
              <w:spacing w:before="60" w:after="60"/>
              <w:jc w:val="center"/>
              <w:rPr>
                <w:bCs/>
              </w:rPr>
            </w:pPr>
            <w:r w:rsidRPr="00B5258E">
              <w:rPr>
                <w:bCs/>
              </w:rPr>
              <w:t>2</w:t>
            </w:r>
          </w:p>
        </w:tc>
        <w:tc>
          <w:tcPr>
            <w:tcW w:w="2407" w:type="dxa"/>
          </w:tcPr>
          <w:p w14:paraId="439B714A" w14:textId="77777777" w:rsidR="00B5258E" w:rsidRPr="00B5258E" w:rsidRDefault="00B5258E" w:rsidP="003E2DAF">
            <w:pPr>
              <w:spacing w:before="60" w:after="60"/>
              <w:jc w:val="center"/>
              <w:rPr>
                <w:b/>
              </w:rPr>
            </w:pPr>
            <w:r w:rsidRPr="00B5258E">
              <w:rPr>
                <w:b/>
              </w:rPr>
              <w:t>B</w:t>
            </w:r>
          </w:p>
        </w:tc>
        <w:tc>
          <w:tcPr>
            <w:tcW w:w="2407" w:type="dxa"/>
          </w:tcPr>
          <w:p w14:paraId="3D55F136" w14:textId="77777777" w:rsidR="00B5258E" w:rsidRPr="00B5258E" w:rsidRDefault="00B5258E" w:rsidP="003E2DAF">
            <w:pPr>
              <w:spacing w:before="60" w:after="60"/>
              <w:jc w:val="center"/>
              <w:rPr>
                <w:bCs/>
              </w:rPr>
            </w:pPr>
            <w:r w:rsidRPr="00B5258E">
              <w:rPr>
                <w:bCs/>
              </w:rPr>
              <w:t>11</w:t>
            </w:r>
          </w:p>
        </w:tc>
        <w:tc>
          <w:tcPr>
            <w:tcW w:w="2408" w:type="dxa"/>
          </w:tcPr>
          <w:p w14:paraId="2513697A" w14:textId="77777777" w:rsidR="00B5258E" w:rsidRPr="00B5258E" w:rsidRDefault="00B5258E" w:rsidP="003E2DAF">
            <w:pPr>
              <w:spacing w:before="60" w:after="60"/>
              <w:jc w:val="center"/>
              <w:rPr>
                <w:b/>
              </w:rPr>
            </w:pPr>
            <w:r w:rsidRPr="00B5258E">
              <w:rPr>
                <w:b/>
              </w:rPr>
              <w:t>C</w:t>
            </w:r>
          </w:p>
        </w:tc>
      </w:tr>
      <w:tr w:rsidR="00B5258E" w:rsidRPr="00B5258E" w14:paraId="74DC96B3" w14:textId="77777777" w:rsidTr="003E2DAF">
        <w:tc>
          <w:tcPr>
            <w:tcW w:w="2407" w:type="dxa"/>
          </w:tcPr>
          <w:p w14:paraId="5BC6665A" w14:textId="77777777" w:rsidR="00B5258E" w:rsidRPr="00B5258E" w:rsidRDefault="00B5258E" w:rsidP="003E2DAF">
            <w:pPr>
              <w:spacing w:before="60" w:after="60"/>
              <w:jc w:val="center"/>
              <w:rPr>
                <w:bCs/>
              </w:rPr>
            </w:pPr>
            <w:r w:rsidRPr="00B5258E">
              <w:rPr>
                <w:bCs/>
              </w:rPr>
              <w:t>3</w:t>
            </w:r>
          </w:p>
        </w:tc>
        <w:tc>
          <w:tcPr>
            <w:tcW w:w="2407" w:type="dxa"/>
          </w:tcPr>
          <w:p w14:paraId="6551632F" w14:textId="77777777" w:rsidR="00B5258E" w:rsidRPr="00B5258E" w:rsidRDefault="00B5258E" w:rsidP="003E2DAF">
            <w:pPr>
              <w:spacing w:before="60" w:after="60"/>
              <w:jc w:val="center"/>
              <w:rPr>
                <w:b/>
              </w:rPr>
            </w:pPr>
            <w:r w:rsidRPr="00B5258E">
              <w:rPr>
                <w:b/>
              </w:rPr>
              <w:t>A</w:t>
            </w:r>
          </w:p>
        </w:tc>
        <w:tc>
          <w:tcPr>
            <w:tcW w:w="2407" w:type="dxa"/>
          </w:tcPr>
          <w:p w14:paraId="7E56EFC4" w14:textId="77777777" w:rsidR="00B5258E" w:rsidRPr="00B5258E" w:rsidRDefault="00B5258E" w:rsidP="003E2DAF">
            <w:pPr>
              <w:spacing w:before="60" w:after="60"/>
              <w:jc w:val="center"/>
              <w:rPr>
                <w:bCs/>
              </w:rPr>
            </w:pPr>
            <w:r w:rsidRPr="00B5258E">
              <w:rPr>
                <w:bCs/>
              </w:rPr>
              <w:t>12</w:t>
            </w:r>
          </w:p>
        </w:tc>
        <w:tc>
          <w:tcPr>
            <w:tcW w:w="2408" w:type="dxa"/>
          </w:tcPr>
          <w:p w14:paraId="68392F68" w14:textId="77777777" w:rsidR="00B5258E" w:rsidRPr="00B5258E" w:rsidRDefault="00B5258E" w:rsidP="003E2DAF">
            <w:pPr>
              <w:spacing w:before="60" w:after="60"/>
              <w:jc w:val="center"/>
              <w:rPr>
                <w:b/>
              </w:rPr>
            </w:pPr>
            <w:r w:rsidRPr="00B5258E">
              <w:rPr>
                <w:b/>
              </w:rPr>
              <w:t>A</w:t>
            </w:r>
          </w:p>
        </w:tc>
      </w:tr>
      <w:tr w:rsidR="00B5258E" w:rsidRPr="00B5258E" w14:paraId="7626519C" w14:textId="77777777" w:rsidTr="003E2DAF">
        <w:tc>
          <w:tcPr>
            <w:tcW w:w="2407" w:type="dxa"/>
          </w:tcPr>
          <w:p w14:paraId="4D8E3CC6" w14:textId="77777777" w:rsidR="00B5258E" w:rsidRPr="00B5258E" w:rsidRDefault="00B5258E" w:rsidP="003E2DAF">
            <w:pPr>
              <w:spacing w:before="60" w:after="60"/>
              <w:jc w:val="center"/>
              <w:rPr>
                <w:bCs/>
              </w:rPr>
            </w:pPr>
            <w:r w:rsidRPr="00B5258E">
              <w:rPr>
                <w:bCs/>
              </w:rPr>
              <w:t>4</w:t>
            </w:r>
          </w:p>
        </w:tc>
        <w:tc>
          <w:tcPr>
            <w:tcW w:w="2407" w:type="dxa"/>
          </w:tcPr>
          <w:p w14:paraId="64BE598F" w14:textId="77777777" w:rsidR="00B5258E" w:rsidRPr="00B5258E" w:rsidRDefault="00B5258E" w:rsidP="003E2DAF">
            <w:pPr>
              <w:spacing w:before="60" w:after="60"/>
              <w:jc w:val="center"/>
              <w:rPr>
                <w:b/>
              </w:rPr>
            </w:pPr>
            <w:r w:rsidRPr="00B5258E">
              <w:rPr>
                <w:b/>
              </w:rPr>
              <w:t>A</w:t>
            </w:r>
          </w:p>
        </w:tc>
        <w:tc>
          <w:tcPr>
            <w:tcW w:w="2407" w:type="dxa"/>
          </w:tcPr>
          <w:p w14:paraId="757EB6C9" w14:textId="77777777" w:rsidR="00B5258E" w:rsidRPr="00B5258E" w:rsidRDefault="00B5258E" w:rsidP="003E2DAF">
            <w:pPr>
              <w:spacing w:before="60" w:after="60"/>
              <w:jc w:val="center"/>
              <w:rPr>
                <w:bCs/>
              </w:rPr>
            </w:pPr>
            <w:r w:rsidRPr="00B5258E">
              <w:rPr>
                <w:bCs/>
              </w:rPr>
              <w:t>13</w:t>
            </w:r>
          </w:p>
        </w:tc>
        <w:tc>
          <w:tcPr>
            <w:tcW w:w="2408" w:type="dxa"/>
          </w:tcPr>
          <w:p w14:paraId="1937362E" w14:textId="77777777" w:rsidR="00B5258E" w:rsidRPr="00B5258E" w:rsidRDefault="00B5258E" w:rsidP="003E2DAF">
            <w:pPr>
              <w:spacing w:before="60" w:after="60"/>
              <w:jc w:val="center"/>
              <w:rPr>
                <w:b/>
              </w:rPr>
            </w:pPr>
            <w:r w:rsidRPr="00B5258E">
              <w:rPr>
                <w:b/>
              </w:rPr>
              <w:t>C</w:t>
            </w:r>
          </w:p>
        </w:tc>
      </w:tr>
      <w:tr w:rsidR="00B5258E" w:rsidRPr="00B5258E" w14:paraId="555B0733" w14:textId="77777777" w:rsidTr="003E2DAF">
        <w:tc>
          <w:tcPr>
            <w:tcW w:w="2407" w:type="dxa"/>
          </w:tcPr>
          <w:p w14:paraId="3715B1C7" w14:textId="77777777" w:rsidR="00B5258E" w:rsidRPr="00B5258E" w:rsidRDefault="00B5258E" w:rsidP="003E2DAF">
            <w:pPr>
              <w:spacing w:before="60" w:after="60"/>
              <w:jc w:val="center"/>
              <w:rPr>
                <w:bCs/>
              </w:rPr>
            </w:pPr>
            <w:r w:rsidRPr="00B5258E">
              <w:rPr>
                <w:bCs/>
              </w:rPr>
              <w:t>5</w:t>
            </w:r>
          </w:p>
        </w:tc>
        <w:tc>
          <w:tcPr>
            <w:tcW w:w="2407" w:type="dxa"/>
          </w:tcPr>
          <w:p w14:paraId="5651EC8B" w14:textId="77777777" w:rsidR="00B5258E" w:rsidRPr="00B5258E" w:rsidRDefault="00B5258E" w:rsidP="003E2DAF">
            <w:pPr>
              <w:spacing w:before="60" w:after="60"/>
              <w:jc w:val="center"/>
              <w:rPr>
                <w:b/>
              </w:rPr>
            </w:pPr>
            <w:r w:rsidRPr="00B5258E">
              <w:rPr>
                <w:b/>
              </w:rPr>
              <w:t>C</w:t>
            </w:r>
          </w:p>
        </w:tc>
        <w:tc>
          <w:tcPr>
            <w:tcW w:w="2407" w:type="dxa"/>
          </w:tcPr>
          <w:p w14:paraId="1FEC74C1" w14:textId="77777777" w:rsidR="00B5258E" w:rsidRPr="00B5258E" w:rsidRDefault="00B5258E" w:rsidP="003E2DAF">
            <w:pPr>
              <w:spacing w:before="60" w:after="60"/>
              <w:jc w:val="center"/>
              <w:rPr>
                <w:bCs/>
              </w:rPr>
            </w:pPr>
            <w:r w:rsidRPr="00B5258E">
              <w:rPr>
                <w:bCs/>
              </w:rPr>
              <w:t>14</w:t>
            </w:r>
          </w:p>
        </w:tc>
        <w:tc>
          <w:tcPr>
            <w:tcW w:w="2408" w:type="dxa"/>
          </w:tcPr>
          <w:p w14:paraId="4D47C4F0" w14:textId="77777777" w:rsidR="00B5258E" w:rsidRPr="00B5258E" w:rsidRDefault="00B5258E" w:rsidP="003E2DAF">
            <w:pPr>
              <w:spacing w:before="60" w:after="60"/>
              <w:jc w:val="center"/>
              <w:rPr>
                <w:b/>
              </w:rPr>
            </w:pPr>
            <w:r w:rsidRPr="00B5258E">
              <w:rPr>
                <w:b/>
              </w:rPr>
              <w:t>C</w:t>
            </w:r>
          </w:p>
        </w:tc>
      </w:tr>
      <w:tr w:rsidR="00B5258E" w:rsidRPr="00B5258E" w14:paraId="1FAB34B8" w14:textId="77777777" w:rsidTr="003E2DAF">
        <w:tc>
          <w:tcPr>
            <w:tcW w:w="2407" w:type="dxa"/>
          </w:tcPr>
          <w:p w14:paraId="20300B77" w14:textId="77777777" w:rsidR="00B5258E" w:rsidRPr="00B5258E" w:rsidRDefault="00B5258E" w:rsidP="003E2DAF">
            <w:pPr>
              <w:spacing w:before="60" w:after="60"/>
              <w:jc w:val="center"/>
              <w:rPr>
                <w:bCs/>
              </w:rPr>
            </w:pPr>
            <w:r w:rsidRPr="00B5258E">
              <w:rPr>
                <w:bCs/>
              </w:rPr>
              <w:t>6</w:t>
            </w:r>
          </w:p>
        </w:tc>
        <w:tc>
          <w:tcPr>
            <w:tcW w:w="2407" w:type="dxa"/>
          </w:tcPr>
          <w:p w14:paraId="6E34A932" w14:textId="77777777" w:rsidR="00B5258E" w:rsidRPr="00B5258E" w:rsidRDefault="00B5258E" w:rsidP="003E2DAF">
            <w:pPr>
              <w:spacing w:before="60" w:after="60"/>
              <w:jc w:val="center"/>
              <w:rPr>
                <w:b/>
              </w:rPr>
            </w:pPr>
            <w:r w:rsidRPr="00B5258E">
              <w:rPr>
                <w:b/>
              </w:rPr>
              <w:t>C</w:t>
            </w:r>
          </w:p>
        </w:tc>
        <w:tc>
          <w:tcPr>
            <w:tcW w:w="2407" w:type="dxa"/>
          </w:tcPr>
          <w:p w14:paraId="754BE29D" w14:textId="77777777" w:rsidR="00B5258E" w:rsidRPr="00B5258E" w:rsidRDefault="00B5258E" w:rsidP="003E2DAF">
            <w:pPr>
              <w:spacing w:before="60" w:after="60"/>
              <w:jc w:val="center"/>
              <w:rPr>
                <w:bCs/>
              </w:rPr>
            </w:pPr>
            <w:r w:rsidRPr="00B5258E">
              <w:rPr>
                <w:bCs/>
              </w:rPr>
              <w:t>15</w:t>
            </w:r>
          </w:p>
        </w:tc>
        <w:tc>
          <w:tcPr>
            <w:tcW w:w="2408" w:type="dxa"/>
          </w:tcPr>
          <w:p w14:paraId="7B41A02F" w14:textId="77777777" w:rsidR="00B5258E" w:rsidRPr="00B5258E" w:rsidRDefault="00B5258E" w:rsidP="003E2DAF">
            <w:pPr>
              <w:spacing w:before="60" w:after="60"/>
              <w:jc w:val="center"/>
              <w:rPr>
                <w:b/>
              </w:rPr>
            </w:pPr>
            <w:r w:rsidRPr="00B5258E">
              <w:rPr>
                <w:b/>
              </w:rPr>
              <w:t>C</w:t>
            </w:r>
          </w:p>
        </w:tc>
      </w:tr>
      <w:tr w:rsidR="00B5258E" w:rsidRPr="00B5258E" w14:paraId="7CD2EF50" w14:textId="77777777" w:rsidTr="003E2DAF">
        <w:tc>
          <w:tcPr>
            <w:tcW w:w="2407" w:type="dxa"/>
          </w:tcPr>
          <w:p w14:paraId="06124440" w14:textId="77777777" w:rsidR="00B5258E" w:rsidRPr="00B5258E" w:rsidRDefault="00B5258E" w:rsidP="003E2DAF">
            <w:pPr>
              <w:spacing w:before="60" w:after="60"/>
              <w:jc w:val="center"/>
              <w:rPr>
                <w:bCs/>
              </w:rPr>
            </w:pPr>
            <w:r w:rsidRPr="00B5258E">
              <w:rPr>
                <w:bCs/>
              </w:rPr>
              <w:t>7</w:t>
            </w:r>
          </w:p>
        </w:tc>
        <w:tc>
          <w:tcPr>
            <w:tcW w:w="2407" w:type="dxa"/>
          </w:tcPr>
          <w:p w14:paraId="05D0F0B8" w14:textId="77777777" w:rsidR="00B5258E" w:rsidRPr="00B5258E" w:rsidRDefault="00B5258E" w:rsidP="003E2DAF">
            <w:pPr>
              <w:spacing w:before="60" w:after="60"/>
              <w:jc w:val="center"/>
              <w:rPr>
                <w:b/>
              </w:rPr>
            </w:pPr>
            <w:r w:rsidRPr="00B5258E">
              <w:rPr>
                <w:b/>
              </w:rPr>
              <w:t>B</w:t>
            </w:r>
          </w:p>
        </w:tc>
        <w:tc>
          <w:tcPr>
            <w:tcW w:w="2407" w:type="dxa"/>
          </w:tcPr>
          <w:p w14:paraId="3BAF6F6D" w14:textId="77777777" w:rsidR="00B5258E" w:rsidRPr="00B5258E" w:rsidRDefault="00B5258E" w:rsidP="003E2DAF">
            <w:pPr>
              <w:spacing w:before="60" w:after="60"/>
              <w:jc w:val="center"/>
              <w:rPr>
                <w:bCs/>
              </w:rPr>
            </w:pPr>
            <w:r w:rsidRPr="00B5258E">
              <w:rPr>
                <w:bCs/>
              </w:rPr>
              <w:t>16</w:t>
            </w:r>
          </w:p>
        </w:tc>
        <w:tc>
          <w:tcPr>
            <w:tcW w:w="2408" w:type="dxa"/>
          </w:tcPr>
          <w:p w14:paraId="5452855C" w14:textId="77777777" w:rsidR="00B5258E" w:rsidRPr="00B5258E" w:rsidRDefault="00B5258E" w:rsidP="003E2DAF">
            <w:pPr>
              <w:spacing w:before="60" w:after="60"/>
              <w:jc w:val="center"/>
              <w:rPr>
                <w:b/>
              </w:rPr>
            </w:pPr>
            <w:r w:rsidRPr="00B5258E">
              <w:rPr>
                <w:b/>
              </w:rPr>
              <w:t>D</w:t>
            </w:r>
          </w:p>
        </w:tc>
      </w:tr>
      <w:tr w:rsidR="00B5258E" w:rsidRPr="00B5258E" w14:paraId="36360B35" w14:textId="77777777" w:rsidTr="003E2DAF">
        <w:tc>
          <w:tcPr>
            <w:tcW w:w="2407" w:type="dxa"/>
          </w:tcPr>
          <w:p w14:paraId="4333C88C" w14:textId="77777777" w:rsidR="00B5258E" w:rsidRPr="00B5258E" w:rsidRDefault="00B5258E" w:rsidP="003E2DAF">
            <w:pPr>
              <w:spacing w:before="60" w:after="60"/>
              <w:jc w:val="center"/>
              <w:rPr>
                <w:bCs/>
              </w:rPr>
            </w:pPr>
            <w:r w:rsidRPr="00B5258E">
              <w:rPr>
                <w:bCs/>
              </w:rPr>
              <w:t>8</w:t>
            </w:r>
          </w:p>
        </w:tc>
        <w:tc>
          <w:tcPr>
            <w:tcW w:w="2407" w:type="dxa"/>
          </w:tcPr>
          <w:p w14:paraId="34A17FB2" w14:textId="77777777" w:rsidR="00B5258E" w:rsidRPr="00B5258E" w:rsidRDefault="00B5258E" w:rsidP="003E2DAF">
            <w:pPr>
              <w:spacing w:before="60" w:after="60"/>
              <w:jc w:val="center"/>
              <w:rPr>
                <w:b/>
              </w:rPr>
            </w:pPr>
            <w:r w:rsidRPr="00B5258E">
              <w:rPr>
                <w:b/>
              </w:rPr>
              <w:t>B</w:t>
            </w:r>
          </w:p>
        </w:tc>
        <w:tc>
          <w:tcPr>
            <w:tcW w:w="2407" w:type="dxa"/>
          </w:tcPr>
          <w:p w14:paraId="32ACAB87" w14:textId="77777777" w:rsidR="00B5258E" w:rsidRPr="00B5258E" w:rsidRDefault="00B5258E" w:rsidP="003E2DAF">
            <w:pPr>
              <w:spacing w:before="60" w:after="60"/>
              <w:jc w:val="center"/>
              <w:rPr>
                <w:bCs/>
              </w:rPr>
            </w:pPr>
            <w:r w:rsidRPr="00B5258E">
              <w:rPr>
                <w:bCs/>
              </w:rPr>
              <w:t>17</w:t>
            </w:r>
          </w:p>
        </w:tc>
        <w:tc>
          <w:tcPr>
            <w:tcW w:w="2408" w:type="dxa"/>
          </w:tcPr>
          <w:p w14:paraId="253D280C" w14:textId="77777777" w:rsidR="00B5258E" w:rsidRPr="00B5258E" w:rsidRDefault="00B5258E" w:rsidP="003E2DAF">
            <w:pPr>
              <w:spacing w:before="60" w:after="60"/>
              <w:jc w:val="center"/>
              <w:rPr>
                <w:b/>
              </w:rPr>
            </w:pPr>
            <w:r w:rsidRPr="00B5258E">
              <w:rPr>
                <w:b/>
              </w:rPr>
              <w:t>B</w:t>
            </w:r>
          </w:p>
        </w:tc>
      </w:tr>
      <w:tr w:rsidR="00B5258E" w:rsidRPr="00B5258E" w14:paraId="1E9020EA" w14:textId="77777777" w:rsidTr="003E2DAF">
        <w:tc>
          <w:tcPr>
            <w:tcW w:w="2407" w:type="dxa"/>
          </w:tcPr>
          <w:p w14:paraId="5258C898" w14:textId="77777777" w:rsidR="00B5258E" w:rsidRPr="00B5258E" w:rsidRDefault="00B5258E" w:rsidP="003E2DAF">
            <w:pPr>
              <w:spacing w:before="60" w:after="60"/>
              <w:jc w:val="center"/>
              <w:rPr>
                <w:bCs/>
              </w:rPr>
            </w:pPr>
            <w:r w:rsidRPr="00B5258E">
              <w:rPr>
                <w:bCs/>
              </w:rPr>
              <w:t>9</w:t>
            </w:r>
          </w:p>
        </w:tc>
        <w:tc>
          <w:tcPr>
            <w:tcW w:w="2407" w:type="dxa"/>
          </w:tcPr>
          <w:p w14:paraId="33144EFA" w14:textId="77777777" w:rsidR="00B5258E" w:rsidRPr="00B5258E" w:rsidRDefault="00B5258E" w:rsidP="003E2DAF">
            <w:pPr>
              <w:spacing w:before="60" w:after="60"/>
              <w:jc w:val="center"/>
              <w:rPr>
                <w:b/>
              </w:rPr>
            </w:pPr>
            <w:r w:rsidRPr="00B5258E">
              <w:rPr>
                <w:b/>
              </w:rPr>
              <w:t>B</w:t>
            </w:r>
          </w:p>
        </w:tc>
        <w:tc>
          <w:tcPr>
            <w:tcW w:w="2407" w:type="dxa"/>
          </w:tcPr>
          <w:p w14:paraId="2D26ABE8" w14:textId="77777777" w:rsidR="00B5258E" w:rsidRPr="00B5258E" w:rsidRDefault="00B5258E" w:rsidP="003E2DAF">
            <w:pPr>
              <w:spacing w:before="60" w:after="60"/>
              <w:jc w:val="center"/>
              <w:rPr>
                <w:bCs/>
              </w:rPr>
            </w:pPr>
            <w:r w:rsidRPr="00B5258E">
              <w:rPr>
                <w:bCs/>
              </w:rPr>
              <w:t>18</w:t>
            </w:r>
          </w:p>
        </w:tc>
        <w:tc>
          <w:tcPr>
            <w:tcW w:w="2408" w:type="dxa"/>
          </w:tcPr>
          <w:p w14:paraId="3F9DAA04" w14:textId="77777777" w:rsidR="00B5258E" w:rsidRPr="00B5258E" w:rsidRDefault="00B5258E" w:rsidP="003E2DAF">
            <w:pPr>
              <w:spacing w:before="60" w:after="60"/>
              <w:jc w:val="center"/>
              <w:rPr>
                <w:b/>
              </w:rPr>
            </w:pPr>
            <w:r w:rsidRPr="00B5258E">
              <w:rPr>
                <w:b/>
              </w:rPr>
              <w:t>D</w:t>
            </w:r>
          </w:p>
        </w:tc>
      </w:tr>
    </w:tbl>
    <w:p w14:paraId="1A4B7319" w14:textId="77777777" w:rsidR="00B5258E" w:rsidRPr="00B5258E" w:rsidRDefault="00B5258E" w:rsidP="003E2DAF">
      <w:pPr>
        <w:jc w:val="both"/>
        <w:rPr>
          <w:b/>
        </w:rPr>
      </w:pPr>
    </w:p>
    <w:p w14:paraId="5B8B4180" w14:textId="77777777" w:rsidR="00B5258E" w:rsidRPr="00B5258E" w:rsidRDefault="00B5258E" w:rsidP="003E2DAF">
      <w:pPr>
        <w:jc w:val="both"/>
        <w:rPr>
          <w:b/>
        </w:rPr>
      </w:pPr>
      <w:r w:rsidRPr="00B5258E">
        <w:rPr>
          <w:b/>
        </w:rPr>
        <w:t xml:space="preserve">PHẦN II. Câu trắc nghiệm đúng sai. </w:t>
      </w:r>
    </w:p>
    <w:p w14:paraId="085CA6EB" w14:textId="77777777" w:rsidR="00B5258E" w:rsidRPr="00B5258E" w:rsidRDefault="00B5258E" w:rsidP="003E2DAF">
      <w:pPr>
        <w:jc w:val="both"/>
        <w:rPr>
          <w:b/>
          <w:sz w:val="14"/>
          <w:szCs w:val="14"/>
        </w:rPr>
      </w:pPr>
    </w:p>
    <w:p w14:paraId="657C298F" w14:textId="77777777" w:rsidR="00B5258E" w:rsidRPr="00B5258E" w:rsidRDefault="00B5258E" w:rsidP="003E2DAF">
      <w:pPr>
        <w:jc w:val="both"/>
        <w:rPr>
          <w:bCs/>
        </w:rPr>
      </w:pPr>
      <w:r w:rsidRPr="00B5258E">
        <w:rPr>
          <w:bCs/>
        </w:rPr>
        <w:t xml:space="preserve">Điểm tối đa của 01 câu hỏi là </w:t>
      </w:r>
      <w:r w:rsidRPr="00B5258E">
        <w:rPr>
          <w:b/>
        </w:rPr>
        <w:t>1</w:t>
      </w:r>
      <w:r w:rsidRPr="00B5258E">
        <w:rPr>
          <w:bCs/>
        </w:rPr>
        <w:t xml:space="preserve"> điểm.</w:t>
      </w:r>
    </w:p>
    <w:p w14:paraId="675348E2" w14:textId="77777777" w:rsidR="00B5258E" w:rsidRPr="00B5258E" w:rsidRDefault="00B5258E" w:rsidP="003E2DAF">
      <w:pPr>
        <w:ind w:firstLine="567"/>
        <w:jc w:val="both"/>
        <w:rPr>
          <w:bCs/>
        </w:rPr>
      </w:pPr>
      <w:r w:rsidRPr="00B5258E">
        <w:rPr>
          <w:bCs/>
        </w:rPr>
        <w:t xml:space="preserve">- Thí sinh chỉ lựa chọn chính xác 01 ý trong 1 câu hỏi được </w:t>
      </w:r>
      <w:r w:rsidRPr="00B5258E">
        <w:rPr>
          <w:b/>
        </w:rPr>
        <w:t>0,1</w:t>
      </w:r>
      <w:r w:rsidRPr="00B5258E">
        <w:rPr>
          <w:bCs/>
        </w:rPr>
        <w:t xml:space="preserve"> điểm.</w:t>
      </w:r>
    </w:p>
    <w:p w14:paraId="01200290" w14:textId="77777777" w:rsidR="00B5258E" w:rsidRPr="00B5258E" w:rsidRDefault="00B5258E" w:rsidP="003E2DAF">
      <w:pPr>
        <w:ind w:firstLine="567"/>
        <w:jc w:val="both"/>
        <w:rPr>
          <w:bCs/>
        </w:rPr>
      </w:pPr>
      <w:r w:rsidRPr="00B5258E">
        <w:rPr>
          <w:bCs/>
        </w:rPr>
        <w:t xml:space="preserve">- Thí sinh chỉ lựa chọn chính xác 02 ý trong 1 câu hỏi được </w:t>
      </w:r>
      <w:r w:rsidRPr="00B5258E">
        <w:rPr>
          <w:b/>
        </w:rPr>
        <w:t>0,25</w:t>
      </w:r>
      <w:r w:rsidRPr="00B5258E">
        <w:rPr>
          <w:bCs/>
        </w:rPr>
        <w:t xml:space="preserve"> điểm.</w:t>
      </w:r>
    </w:p>
    <w:p w14:paraId="440EF679" w14:textId="77777777" w:rsidR="00B5258E" w:rsidRPr="00B5258E" w:rsidRDefault="00B5258E" w:rsidP="003E2DAF">
      <w:pPr>
        <w:ind w:firstLine="567"/>
        <w:jc w:val="both"/>
        <w:rPr>
          <w:bCs/>
        </w:rPr>
      </w:pPr>
      <w:r w:rsidRPr="00B5258E">
        <w:rPr>
          <w:bCs/>
        </w:rPr>
        <w:t xml:space="preserve">- Thí sinh chỉ lựa chọn chính xác 03 ý trong 1 câu hỏi được </w:t>
      </w:r>
      <w:r w:rsidRPr="00B5258E">
        <w:rPr>
          <w:b/>
        </w:rPr>
        <w:t>0,50</w:t>
      </w:r>
      <w:r w:rsidRPr="00B5258E">
        <w:rPr>
          <w:bCs/>
        </w:rPr>
        <w:t xml:space="preserve"> điểm.</w:t>
      </w:r>
    </w:p>
    <w:p w14:paraId="0D126796" w14:textId="77777777" w:rsidR="00B5258E" w:rsidRPr="00B5258E" w:rsidRDefault="00B5258E" w:rsidP="003E2DAF">
      <w:pPr>
        <w:ind w:firstLine="567"/>
        <w:jc w:val="both"/>
        <w:rPr>
          <w:bCs/>
        </w:rPr>
      </w:pPr>
      <w:r w:rsidRPr="00B5258E">
        <w:rPr>
          <w:bCs/>
        </w:rPr>
        <w:t xml:space="preserve">- Thí sinh lựa chọn chính xác 04 ý trong 1 câu hỏi được </w:t>
      </w:r>
      <w:r w:rsidRPr="00B5258E">
        <w:rPr>
          <w:b/>
        </w:rPr>
        <w:t>1</w:t>
      </w:r>
      <w:r w:rsidRPr="00B5258E">
        <w:rPr>
          <w:bCs/>
        </w:rPr>
        <w:t xml:space="preserve"> điểm.</w:t>
      </w:r>
    </w:p>
    <w:p w14:paraId="161CAC74" w14:textId="77777777" w:rsidR="00B5258E" w:rsidRPr="00B5258E" w:rsidRDefault="00B5258E" w:rsidP="003E2DAF">
      <w:pPr>
        <w:ind w:firstLine="567"/>
        <w:jc w:val="both"/>
        <w:rPr>
          <w:bCs/>
          <w:sz w:val="18"/>
          <w:szCs w:val="18"/>
        </w:rPr>
      </w:pPr>
    </w:p>
    <w:tbl>
      <w:tblPr>
        <w:tblStyle w:val="TableGrid"/>
        <w:tblW w:w="0" w:type="auto"/>
        <w:tblLook w:val="04A0" w:firstRow="1" w:lastRow="0" w:firstColumn="1" w:lastColumn="0" w:noHBand="0" w:noVBand="1"/>
      </w:tblPr>
      <w:tblGrid>
        <w:gridCol w:w="1604"/>
        <w:gridCol w:w="1605"/>
        <w:gridCol w:w="1605"/>
        <w:gridCol w:w="1605"/>
        <w:gridCol w:w="1605"/>
        <w:gridCol w:w="1605"/>
      </w:tblGrid>
      <w:tr w:rsidR="00B5258E" w:rsidRPr="00B5258E" w14:paraId="64CBF173" w14:textId="77777777" w:rsidTr="003E2DAF">
        <w:tc>
          <w:tcPr>
            <w:tcW w:w="1604" w:type="dxa"/>
            <w:vAlign w:val="center"/>
          </w:tcPr>
          <w:p w14:paraId="65109224" w14:textId="77777777" w:rsidR="00B5258E" w:rsidRPr="00B5258E" w:rsidRDefault="00B5258E" w:rsidP="003E2DAF">
            <w:pPr>
              <w:spacing w:before="40" w:after="40"/>
              <w:jc w:val="center"/>
              <w:rPr>
                <w:b/>
              </w:rPr>
            </w:pPr>
            <w:r w:rsidRPr="00B5258E">
              <w:rPr>
                <w:b/>
              </w:rPr>
              <w:t>Câu</w:t>
            </w:r>
          </w:p>
        </w:tc>
        <w:tc>
          <w:tcPr>
            <w:tcW w:w="1605" w:type="dxa"/>
            <w:vAlign w:val="center"/>
          </w:tcPr>
          <w:p w14:paraId="47C34B2A"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2A276D2A" w14:textId="77777777" w:rsidR="00B5258E" w:rsidRPr="00B5258E" w:rsidRDefault="00B5258E" w:rsidP="003E2DAF">
            <w:pPr>
              <w:spacing w:before="40" w:after="40"/>
              <w:jc w:val="center"/>
              <w:rPr>
                <w:b/>
              </w:rPr>
            </w:pPr>
            <w:r w:rsidRPr="00B5258E">
              <w:rPr>
                <w:b/>
              </w:rPr>
              <w:t>Đáp án</w:t>
            </w:r>
          </w:p>
          <w:p w14:paraId="4593B51B" w14:textId="77777777" w:rsidR="00B5258E" w:rsidRPr="00B5258E" w:rsidRDefault="00B5258E" w:rsidP="003E2DAF">
            <w:pPr>
              <w:spacing w:before="40" w:after="40"/>
              <w:jc w:val="center"/>
              <w:rPr>
                <w:b/>
              </w:rPr>
            </w:pPr>
            <w:r w:rsidRPr="00B5258E">
              <w:rPr>
                <w:b/>
              </w:rPr>
              <w:t>(Đ/S)</w:t>
            </w:r>
          </w:p>
        </w:tc>
        <w:tc>
          <w:tcPr>
            <w:tcW w:w="1605" w:type="dxa"/>
            <w:vAlign w:val="center"/>
          </w:tcPr>
          <w:p w14:paraId="4E97A646" w14:textId="77777777" w:rsidR="00B5258E" w:rsidRPr="00B5258E" w:rsidRDefault="00B5258E" w:rsidP="003E2DAF">
            <w:pPr>
              <w:spacing w:before="40" w:after="40"/>
              <w:jc w:val="center"/>
              <w:rPr>
                <w:b/>
              </w:rPr>
            </w:pPr>
            <w:r w:rsidRPr="00B5258E">
              <w:rPr>
                <w:b/>
              </w:rPr>
              <w:t>Câu</w:t>
            </w:r>
          </w:p>
        </w:tc>
        <w:tc>
          <w:tcPr>
            <w:tcW w:w="1605" w:type="dxa"/>
            <w:vAlign w:val="center"/>
          </w:tcPr>
          <w:p w14:paraId="2AD2A0A0" w14:textId="77777777" w:rsidR="00B5258E" w:rsidRPr="00B5258E" w:rsidRDefault="00B5258E" w:rsidP="003E2DAF">
            <w:pPr>
              <w:spacing w:before="40" w:after="40"/>
              <w:jc w:val="center"/>
              <w:rPr>
                <w:b/>
              </w:rPr>
            </w:pPr>
            <w:r w:rsidRPr="00B5258E">
              <w:rPr>
                <w:b/>
              </w:rPr>
              <w:t>Lệnh hỏi</w:t>
            </w:r>
          </w:p>
        </w:tc>
        <w:tc>
          <w:tcPr>
            <w:tcW w:w="1605" w:type="dxa"/>
            <w:vAlign w:val="center"/>
          </w:tcPr>
          <w:p w14:paraId="6D68E1C1" w14:textId="77777777" w:rsidR="00B5258E" w:rsidRPr="00B5258E" w:rsidRDefault="00B5258E" w:rsidP="003E2DAF">
            <w:pPr>
              <w:spacing w:before="40" w:after="40"/>
              <w:jc w:val="center"/>
              <w:rPr>
                <w:b/>
              </w:rPr>
            </w:pPr>
            <w:r w:rsidRPr="00B5258E">
              <w:rPr>
                <w:b/>
              </w:rPr>
              <w:t>Đáp án</w:t>
            </w:r>
          </w:p>
          <w:p w14:paraId="6BA99BD3" w14:textId="77777777" w:rsidR="00B5258E" w:rsidRPr="00B5258E" w:rsidRDefault="00B5258E" w:rsidP="003E2DAF">
            <w:pPr>
              <w:spacing w:before="40" w:after="40"/>
              <w:jc w:val="center"/>
              <w:rPr>
                <w:b/>
              </w:rPr>
            </w:pPr>
            <w:r w:rsidRPr="00B5258E">
              <w:rPr>
                <w:b/>
              </w:rPr>
              <w:t>(Đ/S)</w:t>
            </w:r>
          </w:p>
        </w:tc>
      </w:tr>
      <w:tr w:rsidR="00B5258E" w:rsidRPr="00B5258E" w14:paraId="1A6ADAAB" w14:textId="77777777" w:rsidTr="003E2DAF">
        <w:tc>
          <w:tcPr>
            <w:tcW w:w="1604" w:type="dxa"/>
            <w:vMerge w:val="restart"/>
            <w:vAlign w:val="center"/>
          </w:tcPr>
          <w:p w14:paraId="7EFAB618" w14:textId="77777777" w:rsidR="00B5258E" w:rsidRPr="00B5258E" w:rsidRDefault="00B5258E" w:rsidP="003E2DAF">
            <w:pPr>
              <w:spacing w:before="40" w:after="40"/>
              <w:jc w:val="center"/>
              <w:rPr>
                <w:b/>
              </w:rPr>
            </w:pPr>
            <w:r w:rsidRPr="00B5258E">
              <w:rPr>
                <w:b/>
              </w:rPr>
              <w:t>1</w:t>
            </w:r>
          </w:p>
        </w:tc>
        <w:tc>
          <w:tcPr>
            <w:tcW w:w="1605" w:type="dxa"/>
          </w:tcPr>
          <w:p w14:paraId="7328B771" w14:textId="77777777" w:rsidR="00B5258E" w:rsidRPr="00B5258E" w:rsidRDefault="00B5258E" w:rsidP="003E2DAF">
            <w:pPr>
              <w:spacing w:before="40" w:after="40"/>
              <w:jc w:val="center"/>
              <w:rPr>
                <w:b/>
              </w:rPr>
            </w:pPr>
            <w:r w:rsidRPr="00B5258E">
              <w:rPr>
                <w:b/>
              </w:rPr>
              <w:t>a)</w:t>
            </w:r>
          </w:p>
        </w:tc>
        <w:tc>
          <w:tcPr>
            <w:tcW w:w="1605" w:type="dxa"/>
          </w:tcPr>
          <w:p w14:paraId="7C126CA6" w14:textId="77777777" w:rsidR="00B5258E" w:rsidRPr="00B5258E" w:rsidRDefault="00B5258E" w:rsidP="003E2DAF">
            <w:pPr>
              <w:spacing w:before="40" w:after="40"/>
              <w:jc w:val="center"/>
              <w:rPr>
                <w:bCs/>
              </w:rPr>
            </w:pPr>
            <w:r w:rsidRPr="00B5258E">
              <w:rPr>
                <w:bCs/>
              </w:rPr>
              <w:t>S</w:t>
            </w:r>
          </w:p>
        </w:tc>
        <w:tc>
          <w:tcPr>
            <w:tcW w:w="1605" w:type="dxa"/>
            <w:vMerge w:val="restart"/>
            <w:vAlign w:val="center"/>
          </w:tcPr>
          <w:p w14:paraId="69DF0D38" w14:textId="77777777" w:rsidR="00B5258E" w:rsidRPr="00B5258E" w:rsidRDefault="00B5258E" w:rsidP="003E2DAF">
            <w:pPr>
              <w:spacing w:before="40" w:after="40"/>
              <w:jc w:val="center"/>
              <w:rPr>
                <w:b/>
              </w:rPr>
            </w:pPr>
            <w:r w:rsidRPr="00B5258E">
              <w:rPr>
                <w:b/>
              </w:rPr>
              <w:t>3</w:t>
            </w:r>
          </w:p>
        </w:tc>
        <w:tc>
          <w:tcPr>
            <w:tcW w:w="1605" w:type="dxa"/>
          </w:tcPr>
          <w:p w14:paraId="2D0B135B" w14:textId="77777777" w:rsidR="00B5258E" w:rsidRPr="00B5258E" w:rsidRDefault="00B5258E" w:rsidP="003E2DAF">
            <w:pPr>
              <w:spacing w:before="40" w:after="40"/>
              <w:jc w:val="center"/>
              <w:rPr>
                <w:b/>
              </w:rPr>
            </w:pPr>
            <w:r w:rsidRPr="00B5258E">
              <w:rPr>
                <w:b/>
              </w:rPr>
              <w:t>a)</w:t>
            </w:r>
          </w:p>
        </w:tc>
        <w:tc>
          <w:tcPr>
            <w:tcW w:w="1605" w:type="dxa"/>
          </w:tcPr>
          <w:p w14:paraId="1CF2671F" w14:textId="77777777" w:rsidR="00B5258E" w:rsidRPr="00B5258E" w:rsidRDefault="00B5258E" w:rsidP="003E2DAF">
            <w:pPr>
              <w:spacing w:before="40" w:after="40"/>
              <w:jc w:val="center"/>
              <w:rPr>
                <w:bCs/>
              </w:rPr>
            </w:pPr>
            <w:r w:rsidRPr="00B5258E">
              <w:rPr>
                <w:bCs/>
              </w:rPr>
              <w:t>Đ</w:t>
            </w:r>
          </w:p>
        </w:tc>
      </w:tr>
      <w:tr w:rsidR="00B5258E" w:rsidRPr="00B5258E" w14:paraId="59EEE1C9" w14:textId="77777777" w:rsidTr="003E2DAF">
        <w:tc>
          <w:tcPr>
            <w:tcW w:w="1604" w:type="dxa"/>
            <w:vMerge/>
            <w:vAlign w:val="center"/>
          </w:tcPr>
          <w:p w14:paraId="105393C3" w14:textId="77777777" w:rsidR="00B5258E" w:rsidRPr="00B5258E" w:rsidRDefault="00B5258E" w:rsidP="003E2DAF">
            <w:pPr>
              <w:spacing w:before="40" w:after="40"/>
              <w:jc w:val="center"/>
              <w:rPr>
                <w:b/>
              </w:rPr>
            </w:pPr>
          </w:p>
        </w:tc>
        <w:tc>
          <w:tcPr>
            <w:tcW w:w="1605" w:type="dxa"/>
          </w:tcPr>
          <w:p w14:paraId="715857CF" w14:textId="77777777" w:rsidR="00B5258E" w:rsidRPr="00B5258E" w:rsidRDefault="00B5258E" w:rsidP="003E2DAF">
            <w:pPr>
              <w:spacing w:before="40" w:after="40"/>
              <w:jc w:val="center"/>
              <w:rPr>
                <w:b/>
              </w:rPr>
            </w:pPr>
            <w:r w:rsidRPr="00B5258E">
              <w:rPr>
                <w:b/>
              </w:rPr>
              <w:t>b)</w:t>
            </w:r>
          </w:p>
        </w:tc>
        <w:tc>
          <w:tcPr>
            <w:tcW w:w="1605" w:type="dxa"/>
          </w:tcPr>
          <w:p w14:paraId="652D9456" w14:textId="77777777" w:rsidR="00B5258E" w:rsidRPr="00B5258E" w:rsidRDefault="00B5258E" w:rsidP="003E2DAF">
            <w:pPr>
              <w:spacing w:before="40" w:after="40"/>
              <w:jc w:val="center"/>
              <w:rPr>
                <w:bCs/>
              </w:rPr>
            </w:pPr>
            <w:r w:rsidRPr="00B5258E">
              <w:rPr>
                <w:bCs/>
              </w:rPr>
              <w:t>Đ</w:t>
            </w:r>
          </w:p>
        </w:tc>
        <w:tc>
          <w:tcPr>
            <w:tcW w:w="1605" w:type="dxa"/>
            <w:vMerge/>
            <w:vAlign w:val="center"/>
          </w:tcPr>
          <w:p w14:paraId="20A09610" w14:textId="77777777" w:rsidR="00B5258E" w:rsidRPr="00B5258E" w:rsidRDefault="00B5258E" w:rsidP="003E2DAF">
            <w:pPr>
              <w:spacing w:before="40" w:after="40"/>
              <w:jc w:val="center"/>
              <w:rPr>
                <w:b/>
              </w:rPr>
            </w:pPr>
          </w:p>
        </w:tc>
        <w:tc>
          <w:tcPr>
            <w:tcW w:w="1605" w:type="dxa"/>
          </w:tcPr>
          <w:p w14:paraId="4BA9B017" w14:textId="77777777" w:rsidR="00B5258E" w:rsidRPr="00B5258E" w:rsidRDefault="00B5258E" w:rsidP="003E2DAF">
            <w:pPr>
              <w:spacing w:before="40" w:after="40"/>
              <w:jc w:val="center"/>
              <w:rPr>
                <w:b/>
              </w:rPr>
            </w:pPr>
            <w:r w:rsidRPr="00B5258E">
              <w:rPr>
                <w:b/>
              </w:rPr>
              <w:t>b)</w:t>
            </w:r>
          </w:p>
        </w:tc>
        <w:tc>
          <w:tcPr>
            <w:tcW w:w="1605" w:type="dxa"/>
          </w:tcPr>
          <w:p w14:paraId="47D538BF" w14:textId="77777777" w:rsidR="00B5258E" w:rsidRPr="00B5258E" w:rsidRDefault="00B5258E" w:rsidP="003E2DAF">
            <w:pPr>
              <w:spacing w:before="40" w:after="40"/>
              <w:jc w:val="center"/>
              <w:rPr>
                <w:bCs/>
              </w:rPr>
            </w:pPr>
            <w:r w:rsidRPr="00B5258E">
              <w:rPr>
                <w:bCs/>
              </w:rPr>
              <w:t>S</w:t>
            </w:r>
          </w:p>
        </w:tc>
      </w:tr>
      <w:tr w:rsidR="00B5258E" w:rsidRPr="00B5258E" w14:paraId="20A08552" w14:textId="77777777" w:rsidTr="003E2DAF">
        <w:tc>
          <w:tcPr>
            <w:tcW w:w="1604" w:type="dxa"/>
            <w:vMerge/>
            <w:vAlign w:val="center"/>
          </w:tcPr>
          <w:p w14:paraId="3C58B329" w14:textId="77777777" w:rsidR="00B5258E" w:rsidRPr="00B5258E" w:rsidRDefault="00B5258E" w:rsidP="003E2DAF">
            <w:pPr>
              <w:spacing w:before="40" w:after="40"/>
              <w:jc w:val="center"/>
              <w:rPr>
                <w:b/>
              </w:rPr>
            </w:pPr>
          </w:p>
        </w:tc>
        <w:tc>
          <w:tcPr>
            <w:tcW w:w="1605" w:type="dxa"/>
          </w:tcPr>
          <w:p w14:paraId="31DE0F40" w14:textId="77777777" w:rsidR="00B5258E" w:rsidRPr="00B5258E" w:rsidRDefault="00B5258E" w:rsidP="003E2DAF">
            <w:pPr>
              <w:spacing w:before="40" w:after="40"/>
              <w:jc w:val="center"/>
              <w:rPr>
                <w:b/>
              </w:rPr>
            </w:pPr>
            <w:r w:rsidRPr="00B5258E">
              <w:rPr>
                <w:b/>
              </w:rPr>
              <w:t>c)</w:t>
            </w:r>
          </w:p>
        </w:tc>
        <w:tc>
          <w:tcPr>
            <w:tcW w:w="1605" w:type="dxa"/>
          </w:tcPr>
          <w:p w14:paraId="2EFBDE8C" w14:textId="77777777" w:rsidR="00B5258E" w:rsidRPr="00B5258E" w:rsidRDefault="00B5258E" w:rsidP="003E2DAF">
            <w:pPr>
              <w:spacing w:before="40" w:after="40"/>
              <w:jc w:val="center"/>
              <w:rPr>
                <w:bCs/>
                <w:lang w:val="vi-VN"/>
              </w:rPr>
            </w:pPr>
            <w:r w:rsidRPr="00B5258E">
              <w:rPr>
                <w:bCs/>
              </w:rPr>
              <w:t>Đ</w:t>
            </w:r>
          </w:p>
        </w:tc>
        <w:tc>
          <w:tcPr>
            <w:tcW w:w="1605" w:type="dxa"/>
            <w:vMerge/>
            <w:vAlign w:val="center"/>
          </w:tcPr>
          <w:p w14:paraId="0F95619A" w14:textId="77777777" w:rsidR="00B5258E" w:rsidRPr="00B5258E" w:rsidRDefault="00B5258E" w:rsidP="003E2DAF">
            <w:pPr>
              <w:spacing w:before="40" w:after="40"/>
              <w:jc w:val="center"/>
              <w:rPr>
                <w:b/>
              </w:rPr>
            </w:pPr>
          </w:p>
        </w:tc>
        <w:tc>
          <w:tcPr>
            <w:tcW w:w="1605" w:type="dxa"/>
          </w:tcPr>
          <w:p w14:paraId="70CE0205" w14:textId="77777777" w:rsidR="00B5258E" w:rsidRPr="00B5258E" w:rsidRDefault="00B5258E" w:rsidP="003E2DAF">
            <w:pPr>
              <w:spacing w:before="40" w:after="40"/>
              <w:jc w:val="center"/>
              <w:rPr>
                <w:b/>
              </w:rPr>
            </w:pPr>
            <w:r w:rsidRPr="00B5258E">
              <w:rPr>
                <w:b/>
              </w:rPr>
              <w:t>c)</w:t>
            </w:r>
          </w:p>
        </w:tc>
        <w:tc>
          <w:tcPr>
            <w:tcW w:w="1605" w:type="dxa"/>
          </w:tcPr>
          <w:p w14:paraId="2A30790C" w14:textId="77777777" w:rsidR="00B5258E" w:rsidRPr="00B5258E" w:rsidRDefault="00B5258E" w:rsidP="003E2DAF">
            <w:pPr>
              <w:spacing w:before="40" w:after="40"/>
              <w:jc w:val="center"/>
              <w:rPr>
                <w:bCs/>
              </w:rPr>
            </w:pPr>
            <w:r w:rsidRPr="00B5258E">
              <w:rPr>
                <w:bCs/>
              </w:rPr>
              <w:t>Đ</w:t>
            </w:r>
          </w:p>
        </w:tc>
      </w:tr>
      <w:tr w:rsidR="00B5258E" w:rsidRPr="00B5258E" w14:paraId="2BE6D1EF" w14:textId="77777777" w:rsidTr="003E2DAF">
        <w:tc>
          <w:tcPr>
            <w:tcW w:w="1604" w:type="dxa"/>
            <w:vMerge/>
            <w:vAlign w:val="center"/>
          </w:tcPr>
          <w:p w14:paraId="49276AF6" w14:textId="77777777" w:rsidR="00B5258E" w:rsidRPr="00B5258E" w:rsidRDefault="00B5258E" w:rsidP="003E2DAF">
            <w:pPr>
              <w:spacing w:before="40" w:after="40"/>
              <w:jc w:val="center"/>
              <w:rPr>
                <w:b/>
              </w:rPr>
            </w:pPr>
          </w:p>
        </w:tc>
        <w:tc>
          <w:tcPr>
            <w:tcW w:w="1605" w:type="dxa"/>
          </w:tcPr>
          <w:p w14:paraId="083F46D9" w14:textId="77777777" w:rsidR="00B5258E" w:rsidRPr="00B5258E" w:rsidRDefault="00B5258E" w:rsidP="003E2DAF">
            <w:pPr>
              <w:spacing w:before="40" w:after="40"/>
              <w:jc w:val="center"/>
              <w:rPr>
                <w:b/>
              </w:rPr>
            </w:pPr>
            <w:r w:rsidRPr="00B5258E">
              <w:rPr>
                <w:b/>
              </w:rPr>
              <w:t>d)</w:t>
            </w:r>
          </w:p>
        </w:tc>
        <w:tc>
          <w:tcPr>
            <w:tcW w:w="1605" w:type="dxa"/>
          </w:tcPr>
          <w:p w14:paraId="7E8DA063" w14:textId="77777777" w:rsidR="00B5258E" w:rsidRPr="00B5258E" w:rsidRDefault="00B5258E" w:rsidP="003E2DAF">
            <w:pPr>
              <w:spacing w:before="40" w:after="40"/>
              <w:jc w:val="center"/>
              <w:rPr>
                <w:bCs/>
              </w:rPr>
            </w:pPr>
            <w:r w:rsidRPr="00B5258E">
              <w:rPr>
                <w:bCs/>
              </w:rPr>
              <w:t>S</w:t>
            </w:r>
          </w:p>
        </w:tc>
        <w:tc>
          <w:tcPr>
            <w:tcW w:w="1605" w:type="dxa"/>
            <w:vMerge/>
            <w:vAlign w:val="center"/>
          </w:tcPr>
          <w:p w14:paraId="1A4EE097" w14:textId="77777777" w:rsidR="00B5258E" w:rsidRPr="00B5258E" w:rsidRDefault="00B5258E" w:rsidP="003E2DAF">
            <w:pPr>
              <w:spacing w:before="40" w:after="40"/>
              <w:jc w:val="center"/>
              <w:rPr>
                <w:b/>
              </w:rPr>
            </w:pPr>
          </w:p>
        </w:tc>
        <w:tc>
          <w:tcPr>
            <w:tcW w:w="1605" w:type="dxa"/>
          </w:tcPr>
          <w:p w14:paraId="5F0AC69D" w14:textId="77777777" w:rsidR="00B5258E" w:rsidRPr="00B5258E" w:rsidRDefault="00B5258E" w:rsidP="003E2DAF">
            <w:pPr>
              <w:spacing w:before="40" w:after="40"/>
              <w:jc w:val="center"/>
              <w:rPr>
                <w:b/>
              </w:rPr>
            </w:pPr>
            <w:r w:rsidRPr="00B5258E">
              <w:rPr>
                <w:b/>
              </w:rPr>
              <w:t>d)</w:t>
            </w:r>
          </w:p>
        </w:tc>
        <w:tc>
          <w:tcPr>
            <w:tcW w:w="1605" w:type="dxa"/>
          </w:tcPr>
          <w:p w14:paraId="3B7252FF" w14:textId="77777777" w:rsidR="00B5258E" w:rsidRPr="00B5258E" w:rsidRDefault="00B5258E" w:rsidP="003E2DAF">
            <w:pPr>
              <w:spacing w:before="40" w:after="40"/>
              <w:jc w:val="center"/>
              <w:rPr>
                <w:bCs/>
              </w:rPr>
            </w:pPr>
            <w:r w:rsidRPr="00B5258E">
              <w:rPr>
                <w:bCs/>
              </w:rPr>
              <w:t>S</w:t>
            </w:r>
          </w:p>
        </w:tc>
      </w:tr>
      <w:tr w:rsidR="00B5258E" w:rsidRPr="00B5258E" w14:paraId="0B50BE2F" w14:textId="77777777" w:rsidTr="003E2DAF">
        <w:tc>
          <w:tcPr>
            <w:tcW w:w="1604" w:type="dxa"/>
            <w:vMerge w:val="restart"/>
            <w:vAlign w:val="center"/>
          </w:tcPr>
          <w:p w14:paraId="51109ABC" w14:textId="77777777" w:rsidR="00B5258E" w:rsidRPr="00B5258E" w:rsidRDefault="00B5258E" w:rsidP="003E2DAF">
            <w:pPr>
              <w:spacing w:before="40" w:after="40"/>
              <w:jc w:val="center"/>
              <w:rPr>
                <w:b/>
              </w:rPr>
            </w:pPr>
            <w:r w:rsidRPr="00B5258E">
              <w:rPr>
                <w:b/>
              </w:rPr>
              <w:t>2</w:t>
            </w:r>
          </w:p>
        </w:tc>
        <w:tc>
          <w:tcPr>
            <w:tcW w:w="1605" w:type="dxa"/>
          </w:tcPr>
          <w:p w14:paraId="050D0122" w14:textId="77777777" w:rsidR="00B5258E" w:rsidRPr="00B5258E" w:rsidRDefault="00B5258E" w:rsidP="003E2DAF">
            <w:pPr>
              <w:spacing w:before="40" w:after="40"/>
              <w:jc w:val="center"/>
              <w:rPr>
                <w:b/>
              </w:rPr>
            </w:pPr>
            <w:r w:rsidRPr="00B5258E">
              <w:rPr>
                <w:b/>
              </w:rPr>
              <w:t>a)</w:t>
            </w:r>
          </w:p>
        </w:tc>
        <w:tc>
          <w:tcPr>
            <w:tcW w:w="1605" w:type="dxa"/>
          </w:tcPr>
          <w:p w14:paraId="5EF118DE" w14:textId="77777777" w:rsidR="00B5258E" w:rsidRPr="00B5258E" w:rsidRDefault="00B5258E" w:rsidP="003E2DAF">
            <w:pPr>
              <w:spacing w:before="40" w:after="40"/>
              <w:jc w:val="center"/>
              <w:rPr>
                <w:bCs/>
              </w:rPr>
            </w:pPr>
            <w:r w:rsidRPr="00B5258E">
              <w:rPr>
                <w:bCs/>
              </w:rPr>
              <w:t>Đ</w:t>
            </w:r>
          </w:p>
        </w:tc>
        <w:tc>
          <w:tcPr>
            <w:tcW w:w="1605" w:type="dxa"/>
            <w:vMerge w:val="restart"/>
            <w:vAlign w:val="center"/>
          </w:tcPr>
          <w:p w14:paraId="6253DA3B" w14:textId="77777777" w:rsidR="00B5258E" w:rsidRPr="00B5258E" w:rsidRDefault="00B5258E" w:rsidP="003E2DAF">
            <w:pPr>
              <w:spacing w:before="40" w:after="40"/>
              <w:jc w:val="center"/>
              <w:rPr>
                <w:b/>
              </w:rPr>
            </w:pPr>
            <w:r w:rsidRPr="00B5258E">
              <w:rPr>
                <w:b/>
              </w:rPr>
              <w:t>4</w:t>
            </w:r>
          </w:p>
        </w:tc>
        <w:tc>
          <w:tcPr>
            <w:tcW w:w="1605" w:type="dxa"/>
          </w:tcPr>
          <w:p w14:paraId="45E8049E" w14:textId="77777777" w:rsidR="00B5258E" w:rsidRPr="00B5258E" w:rsidRDefault="00B5258E" w:rsidP="003E2DAF">
            <w:pPr>
              <w:spacing w:before="40" w:after="40"/>
              <w:jc w:val="center"/>
              <w:rPr>
                <w:b/>
              </w:rPr>
            </w:pPr>
            <w:r w:rsidRPr="00B5258E">
              <w:rPr>
                <w:b/>
              </w:rPr>
              <w:t>a)</w:t>
            </w:r>
          </w:p>
        </w:tc>
        <w:tc>
          <w:tcPr>
            <w:tcW w:w="1605" w:type="dxa"/>
          </w:tcPr>
          <w:p w14:paraId="7105EC8D" w14:textId="77777777" w:rsidR="00B5258E" w:rsidRPr="00B5258E" w:rsidRDefault="00B5258E" w:rsidP="003E2DAF">
            <w:pPr>
              <w:spacing w:before="40" w:after="40"/>
              <w:jc w:val="center"/>
              <w:rPr>
                <w:bCs/>
              </w:rPr>
            </w:pPr>
            <w:r w:rsidRPr="00B5258E">
              <w:rPr>
                <w:bCs/>
              </w:rPr>
              <w:t>Đ</w:t>
            </w:r>
          </w:p>
        </w:tc>
      </w:tr>
      <w:tr w:rsidR="00B5258E" w:rsidRPr="00B5258E" w14:paraId="1907CDBA" w14:textId="77777777" w:rsidTr="003E2DAF">
        <w:tc>
          <w:tcPr>
            <w:tcW w:w="1604" w:type="dxa"/>
            <w:vMerge/>
          </w:tcPr>
          <w:p w14:paraId="339CC659" w14:textId="77777777" w:rsidR="00B5258E" w:rsidRPr="00B5258E" w:rsidRDefault="00B5258E" w:rsidP="003E2DAF">
            <w:pPr>
              <w:spacing w:before="40" w:after="40"/>
              <w:jc w:val="both"/>
              <w:rPr>
                <w:b/>
              </w:rPr>
            </w:pPr>
          </w:p>
        </w:tc>
        <w:tc>
          <w:tcPr>
            <w:tcW w:w="1605" w:type="dxa"/>
          </w:tcPr>
          <w:p w14:paraId="207223CB" w14:textId="77777777" w:rsidR="00B5258E" w:rsidRPr="00B5258E" w:rsidRDefault="00B5258E" w:rsidP="003E2DAF">
            <w:pPr>
              <w:spacing w:before="40" w:after="40"/>
              <w:jc w:val="center"/>
              <w:rPr>
                <w:b/>
              </w:rPr>
            </w:pPr>
            <w:r w:rsidRPr="00B5258E">
              <w:rPr>
                <w:b/>
              </w:rPr>
              <w:t>b)</w:t>
            </w:r>
          </w:p>
        </w:tc>
        <w:tc>
          <w:tcPr>
            <w:tcW w:w="1605" w:type="dxa"/>
          </w:tcPr>
          <w:p w14:paraId="55D3E5F5" w14:textId="77777777" w:rsidR="00B5258E" w:rsidRPr="00B5258E" w:rsidRDefault="00B5258E" w:rsidP="003E2DAF">
            <w:pPr>
              <w:spacing w:before="40" w:after="40"/>
              <w:jc w:val="center"/>
              <w:rPr>
                <w:bCs/>
              </w:rPr>
            </w:pPr>
            <w:r w:rsidRPr="00B5258E">
              <w:rPr>
                <w:bCs/>
              </w:rPr>
              <w:t>S</w:t>
            </w:r>
          </w:p>
        </w:tc>
        <w:tc>
          <w:tcPr>
            <w:tcW w:w="1605" w:type="dxa"/>
            <w:vMerge/>
          </w:tcPr>
          <w:p w14:paraId="3D29BF39" w14:textId="77777777" w:rsidR="00B5258E" w:rsidRPr="00B5258E" w:rsidRDefault="00B5258E" w:rsidP="003E2DAF">
            <w:pPr>
              <w:spacing w:before="40" w:after="40"/>
              <w:jc w:val="both"/>
              <w:rPr>
                <w:b/>
              </w:rPr>
            </w:pPr>
          </w:p>
        </w:tc>
        <w:tc>
          <w:tcPr>
            <w:tcW w:w="1605" w:type="dxa"/>
          </w:tcPr>
          <w:p w14:paraId="0599B1AC" w14:textId="77777777" w:rsidR="00B5258E" w:rsidRPr="00B5258E" w:rsidRDefault="00B5258E" w:rsidP="003E2DAF">
            <w:pPr>
              <w:spacing w:before="40" w:after="40"/>
              <w:jc w:val="center"/>
              <w:rPr>
                <w:b/>
              </w:rPr>
            </w:pPr>
            <w:r w:rsidRPr="00B5258E">
              <w:rPr>
                <w:b/>
              </w:rPr>
              <w:t>b)</w:t>
            </w:r>
          </w:p>
        </w:tc>
        <w:tc>
          <w:tcPr>
            <w:tcW w:w="1605" w:type="dxa"/>
          </w:tcPr>
          <w:p w14:paraId="7441BD4B" w14:textId="77777777" w:rsidR="00B5258E" w:rsidRPr="00B5258E" w:rsidRDefault="00B5258E" w:rsidP="003E2DAF">
            <w:pPr>
              <w:spacing w:before="40" w:after="40"/>
              <w:jc w:val="center"/>
              <w:rPr>
                <w:bCs/>
              </w:rPr>
            </w:pPr>
            <w:r w:rsidRPr="00B5258E">
              <w:rPr>
                <w:bCs/>
              </w:rPr>
              <w:t>Đ</w:t>
            </w:r>
          </w:p>
        </w:tc>
      </w:tr>
      <w:tr w:rsidR="00B5258E" w:rsidRPr="00B5258E" w14:paraId="388585A8" w14:textId="77777777" w:rsidTr="003E2DAF">
        <w:tc>
          <w:tcPr>
            <w:tcW w:w="1604" w:type="dxa"/>
            <w:vMerge/>
          </w:tcPr>
          <w:p w14:paraId="5B6C0633" w14:textId="77777777" w:rsidR="00B5258E" w:rsidRPr="00B5258E" w:rsidRDefault="00B5258E" w:rsidP="003E2DAF">
            <w:pPr>
              <w:spacing w:before="40" w:after="40"/>
              <w:jc w:val="both"/>
              <w:rPr>
                <w:b/>
              </w:rPr>
            </w:pPr>
          </w:p>
        </w:tc>
        <w:tc>
          <w:tcPr>
            <w:tcW w:w="1605" w:type="dxa"/>
          </w:tcPr>
          <w:p w14:paraId="5A36C41E" w14:textId="77777777" w:rsidR="00B5258E" w:rsidRPr="00B5258E" w:rsidRDefault="00B5258E" w:rsidP="003E2DAF">
            <w:pPr>
              <w:spacing w:before="40" w:after="40"/>
              <w:jc w:val="center"/>
              <w:rPr>
                <w:b/>
              </w:rPr>
            </w:pPr>
            <w:r w:rsidRPr="00B5258E">
              <w:rPr>
                <w:b/>
              </w:rPr>
              <w:t>c)</w:t>
            </w:r>
          </w:p>
        </w:tc>
        <w:tc>
          <w:tcPr>
            <w:tcW w:w="1605" w:type="dxa"/>
          </w:tcPr>
          <w:p w14:paraId="020E9AD4" w14:textId="77777777" w:rsidR="00B5258E" w:rsidRPr="00B5258E" w:rsidRDefault="00B5258E" w:rsidP="003E2DAF">
            <w:pPr>
              <w:spacing w:before="40" w:after="40"/>
              <w:jc w:val="center"/>
              <w:rPr>
                <w:bCs/>
              </w:rPr>
            </w:pPr>
            <w:r w:rsidRPr="00B5258E">
              <w:rPr>
                <w:bCs/>
              </w:rPr>
              <w:t>Đ</w:t>
            </w:r>
          </w:p>
        </w:tc>
        <w:tc>
          <w:tcPr>
            <w:tcW w:w="1605" w:type="dxa"/>
            <w:vMerge/>
          </w:tcPr>
          <w:p w14:paraId="05566806" w14:textId="77777777" w:rsidR="00B5258E" w:rsidRPr="00B5258E" w:rsidRDefault="00B5258E" w:rsidP="003E2DAF">
            <w:pPr>
              <w:spacing w:before="40" w:after="40"/>
              <w:jc w:val="both"/>
              <w:rPr>
                <w:b/>
              </w:rPr>
            </w:pPr>
          </w:p>
        </w:tc>
        <w:tc>
          <w:tcPr>
            <w:tcW w:w="1605" w:type="dxa"/>
          </w:tcPr>
          <w:p w14:paraId="5EE159B7" w14:textId="77777777" w:rsidR="00B5258E" w:rsidRPr="00B5258E" w:rsidRDefault="00B5258E" w:rsidP="003E2DAF">
            <w:pPr>
              <w:spacing w:before="40" w:after="40"/>
              <w:jc w:val="center"/>
              <w:rPr>
                <w:b/>
              </w:rPr>
            </w:pPr>
            <w:r w:rsidRPr="00B5258E">
              <w:rPr>
                <w:b/>
              </w:rPr>
              <w:t>c)</w:t>
            </w:r>
          </w:p>
        </w:tc>
        <w:tc>
          <w:tcPr>
            <w:tcW w:w="1605" w:type="dxa"/>
          </w:tcPr>
          <w:p w14:paraId="063BA069" w14:textId="77777777" w:rsidR="00B5258E" w:rsidRPr="00B5258E" w:rsidRDefault="00B5258E" w:rsidP="003E2DAF">
            <w:pPr>
              <w:spacing w:before="40" w:after="40"/>
              <w:jc w:val="center"/>
              <w:rPr>
                <w:bCs/>
              </w:rPr>
            </w:pPr>
            <w:r w:rsidRPr="00B5258E">
              <w:rPr>
                <w:bCs/>
              </w:rPr>
              <w:t>S</w:t>
            </w:r>
          </w:p>
        </w:tc>
      </w:tr>
      <w:tr w:rsidR="00B5258E" w:rsidRPr="00B5258E" w14:paraId="7B922FAC" w14:textId="77777777" w:rsidTr="003E2DAF">
        <w:tc>
          <w:tcPr>
            <w:tcW w:w="1604" w:type="dxa"/>
            <w:vMerge/>
          </w:tcPr>
          <w:p w14:paraId="756549A2" w14:textId="77777777" w:rsidR="00B5258E" w:rsidRPr="00B5258E" w:rsidRDefault="00B5258E" w:rsidP="003E2DAF">
            <w:pPr>
              <w:spacing w:before="40" w:after="40"/>
              <w:jc w:val="both"/>
              <w:rPr>
                <w:b/>
              </w:rPr>
            </w:pPr>
          </w:p>
        </w:tc>
        <w:tc>
          <w:tcPr>
            <w:tcW w:w="1605" w:type="dxa"/>
          </w:tcPr>
          <w:p w14:paraId="49C6B041" w14:textId="77777777" w:rsidR="00B5258E" w:rsidRPr="00B5258E" w:rsidRDefault="00B5258E" w:rsidP="003E2DAF">
            <w:pPr>
              <w:spacing w:before="40" w:after="40"/>
              <w:jc w:val="center"/>
              <w:rPr>
                <w:b/>
              </w:rPr>
            </w:pPr>
            <w:r w:rsidRPr="00B5258E">
              <w:rPr>
                <w:b/>
              </w:rPr>
              <w:t>d)</w:t>
            </w:r>
          </w:p>
        </w:tc>
        <w:tc>
          <w:tcPr>
            <w:tcW w:w="1605" w:type="dxa"/>
          </w:tcPr>
          <w:p w14:paraId="666496BC" w14:textId="77777777" w:rsidR="00B5258E" w:rsidRPr="00B5258E" w:rsidRDefault="00B5258E" w:rsidP="003E2DAF">
            <w:pPr>
              <w:spacing w:before="40" w:after="40"/>
              <w:jc w:val="center"/>
              <w:rPr>
                <w:bCs/>
              </w:rPr>
            </w:pPr>
            <w:r w:rsidRPr="00B5258E">
              <w:rPr>
                <w:bCs/>
              </w:rPr>
              <w:t>Đ</w:t>
            </w:r>
          </w:p>
        </w:tc>
        <w:tc>
          <w:tcPr>
            <w:tcW w:w="1605" w:type="dxa"/>
            <w:vMerge/>
          </w:tcPr>
          <w:p w14:paraId="3BF7A46E" w14:textId="77777777" w:rsidR="00B5258E" w:rsidRPr="00B5258E" w:rsidRDefault="00B5258E" w:rsidP="003E2DAF">
            <w:pPr>
              <w:spacing w:before="40" w:after="40"/>
              <w:jc w:val="both"/>
              <w:rPr>
                <w:b/>
              </w:rPr>
            </w:pPr>
          </w:p>
        </w:tc>
        <w:tc>
          <w:tcPr>
            <w:tcW w:w="1605" w:type="dxa"/>
          </w:tcPr>
          <w:p w14:paraId="266BECA6" w14:textId="77777777" w:rsidR="00B5258E" w:rsidRPr="00B5258E" w:rsidRDefault="00B5258E" w:rsidP="003E2DAF">
            <w:pPr>
              <w:spacing w:before="40" w:after="40"/>
              <w:jc w:val="center"/>
              <w:rPr>
                <w:b/>
              </w:rPr>
            </w:pPr>
            <w:r w:rsidRPr="00B5258E">
              <w:rPr>
                <w:b/>
              </w:rPr>
              <w:t>d)</w:t>
            </w:r>
          </w:p>
        </w:tc>
        <w:tc>
          <w:tcPr>
            <w:tcW w:w="1605" w:type="dxa"/>
          </w:tcPr>
          <w:p w14:paraId="15626A3C" w14:textId="77777777" w:rsidR="00B5258E" w:rsidRPr="00B5258E" w:rsidRDefault="00B5258E" w:rsidP="003E2DAF">
            <w:pPr>
              <w:spacing w:before="40" w:after="40"/>
              <w:jc w:val="center"/>
              <w:rPr>
                <w:bCs/>
              </w:rPr>
            </w:pPr>
            <w:r w:rsidRPr="00B5258E">
              <w:rPr>
                <w:bCs/>
              </w:rPr>
              <w:t>Đ</w:t>
            </w:r>
          </w:p>
        </w:tc>
      </w:tr>
    </w:tbl>
    <w:p w14:paraId="323BDC4F" w14:textId="77777777" w:rsidR="00B5258E" w:rsidRPr="00B5258E" w:rsidRDefault="00B5258E" w:rsidP="003E2DAF">
      <w:pPr>
        <w:jc w:val="both"/>
        <w:rPr>
          <w:b/>
        </w:rPr>
      </w:pPr>
    </w:p>
    <w:p w14:paraId="3D7FA23C" w14:textId="77777777" w:rsidR="00B5258E" w:rsidRPr="00B5258E" w:rsidRDefault="00B5258E" w:rsidP="003E2DAF">
      <w:pPr>
        <w:jc w:val="both"/>
        <w:rPr>
          <w:bCs/>
        </w:rPr>
      </w:pPr>
      <w:r w:rsidRPr="00B5258E">
        <w:rPr>
          <w:b/>
        </w:rPr>
        <w:t xml:space="preserve">PHẦN III. Câu trắc nghiệm trả lời ngắn. </w:t>
      </w:r>
      <w:r w:rsidRPr="00B5258E">
        <w:rPr>
          <w:bCs/>
        </w:rPr>
        <w:t xml:space="preserve">(Mỗi câu trả lời đúng thí sinh được </w:t>
      </w:r>
      <w:r w:rsidRPr="00B5258E">
        <w:rPr>
          <w:b/>
        </w:rPr>
        <w:t>0,25</w:t>
      </w:r>
      <w:r w:rsidRPr="00B5258E">
        <w:rPr>
          <w:bCs/>
        </w:rPr>
        <w:t xml:space="preserve"> điểm) </w:t>
      </w:r>
    </w:p>
    <w:p w14:paraId="647FA1F9" w14:textId="77777777" w:rsidR="00B5258E" w:rsidRPr="00B5258E" w:rsidRDefault="00B5258E" w:rsidP="003E2DAF">
      <w:pPr>
        <w:jc w:val="both"/>
        <w:rPr>
          <w:bCs/>
          <w:sz w:val="18"/>
          <w:szCs w:val="18"/>
        </w:rPr>
      </w:pPr>
    </w:p>
    <w:tbl>
      <w:tblPr>
        <w:tblStyle w:val="TableGrid"/>
        <w:tblW w:w="0" w:type="auto"/>
        <w:tblLook w:val="04A0" w:firstRow="1" w:lastRow="0" w:firstColumn="1" w:lastColumn="0" w:noHBand="0" w:noVBand="1"/>
      </w:tblPr>
      <w:tblGrid>
        <w:gridCol w:w="2407"/>
        <w:gridCol w:w="2407"/>
        <w:gridCol w:w="2407"/>
        <w:gridCol w:w="2408"/>
      </w:tblGrid>
      <w:tr w:rsidR="00B5258E" w:rsidRPr="00B5258E" w14:paraId="32547D9D" w14:textId="77777777" w:rsidTr="003E2DAF">
        <w:tc>
          <w:tcPr>
            <w:tcW w:w="2407" w:type="dxa"/>
          </w:tcPr>
          <w:p w14:paraId="0F75C6EB" w14:textId="77777777" w:rsidR="00B5258E" w:rsidRPr="00B5258E" w:rsidRDefault="00B5258E" w:rsidP="003E2DAF">
            <w:pPr>
              <w:spacing w:before="60" w:after="60"/>
              <w:jc w:val="center"/>
              <w:rPr>
                <w:b/>
              </w:rPr>
            </w:pPr>
            <w:r w:rsidRPr="00B5258E">
              <w:rPr>
                <w:b/>
              </w:rPr>
              <w:t>Câu</w:t>
            </w:r>
          </w:p>
        </w:tc>
        <w:tc>
          <w:tcPr>
            <w:tcW w:w="2407" w:type="dxa"/>
          </w:tcPr>
          <w:p w14:paraId="345CE9B5" w14:textId="77777777" w:rsidR="00B5258E" w:rsidRPr="00B5258E" w:rsidRDefault="00B5258E" w:rsidP="003E2DAF">
            <w:pPr>
              <w:spacing w:before="60" w:after="60"/>
              <w:jc w:val="center"/>
              <w:rPr>
                <w:b/>
              </w:rPr>
            </w:pPr>
            <w:r w:rsidRPr="00B5258E">
              <w:rPr>
                <w:b/>
              </w:rPr>
              <w:t>Đáp án</w:t>
            </w:r>
          </w:p>
        </w:tc>
        <w:tc>
          <w:tcPr>
            <w:tcW w:w="2407" w:type="dxa"/>
          </w:tcPr>
          <w:p w14:paraId="6B7E9167" w14:textId="77777777" w:rsidR="00B5258E" w:rsidRPr="00B5258E" w:rsidRDefault="00B5258E" w:rsidP="003E2DAF">
            <w:pPr>
              <w:spacing w:before="60" w:after="60"/>
              <w:jc w:val="center"/>
              <w:rPr>
                <w:bCs/>
              </w:rPr>
            </w:pPr>
            <w:r w:rsidRPr="00B5258E">
              <w:rPr>
                <w:b/>
              </w:rPr>
              <w:t>Câu</w:t>
            </w:r>
          </w:p>
        </w:tc>
        <w:tc>
          <w:tcPr>
            <w:tcW w:w="2408" w:type="dxa"/>
          </w:tcPr>
          <w:p w14:paraId="719D15A6" w14:textId="77777777" w:rsidR="00B5258E" w:rsidRPr="00B5258E" w:rsidRDefault="00B5258E" w:rsidP="003E2DAF">
            <w:pPr>
              <w:spacing w:before="60" w:after="60"/>
              <w:jc w:val="center"/>
              <w:rPr>
                <w:bCs/>
              </w:rPr>
            </w:pPr>
            <w:r w:rsidRPr="00B5258E">
              <w:rPr>
                <w:b/>
              </w:rPr>
              <w:t>Đáp án</w:t>
            </w:r>
          </w:p>
        </w:tc>
      </w:tr>
      <w:tr w:rsidR="00B5258E" w:rsidRPr="00B5258E" w14:paraId="3B7771E9" w14:textId="77777777" w:rsidTr="003E2DAF">
        <w:tc>
          <w:tcPr>
            <w:tcW w:w="2407" w:type="dxa"/>
          </w:tcPr>
          <w:p w14:paraId="6E63B0B2" w14:textId="77777777" w:rsidR="00B5258E" w:rsidRPr="00B5258E" w:rsidRDefault="00B5258E" w:rsidP="003E2DAF">
            <w:pPr>
              <w:spacing w:before="60" w:after="60"/>
              <w:jc w:val="center"/>
              <w:rPr>
                <w:bCs/>
              </w:rPr>
            </w:pPr>
            <w:r w:rsidRPr="00B5258E">
              <w:rPr>
                <w:bCs/>
              </w:rPr>
              <w:t>1</w:t>
            </w:r>
          </w:p>
        </w:tc>
        <w:tc>
          <w:tcPr>
            <w:tcW w:w="2407" w:type="dxa"/>
          </w:tcPr>
          <w:p w14:paraId="017E9381" w14:textId="77777777" w:rsidR="00B5258E" w:rsidRPr="00B5258E" w:rsidRDefault="00B5258E" w:rsidP="003E2DAF">
            <w:pPr>
              <w:spacing w:before="60" w:after="60"/>
              <w:jc w:val="center"/>
              <w:rPr>
                <w:bCs/>
                <w:lang w:val="vi-VN"/>
              </w:rPr>
            </w:pPr>
            <w:r w:rsidRPr="00B5258E">
              <w:rPr>
                <w:bCs/>
              </w:rPr>
              <w:t>1</w:t>
            </w:r>
            <w:r w:rsidRPr="00B5258E">
              <w:rPr>
                <w:bCs/>
                <w:lang w:val="vi-VN"/>
              </w:rPr>
              <w:t>,3</w:t>
            </w:r>
          </w:p>
        </w:tc>
        <w:tc>
          <w:tcPr>
            <w:tcW w:w="2407" w:type="dxa"/>
          </w:tcPr>
          <w:p w14:paraId="6FED72A2" w14:textId="77777777" w:rsidR="00B5258E" w:rsidRPr="00B5258E" w:rsidRDefault="00B5258E" w:rsidP="003E2DAF">
            <w:pPr>
              <w:spacing w:before="60" w:after="60"/>
              <w:jc w:val="center"/>
              <w:rPr>
                <w:bCs/>
              </w:rPr>
            </w:pPr>
            <w:r w:rsidRPr="00B5258E">
              <w:rPr>
                <w:bCs/>
              </w:rPr>
              <w:t>4</w:t>
            </w:r>
          </w:p>
        </w:tc>
        <w:tc>
          <w:tcPr>
            <w:tcW w:w="2408" w:type="dxa"/>
          </w:tcPr>
          <w:p w14:paraId="0353A898" w14:textId="77777777" w:rsidR="00B5258E" w:rsidRPr="00B5258E" w:rsidRDefault="00B5258E" w:rsidP="003E2DAF">
            <w:pPr>
              <w:spacing w:before="60" w:after="60"/>
              <w:jc w:val="center"/>
              <w:rPr>
                <w:bCs/>
              </w:rPr>
            </w:pPr>
            <w:r w:rsidRPr="00B5258E">
              <w:rPr>
                <w:bCs/>
              </w:rPr>
              <w:t>30</w:t>
            </w:r>
          </w:p>
        </w:tc>
      </w:tr>
      <w:tr w:rsidR="00B5258E" w:rsidRPr="00B5258E" w14:paraId="51004F00" w14:textId="77777777" w:rsidTr="003E2DAF">
        <w:tc>
          <w:tcPr>
            <w:tcW w:w="2407" w:type="dxa"/>
          </w:tcPr>
          <w:p w14:paraId="7059D54E" w14:textId="77777777" w:rsidR="00B5258E" w:rsidRPr="00B5258E" w:rsidRDefault="00B5258E" w:rsidP="003E2DAF">
            <w:pPr>
              <w:spacing w:before="60" w:after="60"/>
              <w:jc w:val="center"/>
              <w:rPr>
                <w:bCs/>
              </w:rPr>
            </w:pPr>
            <w:r w:rsidRPr="00B5258E">
              <w:rPr>
                <w:bCs/>
              </w:rPr>
              <w:t>2</w:t>
            </w:r>
          </w:p>
        </w:tc>
        <w:tc>
          <w:tcPr>
            <w:tcW w:w="2407" w:type="dxa"/>
          </w:tcPr>
          <w:p w14:paraId="41590420" w14:textId="77777777" w:rsidR="00B5258E" w:rsidRPr="00B5258E" w:rsidRDefault="00B5258E" w:rsidP="003E2DAF">
            <w:pPr>
              <w:spacing w:before="60" w:after="60"/>
              <w:jc w:val="center"/>
              <w:rPr>
                <w:bCs/>
              </w:rPr>
            </w:pPr>
            <w:r w:rsidRPr="00B5258E">
              <w:rPr>
                <w:bCs/>
              </w:rPr>
              <w:t>2000</w:t>
            </w:r>
          </w:p>
        </w:tc>
        <w:tc>
          <w:tcPr>
            <w:tcW w:w="2407" w:type="dxa"/>
          </w:tcPr>
          <w:p w14:paraId="0F0023F5" w14:textId="77777777" w:rsidR="00B5258E" w:rsidRPr="00B5258E" w:rsidRDefault="00B5258E" w:rsidP="003E2DAF">
            <w:pPr>
              <w:spacing w:before="60" w:after="60"/>
              <w:jc w:val="center"/>
              <w:rPr>
                <w:bCs/>
              </w:rPr>
            </w:pPr>
            <w:r w:rsidRPr="00B5258E">
              <w:rPr>
                <w:bCs/>
              </w:rPr>
              <w:t>5</w:t>
            </w:r>
          </w:p>
        </w:tc>
        <w:tc>
          <w:tcPr>
            <w:tcW w:w="2408" w:type="dxa"/>
          </w:tcPr>
          <w:p w14:paraId="137029CD" w14:textId="77777777" w:rsidR="00B5258E" w:rsidRPr="00B5258E" w:rsidRDefault="00B5258E" w:rsidP="003E2DAF">
            <w:pPr>
              <w:spacing w:before="60" w:after="60"/>
              <w:jc w:val="center"/>
              <w:rPr>
                <w:bCs/>
                <w:lang w:val="vi-VN"/>
              </w:rPr>
            </w:pPr>
            <w:r w:rsidRPr="00B5258E">
              <w:rPr>
                <w:bCs/>
              </w:rPr>
              <w:t>2</w:t>
            </w:r>
            <w:r w:rsidRPr="00B5258E">
              <w:rPr>
                <w:bCs/>
                <w:lang w:val="vi-VN"/>
              </w:rPr>
              <w:t>,9</w:t>
            </w:r>
          </w:p>
        </w:tc>
      </w:tr>
      <w:tr w:rsidR="00B5258E" w:rsidRPr="00B5258E" w14:paraId="73E08E79" w14:textId="77777777" w:rsidTr="003E2DAF">
        <w:tc>
          <w:tcPr>
            <w:tcW w:w="2407" w:type="dxa"/>
          </w:tcPr>
          <w:p w14:paraId="13E38F51" w14:textId="77777777" w:rsidR="00B5258E" w:rsidRPr="00B5258E" w:rsidRDefault="00B5258E" w:rsidP="003E2DAF">
            <w:pPr>
              <w:spacing w:before="60" w:after="60"/>
              <w:jc w:val="center"/>
              <w:rPr>
                <w:bCs/>
              </w:rPr>
            </w:pPr>
            <w:r w:rsidRPr="00B5258E">
              <w:rPr>
                <w:bCs/>
              </w:rPr>
              <w:t>3</w:t>
            </w:r>
          </w:p>
        </w:tc>
        <w:tc>
          <w:tcPr>
            <w:tcW w:w="2407" w:type="dxa"/>
          </w:tcPr>
          <w:p w14:paraId="1BFDC183" w14:textId="77777777" w:rsidR="00B5258E" w:rsidRPr="00B5258E" w:rsidRDefault="00B5258E" w:rsidP="003E2DAF">
            <w:pPr>
              <w:spacing w:before="60" w:after="60"/>
              <w:jc w:val="center"/>
              <w:rPr>
                <w:bCs/>
                <w:lang w:val="vi-VN"/>
              </w:rPr>
            </w:pPr>
            <w:r w:rsidRPr="00B5258E">
              <w:rPr>
                <w:bCs/>
              </w:rPr>
              <w:t>0</w:t>
            </w:r>
            <w:r w:rsidRPr="00B5258E">
              <w:rPr>
                <w:bCs/>
                <w:lang w:val="vi-VN"/>
              </w:rPr>
              <w:t>,03</w:t>
            </w:r>
          </w:p>
        </w:tc>
        <w:tc>
          <w:tcPr>
            <w:tcW w:w="2407" w:type="dxa"/>
          </w:tcPr>
          <w:p w14:paraId="70F58312" w14:textId="77777777" w:rsidR="00B5258E" w:rsidRPr="00B5258E" w:rsidRDefault="00B5258E" w:rsidP="003E2DAF">
            <w:pPr>
              <w:spacing w:before="60" w:after="60"/>
              <w:jc w:val="center"/>
              <w:rPr>
                <w:bCs/>
              </w:rPr>
            </w:pPr>
            <w:r w:rsidRPr="00B5258E">
              <w:rPr>
                <w:bCs/>
              </w:rPr>
              <w:t>6</w:t>
            </w:r>
          </w:p>
        </w:tc>
        <w:tc>
          <w:tcPr>
            <w:tcW w:w="2408" w:type="dxa"/>
          </w:tcPr>
          <w:p w14:paraId="15B24A7E" w14:textId="77777777" w:rsidR="00B5258E" w:rsidRPr="00B5258E" w:rsidRDefault="00B5258E" w:rsidP="003E2DAF">
            <w:pPr>
              <w:spacing w:before="60" w:after="60"/>
              <w:jc w:val="center"/>
              <w:rPr>
                <w:bCs/>
              </w:rPr>
            </w:pPr>
            <w:r w:rsidRPr="00B5258E">
              <w:rPr>
                <w:bCs/>
              </w:rPr>
              <w:t>65</w:t>
            </w:r>
          </w:p>
        </w:tc>
      </w:tr>
    </w:tbl>
    <w:p w14:paraId="08C6BBD6" w14:textId="77777777" w:rsidR="00B5258E" w:rsidRPr="00B5258E" w:rsidRDefault="00B5258E" w:rsidP="003E2DAF">
      <w:pPr>
        <w:jc w:val="both"/>
        <w:rPr>
          <w:bCs/>
        </w:rPr>
      </w:pPr>
    </w:p>
    <w:p w14:paraId="4B20A83B" w14:textId="77777777" w:rsidR="00B5258E" w:rsidRPr="00B5258E" w:rsidRDefault="00B5258E" w:rsidP="003E2DAF">
      <w:pPr>
        <w:jc w:val="both"/>
        <w:rPr>
          <w:b/>
          <w:lang w:val="vi-VN"/>
        </w:rPr>
      </w:pPr>
    </w:p>
    <w:p w14:paraId="3EE2AEB5" w14:textId="77777777" w:rsidR="00B5258E" w:rsidRPr="00B5258E" w:rsidRDefault="00B5258E" w:rsidP="003E2DAF">
      <w:pPr>
        <w:jc w:val="both"/>
        <w:rPr>
          <w:b/>
          <w:lang w:val="vi-VN"/>
        </w:rPr>
      </w:pPr>
    </w:p>
    <w:p w14:paraId="19553657" w14:textId="77777777" w:rsidR="00B5258E" w:rsidRPr="00B5258E" w:rsidRDefault="00B5258E" w:rsidP="003E2DAF">
      <w:pPr>
        <w:jc w:val="center"/>
        <w:rPr>
          <w:b/>
        </w:rPr>
      </w:pPr>
      <w:r w:rsidRPr="00B5258E">
        <w:rPr>
          <w:b/>
          <w:lang w:val="vi-VN"/>
        </w:rPr>
        <w:t>HƯỚNG DẪN GIẢI CHI TIẾT</w:t>
      </w:r>
    </w:p>
    <w:p w14:paraId="75126040" w14:textId="77777777" w:rsidR="00B5258E" w:rsidRPr="00B5258E" w:rsidRDefault="00B5258E" w:rsidP="003E2DAF">
      <w:pPr>
        <w:jc w:val="both"/>
        <w:rPr>
          <w:b/>
        </w:rPr>
      </w:pPr>
    </w:p>
    <w:p w14:paraId="5D035D60" w14:textId="77777777" w:rsidR="00B5258E" w:rsidRPr="00B5258E" w:rsidRDefault="00B5258E" w:rsidP="003E2DAF">
      <w:pPr>
        <w:jc w:val="both"/>
        <w:rPr>
          <w:b/>
        </w:rPr>
      </w:pPr>
      <w:r w:rsidRPr="00B5258E">
        <w:rPr>
          <w:b/>
        </w:rPr>
        <w:lastRenderedPageBreak/>
        <w:t>PHẦN II. Câu trắc nghiệm đúng sai</w:t>
      </w:r>
    </w:p>
    <w:p w14:paraId="65221BE4" w14:textId="77777777" w:rsidR="00B5258E" w:rsidRPr="00B5258E" w:rsidRDefault="00B5258E" w:rsidP="003E2DAF">
      <w:pPr>
        <w:jc w:val="both"/>
        <w:rPr>
          <w:b/>
          <w:sz w:val="14"/>
          <w:szCs w:val="14"/>
        </w:rPr>
      </w:pPr>
    </w:p>
    <w:tbl>
      <w:tblPr>
        <w:tblStyle w:val="TableGrid"/>
        <w:tblW w:w="10232" w:type="dxa"/>
        <w:tblLook w:val="04A0" w:firstRow="1" w:lastRow="0" w:firstColumn="1" w:lastColumn="0" w:noHBand="0" w:noVBand="1"/>
      </w:tblPr>
      <w:tblGrid>
        <w:gridCol w:w="643"/>
        <w:gridCol w:w="750"/>
        <w:gridCol w:w="8196"/>
        <w:gridCol w:w="643"/>
      </w:tblGrid>
      <w:tr w:rsidR="00B5258E" w:rsidRPr="00B5258E" w14:paraId="09ACFFCF" w14:textId="77777777" w:rsidTr="003E2DAF">
        <w:tc>
          <w:tcPr>
            <w:tcW w:w="643" w:type="dxa"/>
          </w:tcPr>
          <w:p w14:paraId="6894E8DF" w14:textId="77777777" w:rsidR="00B5258E" w:rsidRPr="00B5258E" w:rsidRDefault="00B5258E" w:rsidP="003E2DAF">
            <w:pPr>
              <w:jc w:val="center"/>
              <w:rPr>
                <w:b/>
              </w:rPr>
            </w:pPr>
            <w:r w:rsidRPr="00B5258E">
              <w:rPr>
                <w:b/>
              </w:rPr>
              <w:t>Câu</w:t>
            </w:r>
          </w:p>
        </w:tc>
        <w:tc>
          <w:tcPr>
            <w:tcW w:w="750" w:type="dxa"/>
          </w:tcPr>
          <w:p w14:paraId="33B69432" w14:textId="77777777" w:rsidR="00B5258E" w:rsidRPr="00B5258E" w:rsidRDefault="00B5258E" w:rsidP="003E2DAF">
            <w:pPr>
              <w:jc w:val="center"/>
              <w:rPr>
                <w:b/>
              </w:rPr>
            </w:pPr>
            <w:r w:rsidRPr="00B5258E">
              <w:rPr>
                <w:b/>
              </w:rPr>
              <w:t>Lệnh hỏi</w:t>
            </w:r>
          </w:p>
        </w:tc>
        <w:tc>
          <w:tcPr>
            <w:tcW w:w="8196" w:type="dxa"/>
          </w:tcPr>
          <w:p w14:paraId="7E600C31" w14:textId="77777777" w:rsidR="00B5258E" w:rsidRPr="00B5258E" w:rsidRDefault="00B5258E" w:rsidP="003E2DAF">
            <w:pPr>
              <w:jc w:val="center"/>
              <w:rPr>
                <w:b/>
              </w:rPr>
            </w:pPr>
            <w:r w:rsidRPr="00B5258E">
              <w:rPr>
                <w:b/>
              </w:rPr>
              <w:t>Nội dung giải vắn tắt</w:t>
            </w:r>
          </w:p>
        </w:tc>
        <w:tc>
          <w:tcPr>
            <w:tcW w:w="643" w:type="dxa"/>
          </w:tcPr>
          <w:p w14:paraId="45C09F53" w14:textId="77777777" w:rsidR="00B5258E" w:rsidRPr="00B5258E" w:rsidRDefault="00B5258E" w:rsidP="003E2DAF">
            <w:pPr>
              <w:jc w:val="center"/>
              <w:rPr>
                <w:b/>
              </w:rPr>
            </w:pPr>
            <w:r w:rsidRPr="00B5258E">
              <w:rPr>
                <w:b/>
              </w:rPr>
              <w:t>Đáp án</w:t>
            </w:r>
          </w:p>
        </w:tc>
      </w:tr>
      <w:tr w:rsidR="00B5258E" w:rsidRPr="00B5258E" w14:paraId="7471849E" w14:textId="77777777" w:rsidTr="003E2DAF">
        <w:tc>
          <w:tcPr>
            <w:tcW w:w="643" w:type="dxa"/>
            <w:vMerge w:val="restart"/>
            <w:vAlign w:val="center"/>
          </w:tcPr>
          <w:p w14:paraId="4CDE54B5" w14:textId="77777777" w:rsidR="00B5258E" w:rsidRPr="00B5258E" w:rsidRDefault="00B5258E" w:rsidP="003E2DAF">
            <w:pPr>
              <w:jc w:val="center"/>
              <w:rPr>
                <w:b/>
              </w:rPr>
            </w:pPr>
            <w:r w:rsidRPr="00B5258E">
              <w:rPr>
                <w:b/>
              </w:rPr>
              <w:t>1</w:t>
            </w:r>
          </w:p>
        </w:tc>
        <w:tc>
          <w:tcPr>
            <w:tcW w:w="750" w:type="dxa"/>
          </w:tcPr>
          <w:p w14:paraId="0864798D" w14:textId="77777777" w:rsidR="00B5258E" w:rsidRPr="00B5258E" w:rsidRDefault="00B5258E" w:rsidP="003E2DAF">
            <w:pPr>
              <w:jc w:val="center"/>
              <w:rPr>
                <w:b/>
              </w:rPr>
            </w:pPr>
            <w:r w:rsidRPr="00B5258E">
              <w:rPr>
                <w:b/>
              </w:rPr>
              <w:t>a)</w:t>
            </w:r>
          </w:p>
        </w:tc>
        <w:tc>
          <w:tcPr>
            <w:tcW w:w="8196" w:type="dxa"/>
          </w:tcPr>
          <w:p w14:paraId="1197C8E1"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6"/>
                <w:szCs w:val="26"/>
                <w:lang w:val="nl-NL"/>
              </w:rPr>
            </w:pPr>
            <w:r w:rsidRPr="00B5258E">
              <w:rPr>
                <w:sz w:val="26"/>
                <w:szCs w:val="26"/>
                <w:lang w:val="nl-NL"/>
              </w:rPr>
              <w:t>Hiệu</w:t>
            </w:r>
            <w:r w:rsidRPr="00B5258E">
              <w:rPr>
                <w:sz w:val="26"/>
                <w:szCs w:val="26"/>
                <w:lang w:val="vi-VN"/>
              </w:rPr>
              <w:t xml:space="preserve"> điện thế cực đại qua bóng đèn sợi đốt là </w:t>
            </w:r>
            <w:r w:rsidRPr="00B5258E">
              <w:rPr>
                <w:position w:val="-6"/>
                <w:sz w:val="26"/>
                <w:szCs w:val="26"/>
                <w:lang w:val="vi-VN"/>
              </w:rPr>
              <w:object w:dxaOrig="880" w:dyaOrig="340" w14:anchorId="10459554">
                <v:shape id="_x0000_i1728" type="#_x0000_t75" style="width:44.25pt;height:17.25pt" o:ole="">
                  <v:imagedata r:id="rId1384" o:title=""/>
                </v:shape>
                <o:OLEObject Type="Embed" ProgID="Equation.DSMT4" ShapeID="_x0000_i1728" DrawAspect="Content" ObjectID="_1803674403" r:id="rId1385"/>
              </w:object>
            </w:r>
          </w:p>
        </w:tc>
        <w:tc>
          <w:tcPr>
            <w:tcW w:w="643" w:type="dxa"/>
          </w:tcPr>
          <w:p w14:paraId="07020B20" w14:textId="77777777" w:rsidR="00B5258E" w:rsidRPr="00B5258E" w:rsidRDefault="00B5258E" w:rsidP="003E2DAF">
            <w:pPr>
              <w:jc w:val="both"/>
              <w:rPr>
                <w:bCs/>
                <w:lang w:val="nl-NL"/>
              </w:rPr>
            </w:pPr>
            <w:r w:rsidRPr="00B5258E">
              <w:rPr>
                <w:bCs/>
              </w:rPr>
              <w:t>S</w:t>
            </w:r>
          </w:p>
        </w:tc>
      </w:tr>
      <w:tr w:rsidR="00B5258E" w:rsidRPr="00B5258E" w14:paraId="70C1D823" w14:textId="77777777" w:rsidTr="003E2DAF">
        <w:tc>
          <w:tcPr>
            <w:tcW w:w="643" w:type="dxa"/>
            <w:vMerge/>
            <w:vAlign w:val="center"/>
          </w:tcPr>
          <w:p w14:paraId="41F991DE" w14:textId="77777777" w:rsidR="00B5258E" w:rsidRPr="00B5258E" w:rsidRDefault="00B5258E" w:rsidP="003E2DAF">
            <w:pPr>
              <w:jc w:val="center"/>
              <w:rPr>
                <w:b/>
              </w:rPr>
            </w:pPr>
          </w:p>
        </w:tc>
        <w:tc>
          <w:tcPr>
            <w:tcW w:w="750" w:type="dxa"/>
          </w:tcPr>
          <w:p w14:paraId="1E5DBDDA" w14:textId="77777777" w:rsidR="00B5258E" w:rsidRPr="00B5258E" w:rsidRDefault="00B5258E" w:rsidP="003E2DAF">
            <w:pPr>
              <w:jc w:val="center"/>
              <w:rPr>
                <w:b/>
              </w:rPr>
            </w:pPr>
            <w:r w:rsidRPr="00B5258E">
              <w:rPr>
                <w:b/>
              </w:rPr>
              <w:t>b)</w:t>
            </w:r>
          </w:p>
        </w:tc>
        <w:tc>
          <w:tcPr>
            <w:tcW w:w="8196" w:type="dxa"/>
          </w:tcPr>
          <w:p w14:paraId="0D49239F" w14:textId="77777777" w:rsidR="00B5258E" w:rsidRPr="00B5258E" w:rsidRDefault="00B5258E" w:rsidP="003E2DAF">
            <w:pPr>
              <w:jc w:val="both"/>
              <w:rPr>
                <w:bCs/>
              </w:rPr>
            </w:pPr>
            <w:r w:rsidRPr="00B5258E">
              <w:rPr>
                <w:bCs/>
                <w:position w:val="-24"/>
              </w:rPr>
              <w:object w:dxaOrig="1500" w:dyaOrig="620" w14:anchorId="587E7E19">
                <v:shape id="_x0000_i1729" type="#_x0000_t75" style="width:75pt;height:30.75pt" o:ole="">
                  <v:imagedata r:id="rId1386" o:title=""/>
                </v:shape>
                <o:OLEObject Type="Embed" ProgID="Equation.DSMT4" ShapeID="_x0000_i1729" DrawAspect="Content" ObjectID="_1803674404" r:id="rId1387"/>
              </w:object>
            </w:r>
          </w:p>
        </w:tc>
        <w:tc>
          <w:tcPr>
            <w:tcW w:w="643" w:type="dxa"/>
          </w:tcPr>
          <w:p w14:paraId="49E852EB" w14:textId="77777777" w:rsidR="00B5258E" w:rsidRPr="00B5258E" w:rsidRDefault="00B5258E" w:rsidP="003E2DAF">
            <w:pPr>
              <w:jc w:val="both"/>
              <w:rPr>
                <w:bCs/>
              </w:rPr>
            </w:pPr>
            <w:r w:rsidRPr="00B5258E">
              <w:rPr>
                <w:bCs/>
              </w:rPr>
              <w:t>Đ</w:t>
            </w:r>
          </w:p>
        </w:tc>
      </w:tr>
      <w:tr w:rsidR="00B5258E" w:rsidRPr="00B5258E" w14:paraId="3D6F2709" w14:textId="77777777" w:rsidTr="003E2DAF">
        <w:tc>
          <w:tcPr>
            <w:tcW w:w="643" w:type="dxa"/>
            <w:vMerge/>
            <w:vAlign w:val="center"/>
          </w:tcPr>
          <w:p w14:paraId="578D9D97" w14:textId="77777777" w:rsidR="00B5258E" w:rsidRPr="00B5258E" w:rsidRDefault="00B5258E" w:rsidP="003E2DAF">
            <w:pPr>
              <w:jc w:val="center"/>
              <w:rPr>
                <w:b/>
              </w:rPr>
            </w:pPr>
          </w:p>
        </w:tc>
        <w:tc>
          <w:tcPr>
            <w:tcW w:w="750" w:type="dxa"/>
          </w:tcPr>
          <w:p w14:paraId="6EE392D4" w14:textId="77777777" w:rsidR="00B5258E" w:rsidRPr="00B5258E" w:rsidRDefault="00B5258E" w:rsidP="003E2DAF">
            <w:pPr>
              <w:jc w:val="center"/>
              <w:rPr>
                <w:b/>
              </w:rPr>
            </w:pPr>
            <w:r w:rsidRPr="00B5258E">
              <w:rPr>
                <w:b/>
              </w:rPr>
              <w:t>c)</w:t>
            </w:r>
          </w:p>
        </w:tc>
        <w:tc>
          <w:tcPr>
            <w:tcW w:w="8196" w:type="dxa"/>
          </w:tcPr>
          <w:p w14:paraId="2B84BB37" w14:textId="77777777" w:rsidR="00B5258E" w:rsidRPr="00B5258E" w:rsidRDefault="00B5258E" w:rsidP="003E2DAF">
            <w:pPr>
              <w:jc w:val="both"/>
              <w:rPr>
                <w:bCs/>
              </w:rPr>
            </w:pPr>
            <w:r w:rsidRPr="00B5258E">
              <w:rPr>
                <w:bCs/>
                <w:position w:val="-6"/>
              </w:rPr>
              <w:object w:dxaOrig="1600" w:dyaOrig="279" w14:anchorId="07B862F9">
                <v:shape id="_x0000_i1730" type="#_x0000_t75" style="width:80.25pt;height:14.25pt" o:ole="">
                  <v:imagedata r:id="rId1388" o:title=""/>
                </v:shape>
                <o:OLEObject Type="Embed" ProgID="Equation.DSMT4" ShapeID="_x0000_i1730" DrawAspect="Content" ObjectID="_1803674405" r:id="rId1389"/>
              </w:object>
            </w:r>
          </w:p>
        </w:tc>
        <w:tc>
          <w:tcPr>
            <w:tcW w:w="643" w:type="dxa"/>
          </w:tcPr>
          <w:p w14:paraId="1E0EEB8C" w14:textId="77777777" w:rsidR="00B5258E" w:rsidRPr="00B5258E" w:rsidRDefault="00B5258E" w:rsidP="003E2DAF">
            <w:pPr>
              <w:jc w:val="both"/>
              <w:rPr>
                <w:bCs/>
              </w:rPr>
            </w:pPr>
            <w:r w:rsidRPr="00B5258E">
              <w:rPr>
                <w:bCs/>
              </w:rPr>
              <w:t>Đ</w:t>
            </w:r>
          </w:p>
        </w:tc>
      </w:tr>
      <w:tr w:rsidR="00B5258E" w:rsidRPr="00B5258E" w14:paraId="3270FA67" w14:textId="77777777" w:rsidTr="003E2DAF">
        <w:tc>
          <w:tcPr>
            <w:tcW w:w="643" w:type="dxa"/>
            <w:vMerge/>
            <w:vAlign w:val="center"/>
          </w:tcPr>
          <w:p w14:paraId="6C39618E" w14:textId="77777777" w:rsidR="00B5258E" w:rsidRPr="00B5258E" w:rsidRDefault="00B5258E" w:rsidP="003E2DAF">
            <w:pPr>
              <w:jc w:val="center"/>
              <w:rPr>
                <w:b/>
              </w:rPr>
            </w:pPr>
          </w:p>
        </w:tc>
        <w:tc>
          <w:tcPr>
            <w:tcW w:w="750" w:type="dxa"/>
          </w:tcPr>
          <w:p w14:paraId="706063E4" w14:textId="77777777" w:rsidR="00B5258E" w:rsidRPr="00B5258E" w:rsidRDefault="00B5258E" w:rsidP="003E2DAF">
            <w:pPr>
              <w:jc w:val="center"/>
              <w:rPr>
                <w:b/>
              </w:rPr>
            </w:pPr>
            <w:r w:rsidRPr="00B5258E">
              <w:rPr>
                <w:b/>
              </w:rPr>
              <w:t>d)</w:t>
            </w:r>
          </w:p>
        </w:tc>
        <w:tc>
          <w:tcPr>
            <w:tcW w:w="8196" w:type="dxa"/>
          </w:tcPr>
          <w:p w14:paraId="3CE523D4" w14:textId="77777777" w:rsidR="00B5258E" w:rsidRPr="00B5258E" w:rsidRDefault="00B5258E" w:rsidP="003E2DAF">
            <w:pPr>
              <w:jc w:val="both"/>
              <w:rPr>
                <w:bCs/>
              </w:rPr>
            </w:pPr>
            <w:r w:rsidRPr="00B5258E">
              <w:rPr>
                <w:bCs/>
                <w:position w:val="-24"/>
              </w:rPr>
              <w:object w:dxaOrig="1780" w:dyaOrig="660" w14:anchorId="47B98E6C">
                <v:shape id="_x0000_i1731" type="#_x0000_t75" style="width:89.25pt;height:33pt" o:ole="">
                  <v:imagedata r:id="rId1390" o:title=""/>
                </v:shape>
                <o:OLEObject Type="Embed" ProgID="Equation.DSMT4" ShapeID="_x0000_i1731" DrawAspect="Content" ObjectID="_1803674406" r:id="rId1391"/>
              </w:object>
            </w:r>
          </w:p>
        </w:tc>
        <w:tc>
          <w:tcPr>
            <w:tcW w:w="643" w:type="dxa"/>
          </w:tcPr>
          <w:p w14:paraId="3D9C5B8D" w14:textId="77777777" w:rsidR="00B5258E" w:rsidRPr="00B5258E" w:rsidRDefault="00B5258E" w:rsidP="003E2DAF">
            <w:pPr>
              <w:jc w:val="both"/>
              <w:rPr>
                <w:bCs/>
              </w:rPr>
            </w:pPr>
            <w:r w:rsidRPr="00B5258E">
              <w:rPr>
                <w:bCs/>
              </w:rPr>
              <w:t>S</w:t>
            </w:r>
          </w:p>
        </w:tc>
      </w:tr>
      <w:tr w:rsidR="00B5258E" w:rsidRPr="00B5258E" w14:paraId="5EC96685" w14:textId="77777777" w:rsidTr="003E2DAF">
        <w:tc>
          <w:tcPr>
            <w:tcW w:w="643" w:type="dxa"/>
            <w:vMerge w:val="restart"/>
            <w:vAlign w:val="center"/>
          </w:tcPr>
          <w:p w14:paraId="33431484" w14:textId="77777777" w:rsidR="00B5258E" w:rsidRPr="00B5258E" w:rsidRDefault="00B5258E" w:rsidP="003E2DAF">
            <w:pPr>
              <w:jc w:val="center"/>
              <w:rPr>
                <w:b/>
              </w:rPr>
            </w:pPr>
            <w:r w:rsidRPr="00B5258E">
              <w:rPr>
                <w:b/>
              </w:rPr>
              <w:t>2</w:t>
            </w:r>
          </w:p>
        </w:tc>
        <w:tc>
          <w:tcPr>
            <w:tcW w:w="750" w:type="dxa"/>
          </w:tcPr>
          <w:p w14:paraId="2F76D04A" w14:textId="77777777" w:rsidR="00B5258E" w:rsidRPr="00B5258E" w:rsidRDefault="00B5258E" w:rsidP="003E2DAF">
            <w:pPr>
              <w:jc w:val="center"/>
              <w:rPr>
                <w:b/>
              </w:rPr>
            </w:pPr>
            <w:r w:rsidRPr="00B5258E">
              <w:rPr>
                <w:b/>
              </w:rPr>
              <w:t>a)</w:t>
            </w:r>
          </w:p>
        </w:tc>
        <w:tc>
          <w:tcPr>
            <w:tcW w:w="8196" w:type="dxa"/>
          </w:tcPr>
          <w:p w14:paraId="7C217388" w14:textId="77777777" w:rsidR="00B5258E" w:rsidRPr="00B5258E" w:rsidRDefault="00B5258E" w:rsidP="003E2DAF">
            <w:pPr>
              <w:jc w:val="both"/>
              <w:rPr>
                <w:bCs/>
                <w:lang w:val="vi-VN"/>
              </w:rPr>
            </w:pPr>
            <w:r w:rsidRPr="00B5258E">
              <w:rPr>
                <w:bCs/>
              </w:rPr>
              <w:t>Số</w:t>
            </w:r>
            <w:r w:rsidRPr="00B5258E">
              <w:rPr>
                <w:bCs/>
                <w:lang w:val="vi-VN"/>
              </w:rPr>
              <w:t xml:space="preserve"> hạt mang điện của hai hạt nhân bằng nhau</w:t>
            </w:r>
          </w:p>
        </w:tc>
        <w:tc>
          <w:tcPr>
            <w:tcW w:w="643" w:type="dxa"/>
          </w:tcPr>
          <w:p w14:paraId="2A5A21A4" w14:textId="77777777" w:rsidR="00B5258E" w:rsidRPr="00B5258E" w:rsidRDefault="00B5258E" w:rsidP="003E2DAF">
            <w:pPr>
              <w:jc w:val="both"/>
              <w:rPr>
                <w:bCs/>
              </w:rPr>
            </w:pPr>
            <w:r w:rsidRPr="00B5258E">
              <w:rPr>
                <w:bCs/>
              </w:rPr>
              <w:t>Đ</w:t>
            </w:r>
          </w:p>
        </w:tc>
      </w:tr>
      <w:tr w:rsidR="00B5258E" w:rsidRPr="00B5258E" w14:paraId="4134E0D2" w14:textId="77777777" w:rsidTr="003E2DAF">
        <w:tc>
          <w:tcPr>
            <w:tcW w:w="643" w:type="dxa"/>
            <w:vMerge/>
            <w:vAlign w:val="center"/>
          </w:tcPr>
          <w:p w14:paraId="6F6EE344" w14:textId="77777777" w:rsidR="00B5258E" w:rsidRPr="00B5258E" w:rsidRDefault="00B5258E" w:rsidP="003E2DAF">
            <w:pPr>
              <w:jc w:val="center"/>
              <w:rPr>
                <w:b/>
              </w:rPr>
            </w:pPr>
          </w:p>
        </w:tc>
        <w:tc>
          <w:tcPr>
            <w:tcW w:w="750" w:type="dxa"/>
          </w:tcPr>
          <w:p w14:paraId="0C119793" w14:textId="77777777" w:rsidR="00B5258E" w:rsidRPr="00B5258E" w:rsidRDefault="00B5258E" w:rsidP="003E2DAF">
            <w:pPr>
              <w:jc w:val="center"/>
              <w:rPr>
                <w:b/>
              </w:rPr>
            </w:pPr>
            <w:r w:rsidRPr="00B5258E">
              <w:rPr>
                <w:b/>
              </w:rPr>
              <w:t>b)</w:t>
            </w:r>
          </w:p>
        </w:tc>
        <w:tc>
          <w:tcPr>
            <w:tcW w:w="8196" w:type="dxa"/>
          </w:tcPr>
          <w:p w14:paraId="19F09D39" w14:textId="77777777" w:rsidR="00B5258E" w:rsidRPr="00B5258E" w:rsidRDefault="00B5258E" w:rsidP="003E2DAF">
            <w:pPr>
              <w:jc w:val="both"/>
              <w:rPr>
                <w:bCs/>
                <w:lang w:val="vi-VN"/>
              </w:rPr>
            </w:pPr>
            <w:r w:rsidRPr="00B5258E">
              <w:rPr>
                <w:bCs/>
                <w:lang w:val="es-ES"/>
              </w:rPr>
              <w:t>X</w:t>
            </w:r>
            <w:r w:rsidRPr="00B5258E">
              <w:rPr>
                <w:bCs/>
                <w:lang w:val="vi-VN"/>
              </w:rPr>
              <w:t xml:space="preserve"> có 9 proton, X có 10 proton</w:t>
            </w:r>
          </w:p>
        </w:tc>
        <w:tc>
          <w:tcPr>
            <w:tcW w:w="643" w:type="dxa"/>
          </w:tcPr>
          <w:p w14:paraId="3ECC5DBD" w14:textId="77777777" w:rsidR="00B5258E" w:rsidRPr="00B5258E" w:rsidRDefault="00B5258E" w:rsidP="003E2DAF">
            <w:pPr>
              <w:jc w:val="both"/>
              <w:rPr>
                <w:bCs/>
              </w:rPr>
            </w:pPr>
            <w:r w:rsidRPr="00B5258E">
              <w:rPr>
                <w:bCs/>
              </w:rPr>
              <w:t>S</w:t>
            </w:r>
          </w:p>
        </w:tc>
      </w:tr>
      <w:tr w:rsidR="00B5258E" w:rsidRPr="00B5258E" w14:paraId="6E6D1A53" w14:textId="77777777" w:rsidTr="003E2DAF">
        <w:tc>
          <w:tcPr>
            <w:tcW w:w="643" w:type="dxa"/>
            <w:vMerge/>
            <w:vAlign w:val="center"/>
          </w:tcPr>
          <w:p w14:paraId="24A1A4DE" w14:textId="77777777" w:rsidR="00B5258E" w:rsidRPr="00B5258E" w:rsidRDefault="00B5258E" w:rsidP="003E2DAF">
            <w:pPr>
              <w:jc w:val="center"/>
              <w:rPr>
                <w:b/>
              </w:rPr>
            </w:pPr>
          </w:p>
        </w:tc>
        <w:tc>
          <w:tcPr>
            <w:tcW w:w="750" w:type="dxa"/>
          </w:tcPr>
          <w:p w14:paraId="683EA48C" w14:textId="77777777" w:rsidR="00B5258E" w:rsidRPr="00B5258E" w:rsidRDefault="00B5258E" w:rsidP="003E2DAF">
            <w:pPr>
              <w:jc w:val="center"/>
              <w:rPr>
                <w:b/>
              </w:rPr>
            </w:pPr>
            <w:r w:rsidRPr="00B5258E">
              <w:rPr>
                <w:b/>
              </w:rPr>
              <w:t>c)</w:t>
            </w:r>
          </w:p>
        </w:tc>
        <w:tc>
          <w:tcPr>
            <w:tcW w:w="8196" w:type="dxa"/>
          </w:tcPr>
          <w:p w14:paraId="463B8F23" w14:textId="77777777" w:rsidR="00B5258E" w:rsidRPr="00B5258E" w:rsidRDefault="00B5258E" w:rsidP="003E2DAF">
            <w:pPr>
              <w:jc w:val="both"/>
              <w:rPr>
                <w:bCs/>
                <w:lang w:val="vi-VN"/>
              </w:rPr>
            </w:pPr>
            <w:r w:rsidRPr="00B5258E">
              <w:rPr>
                <w:bCs/>
              </w:rPr>
              <w:t>Y</w:t>
            </w:r>
            <w:r w:rsidRPr="00B5258E">
              <w:rPr>
                <w:bCs/>
                <w:lang w:val="vi-VN"/>
              </w:rPr>
              <w:t xml:space="preserve"> và Z có cùng số khối bằng 20</w:t>
            </w:r>
          </w:p>
        </w:tc>
        <w:tc>
          <w:tcPr>
            <w:tcW w:w="643" w:type="dxa"/>
          </w:tcPr>
          <w:p w14:paraId="75EF0A5A" w14:textId="77777777" w:rsidR="00B5258E" w:rsidRPr="00B5258E" w:rsidRDefault="00B5258E" w:rsidP="003E2DAF">
            <w:pPr>
              <w:jc w:val="both"/>
              <w:rPr>
                <w:bCs/>
              </w:rPr>
            </w:pPr>
            <w:r w:rsidRPr="00B5258E">
              <w:rPr>
                <w:bCs/>
              </w:rPr>
              <w:t>Đ</w:t>
            </w:r>
          </w:p>
        </w:tc>
      </w:tr>
      <w:tr w:rsidR="00B5258E" w:rsidRPr="00B5258E" w14:paraId="71968594" w14:textId="77777777" w:rsidTr="003E2DAF">
        <w:tc>
          <w:tcPr>
            <w:tcW w:w="643" w:type="dxa"/>
            <w:vMerge/>
            <w:vAlign w:val="center"/>
          </w:tcPr>
          <w:p w14:paraId="6A97D743" w14:textId="77777777" w:rsidR="00B5258E" w:rsidRPr="00B5258E" w:rsidRDefault="00B5258E" w:rsidP="003E2DAF">
            <w:pPr>
              <w:jc w:val="center"/>
              <w:rPr>
                <w:b/>
              </w:rPr>
            </w:pPr>
          </w:p>
        </w:tc>
        <w:tc>
          <w:tcPr>
            <w:tcW w:w="750" w:type="dxa"/>
          </w:tcPr>
          <w:p w14:paraId="5E2A21F2" w14:textId="77777777" w:rsidR="00B5258E" w:rsidRPr="00B5258E" w:rsidRDefault="00B5258E" w:rsidP="003E2DAF">
            <w:pPr>
              <w:jc w:val="center"/>
              <w:rPr>
                <w:b/>
              </w:rPr>
            </w:pPr>
            <w:r w:rsidRPr="00B5258E">
              <w:rPr>
                <w:b/>
              </w:rPr>
              <w:t>d)</w:t>
            </w:r>
          </w:p>
        </w:tc>
        <w:tc>
          <w:tcPr>
            <w:tcW w:w="8196" w:type="dxa"/>
          </w:tcPr>
          <w:p w14:paraId="11651D61" w14:textId="77777777" w:rsidR="00B5258E" w:rsidRPr="00B5258E" w:rsidRDefault="00B5258E" w:rsidP="003E2DAF">
            <w:pPr>
              <w:jc w:val="both"/>
              <w:rPr>
                <w:bCs/>
                <w:lang w:val="vi-VN"/>
              </w:rPr>
            </w:pPr>
            <w:r w:rsidRPr="00B5258E">
              <w:rPr>
                <w:bCs/>
              </w:rPr>
              <w:t>Y</w:t>
            </w:r>
            <w:r w:rsidRPr="00B5258E">
              <w:rPr>
                <w:bCs/>
                <w:lang w:val="vi-VN"/>
              </w:rPr>
              <w:t xml:space="preserve"> và Z có cùng số khối nên có bán kính xấp xỉ nhau</w:t>
            </w:r>
          </w:p>
        </w:tc>
        <w:tc>
          <w:tcPr>
            <w:tcW w:w="643" w:type="dxa"/>
          </w:tcPr>
          <w:p w14:paraId="6F24CB42" w14:textId="77777777" w:rsidR="00B5258E" w:rsidRPr="00B5258E" w:rsidRDefault="00B5258E" w:rsidP="003E2DAF">
            <w:pPr>
              <w:jc w:val="both"/>
              <w:rPr>
                <w:bCs/>
              </w:rPr>
            </w:pPr>
            <w:r w:rsidRPr="00B5258E">
              <w:rPr>
                <w:bCs/>
              </w:rPr>
              <w:t>Đ</w:t>
            </w:r>
          </w:p>
        </w:tc>
      </w:tr>
      <w:tr w:rsidR="00B5258E" w:rsidRPr="00B5258E" w14:paraId="0A6DE2C1" w14:textId="77777777" w:rsidTr="003E2DAF">
        <w:tc>
          <w:tcPr>
            <w:tcW w:w="643" w:type="dxa"/>
            <w:vMerge w:val="restart"/>
            <w:vAlign w:val="center"/>
          </w:tcPr>
          <w:p w14:paraId="368F8078" w14:textId="77777777" w:rsidR="00B5258E" w:rsidRPr="00B5258E" w:rsidRDefault="00B5258E" w:rsidP="003E2DAF">
            <w:pPr>
              <w:jc w:val="center"/>
              <w:rPr>
                <w:b/>
              </w:rPr>
            </w:pPr>
            <w:r w:rsidRPr="00B5258E">
              <w:rPr>
                <w:b/>
              </w:rPr>
              <w:t>3</w:t>
            </w:r>
          </w:p>
        </w:tc>
        <w:tc>
          <w:tcPr>
            <w:tcW w:w="750" w:type="dxa"/>
          </w:tcPr>
          <w:p w14:paraId="3A403F41" w14:textId="77777777" w:rsidR="00B5258E" w:rsidRPr="00B5258E" w:rsidRDefault="00B5258E" w:rsidP="003E2DAF">
            <w:pPr>
              <w:jc w:val="center"/>
              <w:rPr>
                <w:b/>
              </w:rPr>
            </w:pPr>
            <w:r w:rsidRPr="00B5258E">
              <w:rPr>
                <w:b/>
              </w:rPr>
              <w:t>a)</w:t>
            </w:r>
          </w:p>
        </w:tc>
        <w:tc>
          <w:tcPr>
            <w:tcW w:w="8196" w:type="dxa"/>
          </w:tcPr>
          <w:p w14:paraId="4DC77B47" w14:textId="77777777" w:rsidR="00B5258E" w:rsidRPr="00B5258E" w:rsidRDefault="00B5258E" w:rsidP="003E2DAF">
            <w:pPr>
              <w:jc w:val="both"/>
              <w:rPr>
                <w:bCs/>
              </w:rPr>
            </w:pPr>
            <w:r w:rsidRPr="00B5258E">
              <w:rPr>
                <w:bCs/>
                <w:position w:val="-12"/>
              </w:rPr>
              <w:object w:dxaOrig="2000" w:dyaOrig="380" w14:anchorId="3499A644">
                <v:shape id="_x0000_i1732" type="#_x0000_t75" style="width:99.75pt;height:18.75pt" o:ole="">
                  <v:imagedata r:id="rId1392" o:title=""/>
                </v:shape>
                <o:OLEObject Type="Embed" ProgID="Equation.DSMT4" ShapeID="_x0000_i1732" DrawAspect="Content" ObjectID="_1803674407" r:id="rId1393"/>
              </w:object>
            </w:r>
          </w:p>
        </w:tc>
        <w:tc>
          <w:tcPr>
            <w:tcW w:w="643" w:type="dxa"/>
          </w:tcPr>
          <w:p w14:paraId="78D12463" w14:textId="77777777" w:rsidR="00B5258E" w:rsidRPr="00B5258E" w:rsidRDefault="00B5258E" w:rsidP="003E2DAF">
            <w:pPr>
              <w:jc w:val="both"/>
              <w:rPr>
                <w:bCs/>
              </w:rPr>
            </w:pPr>
            <w:r w:rsidRPr="00B5258E">
              <w:rPr>
                <w:bCs/>
              </w:rPr>
              <w:t>Đ</w:t>
            </w:r>
          </w:p>
        </w:tc>
      </w:tr>
      <w:tr w:rsidR="00B5258E" w:rsidRPr="00B5258E" w14:paraId="51C37313" w14:textId="77777777" w:rsidTr="003E2DAF">
        <w:tc>
          <w:tcPr>
            <w:tcW w:w="643" w:type="dxa"/>
            <w:vMerge/>
            <w:vAlign w:val="center"/>
          </w:tcPr>
          <w:p w14:paraId="34A0B219" w14:textId="77777777" w:rsidR="00B5258E" w:rsidRPr="00B5258E" w:rsidRDefault="00B5258E" w:rsidP="003E2DAF">
            <w:pPr>
              <w:jc w:val="center"/>
              <w:rPr>
                <w:b/>
              </w:rPr>
            </w:pPr>
          </w:p>
        </w:tc>
        <w:tc>
          <w:tcPr>
            <w:tcW w:w="750" w:type="dxa"/>
          </w:tcPr>
          <w:p w14:paraId="13DD3477" w14:textId="77777777" w:rsidR="00B5258E" w:rsidRPr="00B5258E" w:rsidRDefault="00B5258E" w:rsidP="003E2DAF">
            <w:pPr>
              <w:jc w:val="center"/>
              <w:rPr>
                <w:b/>
              </w:rPr>
            </w:pPr>
            <w:r w:rsidRPr="00B5258E">
              <w:rPr>
                <w:b/>
              </w:rPr>
              <w:t>b)</w:t>
            </w:r>
          </w:p>
        </w:tc>
        <w:tc>
          <w:tcPr>
            <w:tcW w:w="8196" w:type="dxa"/>
          </w:tcPr>
          <w:p w14:paraId="2832625E" w14:textId="77777777" w:rsidR="00B5258E" w:rsidRPr="00B5258E" w:rsidRDefault="00B5258E" w:rsidP="003E2DAF">
            <w:pPr>
              <w:jc w:val="both"/>
              <w:rPr>
                <w:bCs/>
                <w:lang w:val="vi-VN"/>
              </w:rPr>
            </w:pPr>
            <w:r w:rsidRPr="00B5258E">
              <w:rPr>
                <w:bCs/>
              </w:rPr>
              <w:t>Theo</w:t>
            </w:r>
            <w:r w:rsidRPr="00B5258E">
              <w:rPr>
                <w:bCs/>
                <w:lang w:val="vi-VN"/>
              </w:rPr>
              <w:t xml:space="preserve"> quy tắc bàn tay phải thì dòng điện có chiều MNPQ</w:t>
            </w:r>
          </w:p>
        </w:tc>
        <w:tc>
          <w:tcPr>
            <w:tcW w:w="643" w:type="dxa"/>
          </w:tcPr>
          <w:p w14:paraId="2FF47F46" w14:textId="77777777" w:rsidR="00B5258E" w:rsidRPr="00B5258E" w:rsidRDefault="00B5258E" w:rsidP="003E2DAF">
            <w:pPr>
              <w:jc w:val="both"/>
              <w:rPr>
                <w:bCs/>
              </w:rPr>
            </w:pPr>
            <w:r w:rsidRPr="00B5258E">
              <w:rPr>
                <w:bCs/>
              </w:rPr>
              <w:t>S</w:t>
            </w:r>
          </w:p>
        </w:tc>
      </w:tr>
      <w:tr w:rsidR="00B5258E" w:rsidRPr="00B5258E" w14:paraId="16ABBBF1" w14:textId="77777777" w:rsidTr="003E2DAF">
        <w:tc>
          <w:tcPr>
            <w:tcW w:w="643" w:type="dxa"/>
            <w:vMerge/>
            <w:vAlign w:val="center"/>
          </w:tcPr>
          <w:p w14:paraId="52228727" w14:textId="77777777" w:rsidR="00B5258E" w:rsidRPr="00B5258E" w:rsidRDefault="00B5258E" w:rsidP="003E2DAF">
            <w:pPr>
              <w:jc w:val="center"/>
              <w:rPr>
                <w:b/>
              </w:rPr>
            </w:pPr>
          </w:p>
        </w:tc>
        <w:tc>
          <w:tcPr>
            <w:tcW w:w="750" w:type="dxa"/>
          </w:tcPr>
          <w:p w14:paraId="11A7C88D" w14:textId="77777777" w:rsidR="00B5258E" w:rsidRPr="00B5258E" w:rsidRDefault="00B5258E" w:rsidP="003E2DAF">
            <w:pPr>
              <w:jc w:val="center"/>
              <w:rPr>
                <w:b/>
              </w:rPr>
            </w:pPr>
            <w:r w:rsidRPr="00B5258E">
              <w:rPr>
                <w:b/>
              </w:rPr>
              <w:t>c)</w:t>
            </w:r>
          </w:p>
        </w:tc>
        <w:tc>
          <w:tcPr>
            <w:tcW w:w="8196" w:type="dxa"/>
          </w:tcPr>
          <w:p w14:paraId="6CC5737B" w14:textId="77777777" w:rsidR="00B5258E" w:rsidRPr="00B5258E" w:rsidRDefault="00B5258E" w:rsidP="003E2DAF">
            <w:pPr>
              <w:jc w:val="both"/>
              <w:rPr>
                <w:bCs/>
              </w:rPr>
            </w:pPr>
            <w:r w:rsidRPr="00B5258E">
              <w:rPr>
                <w:bCs/>
                <w:position w:val="-24"/>
              </w:rPr>
              <w:object w:dxaOrig="2820" w:dyaOrig="620" w14:anchorId="058C612A">
                <v:shape id="_x0000_i1733" type="#_x0000_t75" style="width:141pt;height:30.75pt" o:ole="">
                  <v:imagedata r:id="rId1394" o:title=""/>
                </v:shape>
                <o:OLEObject Type="Embed" ProgID="Equation.DSMT4" ShapeID="_x0000_i1733" DrawAspect="Content" ObjectID="_1803674408" r:id="rId1395"/>
              </w:object>
            </w:r>
          </w:p>
        </w:tc>
        <w:tc>
          <w:tcPr>
            <w:tcW w:w="643" w:type="dxa"/>
          </w:tcPr>
          <w:p w14:paraId="6DEC209B" w14:textId="77777777" w:rsidR="00B5258E" w:rsidRPr="00B5258E" w:rsidRDefault="00B5258E" w:rsidP="003E2DAF">
            <w:pPr>
              <w:jc w:val="both"/>
              <w:rPr>
                <w:bCs/>
              </w:rPr>
            </w:pPr>
            <w:r w:rsidRPr="00B5258E">
              <w:rPr>
                <w:bCs/>
              </w:rPr>
              <w:t>Đ</w:t>
            </w:r>
          </w:p>
        </w:tc>
      </w:tr>
      <w:tr w:rsidR="00B5258E" w:rsidRPr="00B5258E" w14:paraId="7A9DA9D2" w14:textId="77777777" w:rsidTr="003E2DAF">
        <w:tc>
          <w:tcPr>
            <w:tcW w:w="643" w:type="dxa"/>
            <w:vMerge/>
            <w:vAlign w:val="center"/>
          </w:tcPr>
          <w:p w14:paraId="5555DA1A" w14:textId="77777777" w:rsidR="00B5258E" w:rsidRPr="00B5258E" w:rsidRDefault="00B5258E" w:rsidP="003E2DAF">
            <w:pPr>
              <w:jc w:val="center"/>
              <w:rPr>
                <w:b/>
              </w:rPr>
            </w:pPr>
          </w:p>
        </w:tc>
        <w:tc>
          <w:tcPr>
            <w:tcW w:w="750" w:type="dxa"/>
          </w:tcPr>
          <w:p w14:paraId="599CF135" w14:textId="77777777" w:rsidR="00B5258E" w:rsidRPr="00B5258E" w:rsidRDefault="00B5258E" w:rsidP="003E2DAF">
            <w:pPr>
              <w:jc w:val="center"/>
              <w:rPr>
                <w:b/>
              </w:rPr>
            </w:pPr>
            <w:r w:rsidRPr="00B5258E">
              <w:rPr>
                <w:b/>
              </w:rPr>
              <w:t>d)</w:t>
            </w:r>
          </w:p>
        </w:tc>
        <w:tc>
          <w:tcPr>
            <w:tcW w:w="8196" w:type="dxa"/>
          </w:tcPr>
          <w:p w14:paraId="74DE6F51" w14:textId="77777777" w:rsidR="00B5258E" w:rsidRPr="00B5258E" w:rsidRDefault="00B5258E" w:rsidP="003E2DAF">
            <w:pPr>
              <w:jc w:val="both"/>
              <w:rPr>
                <w:bCs/>
                <w:lang w:val="vi-VN"/>
              </w:rPr>
            </w:pPr>
            <w:r w:rsidRPr="00B5258E">
              <w:rPr>
                <w:bCs/>
              </w:rPr>
              <w:t>Do</w:t>
            </w:r>
            <w:r w:rsidRPr="00B5258E">
              <w:rPr>
                <w:bCs/>
                <w:lang w:val="vi-VN"/>
              </w:rPr>
              <w:t xml:space="preserve"> dòng điện có chiều từ M đến N nên M là cực âm, N là cực dương</w:t>
            </w:r>
          </w:p>
        </w:tc>
        <w:tc>
          <w:tcPr>
            <w:tcW w:w="643" w:type="dxa"/>
          </w:tcPr>
          <w:p w14:paraId="14617A4D" w14:textId="77777777" w:rsidR="00B5258E" w:rsidRPr="00B5258E" w:rsidRDefault="00B5258E" w:rsidP="003E2DAF">
            <w:pPr>
              <w:jc w:val="both"/>
              <w:rPr>
                <w:bCs/>
              </w:rPr>
            </w:pPr>
            <w:r w:rsidRPr="00B5258E">
              <w:rPr>
                <w:bCs/>
              </w:rPr>
              <w:t>S</w:t>
            </w:r>
          </w:p>
        </w:tc>
      </w:tr>
      <w:tr w:rsidR="00B5258E" w:rsidRPr="00B5258E" w14:paraId="5CF0D604" w14:textId="77777777" w:rsidTr="003E2DAF">
        <w:tc>
          <w:tcPr>
            <w:tcW w:w="643" w:type="dxa"/>
            <w:vMerge w:val="restart"/>
            <w:vAlign w:val="center"/>
          </w:tcPr>
          <w:p w14:paraId="0D88D2EE" w14:textId="77777777" w:rsidR="00B5258E" w:rsidRPr="00B5258E" w:rsidRDefault="00B5258E" w:rsidP="003E2DAF">
            <w:pPr>
              <w:jc w:val="center"/>
              <w:rPr>
                <w:b/>
              </w:rPr>
            </w:pPr>
            <w:r w:rsidRPr="00B5258E">
              <w:rPr>
                <w:b/>
              </w:rPr>
              <w:t>4</w:t>
            </w:r>
          </w:p>
        </w:tc>
        <w:tc>
          <w:tcPr>
            <w:tcW w:w="750" w:type="dxa"/>
          </w:tcPr>
          <w:p w14:paraId="5510AED4" w14:textId="77777777" w:rsidR="00B5258E" w:rsidRPr="00B5258E" w:rsidRDefault="00B5258E" w:rsidP="003E2DAF">
            <w:pPr>
              <w:jc w:val="center"/>
              <w:rPr>
                <w:b/>
              </w:rPr>
            </w:pPr>
            <w:r w:rsidRPr="00B5258E">
              <w:rPr>
                <w:b/>
              </w:rPr>
              <w:t>a)</w:t>
            </w:r>
          </w:p>
        </w:tc>
        <w:tc>
          <w:tcPr>
            <w:tcW w:w="8196" w:type="dxa"/>
          </w:tcPr>
          <w:p w14:paraId="7C0FE7F5" w14:textId="77777777" w:rsidR="00B5258E" w:rsidRPr="00B5258E" w:rsidRDefault="00B5258E" w:rsidP="003E2DAF">
            <w:pPr>
              <w:jc w:val="both"/>
              <w:rPr>
                <w:bCs/>
                <w:lang w:val="vi-VN"/>
              </w:rPr>
            </w:pPr>
            <w:r w:rsidRPr="00B5258E">
              <w:rPr>
                <w:bCs/>
              </w:rPr>
              <w:t>Dựa</w:t>
            </w:r>
            <w:r w:rsidRPr="00B5258E">
              <w:rPr>
                <w:bCs/>
                <w:lang w:val="vi-VN"/>
              </w:rPr>
              <w:t xml:space="preserve"> vào đồ thị</w:t>
            </w:r>
          </w:p>
        </w:tc>
        <w:tc>
          <w:tcPr>
            <w:tcW w:w="643" w:type="dxa"/>
          </w:tcPr>
          <w:p w14:paraId="0942A642" w14:textId="77777777" w:rsidR="00B5258E" w:rsidRPr="00B5258E" w:rsidRDefault="00B5258E" w:rsidP="003E2DAF">
            <w:pPr>
              <w:jc w:val="both"/>
              <w:rPr>
                <w:bCs/>
              </w:rPr>
            </w:pPr>
            <w:r w:rsidRPr="00B5258E">
              <w:rPr>
                <w:bCs/>
              </w:rPr>
              <w:t>Đ</w:t>
            </w:r>
          </w:p>
        </w:tc>
      </w:tr>
      <w:tr w:rsidR="00B5258E" w:rsidRPr="00B5258E" w14:paraId="776FBAAA" w14:textId="77777777" w:rsidTr="003E2DAF">
        <w:tc>
          <w:tcPr>
            <w:tcW w:w="643" w:type="dxa"/>
            <w:vMerge/>
          </w:tcPr>
          <w:p w14:paraId="1E4F3F75" w14:textId="77777777" w:rsidR="00B5258E" w:rsidRPr="00B5258E" w:rsidRDefault="00B5258E" w:rsidP="003E2DAF">
            <w:pPr>
              <w:jc w:val="both"/>
              <w:rPr>
                <w:b/>
              </w:rPr>
            </w:pPr>
          </w:p>
        </w:tc>
        <w:tc>
          <w:tcPr>
            <w:tcW w:w="750" w:type="dxa"/>
          </w:tcPr>
          <w:p w14:paraId="61422379" w14:textId="77777777" w:rsidR="00B5258E" w:rsidRPr="00B5258E" w:rsidRDefault="00B5258E" w:rsidP="003E2DAF">
            <w:pPr>
              <w:jc w:val="center"/>
              <w:rPr>
                <w:b/>
              </w:rPr>
            </w:pPr>
            <w:r w:rsidRPr="00B5258E">
              <w:rPr>
                <w:b/>
              </w:rPr>
              <w:t>b)</w:t>
            </w:r>
          </w:p>
        </w:tc>
        <w:tc>
          <w:tcPr>
            <w:tcW w:w="8196" w:type="dxa"/>
          </w:tcPr>
          <w:p w14:paraId="4157CD19" w14:textId="77777777" w:rsidR="00B5258E" w:rsidRPr="00B5258E" w:rsidRDefault="00B5258E" w:rsidP="003E2DAF">
            <w:pPr>
              <w:jc w:val="both"/>
              <w:rPr>
                <w:bCs/>
                <w:lang w:val="vi-VN"/>
              </w:rPr>
            </w:pPr>
            <w:r w:rsidRPr="00B5258E">
              <w:rPr>
                <w:bCs/>
              </w:rPr>
              <w:t>Dựa</w:t>
            </w:r>
            <w:r w:rsidRPr="00B5258E">
              <w:rPr>
                <w:bCs/>
                <w:lang w:val="vi-VN"/>
              </w:rPr>
              <w:t xml:space="preserve"> vào đồ thị thấy độ phóng xạ giảm một nửa khi thời gian là 1,5h.</w:t>
            </w:r>
          </w:p>
        </w:tc>
        <w:tc>
          <w:tcPr>
            <w:tcW w:w="643" w:type="dxa"/>
          </w:tcPr>
          <w:p w14:paraId="60640063" w14:textId="77777777" w:rsidR="00B5258E" w:rsidRPr="00B5258E" w:rsidRDefault="00B5258E" w:rsidP="003E2DAF">
            <w:pPr>
              <w:jc w:val="both"/>
              <w:rPr>
                <w:bCs/>
              </w:rPr>
            </w:pPr>
            <w:r w:rsidRPr="00B5258E">
              <w:rPr>
                <w:bCs/>
              </w:rPr>
              <w:t>Đ</w:t>
            </w:r>
          </w:p>
        </w:tc>
      </w:tr>
      <w:tr w:rsidR="00B5258E" w:rsidRPr="00B5258E" w14:paraId="4EA1600F" w14:textId="77777777" w:rsidTr="003E2DAF">
        <w:tc>
          <w:tcPr>
            <w:tcW w:w="643" w:type="dxa"/>
            <w:vMerge/>
          </w:tcPr>
          <w:p w14:paraId="145910C2" w14:textId="77777777" w:rsidR="00B5258E" w:rsidRPr="00B5258E" w:rsidRDefault="00B5258E" w:rsidP="003E2DAF">
            <w:pPr>
              <w:jc w:val="both"/>
              <w:rPr>
                <w:b/>
              </w:rPr>
            </w:pPr>
          </w:p>
        </w:tc>
        <w:tc>
          <w:tcPr>
            <w:tcW w:w="750" w:type="dxa"/>
          </w:tcPr>
          <w:p w14:paraId="37E4A5D7" w14:textId="77777777" w:rsidR="00B5258E" w:rsidRPr="00B5258E" w:rsidRDefault="00B5258E" w:rsidP="003E2DAF">
            <w:pPr>
              <w:jc w:val="center"/>
              <w:rPr>
                <w:b/>
              </w:rPr>
            </w:pPr>
            <w:r w:rsidRPr="00B5258E">
              <w:rPr>
                <w:b/>
              </w:rPr>
              <w:t>c)</w:t>
            </w:r>
          </w:p>
        </w:tc>
        <w:tc>
          <w:tcPr>
            <w:tcW w:w="8196" w:type="dxa"/>
          </w:tcPr>
          <w:p w14:paraId="59BAE7E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lang w:val="vi-VN"/>
              </w:rPr>
            </w:pPr>
            <w:r w:rsidRPr="00B5258E">
              <w:rPr>
                <w:sz w:val="28"/>
                <w:szCs w:val="28"/>
              </w:rPr>
              <w:t xml:space="preserve">c) Số hạt </w:t>
            </w:r>
            <w:r w:rsidRPr="00B5258E">
              <w:rPr>
                <w:sz w:val="28"/>
                <w:szCs w:val="28"/>
                <w:lang w:val="vi-VN" w:bidi="en-US"/>
              </w:rPr>
              <w:t xml:space="preserve">electron </w:t>
            </w:r>
            <w:r w:rsidRPr="00B5258E">
              <w:rPr>
                <w:sz w:val="28"/>
                <w:szCs w:val="28"/>
              </w:rPr>
              <w:t>mẫu phát ra trong 3 giờ đầu bằng số hạt nhân chất phóng xạ đã bị phân rã:</w:t>
            </w:r>
          </w:p>
          <w:p w14:paraId="725F1E45"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lang w:val="vi-VN"/>
              </w:rPr>
            </w:pPr>
            <w:r w:rsidRPr="00B5258E">
              <w:rPr>
                <w:sz w:val="28"/>
                <w:szCs w:val="28"/>
                <w:lang w:val="vi-VN"/>
              </w:rPr>
              <w:tab/>
            </w:r>
            <w:r w:rsidRPr="00B5258E">
              <w:rPr>
                <w:position w:val="-66"/>
                <w:sz w:val="28"/>
                <w:szCs w:val="28"/>
              </w:rPr>
              <w:object w:dxaOrig="7420" w:dyaOrig="1200" w14:anchorId="75782F4B">
                <v:shape id="_x0000_i1734" type="#_x0000_t75" style="width:370.5pt;height:60pt" o:ole="">
                  <v:imagedata r:id="rId522" o:title=""/>
                </v:shape>
                <o:OLEObject Type="Embed" ProgID="Equation.DSMT4" ShapeID="_x0000_i1734" DrawAspect="Content" ObjectID="_1803674409" r:id="rId1396"/>
              </w:object>
            </w:r>
            <w:r w:rsidRPr="00B5258E">
              <w:rPr>
                <w:sz w:val="28"/>
                <w:szCs w:val="28"/>
                <w:lang w:val="vi-VN"/>
              </w:rPr>
              <w:t xml:space="preserve"> hạt</w:t>
            </w:r>
          </w:p>
          <w:p w14:paraId="4619345A" w14:textId="77777777" w:rsidR="00B5258E" w:rsidRPr="00B5258E" w:rsidRDefault="00B5258E" w:rsidP="003E2DAF">
            <w:pPr>
              <w:jc w:val="both"/>
              <w:rPr>
                <w:bCs/>
              </w:rPr>
            </w:pPr>
          </w:p>
        </w:tc>
        <w:tc>
          <w:tcPr>
            <w:tcW w:w="643" w:type="dxa"/>
          </w:tcPr>
          <w:p w14:paraId="4FFA4121" w14:textId="77777777" w:rsidR="00B5258E" w:rsidRPr="00B5258E" w:rsidRDefault="00B5258E" w:rsidP="003E2DAF">
            <w:pPr>
              <w:jc w:val="both"/>
              <w:rPr>
                <w:bCs/>
              </w:rPr>
            </w:pPr>
            <w:r w:rsidRPr="00B5258E">
              <w:rPr>
                <w:bCs/>
              </w:rPr>
              <w:t>S</w:t>
            </w:r>
          </w:p>
        </w:tc>
      </w:tr>
      <w:tr w:rsidR="00B5258E" w:rsidRPr="00B5258E" w14:paraId="2F211D38" w14:textId="77777777" w:rsidTr="003E2DAF">
        <w:tc>
          <w:tcPr>
            <w:tcW w:w="643" w:type="dxa"/>
            <w:vMerge/>
          </w:tcPr>
          <w:p w14:paraId="1FEF0DD2" w14:textId="77777777" w:rsidR="00B5258E" w:rsidRPr="00B5258E" w:rsidRDefault="00B5258E" w:rsidP="003E2DAF">
            <w:pPr>
              <w:jc w:val="both"/>
              <w:rPr>
                <w:b/>
              </w:rPr>
            </w:pPr>
          </w:p>
        </w:tc>
        <w:tc>
          <w:tcPr>
            <w:tcW w:w="750" w:type="dxa"/>
          </w:tcPr>
          <w:p w14:paraId="30F1FA1F" w14:textId="77777777" w:rsidR="00B5258E" w:rsidRPr="00B5258E" w:rsidRDefault="00B5258E" w:rsidP="003E2DAF">
            <w:pPr>
              <w:jc w:val="center"/>
              <w:rPr>
                <w:b/>
              </w:rPr>
            </w:pPr>
            <w:r w:rsidRPr="00B5258E">
              <w:rPr>
                <w:b/>
              </w:rPr>
              <w:t>d)</w:t>
            </w:r>
          </w:p>
        </w:tc>
        <w:tc>
          <w:tcPr>
            <w:tcW w:w="8196" w:type="dxa"/>
          </w:tcPr>
          <w:p w14:paraId="4E154004" w14:textId="77777777" w:rsidR="00B5258E" w:rsidRPr="00B5258E" w:rsidRDefault="00B5258E" w:rsidP="003E2DAF">
            <w:pPr>
              <w:jc w:val="both"/>
              <w:rPr>
                <w:bCs/>
              </w:rPr>
            </w:pPr>
            <w:r w:rsidRPr="00B5258E">
              <w:rPr>
                <w:bCs/>
                <w:position w:val="-24"/>
              </w:rPr>
              <w:object w:dxaOrig="3140" w:dyaOrig="620" w14:anchorId="1EBB4270">
                <v:shape id="_x0000_i1735" type="#_x0000_t75" style="width:156.75pt;height:30.75pt" o:ole="">
                  <v:imagedata r:id="rId1397" o:title=""/>
                </v:shape>
                <o:OLEObject Type="Embed" ProgID="Equation.DSMT4" ShapeID="_x0000_i1735" DrawAspect="Content" ObjectID="_1803674410" r:id="rId1398"/>
              </w:object>
            </w:r>
          </w:p>
        </w:tc>
        <w:tc>
          <w:tcPr>
            <w:tcW w:w="643" w:type="dxa"/>
          </w:tcPr>
          <w:p w14:paraId="2045C19B" w14:textId="77777777" w:rsidR="00B5258E" w:rsidRPr="00B5258E" w:rsidRDefault="00B5258E" w:rsidP="003E2DAF">
            <w:pPr>
              <w:jc w:val="both"/>
              <w:rPr>
                <w:bCs/>
              </w:rPr>
            </w:pPr>
            <w:r w:rsidRPr="00B5258E">
              <w:rPr>
                <w:bCs/>
              </w:rPr>
              <w:t>Đ</w:t>
            </w:r>
          </w:p>
        </w:tc>
      </w:tr>
    </w:tbl>
    <w:p w14:paraId="246AB2E1" w14:textId="77777777" w:rsidR="00B5258E" w:rsidRPr="00B5258E" w:rsidRDefault="00B5258E" w:rsidP="003E2DAF">
      <w:pPr>
        <w:jc w:val="both"/>
        <w:rPr>
          <w:b/>
          <w:sz w:val="12"/>
          <w:szCs w:val="12"/>
        </w:rPr>
      </w:pPr>
    </w:p>
    <w:p w14:paraId="2C5D2ACB" w14:textId="77777777" w:rsidR="00B5258E" w:rsidRPr="00B5258E" w:rsidRDefault="00B5258E" w:rsidP="003E2DAF">
      <w:pPr>
        <w:jc w:val="both"/>
        <w:rPr>
          <w:b/>
        </w:rPr>
      </w:pPr>
      <w:r w:rsidRPr="00B5258E">
        <w:rPr>
          <w:b/>
        </w:rPr>
        <w:t>PHẦN III. Câu trắc nghiệm trả lời ngắn</w:t>
      </w:r>
    </w:p>
    <w:p w14:paraId="0D3F8B69" w14:textId="77777777" w:rsidR="00B5258E" w:rsidRPr="00B5258E" w:rsidRDefault="00B5258E" w:rsidP="003E2DAF">
      <w:pPr>
        <w:jc w:val="both"/>
        <w:rPr>
          <w:b/>
          <w:sz w:val="14"/>
          <w:szCs w:val="14"/>
        </w:rPr>
      </w:pPr>
    </w:p>
    <w:tbl>
      <w:tblPr>
        <w:tblStyle w:val="TableGrid"/>
        <w:tblW w:w="9676" w:type="dxa"/>
        <w:tblLook w:val="04A0" w:firstRow="1" w:lastRow="0" w:firstColumn="1" w:lastColumn="0" w:noHBand="0" w:noVBand="1"/>
      </w:tblPr>
      <w:tblGrid>
        <w:gridCol w:w="704"/>
        <w:gridCol w:w="7655"/>
        <w:gridCol w:w="1317"/>
      </w:tblGrid>
      <w:tr w:rsidR="00B5258E" w:rsidRPr="00B5258E" w14:paraId="208A41FB" w14:textId="77777777" w:rsidTr="003E2DAF">
        <w:tc>
          <w:tcPr>
            <w:tcW w:w="704" w:type="dxa"/>
          </w:tcPr>
          <w:p w14:paraId="59D3F091" w14:textId="77777777" w:rsidR="00B5258E" w:rsidRPr="00B5258E" w:rsidRDefault="00B5258E" w:rsidP="003E2DAF">
            <w:pPr>
              <w:jc w:val="center"/>
              <w:rPr>
                <w:b/>
              </w:rPr>
            </w:pPr>
            <w:r w:rsidRPr="00B5258E">
              <w:rPr>
                <w:b/>
              </w:rPr>
              <w:t>Câu</w:t>
            </w:r>
          </w:p>
        </w:tc>
        <w:tc>
          <w:tcPr>
            <w:tcW w:w="7655" w:type="dxa"/>
          </w:tcPr>
          <w:p w14:paraId="32C0D812" w14:textId="77777777" w:rsidR="00B5258E" w:rsidRPr="00B5258E" w:rsidRDefault="00B5258E" w:rsidP="003E2DAF">
            <w:pPr>
              <w:jc w:val="center"/>
              <w:rPr>
                <w:b/>
              </w:rPr>
            </w:pPr>
            <w:r w:rsidRPr="00B5258E">
              <w:rPr>
                <w:b/>
              </w:rPr>
              <w:t>Nội dung giải vắn tắt</w:t>
            </w:r>
          </w:p>
        </w:tc>
        <w:tc>
          <w:tcPr>
            <w:tcW w:w="1317" w:type="dxa"/>
          </w:tcPr>
          <w:p w14:paraId="2B2E0BDF" w14:textId="77777777" w:rsidR="00B5258E" w:rsidRPr="00B5258E" w:rsidRDefault="00B5258E" w:rsidP="003E2DAF">
            <w:pPr>
              <w:jc w:val="center"/>
              <w:rPr>
                <w:b/>
              </w:rPr>
            </w:pPr>
            <w:r w:rsidRPr="00B5258E">
              <w:rPr>
                <w:b/>
              </w:rPr>
              <w:t>Đáp án</w:t>
            </w:r>
          </w:p>
        </w:tc>
      </w:tr>
      <w:tr w:rsidR="00B5258E" w:rsidRPr="00B5258E" w14:paraId="050D6174" w14:textId="77777777" w:rsidTr="003E2DAF">
        <w:tc>
          <w:tcPr>
            <w:tcW w:w="704" w:type="dxa"/>
          </w:tcPr>
          <w:p w14:paraId="7311F719" w14:textId="77777777" w:rsidR="00B5258E" w:rsidRPr="00B5258E" w:rsidRDefault="00B5258E" w:rsidP="003E2DAF">
            <w:pPr>
              <w:jc w:val="center"/>
              <w:rPr>
                <w:b/>
              </w:rPr>
            </w:pPr>
            <w:r w:rsidRPr="00B5258E">
              <w:rPr>
                <w:b/>
              </w:rPr>
              <w:t>1</w:t>
            </w:r>
          </w:p>
        </w:tc>
        <w:tc>
          <w:tcPr>
            <w:tcW w:w="7655" w:type="dxa"/>
          </w:tcPr>
          <w:p w14:paraId="13416DC6" w14:textId="77777777" w:rsidR="00B5258E" w:rsidRPr="00B5258E" w:rsidRDefault="00B5258E" w:rsidP="003E2DAF">
            <w:pPr>
              <w:rPr>
                <w:bCs/>
              </w:rPr>
            </w:pPr>
            <w:r w:rsidRPr="00B5258E">
              <w:rPr>
                <w:bCs/>
                <w:position w:val="-24"/>
              </w:rPr>
              <w:object w:dxaOrig="1180" w:dyaOrig="620" w14:anchorId="10F095A3">
                <v:shape id="_x0000_i1736" type="#_x0000_t75" style="width:59.25pt;height:30.75pt" o:ole="">
                  <v:imagedata r:id="rId1399" o:title=""/>
                </v:shape>
                <o:OLEObject Type="Embed" ProgID="Equation.DSMT4" ShapeID="_x0000_i1736" DrawAspect="Content" ObjectID="_1803674411" r:id="rId1400"/>
              </w:object>
            </w:r>
          </w:p>
        </w:tc>
        <w:tc>
          <w:tcPr>
            <w:tcW w:w="1317" w:type="dxa"/>
          </w:tcPr>
          <w:p w14:paraId="501D09CA" w14:textId="77777777" w:rsidR="00B5258E" w:rsidRPr="00B5258E" w:rsidRDefault="00B5258E" w:rsidP="003E2DAF">
            <w:pPr>
              <w:rPr>
                <w:bCs/>
                <w:lang w:val="vi-VN"/>
              </w:rPr>
            </w:pPr>
            <w:r w:rsidRPr="00B5258E">
              <w:rPr>
                <w:bCs/>
              </w:rPr>
              <w:t>1</w:t>
            </w:r>
            <w:r w:rsidRPr="00B5258E">
              <w:rPr>
                <w:bCs/>
                <w:lang w:val="vi-VN"/>
              </w:rPr>
              <w:t>,3</w:t>
            </w:r>
          </w:p>
        </w:tc>
      </w:tr>
      <w:tr w:rsidR="00B5258E" w:rsidRPr="00B5258E" w14:paraId="29F6EF95" w14:textId="77777777" w:rsidTr="003E2DAF">
        <w:tc>
          <w:tcPr>
            <w:tcW w:w="704" w:type="dxa"/>
          </w:tcPr>
          <w:p w14:paraId="6D605529" w14:textId="77777777" w:rsidR="00B5258E" w:rsidRPr="00B5258E" w:rsidRDefault="00B5258E" w:rsidP="003E2DAF">
            <w:pPr>
              <w:jc w:val="center"/>
              <w:rPr>
                <w:b/>
              </w:rPr>
            </w:pPr>
            <w:r w:rsidRPr="00B5258E">
              <w:rPr>
                <w:b/>
              </w:rPr>
              <w:t>2</w:t>
            </w:r>
          </w:p>
        </w:tc>
        <w:tc>
          <w:tcPr>
            <w:tcW w:w="7655" w:type="dxa"/>
          </w:tcPr>
          <w:p w14:paraId="23B004AD" w14:textId="77777777" w:rsidR="00B5258E" w:rsidRPr="00B5258E" w:rsidRDefault="00B5258E" w:rsidP="003E2DAF">
            <w:pPr>
              <w:rPr>
                <w:bCs/>
              </w:rPr>
            </w:pPr>
            <w:r w:rsidRPr="00B5258E">
              <w:rPr>
                <w:bCs/>
                <w:position w:val="-24"/>
              </w:rPr>
              <w:object w:dxaOrig="2040" w:dyaOrig="660" w14:anchorId="78A9449C">
                <v:shape id="_x0000_i1737" type="#_x0000_t75" style="width:102pt;height:33pt" o:ole="">
                  <v:imagedata r:id="rId1401" o:title=""/>
                </v:shape>
                <o:OLEObject Type="Embed" ProgID="Equation.DSMT4" ShapeID="_x0000_i1737" DrawAspect="Content" ObjectID="_1803674412" r:id="rId1402"/>
              </w:object>
            </w:r>
          </w:p>
        </w:tc>
        <w:tc>
          <w:tcPr>
            <w:tcW w:w="1317" w:type="dxa"/>
          </w:tcPr>
          <w:p w14:paraId="32B02136" w14:textId="77777777" w:rsidR="00B5258E" w:rsidRPr="00B5258E" w:rsidRDefault="00B5258E" w:rsidP="003E2DAF">
            <w:pPr>
              <w:rPr>
                <w:bCs/>
              </w:rPr>
            </w:pPr>
            <w:r w:rsidRPr="00B5258E">
              <w:rPr>
                <w:bCs/>
              </w:rPr>
              <w:t>2000</w:t>
            </w:r>
          </w:p>
        </w:tc>
      </w:tr>
      <w:tr w:rsidR="00B5258E" w:rsidRPr="00B5258E" w14:paraId="216AB938" w14:textId="77777777" w:rsidTr="003E2DAF">
        <w:tc>
          <w:tcPr>
            <w:tcW w:w="704" w:type="dxa"/>
          </w:tcPr>
          <w:p w14:paraId="0151EE3D" w14:textId="77777777" w:rsidR="00B5258E" w:rsidRPr="00B5258E" w:rsidRDefault="00B5258E" w:rsidP="003E2DAF">
            <w:pPr>
              <w:jc w:val="center"/>
              <w:rPr>
                <w:b/>
              </w:rPr>
            </w:pPr>
            <w:r w:rsidRPr="00B5258E">
              <w:rPr>
                <w:b/>
              </w:rPr>
              <w:t>3</w:t>
            </w:r>
          </w:p>
        </w:tc>
        <w:tc>
          <w:tcPr>
            <w:tcW w:w="7655" w:type="dxa"/>
          </w:tcPr>
          <w:p w14:paraId="3F2D5C19" w14:textId="77777777" w:rsidR="00B5258E" w:rsidRPr="00B5258E" w:rsidRDefault="00B5258E" w:rsidP="003E2DAF">
            <w:pPr>
              <w:rPr>
                <w:bCs/>
              </w:rPr>
            </w:pPr>
            <w:r w:rsidRPr="00B5258E">
              <w:rPr>
                <w:bCs/>
                <w:position w:val="-24"/>
              </w:rPr>
              <w:object w:dxaOrig="1939" w:dyaOrig="620" w14:anchorId="10BA0FEF">
                <v:shape id="_x0000_i1738" type="#_x0000_t75" style="width:96.75pt;height:30.75pt" o:ole="">
                  <v:imagedata r:id="rId1403" o:title=""/>
                </v:shape>
                <o:OLEObject Type="Embed" ProgID="Equation.DSMT4" ShapeID="_x0000_i1738" DrawAspect="Content" ObjectID="_1803674413" r:id="rId1404"/>
              </w:object>
            </w:r>
          </w:p>
        </w:tc>
        <w:tc>
          <w:tcPr>
            <w:tcW w:w="1317" w:type="dxa"/>
          </w:tcPr>
          <w:p w14:paraId="4A32FEED" w14:textId="77777777" w:rsidR="00B5258E" w:rsidRPr="00B5258E" w:rsidRDefault="00B5258E" w:rsidP="003E2DAF">
            <w:pPr>
              <w:rPr>
                <w:bCs/>
                <w:lang w:val="vi-VN"/>
              </w:rPr>
            </w:pPr>
            <w:r w:rsidRPr="00B5258E">
              <w:rPr>
                <w:bCs/>
              </w:rPr>
              <w:t>0</w:t>
            </w:r>
            <w:r w:rsidRPr="00B5258E">
              <w:rPr>
                <w:bCs/>
                <w:lang w:val="vi-VN"/>
              </w:rPr>
              <w:t>,03</w:t>
            </w:r>
          </w:p>
        </w:tc>
      </w:tr>
      <w:tr w:rsidR="00B5258E" w:rsidRPr="00B5258E" w14:paraId="20C8A26F" w14:textId="77777777" w:rsidTr="003E2DAF">
        <w:tc>
          <w:tcPr>
            <w:tcW w:w="704" w:type="dxa"/>
          </w:tcPr>
          <w:p w14:paraId="16505B22" w14:textId="77777777" w:rsidR="00B5258E" w:rsidRPr="00B5258E" w:rsidRDefault="00B5258E" w:rsidP="003E2DAF">
            <w:pPr>
              <w:jc w:val="center"/>
              <w:rPr>
                <w:b/>
              </w:rPr>
            </w:pPr>
            <w:r w:rsidRPr="00B5258E">
              <w:rPr>
                <w:b/>
              </w:rPr>
              <w:t>4</w:t>
            </w:r>
          </w:p>
        </w:tc>
        <w:tc>
          <w:tcPr>
            <w:tcW w:w="7655" w:type="dxa"/>
          </w:tcPr>
          <w:p w14:paraId="23C4ED43" w14:textId="77777777" w:rsidR="00B5258E" w:rsidRPr="00B5258E" w:rsidRDefault="00B5258E" w:rsidP="003E2DAF">
            <w:pPr>
              <w:rPr>
                <w:bCs/>
              </w:rPr>
            </w:pPr>
            <w:r w:rsidRPr="00B5258E">
              <w:rPr>
                <w:bCs/>
                <w:position w:val="-12"/>
              </w:rPr>
              <w:object w:dxaOrig="1740" w:dyaOrig="360" w14:anchorId="4D01EFA8">
                <v:shape id="_x0000_i1739" type="#_x0000_t75" style="width:87pt;height:18pt" o:ole="">
                  <v:imagedata r:id="rId1405" o:title=""/>
                </v:shape>
                <o:OLEObject Type="Embed" ProgID="Equation.DSMT4" ShapeID="_x0000_i1739" DrawAspect="Content" ObjectID="_1803674414" r:id="rId1406"/>
              </w:object>
            </w:r>
            <w:r w:rsidRPr="00B5258E">
              <w:rPr>
                <w:bCs/>
              </w:rPr>
              <w:t>neutron</w:t>
            </w:r>
          </w:p>
        </w:tc>
        <w:tc>
          <w:tcPr>
            <w:tcW w:w="1317" w:type="dxa"/>
          </w:tcPr>
          <w:p w14:paraId="54CEE8DF" w14:textId="77777777" w:rsidR="00B5258E" w:rsidRPr="00B5258E" w:rsidRDefault="00B5258E" w:rsidP="003E2DAF">
            <w:pPr>
              <w:rPr>
                <w:bCs/>
              </w:rPr>
            </w:pPr>
            <w:r w:rsidRPr="00B5258E">
              <w:rPr>
                <w:bCs/>
              </w:rPr>
              <w:t>30</w:t>
            </w:r>
          </w:p>
        </w:tc>
      </w:tr>
      <w:tr w:rsidR="00B5258E" w:rsidRPr="00B5258E" w14:paraId="588ACD3F" w14:textId="77777777" w:rsidTr="003E2DAF">
        <w:tc>
          <w:tcPr>
            <w:tcW w:w="704" w:type="dxa"/>
          </w:tcPr>
          <w:p w14:paraId="4C0C339F" w14:textId="77777777" w:rsidR="00B5258E" w:rsidRPr="00B5258E" w:rsidRDefault="00B5258E" w:rsidP="003E2DAF">
            <w:pPr>
              <w:jc w:val="center"/>
              <w:rPr>
                <w:b/>
              </w:rPr>
            </w:pPr>
            <w:r w:rsidRPr="00B5258E">
              <w:rPr>
                <w:b/>
              </w:rPr>
              <w:t>5</w:t>
            </w:r>
          </w:p>
        </w:tc>
        <w:tc>
          <w:tcPr>
            <w:tcW w:w="7655" w:type="dxa"/>
          </w:tcPr>
          <w:p w14:paraId="0B25368D" w14:textId="77777777" w:rsidR="00B5258E" w:rsidRPr="00B5258E" w:rsidRDefault="00B5258E" w:rsidP="003E2DAF">
            <w:pPr>
              <w:pStyle w:val="Heading100"/>
              <w:shd w:val="clear" w:color="auto" w:fill="auto"/>
              <w:tabs>
                <w:tab w:val="left" w:pos="567"/>
                <w:tab w:val="left" w:pos="724"/>
                <w:tab w:val="left" w:pos="2835"/>
                <w:tab w:val="left" w:pos="5103"/>
                <w:tab w:val="left" w:pos="7371"/>
              </w:tabs>
              <w:spacing w:line="276" w:lineRule="auto"/>
              <w:rPr>
                <w:b w:val="0"/>
                <w:bCs w:val="0"/>
                <w:sz w:val="28"/>
                <w:szCs w:val="28"/>
              </w:rPr>
            </w:pPr>
            <w:r w:rsidRPr="00B5258E">
              <w:rPr>
                <w:b w:val="0"/>
                <w:bCs w:val="0"/>
                <w:sz w:val="28"/>
                <w:szCs w:val="28"/>
              </w:rPr>
              <w:t xml:space="preserve">Trong thời gian t, số hạt </w:t>
            </w:r>
            <w:r w:rsidRPr="00B5258E">
              <w:rPr>
                <w:b w:val="0"/>
                <w:bCs w:val="0"/>
                <w:position w:val="-12"/>
                <w:sz w:val="28"/>
                <w:szCs w:val="28"/>
              </w:rPr>
              <w:object w:dxaOrig="540" w:dyaOrig="420" w14:anchorId="5E53E3D6">
                <v:shape id="_x0000_i1740" type="#_x0000_t75" style="width:26.25pt;height:21pt" o:ole="">
                  <v:imagedata r:id="rId1407" o:title=""/>
                </v:shape>
                <o:OLEObject Type="Embed" ProgID="Equation.DSMT4" ShapeID="_x0000_i1740" DrawAspect="Content" ObjectID="_1803674415" r:id="rId1408"/>
              </w:object>
            </w:r>
            <w:r w:rsidRPr="00B5258E">
              <w:rPr>
                <w:b w:val="0"/>
                <w:bCs w:val="0"/>
                <w:sz w:val="28"/>
                <w:szCs w:val="28"/>
              </w:rPr>
              <w:t xml:space="preserve"> bị phân rã bàng số hạt </w:t>
            </w:r>
            <w:r w:rsidRPr="00B5258E">
              <w:rPr>
                <w:b w:val="0"/>
                <w:bCs w:val="0"/>
                <w:position w:val="-12"/>
                <w:sz w:val="28"/>
                <w:szCs w:val="28"/>
              </w:rPr>
              <w:object w:dxaOrig="639" w:dyaOrig="420" w14:anchorId="5358607B">
                <v:shape id="_x0000_i1741" type="#_x0000_t75" style="width:32.25pt;height:21pt" o:ole="">
                  <v:imagedata r:id="rId1409" o:title=""/>
                </v:shape>
                <o:OLEObject Type="Embed" ProgID="Equation.DSMT4" ShapeID="_x0000_i1741" DrawAspect="Content" ObjectID="_1803674416" r:id="rId1410"/>
              </w:object>
            </w:r>
            <w:r w:rsidRPr="00B5258E">
              <w:rPr>
                <w:b w:val="0"/>
                <w:bCs w:val="0"/>
                <w:sz w:val="28"/>
                <w:szCs w:val="28"/>
              </w:rPr>
              <w:t xml:space="preserve"> được tạo thành.</w:t>
            </w:r>
          </w:p>
          <w:p w14:paraId="2DAA864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position w:val="-36"/>
                <w:sz w:val="28"/>
                <w:szCs w:val="28"/>
              </w:rPr>
              <w:object w:dxaOrig="2799" w:dyaOrig="859" w14:anchorId="007A436D">
                <v:shape id="_x0000_i1742" type="#_x0000_t75" style="width:139.5pt;height:43.5pt" o:ole="">
                  <v:imagedata r:id="rId1411" o:title=""/>
                </v:shape>
                <o:OLEObject Type="Embed" ProgID="Equation.DSMT4" ShapeID="_x0000_i1742" DrawAspect="Content" ObjectID="_1803674417" r:id="rId1412"/>
              </w:object>
            </w:r>
          </w:p>
          <w:p w14:paraId="01ED4CF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 xml:space="preserve">Mặt khác: </w:t>
            </w:r>
            <w:r w:rsidRPr="00B5258E">
              <w:rPr>
                <w:position w:val="-34"/>
                <w:sz w:val="28"/>
                <w:szCs w:val="28"/>
              </w:rPr>
              <w:object w:dxaOrig="1300" w:dyaOrig="780" w14:anchorId="6D795FEC">
                <v:shape id="_x0000_i1743" type="#_x0000_t75" style="width:64.5pt;height:39pt" o:ole="">
                  <v:imagedata r:id="rId1413" o:title=""/>
                </v:shape>
                <o:OLEObject Type="Embed" ProgID="Equation.DSMT4" ShapeID="_x0000_i1743" DrawAspect="Content" ObjectID="_1803674418" r:id="rId1414"/>
              </w:object>
            </w:r>
          </w:p>
          <w:p w14:paraId="07ADB7E2"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lastRenderedPageBreak/>
              <w:t>Do đó, tỉ lệ khối lượng giữa Pb và U là:</w:t>
            </w:r>
          </w:p>
          <w:p w14:paraId="2E741606"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position w:val="-34"/>
                <w:sz w:val="28"/>
                <w:szCs w:val="28"/>
              </w:rPr>
              <w:object w:dxaOrig="3860" w:dyaOrig="780" w14:anchorId="6461CAD5">
                <v:shape id="_x0000_i1744" type="#_x0000_t75" style="width:192.75pt;height:39pt" o:ole="">
                  <v:imagedata r:id="rId1415" o:title=""/>
                </v:shape>
                <o:OLEObject Type="Embed" ProgID="Equation.DSMT4" ShapeID="_x0000_i1744" DrawAspect="Content" ObjectID="_1803674419" r:id="rId1416"/>
              </w:object>
            </w:r>
          </w:p>
          <w:p w14:paraId="367DA22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position w:val="-52"/>
                <w:sz w:val="28"/>
                <w:szCs w:val="28"/>
              </w:rPr>
              <w:object w:dxaOrig="4459" w:dyaOrig="1440" w14:anchorId="16AF3A8D">
                <v:shape id="_x0000_i1745" type="#_x0000_t75" style="width:223.5pt;height:1in" o:ole="">
                  <v:imagedata r:id="rId1417" o:title=""/>
                </v:shape>
                <o:OLEObject Type="Embed" ProgID="Equation.DSMT4" ShapeID="_x0000_i1745" DrawAspect="Content" ObjectID="_1803674420" r:id="rId1418"/>
              </w:object>
            </w:r>
          </w:p>
          <w:p w14:paraId="0CC1EBA0"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position w:val="-48"/>
                <w:sz w:val="28"/>
                <w:szCs w:val="28"/>
              </w:rPr>
              <w:object w:dxaOrig="5480" w:dyaOrig="1180" w14:anchorId="5B65FFA6">
                <v:shape id="_x0000_i1746" type="#_x0000_t75" style="width:274.5pt;height:59.25pt" o:ole="">
                  <v:imagedata r:id="rId1419" o:title=""/>
                </v:shape>
                <o:OLEObject Type="Embed" ProgID="Equation.DSMT4" ShapeID="_x0000_i1746" DrawAspect="Content" ObjectID="_1803674421" r:id="rId1420"/>
              </w:object>
            </w:r>
          </w:p>
          <w:p w14:paraId="06791F43" w14:textId="77777777" w:rsidR="00B5258E" w:rsidRPr="00B5258E" w:rsidRDefault="00B5258E" w:rsidP="003E2DAF">
            <w:pPr>
              <w:pStyle w:val="Bodytext191"/>
              <w:shd w:val="clear" w:color="auto" w:fill="auto"/>
              <w:tabs>
                <w:tab w:val="left" w:pos="567"/>
                <w:tab w:val="left" w:pos="2835"/>
                <w:tab w:val="left" w:pos="5103"/>
                <w:tab w:val="left" w:pos="7371"/>
              </w:tabs>
              <w:spacing w:before="0" w:line="276" w:lineRule="auto"/>
              <w:ind w:firstLine="0"/>
              <w:jc w:val="both"/>
              <w:rPr>
                <w:sz w:val="28"/>
                <w:szCs w:val="28"/>
              </w:rPr>
            </w:pPr>
            <w:r w:rsidRPr="00B5258E">
              <w:rPr>
                <w:sz w:val="28"/>
                <w:szCs w:val="28"/>
              </w:rPr>
              <w:tab/>
            </w:r>
            <w:r w:rsidRPr="00B5258E">
              <w:rPr>
                <w:position w:val="-10"/>
                <w:sz w:val="28"/>
                <w:szCs w:val="28"/>
              </w:rPr>
              <w:object w:dxaOrig="1560" w:dyaOrig="400" w14:anchorId="730D67A2">
                <v:shape id="_x0000_i1747" type="#_x0000_t75" style="width:78pt;height:20.25pt" o:ole="">
                  <v:imagedata r:id="rId1421" o:title=""/>
                </v:shape>
                <o:OLEObject Type="Embed" ProgID="Equation.DSMT4" ShapeID="_x0000_i1747" DrawAspect="Content" ObjectID="_1803674422" r:id="rId1422"/>
              </w:object>
            </w:r>
            <w:r w:rsidRPr="00B5258E">
              <w:rPr>
                <w:sz w:val="28"/>
                <w:szCs w:val="28"/>
              </w:rPr>
              <w:t xml:space="preserve"> năm.</w:t>
            </w:r>
          </w:p>
          <w:p w14:paraId="6FB1016A" w14:textId="77777777" w:rsidR="00B5258E" w:rsidRPr="00B5258E" w:rsidRDefault="00B5258E" w:rsidP="003E2DAF">
            <w:pPr>
              <w:rPr>
                <w:bCs/>
              </w:rPr>
            </w:pPr>
          </w:p>
        </w:tc>
        <w:tc>
          <w:tcPr>
            <w:tcW w:w="1317" w:type="dxa"/>
          </w:tcPr>
          <w:p w14:paraId="7490228F" w14:textId="77777777" w:rsidR="00B5258E" w:rsidRPr="00B5258E" w:rsidRDefault="00B5258E" w:rsidP="003E2DAF">
            <w:pPr>
              <w:rPr>
                <w:bCs/>
                <w:lang w:val="vi-VN"/>
              </w:rPr>
            </w:pPr>
            <w:r w:rsidRPr="00B5258E">
              <w:rPr>
                <w:bCs/>
              </w:rPr>
              <w:lastRenderedPageBreak/>
              <w:t>2</w:t>
            </w:r>
            <w:r w:rsidRPr="00B5258E">
              <w:rPr>
                <w:bCs/>
                <w:lang w:val="vi-VN"/>
              </w:rPr>
              <w:t>,9</w:t>
            </w:r>
          </w:p>
        </w:tc>
      </w:tr>
      <w:tr w:rsidR="00B5258E" w:rsidRPr="00B5258E" w14:paraId="7420821D" w14:textId="77777777" w:rsidTr="003E2DAF">
        <w:tc>
          <w:tcPr>
            <w:tcW w:w="704" w:type="dxa"/>
          </w:tcPr>
          <w:p w14:paraId="5FF0C91E" w14:textId="77777777" w:rsidR="00B5258E" w:rsidRPr="00B5258E" w:rsidRDefault="00B5258E" w:rsidP="003E2DAF">
            <w:pPr>
              <w:jc w:val="center"/>
              <w:rPr>
                <w:b/>
              </w:rPr>
            </w:pPr>
            <w:r w:rsidRPr="00B5258E">
              <w:rPr>
                <w:b/>
              </w:rPr>
              <w:lastRenderedPageBreak/>
              <w:t>6</w:t>
            </w:r>
          </w:p>
        </w:tc>
        <w:tc>
          <w:tcPr>
            <w:tcW w:w="7655" w:type="dxa"/>
          </w:tcPr>
          <w:p w14:paraId="33607EEF" w14:textId="77777777" w:rsidR="00B5258E" w:rsidRPr="00B5258E" w:rsidRDefault="00B5258E" w:rsidP="003E2DAF">
            <w:pPr>
              <w:rPr>
                <w:bCs/>
                <w:lang w:val="vi-VN"/>
              </w:rPr>
            </w:pPr>
            <w:r w:rsidRPr="00B5258E">
              <w:rPr>
                <w:bCs/>
              </w:rPr>
              <w:t>Năng</w:t>
            </w:r>
            <w:r w:rsidRPr="00B5258E">
              <w:rPr>
                <w:bCs/>
                <w:lang w:val="vi-VN"/>
              </w:rPr>
              <w:t xml:space="preserve"> lượng tỏa ra khi phân hạch 2,5g </w:t>
            </w:r>
            <w:r w:rsidRPr="00B5258E">
              <w:rPr>
                <w:bCs/>
                <w:position w:val="-6"/>
                <w:lang w:val="vi-VN"/>
              </w:rPr>
              <w:object w:dxaOrig="499" w:dyaOrig="320" w14:anchorId="644D9401">
                <v:shape id="_x0000_i1748" type="#_x0000_t75" style="width:24.75pt;height:15.75pt" o:ole="">
                  <v:imagedata r:id="rId1423" o:title=""/>
                </v:shape>
                <o:OLEObject Type="Embed" ProgID="Equation.DSMT4" ShapeID="_x0000_i1748" DrawAspect="Content" ObjectID="_1803674423" r:id="rId1424"/>
              </w:object>
            </w:r>
            <w:r w:rsidRPr="00B5258E">
              <w:rPr>
                <w:bCs/>
                <w:lang w:val="vi-VN"/>
              </w:rPr>
              <w:t xml:space="preserve">: </w:t>
            </w:r>
            <w:r w:rsidRPr="00B5258E">
              <w:rPr>
                <w:bCs/>
                <w:position w:val="-24"/>
                <w:lang w:val="vi-VN"/>
              </w:rPr>
              <w:object w:dxaOrig="4480" w:dyaOrig="620" w14:anchorId="0F33E8C5">
                <v:shape id="_x0000_i1749" type="#_x0000_t75" style="width:224.25pt;height:30.75pt" o:ole="">
                  <v:imagedata r:id="rId1425" o:title=""/>
                </v:shape>
                <o:OLEObject Type="Embed" ProgID="Equation.DSMT4" ShapeID="_x0000_i1749" DrawAspect="Content" ObjectID="_1803674424" r:id="rId1426"/>
              </w:object>
            </w:r>
          </w:p>
          <w:p w14:paraId="17F2540B" w14:textId="77777777" w:rsidR="00B5258E" w:rsidRPr="00B5258E" w:rsidRDefault="00B5258E" w:rsidP="003E2DAF">
            <w:pPr>
              <w:rPr>
                <w:bCs/>
                <w:lang w:val="vi-VN"/>
              </w:rPr>
            </w:pPr>
            <w:r w:rsidRPr="00B5258E">
              <w:rPr>
                <w:bCs/>
                <w:lang w:val="vi-VN"/>
              </w:rPr>
              <w:t xml:space="preserve">Thời gian sử dụng là: </w:t>
            </w:r>
            <w:r w:rsidRPr="00B5258E">
              <w:rPr>
                <w:bCs/>
                <w:position w:val="-24"/>
                <w:lang w:val="vi-VN"/>
              </w:rPr>
              <w:object w:dxaOrig="2299" w:dyaOrig="620" w14:anchorId="55759173">
                <v:shape id="_x0000_i1750" type="#_x0000_t75" style="width:114.75pt;height:30.75pt" o:ole="">
                  <v:imagedata r:id="rId1427" o:title=""/>
                </v:shape>
                <o:OLEObject Type="Embed" ProgID="Equation.DSMT4" ShapeID="_x0000_i1750" DrawAspect="Content" ObjectID="_1803674425" r:id="rId1428"/>
              </w:object>
            </w:r>
            <w:r w:rsidRPr="00B5258E">
              <w:rPr>
                <w:bCs/>
                <w:lang w:val="vi-VN"/>
              </w:rPr>
              <w:t>năm</w:t>
            </w:r>
          </w:p>
        </w:tc>
        <w:tc>
          <w:tcPr>
            <w:tcW w:w="1317" w:type="dxa"/>
          </w:tcPr>
          <w:p w14:paraId="468EECD5" w14:textId="77777777" w:rsidR="00B5258E" w:rsidRPr="00B5258E" w:rsidRDefault="00B5258E" w:rsidP="003E2DAF">
            <w:pPr>
              <w:rPr>
                <w:bCs/>
              </w:rPr>
            </w:pPr>
            <w:r w:rsidRPr="00B5258E">
              <w:rPr>
                <w:bCs/>
              </w:rPr>
              <w:t>65</w:t>
            </w:r>
          </w:p>
        </w:tc>
      </w:tr>
    </w:tbl>
    <w:p w14:paraId="1E2C9177" w14:textId="77777777" w:rsidR="00B5258E" w:rsidRPr="00B5258E" w:rsidRDefault="00B5258E" w:rsidP="003E2DAF">
      <w:pPr>
        <w:rPr>
          <w:b/>
        </w:rPr>
      </w:pPr>
    </w:p>
    <w:p w14:paraId="2ED550AF" w14:textId="77777777" w:rsidR="00B5258E" w:rsidRPr="00B5258E" w:rsidRDefault="00B5258E">
      <w:pPr>
        <w:rPr>
          <w:sz w:val="26"/>
          <w:szCs w:val="26"/>
          <w:lang w:val="vi-VN"/>
        </w:rPr>
      </w:pPr>
    </w:p>
    <w:p w14:paraId="14C8D151" w14:textId="77777777" w:rsidR="00B5258E" w:rsidRPr="00B5258E" w:rsidRDefault="00B5258E" w:rsidP="00845506">
      <w:pPr>
        <w:jc w:val="both"/>
        <w:rPr>
          <w:b/>
        </w:rPr>
      </w:pPr>
    </w:p>
    <w:sectPr w:rsidR="00B5258E" w:rsidRPr="00B5258E" w:rsidSect="003E2DAF">
      <w:headerReference w:type="default" r:id="rId1429"/>
      <w:footerReference w:type="default" r:id="rId1430"/>
      <w:pgSz w:w="11907" w:h="16840" w:code="9"/>
      <w:pgMar w:top="534" w:right="850" w:bottom="454" w:left="993" w:header="284" w:footer="289"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5E1FC" w14:textId="77777777" w:rsidR="00426D65" w:rsidRDefault="00426D65">
      <w:r>
        <w:separator/>
      </w:r>
    </w:p>
  </w:endnote>
  <w:endnote w:type="continuationSeparator" w:id="0">
    <w:p w14:paraId="78F1A00B" w14:textId="77777777" w:rsidR="00426D65" w:rsidRDefault="0042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ans-serif">
    <w:altName w:val="Segoe Print"/>
    <w:charset w:val="00"/>
    <w:family w:val="auto"/>
    <w:pitch w:val="default"/>
  </w:font>
  <w:font w:name="Times New Roman Bold">
    <w:panose1 w:val="020208030705050203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47957" w14:textId="49F589CC" w:rsidR="003E2DAF" w:rsidRPr="003E2DAF" w:rsidRDefault="003E2DAF" w:rsidP="003E2DAF">
    <w:pPr>
      <w:widowControl w:val="0"/>
      <w:tabs>
        <w:tab w:val="center" w:pos="4680"/>
        <w:tab w:val="right" w:pos="9360"/>
        <w:tab w:val="right" w:pos="10348"/>
      </w:tabs>
      <w:spacing w:before="120" w:after="120"/>
      <w:rPr>
        <w:rFonts w:eastAsia="SimSun"/>
        <w:color w:val="000000"/>
        <w:kern w:val="2"/>
        <w:lang w:eastAsia="zh-CN"/>
      </w:rPr>
    </w:pPr>
    <w:r w:rsidRPr="003E2DAF">
      <w:rPr>
        <w:rFonts w:eastAsia="SimSun"/>
        <w:b/>
        <w:color w:val="000000"/>
        <w:kern w:val="2"/>
        <w:lang w:val="nl-NL" w:eastAsia="zh-CN"/>
      </w:rPr>
      <w:t xml:space="preserve">                                                             </w:t>
    </w:r>
    <w:r>
      <w:rPr>
        <w:rFonts w:eastAsia="SimSun"/>
        <w:b/>
        <w:color w:val="000000"/>
        <w:kern w:val="2"/>
        <w:lang w:val="nl-NL" w:eastAsia="zh-CN"/>
      </w:rPr>
      <w:t xml:space="preserve"> </w:t>
    </w:r>
    <w:r w:rsidRPr="003E2DAF">
      <w:rPr>
        <w:rFonts w:eastAsia="SimSun"/>
        <w:b/>
        <w:color w:val="000000"/>
        <w:kern w:val="2"/>
        <w:lang w:val="nl-NL" w:eastAsia="zh-CN"/>
      </w:rPr>
      <w:t xml:space="preserve">      </w:t>
    </w:r>
    <w:r w:rsidRPr="003E2DAF">
      <w:rPr>
        <w:rFonts w:eastAsia="SimSun"/>
        <w:b/>
        <w:color w:val="00B0F0"/>
        <w:kern w:val="2"/>
        <w:lang w:val="nl-NL" w:eastAsia="zh-CN"/>
      </w:rPr>
      <w:t/>
    </w:r>
    <w:r w:rsidRPr="003E2DAF">
      <w:rPr>
        <w:rFonts w:eastAsia="SimSun"/>
        <w:b/>
        <w:color w:val="FF0000"/>
        <w:kern w:val="2"/>
        <w:lang w:val="nl-NL" w:eastAsia="zh-CN"/>
      </w:rPr>
      <w:t xml:space="preserve"/>
    </w:r>
    <w:r w:rsidRPr="003E2DAF">
      <w:rPr>
        <w:rFonts w:eastAsia="SimSun"/>
        <w:b/>
        <w:color w:val="000000"/>
        <w:kern w:val="2"/>
        <w:lang w:eastAsia="zh-CN"/>
      </w:rPr>
      <w:t xml:space="preserve">                                </w:t>
    </w:r>
    <w:r w:rsidRPr="003E2DAF">
      <w:rPr>
        <w:rFonts w:eastAsia="SimSun"/>
        <w:b/>
        <w:color w:val="FF0000"/>
        <w:kern w:val="2"/>
        <w:lang w:eastAsia="zh-CN"/>
      </w:rPr>
      <w:t>Trang</w:t>
    </w:r>
    <w:r w:rsidRPr="003E2DAF">
      <w:rPr>
        <w:rFonts w:eastAsia="SimSun"/>
        <w:b/>
        <w:color w:val="0070C0"/>
        <w:kern w:val="2"/>
        <w:lang w:eastAsia="zh-CN"/>
      </w:rPr>
      <w:t xml:space="preserve"> </w:t>
    </w:r>
    <w:r w:rsidRPr="003E2DAF">
      <w:rPr>
        <w:rFonts w:eastAsia="SimSun"/>
        <w:b/>
        <w:color w:val="0070C0"/>
        <w:kern w:val="2"/>
        <w:lang w:eastAsia="zh-CN"/>
      </w:rPr>
      <w:fldChar w:fldCharType="begin"/>
    </w:r>
    <w:r w:rsidRPr="003E2DAF">
      <w:rPr>
        <w:rFonts w:eastAsia="SimSun"/>
        <w:b/>
        <w:color w:val="0070C0"/>
        <w:kern w:val="2"/>
        <w:lang w:eastAsia="zh-CN"/>
      </w:rPr>
      <w:instrText xml:space="preserve"> PAGE   \* MERGEFORMAT </w:instrText>
    </w:r>
    <w:r w:rsidRPr="003E2DAF">
      <w:rPr>
        <w:rFonts w:eastAsia="SimSun"/>
        <w:b/>
        <w:color w:val="0070C0"/>
        <w:kern w:val="2"/>
        <w:lang w:eastAsia="zh-CN"/>
      </w:rPr>
      <w:fldChar w:fldCharType="separate"/>
    </w:r>
    <w:r w:rsidR="00145C51">
      <w:rPr>
        <w:rFonts w:eastAsia="SimSun"/>
        <w:b/>
        <w:noProof/>
        <w:color w:val="0070C0"/>
        <w:kern w:val="2"/>
        <w:lang w:eastAsia="zh-CN"/>
      </w:rPr>
      <w:t>1</w:t>
    </w:r>
    <w:r w:rsidRPr="003E2DAF">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B6F54" w14:textId="77777777" w:rsidR="00426D65" w:rsidRDefault="00426D65">
      <w:r>
        <w:separator/>
      </w:r>
    </w:p>
  </w:footnote>
  <w:footnote w:type="continuationSeparator" w:id="0">
    <w:p w14:paraId="7FFCA1B6" w14:textId="77777777" w:rsidR="00426D65" w:rsidRDefault="00426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936539" w14:textId="77777777" w:rsidR="003E2DAF" w:rsidRPr="003E2DAF" w:rsidRDefault="003E2DAF" w:rsidP="003E2DAF">
    <w:pPr>
      <w:widowControl w:val="0"/>
      <w:tabs>
        <w:tab w:val="center" w:pos="4513"/>
        <w:tab w:val="right" w:pos="9026"/>
      </w:tabs>
      <w:autoSpaceDE w:val="0"/>
      <w:autoSpaceDN w:val="0"/>
      <w:jc w:val="center"/>
      <w:rPr>
        <w:sz w:val="22"/>
        <w:szCs w:val="22"/>
        <w:lang w:val="vi"/>
      </w:rPr>
    </w:pPr>
    <w:r w:rsidRPr="003E2DAF">
      <w:rPr>
        <w:rFonts w:eastAsia="Calibri"/>
        <w:b/>
        <w:color w:val="00B0F0"/>
        <w:lang w:val="nl-NL"/>
      </w:rPr>
      <w:t/>
    </w:r>
    <w:r w:rsidRPr="003E2DAF">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F392A"/>
    <w:multiLevelType w:val="hybridMultilevel"/>
    <w:tmpl w:val="0396CBAA"/>
    <w:lvl w:ilvl="0" w:tplc="BFCED1F2">
      <w:start w:val="1"/>
      <w:numFmt w:val="lowerLetter"/>
      <w:pStyle w:val="DefaultParagraphFontParaCharCharCharCharCha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13431"/>
    <w:rsid w:val="00072822"/>
    <w:rsid w:val="000873FC"/>
    <w:rsid w:val="00095351"/>
    <w:rsid w:val="000B7369"/>
    <w:rsid w:val="000E1178"/>
    <w:rsid w:val="000E2369"/>
    <w:rsid w:val="000E3CAF"/>
    <w:rsid w:val="0010067C"/>
    <w:rsid w:val="00103598"/>
    <w:rsid w:val="00113DE8"/>
    <w:rsid w:val="00123BAE"/>
    <w:rsid w:val="00134E08"/>
    <w:rsid w:val="00137C84"/>
    <w:rsid w:val="00145C51"/>
    <w:rsid w:val="0017054C"/>
    <w:rsid w:val="0017441F"/>
    <w:rsid w:val="00174BCA"/>
    <w:rsid w:val="001946F9"/>
    <w:rsid w:val="001A033C"/>
    <w:rsid w:val="001B6CC6"/>
    <w:rsid w:val="001D3685"/>
    <w:rsid w:val="001F236F"/>
    <w:rsid w:val="001F7C28"/>
    <w:rsid w:val="00222989"/>
    <w:rsid w:val="002416FF"/>
    <w:rsid w:val="00257391"/>
    <w:rsid w:val="002576E2"/>
    <w:rsid w:val="00257818"/>
    <w:rsid w:val="002632B8"/>
    <w:rsid w:val="0028171F"/>
    <w:rsid w:val="00282940"/>
    <w:rsid w:val="00286DA7"/>
    <w:rsid w:val="002C0390"/>
    <w:rsid w:val="00337152"/>
    <w:rsid w:val="003464D6"/>
    <w:rsid w:val="003653FB"/>
    <w:rsid w:val="0037272F"/>
    <w:rsid w:val="003B2242"/>
    <w:rsid w:val="003E2DAF"/>
    <w:rsid w:val="003F1A8F"/>
    <w:rsid w:val="00402C2B"/>
    <w:rsid w:val="00426D65"/>
    <w:rsid w:val="00436581"/>
    <w:rsid w:val="0046267F"/>
    <w:rsid w:val="00485C90"/>
    <w:rsid w:val="00494758"/>
    <w:rsid w:val="004C3F8C"/>
    <w:rsid w:val="004D0166"/>
    <w:rsid w:val="004D02A4"/>
    <w:rsid w:val="004D0EAF"/>
    <w:rsid w:val="005239F1"/>
    <w:rsid w:val="0056152C"/>
    <w:rsid w:val="00590951"/>
    <w:rsid w:val="005C6F29"/>
    <w:rsid w:val="005C776D"/>
    <w:rsid w:val="005D406F"/>
    <w:rsid w:val="005E0638"/>
    <w:rsid w:val="005E53D9"/>
    <w:rsid w:val="006014FB"/>
    <w:rsid w:val="006150AA"/>
    <w:rsid w:val="00627988"/>
    <w:rsid w:val="0063720A"/>
    <w:rsid w:val="00643382"/>
    <w:rsid w:val="006760E8"/>
    <w:rsid w:val="0068458B"/>
    <w:rsid w:val="00695E3C"/>
    <w:rsid w:val="00695ECB"/>
    <w:rsid w:val="006D0B78"/>
    <w:rsid w:val="006F3121"/>
    <w:rsid w:val="006F3A49"/>
    <w:rsid w:val="006F3F6A"/>
    <w:rsid w:val="00702AD8"/>
    <w:rsid w:val="00707821"/>
    <w:rsid w:val="00723C4B"/>
    <w:rsid w:val="00740EDE"/>
    <w:rsid w:val="007419DC"/>
    <w:rsid w:val="00757419"/>
    <w:rsid w:val="007C7148"/>
    <w:rsid w:val="007E2739"/>
    <w:rsid w:val="00805FC4"/>
    <w:rsid w:val="008179E2"/>
    <w:rsid w:val="00825ED3"/>
    <w:rsid w:val="008270F8"/>
    <w:rsid w:val="008332B2"/>
    <w:rsid w:val="00845506"/>
    <w:rsid w:val="008710D1"/>
    <w:rsid w:val="00881ED9"/>
    <w:rsid w:val="0088347B"/>
    <w:rsid w:val="008842F3"/>
    <w:rsid w:val="0088626C"/>
    <w:rsid w:val="00891DB8"/>
    <w:rsid w:val="00893632"/>
    <w:rsid w:val="00895643"/>
    <w:rsid w:val="008B00BE"/>
    <w:rsid w:val="008B40E8"/>
    <w:rsid w:val="008D3836"/>
    <w:rsid w:val="008F24EF"/>
    <w:rsid w:val="008F4704"/>
    <w:rsid w:val="00910BF7"/>
    <w:rsid w:val="00914D5E"/>
    <w:rsid w:val="00951906"/>
    <w:rsid w:val="0097123E"/>
    <w:rsid w:val="00976BD8"/>
    <w:rsid w:val="009A04AB"/>
    <w:rsid w:val="009E5AD0"/>
    <w:rsid w:val="009F07A4"/>
    <w:rsid w:val="009F0FBF"/>
    <w:rsid w:val="00A15039"/>
    <w:rsid w:val="00A20158"/>
    <w:rsid w:val="00A56C9A"/>
    <w:rsid w:val="00AB416A"/>
    <w:rsid w:val="00AD4932"/>
    <w:rsid w:val="00AD67D7"/>
    <w:rsid w:val="00AE5374"/>
    <w:rsid w:val="00AF6C7D"/>
    <w:rsid w:val="00B16A50"/>
    <w:rsid w:val="00B32C89"/>
    <w:rsid w:val="00B50F8C"/>
    <w:rsid w:val="00B5258E"/>
    <w:rsid w:val="00B641F7"/>
    <w:rsid w:val="00B71D63"/>
    <w:rsid w:val="00B81DD2"/>
    <w:rsid w:val="00B85182"/>
    <w:rsid w:val="00B87AB5"/>
    <w:rsid w:val="00BC577C"/>
    <w:rsid w:val="00BD3D99"/>
    <w:rsid w:val="00BD6B27"/>
    <w:rsid w:val="00C029EB"/>
    <w:rsid w:val="00C30BE4"/>
    <w:rsid w:val="00C6620A"/>
    <w:rsid w:val="00C815B6"/>
    <w:rsid w:val="00C86FF4"/>
    <w:rsid w:val="00C924E2"/>
    <w:rsid w:val="00C94025"/>
    <w:rsid w:val="00C94899"/>
    <w:rsid w:val="00CB5FCD"/>
    <w:rsid w:val="00CD4EA2"/>
    <w:rsid w:val="00D04B95"/>
    <w:rsid w:val="00D16BAA"/>
    <w:rsid w:val="00D228DC"/>
    <w:rsid w:val="00D42BDC"/>
    <w:rsid w:val="00D74806"/>
    <w:rsid w:val="00D93AA0"/>
    <w:rsid w:val="00DD125D"/>
    <w:rsid w:val="00E178B5"/>
    <w:rsid w:val="00E236ED"/>
    <w:rsid w:val="00E44743"/>
    <w:rsid w:val="00E61019"/>
    <w:rsid w:val="00E61827"/>
    <w:rsid w:val="00E72423"/>
    <w:rsid w:val="00E97A9A"/>
    <w:rsid w:val="00EF1974"/>
    <w:rsid w:val="00F3190A"/>
    <w:rsid w:val="00F544D2"/>
    <w:rsid w:val="00F65C25"/>
    <w:rsid w:val="00F84CFF"/>
    <w:rsid w:val="00FA54F5"/>
    <w:rsid w:val="00FB72CF"/>
    <w:rsid w:val="00FE254D"/>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78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page number" w:uiPriority="99"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5258E"/>
    <w:pPr>
      <w:spacing w:line="276" w:lineRule="auto"/>
      <w:outlineLvl w:val="0"/>
    </w:pPr>
    <w:rPr>
      <w:rFonts w:asciiTheme="majorHAnsi" w:eastAsiaTheme="minorHAnsi" w:hAnsiTheme="majorHAnsi" w:cstheme="majorHAnsi"/>
      <w:b/>
      <w:sz w:val="26"/>
      <w:szCs w:val="26"/>
      <w:lang w:val="vi-VN"/>
    </w:rPr>
  </w:style>
  <w:style w:type="paragraph" w:styleId="Heading2">
    <w:name w:val="heading 2"/>
    <w:basedOn w:val="Normal"/>
    <w:link w:val="Heading2Char"/>
    <w:uiPriority w:val="9"/>
    <w:qFormat/>
    <w:rsid w:val="00B5258E"/>
    <w:pPr>
      <w:widowControl w:val="0"/>
      <w:autoSpaceDE w:val="0"/>
      <w:autoSpaceDN w:val="0"/>
      <w:ind w:left="656"/>
      <w:outlineLvl w:val="1"/>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uiPriority w:val="99"/>
    <w:qFormat/>
    <w:rsid w:val="00B50F8C"/>
  </w:style>
  <w:style w:type="character" w:customStyle="1" w:styleId="HeaderChar">
    <w:name w:val="Header Char"/>
    <w:link w:val="Header"/>
    <w:uiPriority w:val="99"/>
    <w:qFormat/>
    <w:rsid w:val="00D42BDC"/>
    <w:rPr>
      <w:sz w:val="24"/>
      <w:szCs w:val="24"/>
    </w:rPr>
  </w:style>
  <w:style w:type="character" w:customStyle="1" w:styleId="FooterChar">
    <w:name w:val="Footer Char"/>
    <w:link w:val="Footer"/>
    <w:uiPriority w:val="99"/>
    <w:qFormat/>
    <w:rsid w:val="00D42BDC"/>
    <w:rPr>
      <w:sz w:val="24"/>
      <w:szCs w:val="24"/>
    </w:rPr>
  </w:style>
  <w:style w:type="paragraph" w:styleId="ListParagraph">
    <w:name w:val="List Paragraph"/>
    <w:basedOn w:val="Normal"/>
    <w:link w:val="ListParagraphChar"/>
    <w:uiPriority w:val="34"/>
    <w:qFormat/>
    <w:rsid w:val="00BD3D99"/>
    <w:pPr>
      <w:ind w:left="720"/>
      <w:contextualSpacing/>
    </w:pPr>
  </w:style>
  <w:style w:type="paragraph" w:styleId="NoSpacing">
    <w:name w:val="No Spacing"/>
    <w:link w:val="NoSpacingChar"/>
    <w:qFormat/>
    <w:rsid w:val="00E72423"/>
    <w:rPr>
      <w:rFonts w:ascii=".VnTime" w:eastAsia="Batang" w:hAnsi=".VnTime"/>
      <w:sz w:val="28"/>
      <w:szCs w:val="28"/>
    </w:rPr>
  </w:style>
  <w:style w:type="character" w:customStyle="1" w:styleId="NoSpacingChar">
    <w:name w:val="No Spacing Char"/>
    <w:link w:val="NoSpacing"/>
    <w:uiPriority w:val="1"/>
    <w:rsid w:val="00E72423"/>
    <w:rPr>
      <w:rFonts w:ascii=".VnTime" w:eastAsia="Batang" w:hAnsi=".VnTime"/>
      <w:sz w:val="28"/>
      <w:szCs w:val="28"/>
    </w:rPr>
  </w:style>
  <w:style w:type="paragraph" w:styleId="NormalWeb">
    <w:name w:val="Normal (Web)"/>
    <w:basedOn w:val="Normal"/>
    <w:uiPriority w:val="99"/>
    <w:rsid w:val="00627988"/>
  </w:style>
  <w:style w:type="paragraph" w:styleId="BalloonText">
    <w:name w:val="Balloon Text"/>
    <w:basedOn w:val="Normal"/>
    <w:link w:val="BalloonTextChar"/>
    <w:qFormat/>
    <w:rsid w:val="00740EDE"/>
    <w:rPr>
      <w:rFonts w:ascii="Tahoma" w:hAnsi="Tahoma" w:cs="Tahoma"/>
      <w:sz w:val="16"/>
      <w:szCs w:val="16"/>
    </w:rPr>
  </w:style>
  <w:style w:type="character" w:customStyle="1" w:styleId="BalloonTextChar">
    <w:name w:val="Balloon Text Char"/>
    <w:basedOn w:val="DefaultParagraphFont"/>
    <w:link w:val="BalloonText"/>
    <w:qFormat/>
    <w:rsid w:val="00740EDE"/>
    <w:rPr>
      <w:rFonts w:ascii="Tahoma" w:hAnsi="Tahoma" w:cs="Tahoma"/>
      <w:sz w:val="16"/>
      <w:szCs w:val="16"/>
    </w:rPr>
  </w:style>
  <w:style w:type="table" w:styleId="TableGrid">
    <w:name w:val="Table Grid"/>
    <w:aliases w:val="tham khao,trongbang,Table"/>
    <w:basedOn w:val="TableNormal"/>
    <w:qFormat/>
    <w:rsid w:val="00740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B5258E"/>
    <w:rPr>
      <w:rFonts w:ascii="Times New Roman" w:hAnsi="Times New Roman"/>
      <w:sz w:val="24"/>
    </w:rPr>
  </w:style>
  <w:style w:type="character" w:customStyle="1" w:styleId="Bodytext19">
    <w:name w:val="Body text (19)_"/>
    <w:basedOn w:val="DefaultParagraphFont"/>
    <w:link w:val="Bodytext191"/>
    <w:rsid w:val="00B5258E"/>
    <w:rPr>
      <w:sz w:val="22"/>
      <w:shd w:val="clear" w:color="auto" w:fill="FFFFFF"/>
    </w:rPr>
  </w:style>
  <w:style w:type="paragraph" w:customStyle="1" w:styleId="Bodytext191">
    <w:name w:val="Body text (19)1"/>
    <w:basedOn w:val="Normal"/>
    <w:link w:val="Bodytext19"/>
    <w:rsid w:val="00B5258E"/>
    <w:pPr>
      <w:widowControl w:val="0"/>
      <w:shd w:val="clear" w:color="auto" w:fill="FFFFFF"/>
      <w:spacing w:before="120" w:line="319" w:lineRule="exact"/>
      <w:ind w:hanging="1540"/>
    </w:pPr>
    <w:rPr>
      <w:sz w:val="22"/>
      <w:szCs w:val="20"/>
    </w:rPr>
  </w:style>
  <w:style w:type="character" w:customStyle="1" w:styleId="Bodytext19Bold1">
    <w:name w:val="Body text (19) + Bold1"/>
    <w:aliases w:val="Italic17,Spacing 0 pt12"/>
    <w:basedOn w:val="Bodytext19"/>
    <w:rsid w:val="00B5258E"/>
    <w:rPr>
      <w:rFonts w:ascii="Times New Roman" w:hAnsi="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B5258E"/>
    <w:rPr>
      <w:rFonts w:ascii="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17pt8">
    <w:name w:val="Body text (19) + 17 pt8"/>
    <w:aliases w:val="Spacing 0 pt39"/>
    <w:basedOn w:val="Bodytext19"/>
    <w:rsid w:val="00B5258E"/>
    <w:rPr>
      <w:rFonts w:ascii="Times New Roman" w:hAnsi="Times New Roman"/>
      <w:b w:val="0"/>
      <w:bCs w:val="0"/>
      <w:i w:val="0"/>
      <w:iCs w:val="0"/>
      <w:smallCaps w:val="0"/>
      <w:strike w:val="0"/>
      <w:color w:val="000000"/>
      <w:spacing w:val="-10"/>
      <w:w w:val="100"/>
      <w:position w:val="0"/>
      <w:sz w:val="34"/>
      <w:szCs w:val="34"/>
      <w:u w:val="none"/>
      <w:shd w:val="clear" w:color="auto" w:fill="FFFFFF"/>
      <w:lang w:val="vi-VN" w:eastAsia="vi-VN" w:bidi="vi-VN"/>
    </w:rPr>
  </w:style>
  <w:style w:type="character" w:customStyle="1" w:styleId="Bodytext19Spacing0pt">
    <w:name w:val="Body text (19) + Spacing 0 pt"/>
    <w:basedOn w:val="Bodytext19"/>
    <w:rsid w:val="00B5258E"/>
    <w:rPr>
      <w:rFonts w:ascii="Times New Roman" w:hAnsi="Times New Roman"/>
      <w:b w:val="0"/>
      <w:bCs w:val="0"/>
      <w:i w:val="0"/>
      <w:iCs w:val="0"/>
      <w:smallCaps w:val="0"/>
      <w:strike w:val="0"/>
      <w:color w:val="000000"/>
      <w:spacing w:val="-10"/>
      <w:w w:val="100"/>
      <w:position w:val="0"/>
      <w:sz w:val="22"/>
      <w:szCs w:val="22"/>
      <w:u w:val="none"/>
      <w:shd w:val="clear" w:color="auto" w:fill="FFFFFF"/>
      <w:lang w:val="vi-VN" w:eastAsia="vi-VN" w:bidi="vi-VN"/>
    </w:rPr>
  </w:style>
  <w:style w:type="character" w:customStyle="1" w:styleId="Bodytext1916pt6">
    <w:name w:val="Body text (19) + 16 pt6"/>
    <w:aliases w:val="Spacing 0 pt18"/>
    <w:basedOn w:val="Bodytext19"/>
    <w:rsid w:val="00B5258E"/>
    <w:rPr>
      <w:rFonts w:ascii="Times New Roman" w:hAnsi="Times New Roman"/>
      <w:b w:val="0"/>
      <w:bCs w:val="0"/>
      <w:i w:val="0"/>
      <w:iCs w:val="0"/>
      <w:smallCaps w:val="0"/>
      <w:strike w:val="0"/>
      <w:color w:val="000000"/>
      <w:spacing w:val="-10"/>
      <w:w w:val="100"/>
      <w:position w:val="0"/>
      <w:sz w:val="32"/>
      <w:szCs w:val="32"/>
      <w:u w:val="none"/>
      <w:shd w:val="clear" w:color="auto" w:fill="FFFFFF"/>
      <w:lang w:val="vi-VN" w:eastAsia="vi-VN" w:bidi="vi-VN"/>
    </w:rPr>
  </w:style>
  <w:style w:type="character" w:customStyle="1" w:styleId="Bodytext195">
    <w:name w:val="Body text (19)5"/>
    <w:basedOn w:val="Bodytext19"/>
    <w:rsid w:val="00B5258E"/>
    <w:rPr>
      <w:rFonts w:ascii="Times New Roman" w:hAnsi="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14">
    <w:name w:val="Body text (19) + 114"/>
    <w:aliases w:val="5 pt21"/>
    <w:basedOn w:val="Bodytext19"/>
    <w:rsid w:val="00B5258E"/>
    <w:rPr>
      <w:rFonts w:ascii="Times New Roman" w:hAnsi="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916pt1">
    <w:name w:val="Body text (19) + 16 pt1"/>
    <w:aliases w:val="Italic4"/>
    <w:basedOn w:val="Bodytext19"/>
    <w:rsid w:val="00B5258E"/>
    <w:rPr>
      <w:rFonts w:ascii="Times New Roman" w:hAnsi="Times New Roman"/>
      <w:b/>
      <w:bCs/>
      <w:i/>
      <w:iCs/>
      <w:smallCaps w:val="0"/>
      <w:strike w:val="0"/>
      <w:color w:val="000000"/>
      <w:spacing w:val="0"/>
      <w:w w:val="100"/>
      <w:position w:val="0"/>
      <w:sz w:val="32"/>
      <w:szCs w:val="32"/>
      <w:u w:val="none"/>
      <w:shd w:val="clear" w:color="auto" w:fill="FFFFFF"/>
      <w:lang w:val="vi-VN" w:eastAsia="vi-VN" w:bidi="vi-VN"/>
    </w:rPr>
  </w:style>
  <w:style w:type="character" w:customStyle="1" w:styleId="Bodytext16">
    <w:name w:val="Body text (16)_"/>
    <w:basedOn w:val="DefaultParagraphFont"/>
    <w:link w:val="Bodytext161"/>
    <w:rsid w:val="00B5258E"/>
    <w:rPr>
      <w:i/>
      <w:iCs/>
      <w:sz w:val="22"/>
      <w:shd w:val="clear" w:color="auto" w:fill="FFFFFF"/>
    </w:rPr>
  </w:style>
  <w:style w:type="character" w:customStyle="1" w:styleId="Bodytext16NotItalic">
    <w:name w:val="Body text (16) + Not Italic"/>
    <w:basedOn w:val="Bodytext16"/>
    <w:rsid w:val="00B5258E"/>
    <w:rPr>
      <w:i/>
      <w:iCs/>
      <w:color w:val="000000"/>
      <w:spacing w:val="0"/>
      <w:w w:val="100"/>
      <w:position w:val="0"/>
      <w:sz w:val="22"/>
      <w:shd w:val="clear" w:color="auto" w:fill="FFFFFF"/>
      <w:lang w:val="vi-VN" w:eastAsia="vi-VN" w:bidi="vi-VN"/>
    </w:rPr>
  </w:style>
  <w:style w:type="paragraph" w:customStyle="1" w:styleId="Bodytext161">
    <w:name w:val="Body text (16)1"/>
    <w:basedOn w:val="Normal"/>
    <w:link w:val="Bodytext16"/>
    <w:rsid w:val="00B5258E"/>
    <w:pPr>
      <w:widowControl w:val="0"/>
      <w:shd w:val="clear" w:color="auto" w:fill="FFFFFF"/>
      <w:spacing w:before="300" w:after="2400" w:line="0" w:lineRule="atLeast"/>
      <w:ind w:hanging="260"/>
      <w:jc w:val="both"/>
    </w:pPr>
    <w:rPr>
      <w:i/>
      <w:iCs/>
      <w:sz w:val="22"/>
      <w:szCs w:val="20"/>
    </w:rPr>
  </w:style>
  <w:style w:type="character" w:customStyle="1" w:styleId="Heading2Char">
    <w:name w:val="Heading 2 Char"/>
    <w:basedOn w:val="DefaultParagraphFont"/>
    <w:link w:val="Heading2"/>
    <w:uiPriority w:val="9"/>
    <w:qFormat/>
    <w:rsid w:val="00B5258E"/>
    <w:rPr>
      <w:b/>
      <w:bCs/>
      <w:sz w:val="24"/>
      <w:szCs w:val="24"/>
      <w:lang w:val="vi"/>
    </w:rPr>
  </w:style>
  <w:style w:type="character" w:customStyle="1" w:styleId="fontstyle01">
    <w:name w:val="fontstyle01"/>
    <w:basedOn w:val="DefaultParagraphFont"/>
    <w:rsid w:val="00B5258E"/>
    <w:rPr>
      <w:rFonts w:ascii="Times New Roman" w:hAnsi="Times New Roman" w:cs="Times New Roman" w:hint="default"/>
      <w:b/>
      <w:bCs/>
      <w:i w:val="0"/>
      <w:iCs w:val="0"/>
      <w:color w:val="0000FF"/>
      <w:sz w:val="24"/>
      <w:szCs w:val="24"/>
    </w:rPr>
  </w:style>
  <w:style w:type="character" w:customStyle="1" w:styleId="fontstyle21">
    <w:name w:val="fontstyle21"/>
    <w:basedOn w:val="DefaultParagraphFont"/>
    <w:rsid w:val="00B5258E"/>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5258E"/>
    <w:rPr>
      <w:rFonts w:ascii="Palatino Linotype" w:hAnsi="Palatino Linotype" w:hint="default"/>
      <w:b/>
      <w:bCs/>
      <w:i w:val="0"/>
      <w:iCs w:val="0"/>
      <w:color w:val="0000FF"/>
      <w:sz w:val="22"/>
      <w:szCs w:val="22"/>
    </w:rPr>
  </w:style>
  <w:style w:type="character" w:customStyle="1" w:styleId="fontstyle41">
    <w:name w:val="fontstyle41"/>
    <w:basedOn w:val="DefaultParagraphFont"/>
    <w:rsid w:val="00B5258E"/>
    <w:rPr>
      <w:rFonts w:ascii="Times New Roman" w:hAnsi="Times New Roman" w:cs="Times New Roman" w:hint="default"/>
      <w:b w:val="0"/>
      <w:bCs w:val="0"/>
      <w:i w:val="0"/>
      <w:iCs w:val="0"/>
      <w:color w:val="000000"/>
      <w:sz w:val="126"/>
      <w:szCs w:val="126"/>
    </w:rPr>
  </w:style>
  <w:style w:type="character" w:customStyle="1" w:styleId="fontstyle51">
    <w:name w:val="fontstyle51"/>
    <w:basedOn w:val="DefaultParagraphFont"/>
    <w:rsid w:val="00B5258E"/>
    <w:rPr>
      <w:rFonts w:ascii=".VnTime" w:hAnsi=".VnTime" w:hint="default"/>
      <w:b w:val="0"/>
      <w:bCs w:val="0"/>
      <w:i w:val="0"/>
      <w:iCs w:val="0"/>
      <w:color w:val="000000"/>
      <w:sz w:val="88"/>
      <w:szCs w:val="88"/>
    </w:rPr>
  </w:style>
  <w:style w:type="character" w:styleId="PlaceholderText">
    <w:name w:val="Placeholder Text"/>
    <w:basedOn w:val="DefaultParagraphFont"/>
    <w:uiPriority w:val="99"/>
    <w:semiHidden/>
    <w:qFormat/>
    <w:rsid w:val="00B5258E"/>
    <w:rPr>
      <w:color w:val="808080"/>
    </w:rPr>
  </w:style>
  <w:style w:type="paragraph" w:styleId="BodyText">
    <w:name w:val="Body Text"/>
    <w:basedOn w:val="Normal"/>
    <w:link w:val="BodyTextChar"/>
    <w:uiPriority w:val="1"/>
    <w:qFormat/>
    <w:rsid w:val="00B5258E"/>
    <w:pPr>
      <w:widowControl w:val="0"/>
      <w:autoSpaceDE w:val="0"/>
      <w:autoSpaceDN w:val="0"/>
      <w:ind w:left="372"/>
    </w:pPr>
    <w:rPr>
      <w:lang w:val="vi"/>
    </w:rPr>
  </w:style>
  <w:style w:type="character" w:customStyle="1" w:styleId="BodyTextChar">
    <w:name w:val="Body Text Char"/>
    <w:basedOn w:val="DefaultParagraphFont"/>
    <w:link w:val="BodyText"/>
    <w:uiPriority w:val="1"/>
    <w:rsid w:val="00B5258E"/>
    <w:rPr>
      <w:sz w:val="24"/>
      <w:szCs w:val="24"/>
      <w:lang w:val="vi"/>
    </w:rPr>
  </w:style>
  <w:style w:type="character" w:customStyle="1" w:styleId="ListParagraphChar">
    <w:name w:val="List Paragraph Char"/>
    <w:link w:val="ListParagraph"/>
    <w:uiPriority w:val="34"/>
    <w:qFormat/>
    <w:locked/>
    <w:rsid w:val="00B5258E"/>
    <w:rPr>
      <w:sz w:val="24"/>
      <w:szCs w:val="24"/>
    </w:rPr>
  </w:style>
  <w:style w:type="table" w:customStyle="1" w:styleId="Table1">
    <w:name w:val="Table1"/>
    <w:basedOn w:val="TableNormal"/>
    <w:next w:val="TableGrid"/>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Bold">
    <w:name w:val="Body text (19) + Bold"/>
    <w:basedOn w:val="Bodytext19"/>
    <w:rsid w:val="00B5258E"/>
    <w:rPr>
      <w:rFonts w:eastAsia="Times New Roman" w:cs="Times New Roman"/>
      <w:b/>
      <w:bCs/>
      <w:color w:val="000000"/>
      <w:spacing w:val="0"/>
      <w:w w:val="100"/>
      <w:position w:val="0"/>
      <w:sz w:val="22"/>
      <w:shd w:val="clear" w:color="auto" w:fill="FFFFFF"/>
      <w:lang w:val="vi-VN" w:eastAsia="vi-VN" w:bidi="vi-VN"/>
    </w:rPr>
  </w:style>
  <w:style w:type="character" w:customStyle="1" w:styleId="Bodytext19Bold3">
    <w:name w:val="Body text (19) + Bold3"/>
    <w:aliases w:val="Italic47"/>
    <w:basedOn w:val="Bodytext19"/>
    <w:rsid w:val="00B5258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mallCaps">
    <w:name w:val="Body text (19) + Small Caps"/>
    <w:basedOn w:val="Bodytext19"/>
    <w:rsid w:val="00B5258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Heading113">
    <w:name w:val="Heading #11 (3)_"/>
    <w:basedOn w:val="DefaultParagraphFont"/>
    <w:link w:val="Heading1131"/>
    <w:rsid w:val="00B5258E"/>
    <w:rPr>
      <w:sz w:val="22"/>
      <w:shd w:val="clear" w:color="auto" w:fill="FFFFFF"/>
    </w:rPr>
  </w:style>
  <w:style w:type="character" w:customStyle="1" w:styleId="Heading113Bold">
    <w:name w:val="Heading #11 (3) + Bold"/>
    <w:basedOn w:val="Heading113"/>
    <w:rsid w:val="00B5258E"/>
    <w:rPr>
      <w:b/>
      <w:bCs/>
      <w:color w:val="000000"/>
      <w:spacing w:val="0"/>
      <w:w w:val="100"/>
      <w:position w:val="0"/>
      <w:sz w:val="22"/>
      <w:shd w:val="clear" w:color="auto" w:fill="FFFFFF"/>
      <w:lang w:val="vi-VN" w:eastAsia="vi-VN" w:bidi="vi-VN"/>
    </w:rPr>
  </w:style>
  <w:style w:type="paragraph" w:customStyle="1" w:styleId="Heading1131">
    <w:name w:val="Heading #11 (3)1"/>
    <w:basedOn w:val="Normal"/>
    <w:link w:val="Heading113"/>
    <w:rsid w:val="00B5258E"/>
    <w:pPr>
      <w:widowControl w:val="0"/>
      <w:shd w:val="clear" w:color="auto" w:fill="FFFFFF"/>
      <w:spacing w:line="0" w:lineRule="atLeast"/>
    </w:pPr>
    <w:rPr>
      <w:sz w:val="22"/>
      <w:szCs w:val="20"/>
    </w:rPr>
  </w:style>
  <w:style w:type="table" w:customStyle="1" w:styleId="TableGrid1">
    <w:name w:val="Table Grid1"/>
    <w:basedOn w:val="TableNormal"/>
    <w:next w:val="TableGrid"/>
    <w:qFormat/>
    <w:rsid w:val="00B5258E"/>
    <w:rPr>
      <w:rFonts w:ascii="Arial" w:eastAsiaTheme="minorHAnsi" w:hAnsi="Arial" w:cstheme="minorBid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B5258E"/>
    <w:rPr>
      <w:rFonts w:asciiTheme="majorHAnsi" w:eastAsiaTheme="minorHAnsi" w:hAnsiTheme="majorHAnsi" w:cstheme="majorHAnsi"/>
      <w:b/>
      <w:sz w:val="26"/>
      <w:szCs w:val="26"/>
      <w:lang w:val="vi-VN"/>
    </w:rPr>
  </w:style>
  <w:style w:type="character" w:styleId="Strong">
    <w:name w:val="Strong"/>
    <w:qFormat/>
    <w:rsid w:val="00B5258E"/>
    <w:rPr>
      <w:b/>
      <w:bCs/>
    </w:rPr>
  </w:style>
  <w:style w:type="paragraph" w:customStyle="1" w:styleId="Normal1">
    <w:name w:val="Normal1"/>
    <w:qFormat/>
    <w:rsid w:val="00B5258E"/>
    <w:pPr>
      <w:spacing w:after="200" w:line="276" w:lineRule="auto"/>
    </w:pPr>
    <w:rPr>
      <w:rFonts w:ascii="Arial" w:eastAsia="Arial" w:hAnsi="Arial" w:cs="Arial"/>
      <w:sz w:val="24"/>
      <w:szCs w:val="24"/>
      <w:lang w:val="vi-VN"/>
    </w:rPr>
  </w:style>
  <w:style w:type="paragraph" w:customStyle="1" w:styleId="Style4">
    <w:name w:val="Style4"/>
    <w:basedOn w:val="Normal"/>
    <w:qFormat/>
    <w:rsid w:val="00B5258E"/>
    <w:pPr>
      <w:jc w:val="both"/>
    </w:pPr>
    <w:rPr>
      <w:b/>
    </w:rPr>
  </w:style>
  <w:style w:type="paragraph" w:customStyle="1" w:styleId="Normal10pt">
    <w:name w:val="Normal+10 pt"/>
    <w:basedOn w:val="Normal"/>
    <w:qFormat/>
    <w:rsid w:val="00B5258E"/>
    <w:rPr>
      <w:rFonts w:ascii=".VnTime" w:eastAsia="Calibri" w:hAnsi=".VnTime"/>
    </w:rPr>
  </w:style>
  <w:style w:type="character" w:styleId="CommentReference">
    <w:name w:val="annotation reference"/>
    <w:basedOn w:val="DefaultParagraphFont"/>
    <w:uiPriority w:val="99"/>
    <w:unhideWhenUsed/>
    <w:rsid w:val="00B5258E"/>
    <w:rPr>
      <w:sz w:val="16"/>
      <w:szCs w:val="16"/>
    </w:rPr>
  </w:style>
  <w:style w:type="paragraph" w:styleId="CommentText">
    <w:name w:val="annotation text"/>
    <w:basedOn w:val="Normal"/>
    <w:link w:val="CommentTextChar"/>
    <w:uiPriority w:val="99"/>
    <w:unhideWhenUsed/>
    <w:rsid w:val="00B5258E"/>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B5258E"/>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unhideWhenUsed/>
    <w:rsid w:val="00B5258E"/>
    <w:rPr>
      <w:b/>
      <w:bCs/>
    </w:rPr>
  </w:style>
  <w:style w:type="character" w:customStyle="1" w:styleId="CommentSubjectChar">
    <w:name w:val="Comment Subject Char"/>
    <w:basedOn w:val="CommentTextChar"/>
    <w:link w:val="CommentSubject"/>
    <w:uiPriority w:val="99"/>
    <w:rsid w:val="00B5258E"/>
    <w:rPr>
      <w:rFonts w:asciiTheme="minorHAnsi" w:eastAsiaTheme="minorHAnsi" w:hAnsiTheme="minorHAnsi" w:cstheme="minorBidi"/>
      <w:b/>
      <w:bCs/>
      <w:kern w:val="2"/>
      <w14:ligatures w14:val="standardContextual"/>
    </w:rPr>
  </w:style>
  <w:style w:type="table" w:customStyle="1" w:styleId="thamkhao1">
    <w:name w:val="tham khao1"/>
    <w:basedOn w:val="TableNormal"/>
    <w:next w:val="TableGrid"/>
    <w:uiPriority w:val="39"/>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eColor">
    <w:name w:val="blueColor"/>
    <w:basedOn w:val="DefaultParagraphFont"/>
    <w:uiPriority w:val="1"/>
    <w:qFormat/>
    <w:rsid w:val="00B5258E"/>
    <w:rPr>
      <w:color w:val="0000FF"/>
    </w:rPr>
  </w:style>
  <w:style w:type="character" w:customStyle="1" w:styleId="underlineBlue">
    <w:name w:val="underlineBlue"/>
    <w:basedOn w:val="DefaultParagraphFont"/>
    <w:uiPriority w:val="1"/>
    <w:qFormat/>
    <w:rsid w:val="00B5258E"/>
    <w:rPr>
      <w:color w:val="0000FF"/>
      <w:u w:val="single"/>
    </w:rPr>
  </w:style>
  <w:style w:type="paragraph" w:customStyle="1" w:styleId="Tab2">
    <w:name w:val="Tab2"/>
    <w:next w:val="Question"/>
    <w:autoRedefine/>
    <w:qFormat/>
    <w:rsid w:val="00B5258E"/>
    <w:pPr>
      <w:tabs>
        <w:tab w:val="left" w:pos="302"/>
        <w:tab w:val="left" w:pos="5299"/>
      </w:tabs>
      <w:spacing w:after="160" w:line="259" w:lineRule="auto"/>
      <w:ind w:left="302"/>
      <w:jc w:val="both"/>
    </w:pPr>
    <w:rPr>
      <w:rFonts w:eastAsiaTheme="minorHAnsi" w:cstheme="minorBidi"/>
      <w:sz w:val="24"/>
      <w:szCs w:val="22"/>
    </w:rPr>
  </w:style>
  <w:style w:type="paragraph" w:customStyle="1" w:styleId="Question">
    <w:name w:val="Question"/>
    <w:link w:val="QuestionChar"/>
    <w:qFormat/>
    <w:rsid w:val="00B5258E"/>
    <w:pPr>
      <w:spacing w:after="160" w:line="259" w:lineRule="auto"/>
    </w:pPr>
    <w:rPr>
      <w:rFonts w:eastAsiaTheme="minorHAnsi" w:cstheme="minorBidi"/>
      <w:sz w:val="24"/>
      <w:szCs w:val="22"/>
    </w:rPr>
  </w:style>
  <w:style w:type="character" w:customStyle="1" w:styleId="QuestionChar">
    <w:name w:val="Question Char"/>
    <w:basedOn w:val="DefaultParagraphFont"/>
    <w:link w:val="Question"/>
    <w:rsid w:val="00B5258E"/>
    <w:rPr>
      <w:rFonts w:eastAsiaTheme="minorHAnsi" w:cstheme="minorBidi"/>
      <w:sz w:val="24"/>
      <w:szCs w:val="22"/>
    </w:rPr>
  </w:style>
  <w:style w:type="paragraph" w:customStyle="1" w:styleId="Tab4">
    <w:name w:val="Tab4"/>
    <w:next w:val="Question"/>
    <w:qFormat/>
    <w:rsid w:val="00B5258E"/>
    <w:pPr>
      <w:tabs>
        <w:tab w:val="left" w:pos="302"/>
        <w:tab w:val="left" w:pos="2794"/>
        <w:tab w:val="left" w:pos="5299"/>
        <w:tab w:val="left" w:pos="7805"/>
      </w:tabs>
      <w:spacing w:after="160" w:line="259" w:lineRule="auto"/>
      <w:ind w:left="302"/>
      <w:jc w:val="both"/>
    </w:pPr>
    <w:rPr>
      <w:rFonts w:eastAsiaTheme="minorHAnsi" w:cstheme="minorBidi"/>
      <w:sz w:val="24"/>
      <w:szCs w:val="22"/>
    </w:rPr>
  </w:style>
  <w:style w:type="character" w:customStyle="1" w:styleId="Bodytext1916pt7">
    <w:name w:val="Body text (19) + 16 pt7"/>
    <w:basedOn w:val="Bodytext19"/>
    <w:rsid w:val="00B5258E"/>
    <w:rPr>
      <w:color w:val="000000"/>
      <w:spacing w:val="0"/>
      <w:w w:val="100"/>
      <w:position w:val="0"/>
      <w:sz w:val="32"/>
      <w:szCs w:val="32"/>
      <w:shd w:val="clear" w:color="auto" w:fill="FFFFFF"/>
      <w:lang w:val="vi-VN" w:eastAsia="vi-VN" w:bidi="vi-VN"/>
    </w:rPr>
  </w:style>
  <w:style w:type="character" w:customStyle="1" w:styleId="Bodytext6Bold">
    <w:name w:val="Body text (6) + Bold"/>
    <w:basedOn w:val="DefaultParagraphFont"/>
    <w:rsid w:val="00B5258E"/>
    <w:rPr>
      <w:b/>
      <w:bCs/>
      <w:i/>
      <w:iCs/>
      <w:color w:val="000000"/>
      <w:spacing w:val="0"/>
      <w:w w:val="100"/>
      <w:position w:val="0"/>
      <w:sz w:val="22"/>
      <w:szCs w:val="22"/>
      <w:shd w:val="clear" w:color="auto" w:fill="FFFFFF"/>
      <w:lang w:val="vi-VN" w:eastAsia="vi-VN" w:bidi="vi-VN"/>
    </w:rPr>
  </w:style>
  <w:style w:type="paragraph" w:customStyle="1" w:styleId="Normal0">
    <w:name w:val="Normal_0"/>
    <w:qFormat/>
    <w:rsid w:val="00B5258E"/>
    <w:pPr>
      <w:widowControl w:val="0"/>
    </w:pPr>
    <w:rPr>
      <w:sz w:val="24"/>
      <w:szCs w:val="24"/>
    </w:rPr>
  </w:style>
  <w:style w:type="character" w:styleId="Hyperlink">
    <w:name w:val="Hyperlink"/>
    <w:basedOn w:val="DefaultParagraphFont"/>
    <w:unhideWhenUsed/>
    <w:rsid w:val="00B5258E"/>
    <w:rPr>
      <w:color w:val="0563C1" w:themeColor="hyperlink"/>
      <w:u w:val="single"/>
    </w:rPr>
  </w:style>
  <w:style w:type="character" w:customStyle="1" w:styleId="Bodytext1913pt1">
    <w:name w:val="Body text (19) + 13 pt1"/>
    <w:aliases w:val="Bold32"/>
    <w:basedOn w:val="Bodytext19"/>
    <w:rsid w:val="00B5258E"/>
    <w:rPr>
      <w:b/>
      <w:bCs/>
      <w:color w:val="000000"/>
      <w:spacing w:val="0"/>
      <w:w w:val="100"/>
      <w:position w:val="0"/>
      <w:sz w:val="26"/>
      <w:szCs w:val="26"/>
      <w:shd w:val="clear" w:color="auto" w:fill="FFFFFF"/>
      <w:lang w:val="vi-VN" w:eastAsia="vi-VN" w:bidi="vi-VN"/>
    </w:rPr>
  </w:style>
  <w:style w:type="character" w:customStyle="1" w:styleId="Bodytext1910">
    <w:name w:val="Body text (19)10"/>
    <w:basedOn w:val="Bodytext19"/>
    <w:rsid w:val="00B5258E"/>
    <w:rPr>
      <w:rFonts w:ascii="Times New Roman" w:eastAsia="Times New Roman" w:hAnsi="Times New Roman" w:cs="Times New Roman"/>
      <w:b/>
      <w:bCs/>
      <w:color w:val="000000"/>
      <w:spacing w:val="0"/>
      <w:w w:val="100"/>
      <w:position w:val="0"/>
      <w:sz w:val="22"/>
      <w:shd w:val="clear" w:color="auto" w:fill="FFFFFF"/>
      <w:lang w:val="vi-VN" w:eastAsia="vi-VN" w:bidi="vi-VN"/>
    </w:rPr>
  </w:style>
  <w:style w:type="character" w:customStyle="1" w:styleId="Bodytext1912pt8">
    <w:name w:val="Body text (19) + 12 pt8"/>
    <w:basedOn w:val="Bodytext19"/>
    <w:rsid w:val="00B5258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1916pt">
    <w:name w:val="Body text (19) + 16 pt"/>
    <w:aliases w:val="Spacing 0 pt42"/>
    <w:basedOn w:val="Bodytext19"/>
    <w:rsid w:val="00B5258E"/>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vi-VN" w:eastAsia="vi-VN" w:bidi="vi-VN"/>
    </w:rPr>
  </w:style>
  <w:style w:type="character" w:customStyle="1" w:styleId="mjx-char">
    <w:name w:val="mjx-char"/>
    <w:basedOn w:val="DefaultParagraphFont"/>
    <w:rsid w:val="00B5258E"/>
  </w:style>
  <w:style w:type="character" w:styleId="Emphasis">
    <w:name w:val="Emphasis"/>
    <w:basedOn w:val="DefaultParagraphFont"/>
    <w:qFormat/>
    <w:rsid w:val="00B5258E"/>
    <w:rPr>
      <w:i/>
      <w:iCs/>
    </w:rPr>
  </w:style>
  <w:style w:type="character" w:customStyle="1" w:styleId="Normaltext">
    <w:name w:val="Normal text"/>
    <w:rsid w:val="00B5258E"/>
    <w:rPr>
      <w:rFonts w:ascii="Tahoma" w:hAnsi="Tahoma" w:cs="Tahoma" w:hint="default"/>
      <w:sz w:val="22"/>
      <w:szCs w:val="22"/>
    </w:rPr>
  </w:style>
  <w:style w:type="paragraph" w:customStyle="1" w:styleId="Char">
    <w:name w:val="Char"/>
    <w:basedOn w:val="Normal"/>
    <w:semiHidden/>
    <w:rsid w:val="00B5258E"/>
    <w:pPr>
      <w:spacing w:after="160" w:line="240" w:lineRule="exact"/>
    </w:pPr>
    <w:rPr>
      <w:rFonts w:ascii="Arial" w:hAnsi="Arial" w:cs="Arial"/>
    </w:rPr>
  </w:style>
  <w:style w:type="table" w:customStyle="1" w:styleId="Table2">
    <w:name w:val="Table2"/>
    <w:basedOn w:val="TableNormal"/>
    <w:next w:val="TableGrid"/>
    <w:qFormat/>
    <w:rsid w:val="00B5258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B5258E"/>
    <w:pPr>
      <w:numPr>
        <w:numId w:val="1"/>
      </w:numPr>
      <w:tabs>
        <w:tab w:val="left" w:pos="1152"/>
      </w:tabs>
      <w:spacing w:before="120" w:after="120" w:line="312" w:lineRule="auto"/>
    </w:pPr>
    <w:rPr>
      <w:sz w:val="24"/>
      <w:szCs w:val="24"/>
      <w:lang w:eastAsia="vi-VN"/>
    </w:rPr>
  </w:style>
  <w:style w:type="table" w:customStyle="1" w:styleId="Table3">
    <w:name w:val="Table3"/>
    <w:basedOn w:val="TableNormal"/>
    <w:next w:val="TableGrid"/>
    <w:uiPriority w:val="39"/>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Italic1">
    <w:name w:val="Body text (19) + Italic1"/>
    <w:aliases w:val="Spacing 4 pt Exact"/>
    <w:basedOn w:val="Bodytext19"/>
    <w:rsid w:val="00B5258E"/>
    <w:rPr>
      <w:rFonts w:ascii="Times New Roman" w:eastAsia="Times New Roman" w:hAnsi="Times New Roman" w:cs="Times New Roman"/>
      <w:b w:val="0"/>
      <w:bCs w:val="0"/>
      <w:i/>
      <w:iCs/>
      <w:smallCaps w:val="0"/>
      <w:strike w:val="0"/>
      <w:color w:val="000000"/>
      <w:spacing w:val="90"/>
      <w:w w:val="100"/>
      <w:position w:val="0"/>
      <w:sz w:val="22"/>
      <w:szCs w:val="22"/>
      <w:u w:val="none"/>
      <w:shd w:val="clear" w:color="auto" w:fill="FFFFFF"/>
      <w:lang w:val="vi-VN" w:eastAsia="vi-VN" w:bidi="vi-VN"/>
    </w:rPr>
  </w:style>
  <w:style w:type="character" w:customStyle="1" w:styleId="Heading10">
    <w:name w:val="Heading #10_"/>
    <w:basedOn w:val="DefaultParagraphFont"/>
    <w:link w:val="Heading100"/>
    <w:rsid w:val="00B5258E"/>
    <w:rPr>
      <w:b/>
      <w:bCs/>
      <w:shd w:val="clear" w:color="auto" w:fill="FFFFFF"/>
    </w:rPr>
  </w:style>
  <w:style w:type="paragraph" w:customStyle="1" w:styleId="Heading100">
    <w:name w:val="Heading #10"/>
    <w:basedOn w:val="Normal"/>
    <w:link w:val="Heading10"/>
    <w:rsid w:val="00B5258E"/>
    <w:pPr>
      <w:widowControl w:val="0"/>
      <w:shd w:val="clear" w:color="auto" w:fill="FFFFFF"/>
      <w:spacing w:line="372" w:lineRule="exact"/>
      <w:jc w:val="both"/>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page number" w:uiPriority="99" w:qFormat="1"/>
    <w:lsdException w:name="Title" w:qFormat="1"/>
    <w:lsdException w:name="Body Text" w:uiPriority="1" w:qFormat="1"/>
    <w:lsdException w:name="Subtitle" w:qFormat="1"/>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B5258E"/>
    <w:pPr>
      <w:spacing w:line="276" w:lineRule="auto"/>
      <w:outlineLvl w:val="0"/>
    </w:pPr>
    <w:rPr>
      <w:rFonts w:asciiTheme="majorHAnsi" w:eastAsiaTheme="minorHAnsi" w:hAnsiTheme="majorHAnsi" w:cstheme="majorHAnsi"/>
      <w:b/>
      <w:sz w:val="26"/>
      <w:szCs w:val="26"/>
      <w:lang w:val="vi-VN"/>
    </w:rPr>
  </w:style>
  <w:style w:type="paragraph" w:styleId="Heading2">
    <w:name w:val="heading 2"/>
    <w:basedOn w:val="Normal"/>
    <w:link w:val="Heading2Char"/>
    <w:uiPriority w:val="9"/>
    <w:qFormat/>
    <w:rsid w:val="00B5258E"/>
    <w:pPr>
      <w:widowControl w:val="0"/>
      <w:autoSpaceDE w:val="0"/>
      <w:autoSpaceDN w:val="0"/>
      <w:ind w:left="656"/>
      <w:outlineLvl w:val="1"/>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B50F8C"/>
    <w:pPr>
      <w:tabs>
        <w:tab w:val="center" w:pos="4320"/>
        <w:tab w:val="right" w:pos="8640"/>
      </w:tabs>
    </w:pPr>
  </w:style>
  <w:style w:type="paragraph" w:styleId="Footer">
    <w:name w:val="footer"/>
    <w:basedOn w:val="Normal"/>
    <w:link w:val="FooterChar"/>
    <w:uiPriority w:val="99"/>
    <w:qFormat/>
    <w:rsid w:val="00B50F8C"/>
    <w:pPr>
      <w:tabs>
        <w:tab w:val="center" w:pos="4320"/>
        <w:tab w:val="right" w:pos="8640"/>
      </w:tabs>
    </w:pPr>
  </w:style>
  <w:style w:type="character" w:styleId="PageNumber">
    <w:name w:val="page number"/>
    <w:basedOn w:val="DefaultParagraphFont"/>
    <w:uiPriority w:val="99"/>
    <w:qFormat/>
    <w:rsid w:val="00B50F8C"/>
  </w:style>
  <w:style w:type="character" w:customStyle="1" w:styleId="HeaderChar">
    <w:name w:val="Header Char"/>
    <w:link w:val="Header"/>
    <w:uiPriority w:val="99"/>
    <w:qFormat/>
    <w:rsid w:val="00D42BDC"/>
    <w:rPr>
      <w:sz w:val="24"/>
      <w:szCs w:val="24"/>
    </w:rPr>
  </w:style>
  <w:style w:type="character" w:customStyle="1" w:styleId="FooterChar">
    <w:name w:val="Footer Char"/>
    <w:link w:val="Footer"/>
    <w:uiPriority w:val="99"/>
    <w:qFormat/>
    <w:rsid w:val="00D42BDC"/>
    <w:rPr>
      <w:sz w:val="24"/>
      <w:szCs w:val="24"/>
    </w:rPr>
  </w:style>
  <w:style w:type="paragraph" w:styleId="ListParagraph">
    <w:name w:val="List Paragraph"/>
    <w:basedOn w:val="Normal"/>
    <w:link w:val="ListParagraphChar"/>
    <w:uiPriority w:val="34"/>
    <w:qFormat/>
    <w:rsid w:val="00BD3D99"/>
    <w:pPr>
      <w:ind w:left="720"/>
      <w:contextualSpacing/>
    </w:pPr>
  </w:style>
  <w:style w:type="paragraph" w:styleId="NoSpacing">
    <w:name w:val="No Spacing"/>
    <w:link w:val="NoSpacingChar"/>
    <w:qFormat/>
    <w:rsid w:val="00E72423"/>
    <w:rPr>
      <w:rFonts w:ascii=".VnTime" w:eastAsia="Batang" w:hAnsi=".VnTime"/>
      <w:sz w:val="28"/>
      <w:szCs w:val="28"/>
    </w:rPr>
  </w:style>
  <w:style w:type="character" w:customStyle="1" w:styleId="NoSpacingChar">
    <w:name w:val="No Spacing Char"/>
    <w:link w:val="NoSpacing"/>
    <w:uiPriority w:val="1"/>
    <w:rsid w:val="00E72423"/>
    <w:rPr>
      <w:rFonts w:ascii=".VnTime" w:eastAsia="Batang" w:hAnsi=".VnTime"/>
      <w:sz w:val="28"/>
      <w:szCs w:val="28"/>
    </w:rPr>
  </w:style>
  <w:style w:type="paragraph" w:styleId="NormalWeb">
    <w:name w:val="Normal (Web)"/>
    <w:basedOn w:val="Normal"/>
    <w:uiPriority w:val="99"/>
    <w:rsid w:val="00627988"/>
  </w:style>
  <w:style w:type="paragraph" w:styleId="BalloonText">
    <w:name w:val="Balloon Text"/>
    <w:basedOn w:val="Normal"/>
    <w:link w:val="BalloonTextChar"/>
    <w:qFormat/>
    <w:rsid w:val="00740EDE"/>
    <w:rPr>
      <w:rFonts w:ascii="Tahoma" w:hAnsi="Tahoma" w:cs="Tahoma"/>
      <w:sz w:val="16"/>
      <w:szCs w:val="16"/>
    </w:rPr>
  </w:style>
  <w:style w:type="character" w:customStyle="1" w:styleId="BalloonTextChar">
    <w:name w:val="Balloon Text Char"/>
    <w:basedOn w:val="DefaultParagraphFont"/>
    <w:link w:val="BalloonText"/>
    <w:qFormat/>
    <w:rsid w:val="00740EDE"/>
    <w:rPr>
      <w:rFonts w:ascii="Tahoma" w:hAnsi="Tahoma" w:cs="Tahoma"/>
      <w:sz w:val="16"/>
      <w:szCs w:val="16"/>
    </w:rPr>
  </w:style>
  <w:style w:type="table" w:styleId="TableGrid">
    <w:name w:val="Table Grid"/>
    <w:aliases w:val="tham khao,trongbang,Table"/>
    <w:basedOn w:val="TableNormal"/>
    <w:qFormat/>
    <w:rsid w:val="00740E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oungMixChar">
    <w:name w:val="YoungMix_Char"/>
    <w:rsid w:val="00B5258E"/>
    <w:rPr>
      <w:rFonts w:ascii="Times New Roman" w:hAnsi="Times New Roman"/>
      <w:sz w:val="24"/>
    </w:rPr>
  </w:style>
  <w:style w:type="character" w:customStyle="1" w:styleId="Bodytext19">
    <w:name w:val="Body text (19)_"/>
    <w:basedOn w:val="DefaultParagraphFont"/>
    <w:link w:val="Bodytext191"/>
    <w:rsid w:val="00B5258E"/>
    <w:rPr>
      <w:sz w:val="22"/>
      <w:shd w:val="clear" w:color="auto" w:fill="FFFFFF"/>
    </w:rPr>
  </w:style>
  <w:style w:type="paragraph" w:customStyle="1" w:styleId="Bodytext191">
    <w:name w:val="Body text (19)1"/>
    <w:basedOn w:val="Normal"/>
    <w:link w:val="Bodytext19"/>
    <w:rsid w:val="00B5258E"/>
    <w:pPr>
      <w:widowControl w:val="0"/>
      <w:shd w:val="clear" w:color="auto" w:fill="FFFFFF"/>
      <w:spacing w:before="120" w:line="319" w:lineRule="exact"/>
      <w:ind w:hanging="1540"/>
    </w:pPr>
    <w:rPr>
      <w:sz w:val="22"/>
      <w:szCs w:val="20"/>
    </w:rPr>
  </w:style>
  <w:style w:type="character" w:customStyle="1" w:styleId="Bodytext19Bold1">
    <w:name w:val="Body text (19) + Bold1"/>
    <w:aliases w:val="Italic17,Spacing 0 pt12"/>
    <w:basedOn w:val="Bodytext19"/>
    <w:rsid w:val="00B5258E"/>
    <w:rPr>
      <w:rFonts w:ascii="Times New Roman" w:hAnsi="Times New Roman"/>
      <w:b/>
      <w:bCs/>
      <w:i/>
      <w:iCs/>
      <w:smallCaps w:val="0"/>
      <w:strike w:val="0"/>
      <w:color w:val="000000"/>
      <w:spacing w:val="10"/>
      <w:w w:val="100"/>
      <w:position w:val="0"/>
      <w:sz w:val="22"/>
      <w:szCs w:val="22"/>
      <w:u w:val="none"/>
      <w:shd w:val="clear" w:color="auto" w:fill="FFFFFF"/>
      <w:lang w:val="vi-VN" w:eastAsia="vi-VN" w:bidi="vi-VN"/>
    </w:rPr>
  </w:style>
  <w:style w:type="character" w:customStyle="1" w:styleId="Bodytext19Italic">
    <w:name w:val="Body text (19) + Italic"/>
    <w:basedOn w:val="Bodytext19"/>
    <w:rsid w:val="00B5258E"/>
    <w:rPr>
      <w:rFonts w:ascii="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17pt8">
    <w:name w:val="Body text (19) + 17 pt8"/>
    <w:aliases w:val="Spacing 0 pt39"/>
    <w:basedOn w:val="Bodytext19"/>
    <w:rsid w:val="00B5258E"/>
    <w:rPr>
      <w:rFonts w:ascii="Times New Roman" w:hAnsi="Times New Roman"/>
      <w:b w:val="0"/>
      <w:bCs w:val="0"/>
      <w:i w:val="0"/>
      <w:iCs w:val="0"/>
      <w:smallCaps w:val="0"/>
      <w:strike w:val="0"/>
      <w:color w:val="000000"/>
      <w:spacing w:val="-10"/>
      <w:w w:val="100"/>
      <w:position w:val="0"/>
      <w:sz w:val="34"/>
      <w:szCs w:val="34"/>
      <w:u w:val="none"/>
      <w:shd w:val="clear" w:color="auto" w:fill="FFFFFF"/>
      <w:lang w:val="vi-VN" w:eastAsia="vi-VN" w:bidi="vi-VN"/>
    </w:rPr>
  </w:style>
  <w:style w:type="character" w:customStyle="1" w:styleId="Bodytext19Spacing0pt">
    <w:name w:val="Body text (19) + Spacing 0 pt"/>
    <w:basedOn w:val="Bodytext19"/>
    <w:rsid w:val="00B5258E"/>
    <w:rPr>
      <w:rFonts w:ascii="Times New Roman" w:hAnsi="Times New Roman"/>
      <w:b w:val="0"/>
      <w:bCs w:val="0"/>
      <w:i w:val="0"/>
      <w:iCs w:val="0"/>
      <w:smallCaps w:val="0"/>
      <w:strike w:val="0"/>
      <w:color w:val="000000"/>
      <w:spacing w:val="-10"/>
      <w:w w:val="100"/>
      <w:position w:val="0"/>
      <w:sz w:val="22"/>
      <w:szCs w:val="22"/>
      <w:u w:val="none"/>
      <w:shd w:val="clear" w:color="auto" w:fill="FFFFFF"/>
      <w:lang w:val="vi-VN" w:eastAsia="vi-VN" w:bidi="vi-VN"/>
    </w:rPr>
  </w:style>
  <w:style w:type="character" w:customStyle="1" w:styleId="Bodytext1916pt6">
    <w:name w:val="Body text (19) + 16 pt6"/>
    <w:aliases w:val="Spacing 0 pt18"/>
    <w:basedOn w:val="Bodytext19"/>
    <w:rsid w:val="00B5258E"/>
    <w:rPr>
      <w:rFonts w:ascii="Times New Roman" w:hAnsi="Times New Roman"/>
      <w:b w:val="0"/>
      <w:bCs w:val="0"/>
      <w:i w:val="0"/>
      <w:iCs w:val="0"/>
      <w:smallCaps w:val="0"/>
      <w:strike w:val="0"/>
      <w:color w:val="000000"/>
      <w:spacing w:val="-10"/>
      <w:w w:val="100"/>
      <w:position w:val="0"/>
      <w:sz w:val="32"/>
      <w:szCs w:val="32"/>
      <w:u w:val="none"/>
      <w:shd w:val="clear" w:color="auto" w:fill="FFFFFF"/>
      <w:lang w:val="vi-VN" w:eastAsia="vi-VN" w:bidi="vi-VN"/>
    </w:rPr>
  </w:style>
  <w:style w:type="character" w:customStyle="1" w:styleId="Bodytext195">
    <w:name w:val="Body text (19)5"/>
    <w:basedOn w:val="Bodytext19"/>
    <w:rsid w:val="00B5258E"/>
    <w:rPr>
      <w:rFonts w:ascii="Times New Roman" w:hAnsi="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9114">
    <w:name w:val="Body text (19) + 114"/>
    <w:aliases w:val="5 pt21"/>
    <w:basedOn w:val="Bodytext19"/>
    <w:rsid w:val="00B5258E"/>
    <w:rPr>
      <w:rFonts w:ascii="Times New Roman" w:hAnsi="Times New Roman"/>
      <w:b w:val="0"/>
      <w:bCs w:val="0"/>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916pt1">
    <w:name w:val="Body text (19) + 16 pt1"/>
    <w:aliases w:val="Italic4"/>
    <w:basedOn w:val="Bodytext19"/>
    <w:rsid w:val="00B5258E"/>
    <w:rPr>
      <w:rFonts w:ascii="Times New Roman" w:hAnsi="Times New Roman"/>
      <w:b/>
      <w:bCs/>
      <w:i/>
      <w:iCs/>
      <w:smallCaps w:val="0"/>
      <w:strike w:val="0"/>
      <w:color w:val="000000"/>
      <w:spacing w:val="0"/>
      <w:w w:val="100"/>
      <w:position w:val="0"/>
      <w:sz w:val="32"/>
      <w:szCs w:val="32"/>
      <w:u w:val="none"/>
      <w:shd w:val="clear" w:color="auto" w:fill="FFFFFF"/>
      <w:lang w:val="vi-VN" w:eastAsia="vi-VN" w:bidi="vi-VN"/>
    </w:rPr>
  </w:style>
  <w:style w:type="character" w:customStyle="1" w:styleId="Bodytext16">
    <w:name w:val="Body text (16)_"/>
    <w:basedOn w:val="DefaultParagraphFont"/>
    <w:link w:val="Bodytext161"/>
    <w:rsid w:val="00B5258E"/>
    <w:rPr>
      <w:i/>
      <w:iCs/>
      <w:sz w:val="22"/>
      <w:shd w:val="clear" w:color="auto" w:fill="FFFFFF"/>
    </w:rPr>
  </w:style>
  <w:style w:type="character" w:customStyle="1" w:styleId="Bodytext16NotItalic">
    <w:name w:val="Body text (16) + Not Italic"/>
    <w:basedOn w:val="Bodytext16"/>
    <w:rsid w:val="00B5258E"/>
    <w:rPr>
      <w:i/>
      <w:iCs/>
      <w:color w:val="000000"/>
      <w:spacing w:val="0"/>
      <w:w w:val="100"/>
      <w:position w:val="0"/>
      <w:sz w:val="22"/>
      <w:shd w:val="clear" w:color="auto" w:fill="FFFFFF"/>
      <w:lang w:val="vi-VN" w:eastAsia="vi-VN" w:bidi="vi-VN"/>
    </w:rPr>
  </w:style>
  <w:style w:type="paragraph" w:customStyle="1" w:styleId="Bodytext161">
    <w:name w:val="Body text (16)1"/>
    <w:basedOn w:val="Normal"/>
    <w:link w:val="Bodytext16"/>
    <w:rsid w:val="00B5258E"/>
    <w:pPr>
      <w:widowControl w:val="0"/>
      <w:shd w:val="clear" w:color="auto" w:fill="FFFFFF"/>
      <w:spacing w:before="300" w:after="2400" w:line="0" w:lineRule="atLeast"/>
      <w:ind w:hanging="260"/>
      <w:jc w:val="both"/>
    </w:pPr>
    <w:rPr>
      <w:i/>
      <w:iCs/>
      <w:sz w:val="22"/>
      <w:szCs w:val="20"/>
    </w:rPr>
  </w:style>
  <w:style w:type="character" w:customStyle="1" w:styleId="Heading2Char">
    <w:name w:val="Heading 2 Char"/>
    <w:basedOn w:val="DefaultParagraphFont"/>
    <w:link w:val="Heading2"/>
    <w:uiPriority w:val="9"/>
    <w:qFormat/>
    <w:rsid w:val="00B5258E"/>
    <w:rPr>
      <w:b/>
      <w:bCs/>
      <w:sz w:val="24"/>
      <w:szCs w:val="24"/>
      <w:lang w:val="vi"/>
    </w:rPr>
  </w:style>
  <w:style w:type="character" w:customStyle="1" w:styleId="fontstyle01">
    <w:name w:val="fontstyle01"/>
    <w:basedOn w:val="DefaultParagraphFont"/>
    <w:rsid w:val="00B5258E"/>
    <w:rPr>
      <w:rFonts w:ascii="Times New Roman" w:hAnsi="Times New Roman" w:cs="Times New Roman" w:hint="default"/>
      <w:b/>
      <w:bCs/>
      <w:i w:val="0"/>
      <w:iCs w:val="0"/>
      <w:color w:val="0000FF"/>
      <w:sz w:val="24"/>
      <w:szCs w:val="24"/>
    </w:rPr>
  </w:style>
  <w:style w:type="character" w:customStyle="1" w:styleId="fontstyle21">
    <w:name w:val="fontstyle21"/>
    <w:basedOn w:val="DefaultParagraphFont"/>
    <w:rsid w:val="00B5258E"/>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B5258E"/>
    <w:rPr>
      <w:rFonts w:ascii="Palatino Linotype" w:hAnsi="Palatino Linotype" w:hint="default"/>
      <w:b/>
      <w:bCs/>
      <w:i w:val="0"/>
      <w:iCs w:val="0"/>
      <w:color w:val="0000FF"/>
      <w:sz w:val="22"/>
      <w:szCs w:val="22"/>
    </w:rPr>
  </w:style>
  <w:style w:type="character" w:customStyle="1" w:styleId="fontstyle41">
    <w:name w:val="fontstyle41"/>
    <w:basedOn w:val="DefaultParagraphFont"/>
    <w:rsid w:val="00B5258E"/>
    <w:rPr>
      <w:rFonts w:ascii="Times New Roman" w:hAnsi="Times New Roman" w:cs="Times New Roman" w:hint="default"/>
      <w:b w:val="0"/>
      <w:bCs w:val="0"/>
      <w:i w:val="0"/>
      <w:iCs w:val="0"/>
      <w:color w:val="000000"/>
      <w:sz w:val="126"/>
      <w:szCs w:val="126"/>
    </w:rPr>
  </w:style>
  <w:style w:type="character" w:customStyle="1" w:styleId="fontstyle51">
    <w:name w:val="fontstyle51"/>
    <w:basedOn w:val="DefaultParagraphFont"/>
    <w:rsid w:val="00B5258E"/>
    <w:rPr>
      <w:rFonts w:ascii=".VnTime" w:hAnsi=".VnTime" w:hint="default"/>
      <w:b w:val="0"/>
      <w:bCs w:val="0"/>
      <w:i w:val="0"/>
      <w:iCs w:val="0"/>
      <w:color w:val="000000"/>
      <w:sz w:val="88"/>
      <w:szCs w:val="88"/>
    </w:rPr>
  </w:style>
  <w:style w:type="character" w:styleId="PlaceholderText">
    <w:name w:val="Placeholder Text"/>
    <w:basedOn w:val="DefaultParagraphFont"/>
    <w:uiPriority w:val="99"/>
    <w:semiHidden/>
    <w:qFormat/>
    <w:rsid w:val="00B5258E"/>
    <w:rPr>
      <w:color w:val="808080"/>
    </w:rPr>
  </w:style>
  <w:style w:type="paragraph" w:styleId="BodyText">
    <w:name w:val="Body Text"/>
    <w:basedOn w:val="Normal"/>
    <w:link w:val="BodyTextChar"/>
    <w:uiPriority w:val="1"/>
    <w:qFormat/>
    <w:rsid w:val="00B5258E"/>
    <w:pPr>
      <w:widowControl w:val="0"/>
      <w:autoSpaceDE w:val="0"/>
      <w:autoSpaceDN w:val="0"/>
      <w:ind w:left="372"/>
    </w:pPr>
    <w:rPr>
      <w:lang w:val="vi"/>
    </w:rPr>
  </w:style>
  <w:style w:type="character" w:customStyle="1" w:styleId="BodyTextChar">
    <w:name w:val="Body Text Char"/>
    <w:basedOn w:val="DefaultParagraphFont"/>
    <w:link w:val="BodyText"/>
    <w:uiPriority w:val="1"/>
    <w:rsid w:val="00B5258E"/>
    <w:rPr>
      <w:sz w:val="24"/>
      <w:szCs w:val="24"/>
      <w:lang w:val="vi"/>
    </w:rPr>
  </w:style>
  <w:style w:type="character" w:customStyle="1" w:styleId="ListParagraphChar">
    <w:name w:val="List Paragraph Char"/>
    <w:link w:val="ListParagraph"/>
    <w:uiPriority w:val="34"/>
    <w:qFormat/>
    <w:locked/>
    <w:rsid w:val="00B5258E"/>
    <w:rPr>
      <w:sz w:val="24"/>
      <w:szCs w:val="24"/>
    </w:rPr>
  </w:style>
  <w:style w:type="table" w:customStyle="1" w:styleId="Table1">
    <w:name w:val="Table1"/>
    <w:basedOn w:val="TableNormal"/>
    <w:next w:val="TableGrid"/>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Bold">
    <w:name w:val="Body text (19) + Bold"/>
    <w:basedOn w:val="Bodytext19"/>
    <w:rsid w:val="00B5258E"/>
    <w:rPr>
      <w:rFonts w:eastAsia="Times New Roman" w:cs="Times New Roman"/>
      <w:b/>
      <w:bCs/>
      <w:color w:val="000000"/>
      <w:spacing w:val="0"/>
      <w:w w:val="100"/>
      <w:position w:val="0"/>
      <w:sz w:val="22"/>
      <w:shd w:val="clear" w:color="auto" w:fill="FFFFFF"/>
      <w:lang w:val="vi-VN" w:eastAsia="vi-VN" w:bidi="vi-VN"/>
    </w:rPr>
  </w:style>
  <w:style w:type="character" w:customStyle="1" w:styleId="Bodytext19Bold3">
    <w:name w:val="Body text (19) + Bold3"/>
    <w:aliases w:val="Italic47"/>
    <w:basedOn w:val="Bodytext19"/>
    <w:rsid w:val="00B5258E"/>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mallCaps">
    <w:name w:val="Body text (19) + Small Caps"/>
    <w:basedOn w:val="Bodytext19"/>
    <w:rsid w:val="00B5258E"/>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character" w:customStyle="1" w:styleId="Heading113">
    <w:name w:val="Heading #11 (3)_"/>
    <w:basedOn w:val="DefaultParagraphFont"/>
    <w:link w:val="Heading1131"/>
    <w:rsid w:val="00B5258E"/>
    <w:rPr>
      <w:sz w:val="22"/>
      <w:shd w:val="clear" w:color="auto" w:fill="FFFFFF"/>
    </w:rPr>
  </w:style>
  <w:style w:type="character" w:customStyle="1" w:styleId="Heading113Bold">
    <w:name w:val="Heading #11 (3) + Bold"/>
    <w:basedOn w:val="Heading113"/>
    <w:rsid w:val="00B5258E"/>
    <w:rPr>
      <w:b/>
      <w:bCs/>
      <w:color w:val="000000"/>
      <w:spacing w:val="0"/>
      <w:w w:val="100"/>
      <w:position w:val="0"/>
      <w:sz w:val="22"/>
      <w:shd w:val="clear" w:color="auto" w:fill="FFFFFF"/>
      <w:lang w:val="vi-VN" w:eastAsia="vi-VN" w:bidi="vi-VN"/>
    </w:rPr>
  </w:style>
  <w:style w:type="paragraph" w:customStyle="1" w:styleId="Heading1131">
    <w:name w:val="Heading #11 (3)1"/>
    <w:basedOn w:val="Normal"/>
    <w:link w:val="Heading113"/>
    <w:rsid w:val="00B5258E"/>
    <w:pPr>
      <w:widowControl w:val="0"/>
      <w:shd w:val="clear" w:color="auto" w:fill="FFFFFF"/>
      <w:spacing w:line="0" w:lineRule="atLeast"/>
    </w:pPr>
    <w:rPr>
      <w:sz w:val="22"/>
      <w:szCs w:val="20"/>
    </w:rPr>
  </w:style>
  <w:style w:type="table" w:customStyle="1" w:styleId="TableGrid1">
    <w:name w:val="Table Grid1"/>
    <w:basedOn w:val="TableNormal"/>
    <w:next w:val="TableGrid"/>
    <w:qFormat/>
    <w:rsid w:val="00B5258E"/>
    <w:rPr>
      <w:rFonts w:ascii="Arial" w:eastAsiaTheme="minorHAnsi" w:hAnsi="Arial" w:cstheme="minorBid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B5258E"/>
    <w:rPr>
      <w:rFonts w:asciiTheme="majorHAnsi" w:eastAsiaTheme="minorHAnsi" w:hAnsiTheme="majorHAnsi" w:cstheme="majorHAnsi"/>
      <w:b/>
      <w:sz w:val="26"/>
      <w:szCs w:val="26"/>
      <w:lang w:val="vi-VN"/>
    </w:rPr>
  </w:style>
  <w:style w:type="character" w:styleId="Strong">
    <w:name w:val="Strong"/>
    <w:qFormat/>
    <w:rsid w:val="00B5258E"/>
    <w:rPr>
      <w:b/>
      <w:bCs/>
    </w:rPr>
  </w:style>
  <w:style w:type="paragraph" w:customStyle="1" w:styleId="Normal1">
    <w:name w:val="Normal1"/>
    <w:qFormat/>
    <w:rsid w:val="00B5258E"/>
    <w:pPr>
      <w:spacing w:after="200" w:line="276" w:lineRule="auto"/>
    </w:pPr>
    <w:rPr>
      <w:rFonts w:ascii="Arial" w:eastAsia="Arial" w:hAnsi="Arial" w:cs="Arial"/>
      <w:sz w:val="24"/>
      <w:szCs w:val="24"/>
      <w:lang w:val="vi-VN"/>
    </w:rPr>
  </w:style>
  <w:style w:type="paragraph" w:customStyle="1" w:styleId="Style4">
    <w:name w:val="Style4"/>
    <w:basedOn w:val="Normal"/>
    <w:qFormat/>
    <w:rsid w:val="00B5258E"/>
    <w:pPr>
      <w:jc w:val="both"/>
    </w:pPr>
    <w:rPr>
      <w:b/>
    </w:rPr>
  </w:style>
  <w:style w:type="paragraph" w:customStyle="1" w:styleId="Normal10pt">
    <w:name w:val="Normal+10 pt"/>
    <w:basedOn w:val="Normal"/>
    <w:qFormat/>
    <w:rsid w:val="00B5258E"/>
    <w:rPr>
      <w:rFonts w:ascii=".VnTime" w:eastAsia="Calibri" w:hAnsi=".VnTime"/>
    </w:rPr>
  </w:style>
  <w:style w:type="character" w:styleId="CommentReference">
    <w:name w:val="annotation reference"/>
    <w:basedOn w:val="DefaultParagraphFont"/>
    <w:uiPriority w:val="99"/>
    <w:unhideWhenUsed/>
    <w:rsid w:val="00B5258E"/>
    <w:rPr>
      <w:sz w:val="16"/>
      <w:szCs w:val="16"/>
    </w:rPr>
  </w:style>
  <w:style w:type="paragraph" w:styleId="CommentText">
    <w:name w:val="annotation text"/>
    <w:basedOn w:val="Normal"/>
    <w:link w:val="CommentTextChar"/>
    <w:uiPriority w:val="99"/>
    <w:unhideWhenUsed/>
    <w:rsid w:val="00B5258E"/>
    <w:pPr>
      <w:spacing w:after="160"/>
    </w:pPr>
    <w:rPr>
      <w:rFonts w:asciiTheme="minorHAnsi" w:eastAsiaTheme="minorHAnsi" w:hAnsiTheme="minorHAnsi" w:cstheme="minorBidi"/>
      <w:kern w:val="2"/>
      <w:sz w:val="20"/>
      <w:szCs w:val="20"/>
      <w14:ligatures w14:val="standardContextual"/>
    </w:rPr>
  </w:style>
  <w:style w:type="character" w:customStyle="1" w:styleId="CommentTextChar">
    <w:name w:val="Comment Text Char"/>
    <w:basedOn w:val="DefaultParagraphFont"/>
    <w:link w:val="CommentText"/>
    <w:uiPriority w:val="99"/>
    <w:rsid w:val="00B5258E"/>
    <w:rPr>
      <w:rFonts w:asciiTheme="minorHAnsi" w:eastAsiaTheme="minorHAnsi" w:hAnsiTheme="minorHAnsi" w:cstheme="minorBidi"/>
      <w:kern w:val="2"/>
      <w14:ligatures w14:val="standardContextual"/>
    </w:rPr>
  </w:style>
  <w:style w:type="paragraph" w:styleId="CommentSubject">
    <w:name w:val="annotation subject"/>
    <w:basedOn w:val="CommentText"/>
    <w:next w:val="CommentText"/>
    <w:link w:val="CommentSubjectChar"/>
    <w:uiPriority w:val="99"/>
    <w:unhideWhenUsed/>
    <w:rsid w:val="00B5258E"/>
    <w:rPr>
      <w:b/>
      <w:bCs/>
    </w:rPr>
  </w:style>
  <w:style w:type="character" w:customStyle="1" w:styleId="CommentSubjectChar">
    <w:name w:val="Comment Subject Char"/>
    <w:basedOn w:val="CommentTextChar"/>
    <w:link w:val="CommentSubject"/>
    <w:uiPriority w:val="99"/>
    <w:rsid w:val="00B5258E"/>
    <w:rPr>
      <w:rFonts w:asciiTheme="minorHAnsi" w:eastAsiaTheme="minorHAnsi" w:hAnsiTheme="minorHAnsi" w:cstheme="minorBidi"/>
      <w:b/>
      <w:bCs/>
      <w:kern w:val="2"/>
      <w14:ligatures w14:val="standardContextual"/>
    </w:rPr>
  </w:style>
  <w:style w:type="table" w:customStyle="1" w:styleId="thamkhao1">
    <w:name w:val="tham khao1"/>
    <w:basedOn w:val="TableNormal"/>
    <w:next w:val="TableGrid"/>
    <w:uiPriority w:val="39"/>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qFormat/>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2">
    <w:name w:val="trongbang2"/>
    <w:basedOn w:val="TableNormal"/>
    <w:next w:val="TableGrid"/>
    <w:uiPriority w:val="39"/>
    <w:qFormat/>
    <w:rsid w:val="00B5258E"/>
    <w:rPr>
      <w:rFonts w:asciiTheme="minorHAnsi" w:eastAsiaTheme="minorHAnsi" w:hAnsiTheme="minorHAnsi" w:cstheme="minorBidi"/>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ueColor">
    <w:name w:val="blueColor"/>
    <w:basedOn w:val="DefaultParagraphFont"/>
    <w:uiPriority w:val="1"/>
    <w:qFormat/>
    <w:rsid w:val="00B5258E"/>
    <w:rPr>
      <w:color w:val="0000FF"/>
    </w:rPr>
  </w:style>
  <w:style w:type="character" w:customStyle="1" w:styleId="underlineBlue">
    <w:name w:val="underlineBlue"/>
    <w:basedOn w:val="DefaultParagraphFont"/>
    <w:uiPriority w:val="1"/>
    <w:qFormat/>
    <w:rsid w:val="00B5258E"/>
    <w:rPr>
      <w:color w:val="0000FF"/>
      <w:u w:val="single"/>
    </w:rPr>
  </w:style>
  <w:style w:type="paragraph" w:customStyle="1" w:styleId="Tab2">
    <w:name w:val="Tab2"/>
    <w:next w:val="Question"/>
    <w:autoRedefine/>
    <w:qFormat/>
    <w:rsid w:val="00B5258E"/>
    <w:pPr>
      <w:tabs>
        <w:tab w:val="left" w:pos="302"/>
        <w:tab w:val="left" w:pos="5299"/>
      </w:tabs>
      <w:spacing w:after="160" w:line="259" w:lineRule="auto"/>
      <w:ind w:left="302"/>
      <w:jc w:val="both"/>
    </w:pPr>
    <w:rPr>
      <w:rFonts w:eastAsiaTheme="minorHAnsi" w:cstheme="minorBidi"/>
      <w:sz w:val="24"/>
      <w:szCs w:val="22"/>
    </w:rPr>
  </w:style>
  <w:style w:type="paragraph" w:customStyle="1" w:styleId="Question">
    <w:name w:val="Question"/>
    <w:link w:val="QuestionChar"/>
    <w:qFormat/>
    <w:rsid w:val="00B5258E"/>
    <w:pPr>
      <w:spacing w:after="160" w:line="259" w:lineRule="auto"/>
    </w:pPr>
    <w:rPr>
      <w:rFonts w:eastAsiaTheme="minorHAnsi" w:cstheme="minorBidi"/>
      <w:sz w:val="24"/>
      <w:szCs w:val="22"/>
    </w:rPr>
  </w:style>
  <w:style w:type="character" w:customStyle="1" w:styleId="QuestionChar">
    <w:name w:val="Question Char"/>
    <w:basedOn w:val="DefaultParagraphFont"/>
    <w:link w:val="Question"/>
    <w:rsid w:val="00B5258E"/>
    <w:rPr>
      <w:rFonts w:eastAsiaTheme="minorHAnsi" w:cstheme="minorBidi"/>
      <w:sz w:val="24"/>
      <w:szCs w:val="22"/>
    </w:rPr>
  </w:style>
  <w:style w:type="paragraph" w:customStyle="1" w:styleId="Tab4">
    <w:name w:val="Tab4"/>
    <w:next w:val="Question"/>
    <w:qFormat/>
    <w:rsid w:val="00B5258E"/>
    <w:pPr>
      <w:tabs>
        <w:tab w:val="left" w:pos="302"/>
        <w:tab w:val="left" w:pos="2794"/>
        <w:tab w:val="left" w:pos="5299"/>
        <w:tab w:val="left" w:pos="7805"/>
      </w:tabs>
      <w:spacing w:after="160" w:line="259" w:lineRule="auto"/>
      <w:ind w:left="302"/>
      <w:jc w:val="both"/>
    </w:pPr>
    <w:rPr>
      <w:rFonts w:eastAsiaTheme="minorHAnsi" w:cstheme="minorBidi"/>
      <w:sz w:val="24"/>
      <w:szCs w:val="22"/>
    </w:rPr>
  </w:style>
  <w:style w:type="character" w:customStyle="1" w:styleId="Bodytext1916pt7">
    <w:name w:val="Body text (19) + 16 pt7"/>
    <w:basedOn w:val="Bodytext19"/>
    <w:rsid w:val="00B5258E"/>
    <w:rPr>
      <w:color w:val="000000"/>
      <w:spacing w:val="0"/>
      <w:w w:val="100"/>
      <w:position w:val="0"/>
      <w:sz w:val="32"/>
      <w:szCs w:val="32"/>
      <w:shd w:val="clear" w:color="auto" w:fill="FFFFFF"/>
      <w:lang w:val="vi-VN" w:eastAsia="vi-VN" w:bidi="vi-VN"/>
    </w:rPr>
  </w:style>
  <w:style w:type="character" w:customStyle="1" w:styleId="Bodytext6Bold">
    <w:name w:val="Body text (6) + Bold"/>
    <w:basedOn w:val="DefaultParagraphFont"/>
    <w:rsid w:val="00B5258E"/>
    <w:rPr>
      <w:b/>
      <w:bCs/>
      <w:i/>
      <w:iCs/>
      <w:color w:val="000000"/>
      <w:spacing w:val="0"/>
      <w:w w:val="100"/>
      <w:position w:val="0"/>
      <w:sz w:val="22"/>
      <w:szCs w:val="22"/>
      <w:shd w:val="clear" w:color="auto" w:fill="FFFFFF"/>
      <w:lang w:val="vi-VN" w:eastAsia="vi-VN" w:bidi="vi-VN"/>
    </w:rPr>
  </w:style>
  <w:style w:type="paragraph" w:customStyle="1" w:styleId="Normal0">
    <w:name w:val="Normal_0"/>
    <w:qFormat/>
    <w:rsid w:val="00B5258E"/>
    <w:pPr>
      <w:widowControl w:val="0"/>
    </w:pPr>
    <w:rPr>
      <w:sz w:val="24"/>
      <w:szCs w:val="24"/>
    </w:rPr>
  </w:style>
  <w:style w:type="character" w:styleId="Hyperlink">
    <w:name w:val="Hyperlink"/>
    <w:basedOn w:val="DefaultParagraphFont"/>
    <w:unhideWhenUsed/>
    <w:rsid w:val="00B5258E"/>
    <w:rPr>
      <w:color w:val="0563C1" w:themeColor="hyperlink"/>
      <w:u w:val="single"/>
    </w:rPr>
  </w:style>
  <w:style w:type="character" w:customStyle="1" w:styleId="Bodytext1913pt1">
    <w:name w:val="Body text (19) + 13 pt1"/>
    <w:aliases w:val="Bold32"/>
    <w:basedOn w:val="Bodytext19"/>
    <w:rsid w:val="00B5258E"/>
    <w:rPr>
      <w:b/>
      <w:bCs/>
      <w:color w:val="000000"/>
      <w:spacing w:val="0"/>
      <w:w w:val="100"/>
      <w:position w:val="0"/>
      <w:sz w:val="26"/>
      <w:szCs w:val="26"/>
      <w:shd w:val="clear" w:color="auto" w:fill="FFFFFF"/>
      <w:lang w:val="vi-VN" w:eastAsia="vi-VN" w:bidi="vi-VN"/>
    </w:rPr>
  </w:style>
  <w:style w:type="character" w:customStyle="1" w:styleId="Bodytext1910">
    <w:name w:val="Body text (19)10"/>
    <w:basedOn w:val="Bodytext19"/>
    <w:rsid w:val="00B5258E"/>
    <w:rPr>
      <w:rFonts w:ascii="Times New Roman" w:eastAsia="Times New Roman" w:hAnsi="Times New Roman" w:cs="Times New Roman"/>
      <w:b/>
      <w:bCs/>
      <w:color w:val="000000"/>
      <w:spacing w:val="0"/>
      <w:w w:val="100"/>
      <w:position w:val="0"/>
      <w:sz w:val="22"/>
      <w:shd w:val="clear" w:color="auto" w:fill="FFFFFF"/>
      <w:lang w:val="vi-VN" w:eastAsia="vi-VN" w:bidi="vi-VN"/>
    </w:rPr>
  </w:style>
  <w:style w:type="character" w:customStyle="1" w:styleId="Bodytext1912pt8">
    <w:name w:val="Body text (19) + 12 pt8"/>
    <w:basedOn w:val="Bodytext19"/>
    <w:rsid w:val="00B5258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vi-VN" w:eastAsia="vi-VN" w:bidi="vi-VN"/>
    </w:rPr>
  </w:style>
  <w:style w:type="character" w:customStyle="1" w:styleId="Bodytext1916pt">
    <w:name w:val="Body text (19) + 16 pt"/>
    <w:aliases w:val="Spacing 0 pt42"/>
    <w:basedOn w:val="Bodytext19"/>
    <w:rsid w:val="00B5258E"/>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vi-VN" w:eastAsia="vi-VN" w:bidi="vi-VN"/>
    </w:rPr>
  </w:style>
  <w:style w:type="character" w:customStyle="1" w:styleId="mjx-char">
    <w:name w:val="mjx-char"/>
    <w:basedOn w:val="DefaultParagraphFont"/>
    <w:rsid w:val="00B5258E"/>
  </w:style>
  <w:style w:type="character" w:styleId="Emphasis">
    <w:name w:val="Emphasis"/>
    <w:basedOn w:val="DefaultParagraphFont"/>
    <w:qFormat/>
    <w:rsid w:val="00B5258E"/>
    <w:rPr>
      <w:i/>
      <w:iCs/>
    </w:rPr>
  </w:style>
  <w:style w:type="character" w:customStyle="1" w:styleId="Normaltext">
    <w:name w:val="Normal text"/>
    <w:rsid w:val="00B5258E"/>
    <w:rPr>
      <w:rFonts w:ascii="Tahoma" w:hAnsi="Tahoma" w:cs="Tahoma" w:hint="default"/>
      <w:sz w:val="22"/>
      <w:szCs w:val="22"/>
    </w:rPr>
  </w:style>
  <w:style w:type="paragraph" w:customStyle="1" w:styleId="Char">
    <w:name w:val="Char"/>
    <w:basedOn w:val="Normal"/>
    <w:semiHidden/>
    <w:rsid w:val="00B5258E"/>
    <w:pPr>
      <w:spacing w:after="160" w:line="240" w:lineRule="exact"/>
    </w:pPr>
    <w:rPr>
      <w:rFonts w:ascii="Arial" w:hAnsi="Arial" w:cs="Arial"/>
    </w:rPr>
  </w:style>
  <w:style w:type="table" w:customStyle="1" w:styleId="Table2">
    <w:name w:val="Table2"/>
    <w:basedOn w:val="TableNormal"/>
    <w:next w:val="TableGrid"/>
    <w:qFormat/>
    <w:rsid w:val="00B5258E"/>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B5258E"/>
    <w:pPr>
      <w:numPr>
        <w:numId w:val="1"/>
      </w:numPr>
      <w:tabs>
        <w:tab w:val="left" w:pos="1152"/>
      </w:tabs>
      <w:spacing w:before="120" w:after="120" w:line="312" w:lineRule="auto"/>
    </w:pPr>
    <w:rPr>
      <w:sz w:val="24"/>
      <w:szCs w:val="24"/>
      <w:lang w:eastAsia="vi-VN"/>
    </w:rPr>
  </w:style>
  <w:style w:type="table" w:customStyle="1" w:styleId="Table3">
    <w:name w:val="Table3"/>
    <w:basedOn w:val="TableNormal"/>
    <w:next w:val="TableGrid"/>
    <w:uiPriority w:val="39"/>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4">
    <w:name w:val="Table4"/>
    <w:basedOn w:val="TableNormal"/>
    <w:next w:val="TableGrid"/>
    <w:uiPriority w:val="39"/>
    <w:qFormat/>
    <w:rsid w:val="00B5258E"/>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19Italic1">
    <w:name w:val="Body text (19) + Italic1"/>
    <w:aliases w:val="Spacing 4 pt Exact"/>
    <w:basedOn w:val="Bodytext19"/>
    <w:rsid w:val="00B5258E"/>
    <w:rPr>
      <w:rFonts w:ascii="Times New Roman" w:eastAsia="Times New Roman" w:hAnsi="Times New Roman" w:cs="Times New Roman"/>
      <w:b w:val="0"/>
      <w:bCs w:val="0"/>
      <w:i/>
      <w:iCs/>
      <w:smallCaps w:val="0"/>
      <w:strike w:val="0"/>
      <w:color w:val="000000"/>
      <w:spacing w:val="90"/>
      <w:w w:val="100"/>
      <w:position w:val="0"/>
      <w:sz w:val="22"/>
      <w:szCs w:val="22"/>
      <w:u w:val="none"/>
      <w:shd w:val="clear" w:color="auto" w:fill="FFFFFF"/>
      <w:lang w:val="vi-VN" w:eastAsia="vi-VN" w:bidi="vi-VN"/>
    </w:rPr>
  </w:style>
  <w:style w:type="character" w:customStyle="1" w:styleId="Heading10">
    <w:name w:val="Heading #10_"/>
    <w:basedOn w:val="DefaultParagraphFont"/>
    <w:link w:val="Heading100"/>
    <w:rsid w:val="00B5258E"/>
    <w:rPr>
      <w:b/>
      <w:bCs/>
      <w:shd w:val="clear" w:color="auto" w:fill="FFFFFF"/>
    </w:rPr>
  </w:style>
  <w:style w:type="paragraph" w:customStyle="1" w:styleId="Heading100">
    <w:name w:val="Heading #10"/>
    <w:basedOn w:val="Normal"/>
    <w:link w:val="Heading10"/>
    <w:rsid w:val="00B5258E"/>
    <w:pPr>
      <w:widowControl w:val="0"/>
      <w:shd w:val="clear" w:color="auto" w:fill="FFFFFF"/>
      <w:spacing w:line="372" w:lineRule="exact"/>
      <w:jc w:val="both"/>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02076">
      <w:bodyDiv w:val="1"/>
      <w:marLeft w:val="0"/>
      <w:marRight w:val="0"/>
      <w:marTop w:val="0"/>
      <w:marBottom w:val="0"/>
      <w:divBdr>
        <w:top w:val="none" w:sz="0" w:space="0" w:color="auto"/>
        <w:left w:val="none" w:sz="0" w:space="0" w:color="auto"/>
        <w:bottom w:val="none" w:sz="0" w:space="0" w:color="auto"/>
        <w:right w:val="none" w:sz="0" w:space="0" w:color="auto"/>
      </w:divBdr>
    </w:div>
    <w:div w:id="408968584">
      <w:bodyDiv w:val="1"/>
      <w:marLeft w:val="0"/>
      <w:marRight w:val="0"/>
      <w:marTop w:val="0"/>
      <w:marBottom w:val="0"/>
      <w:divBdr>
        <w:top w:val="none" w:sz="0" w:space="0" w:color="auto"/>
        <w:left w:val="none" w:sz="0" w:space="0" w:color="auto"/>
        <w:bottom w:val="none" w:sz="0" w:space="0" w:color="auto"/>
        <w:right w:val="none" w:sz="0" w:space="0" w:color="auto"/>
      </w:divBdr>
    </w:div>
    <w:div w:id="789012405">
      <w:bodyDiv w:val="1"/>
      <w:marLeft w:val="0"/>
      <w:marRight w:val="0"/>
      <w:marTop w:val="0"/>
      <w:marBottom w:val="0"/>
      <w:divBdr>
        <w:top w:val="none" w:sz="0" w:space="0" w:color="auto"/>
        <w:left w:val="none" w:sz="0" w:space="0" w:color="auto"/>
        <w:bottom w:val="none" w:sz="0" w:space="0" w:color="auto"/>
        <w:right w:val="none" w:sz="0" w:space="0" w:color="auto"/>
      </w:divBdr>
    </w:div>
    <w:div w:id="1238057418">
      <w:bodyDiv w:val="1"/>
      <w:marLeft w:val="0"/>
      <w:marRight w:val="0"/>
      <w:marTop w:val="0"/>
      <w:marBottom w:val="0"/>
      <w:divBdr>
        <w:top w:val="none" w:sz="0" w:space="0" w:color="auto"/>
        <w:left w:val="none" w:sz="0" w:space="0" w:color="auto"/>
        <w:bottom w:val="none" w:sz="0" w:space="0" w:color="auto"/>
        <w:right w:val="none" w:sz="0" w:space="0" w:color="auto"/>
      </w:divBdr>
    </w:div>
    <w:div w:id="1535802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6.wmf" Type="http://schemas.openxmlformats.org/officeDocument/2006/relationships/image"/><Relationship Id="rId1000" Target="media/image461.wmf" Type="http://schemas.openxmlformats.org/officeDocument/2006/relationships/image"/><Relationship Id="rId1001" Target="embeddings/oleObject528.bin" Type="http://schemas.openxmlformats.org/officeDocument/2006/relationships/oleObject"/><Relationship Id="rId1002" Target="media/image462.wmf" Type="http://schemas.openxmlformats.org/officeDocument/2006/relationships/image"/><Relationship Id="rId1003" Target="embeddings/oleObject529.bin" Type="http://schemas.openxmlformats.org/officeDocument/2006/relationships/oleObject"/><Relationship Id="rId1004" Target="media/image463.wmf" Type="http://schemas.openxmlformats.org/officeDocument/2006/relationships/image"/><Relationship Id="rId1005" Target="embeddings/oleObject530.bin" Type="http://schemas.openxmlformats.org/officeDocument/2006/relationships/oleObject"/><Relationship Id="rId1006" Target="media/image464.wmf" Type="http://schemas.openxmlformats.org/officeDocument/2006/relationships/image"/><Relationship Id="rId1007" Target="embeddings/oleObject531.bin" Type="http://schemas.openxmlformats.org/officeDocument/2006/relationships/oleObject"/><Relationship Id="rId1008" Target="media/image465.wmf" Type="http://schemas.openxmlformats.org/officeDocument/2006/relationships/image"/><Relationship Id="rId1009" Target="embeddings/oleObject532.bin" Type="http://schemas.openxmlformats.org/officeDocument/2006/relationships/oleObject"/><Relationship Id="rId101" Target="embeddings/oleObject47.bin" Type="http://schemas.openxmlformats.org/officeDocument/2006/relationships/oleObject"/><Relationship Id="rId1010" Target="media/image466.wmf" Type="http://schemas.openxmlformats.org/officeDocument/2006/relationships/image"/><Relationship Id="rId1011" Target="embeddings/oleObject533.bin" Type="http://schemas.openxmlformats.org/officeDocument/2006/relationships/oleObject"/><Relationship Id="rId1012" Target="media/image467.wmf" Type="http://schemas.openxmlformats.org/officeDocument/2006/relationships/image"/><Relationship Id="rId1013" Target="embeddings/oleObject534.bin" Type="http://schemas.openxmlformats.org/officeDocument/2006/relationships/oleObject"/><Relationship Id="rId1014" Target="media/image468.wmf" Type="http://schemas.openxmlformats.org/officeDocument/2006/relationships/image"/><Relationship Id="rId1015" Target="embeddings/oleObject535.bin" Type="http://schemas.openxmlformats.org/officeDocument/2006/relationships/oleObject"/><Relationship Id="rId1016" Target="media/image469.png" Type="http://schemas.openxmlformats.org/officeDocument/2006/relationships/image"/><Relationship Id="rId1017" Target="media/image470.wmf" Type="http://schemas.openxmlformats.org/officeDocument/2006/relationships/image"/><Relationship Id="rId1018" Target="embeddings/oleObject536.bin" Type="http://schemas.openxmlformats.org/officeDocument/2006/relationships/oleObject"/><Relationship Id="rId1019" Target="media/image471.wmf" Type="http://schemas.openxmlformats.org/officeDocument/2006/relationships/image"/><Relationship Id="rId102" Target="media/image47.wmf" Type="http://schemas.openxmlformats.org/officeDocument/2006/relationships/image"/><Relationship Id="rId1020" Target="embeddings/oleObject537.bin" Type="http://schemas.openxmlformats.org/officeDocument/2006/relationships/oleObject"/><Relationship Id="rId1021" Target="media/image472.wmf" Type="http://schemas.openxmlformats.org/officeDocument/2006/relationships/image"/><Relationship Id="rId1022" Target="embeddings/oleObject538.bin" Type="http://schemas.openxmlformats.org/officeDocument/2006/relationships/oleObject"/><Relationship Id="rId1023" Target="media/image473.wmf" Type="http://schemas.openxmlformats.org/officeDocument/2006/relationships/image"/><Relationship Id="rId1024" Target="embeddings/oleObject539.bin" Type="http://schemas.openxmlformats.org/officeDocument/2006/relationships/oleObject"/><Relationship Id="rId1025" Target="media/image474.wmf" Type="http://schemas.openxmlformats.org/officeDocument/2006/relationships/image"/><Relationship Id="rId1026" Target="embeddings/oleObject540.bin" Type="http://schemas.openxmlformats.org/officeDocument/2006/relationships/oleObject"/><Relationship Id="rId1027" Target="media/image475.wmf" Type="http://schemas.openxmlformats.org/officeDocument/2006/relationships/image"/><Relationship Id="rId1028" Target="embeddings/oleObject541.bin" Type="http://schemas.openxmlformats.org/officeDocument/2006/relationships/oleObject"/><Relationship Id="rId1029" Target="media/image476.wmf" Type="http://schemas.openxmlformats.org/officeDocument/2006/relationships/image"/><Relationship Id="rId103" Target="embeddings/oleObject48.bin" Type="http://schemas.openxmlformats.org/officeDocument/2006/relationships/oleObject"/><Relationship Id="rId1030" Target="embeddings/oleObject542.bin" Type="http://schemas.openxmlformats.org/officeDocument/2006/relationships/oleObject"/><Relationship Id="rId1031" Target="media/image477.wmf" Type="http://schemas.openxmlformats.org/officeDocument/2006/relationships/image"/><Relationship Id="rId1032" Target="embeddings/oleObject543.bin" Type="http://schemas.openxmlformats.org/officeDocument/2006/relationships/oleObject"/><Relationship Id="rId1033" Target="embeddings/oleObject544.bin" Type="http://schemas.openxmlformats.org/officeDocument/2006/relationships/oleObject"/><Relationship Id="rId1034" Target="media/image478.wmf" Type="http://schemas.openxmlformats.org/officeDocument/2006/relationships/image"/><Relationship Id="rId1035" Target="embeddings/oleObject545.bin" Type="http://schemas.openxmlformats.org/officeDocument/2006/relationships/oleObject"/><Relationship Id="rId1036" Target="media/image479.wmf" Type="http://schemas.openxmlformats.org/officeDocument/2006/relationships/image"/><Relationship Id="rId1037" Target="embeddings/oleObject546.bin" Type="http://schemas.openxmlformats.org/officeDocument/2006/relationships/oleObject"/><Relationship Id="rId1038" Target="media/image480.wmf" Type="http://schemas.openxmlformats.org/officeDocument/2006/relationships/image"/><Relationship Id="rId1039" Target="embeddings/oleObject547.bin" Type="http://schemas.openxmlformats.org/officeDocument/2006/relationships/oleObject"/><Relationship Id="rId104" Target="media/image48.wmf" Type="http://schemas.openxmlformats.org/officeDocument/2006/relationships/image"/><Relationship Id="rId1040" Target="media/image481.wmf" Type="http://schemas.openxmlformats.org/officeDocument/2006/relationships/image"/><Relationship Id="rId1041" Target="embeddings/oleObject548.bin" Type="http://schemas.openxmlformats.org/officeDocument/2006/relationships/oleObject"/><Relationship Id="rId1042" Target="media/image482.wmf" Type="http://schemas.openxmlformats.org/officeDocument/2006/relationships/image"/><Relationship Id="rId1043" Target="embeddings/oleObject549.bin" Type="http://schemas.openxmlformats.org/officeDocument/2006/relationships/oleObject"/><Relationship Id="rId1044" Target="embeddings/oleObject550.bin" Type="http://schemas.openxmlformats.org/officeDocument/2006/relationships/oleObject"/><Relationship Id="rId1045" Target="media/image483.wmf" Type="http://schemas.openxmlformats.org/officeDocument/2006/relationships/image"/><Relationship Id="rId1046" Target="embeddings/oleObject551.bin" Type="http://schemas.openxmlformats.org/officeDocument/2006/relationships/oleObject"/><Relationship Id="rId1047" Target="media/image484.wmf" Type="http://schemas.openxmlformats.org/officeDocument/2006/relationships/image"/><Relationship Id="rId1048" Target="embeddings/oleObject552.bin" Type="http://schemas.openxmlformats.org/officeDocument/2006/relationships/oleObject"/><Relationship Id="rId1049" Target="media/image485.wmf" Type="http://schemas.openxmlformats.org/officeDocument/2006/relationships/image"/><Relationship Id="rId105" Target="embeddings/oleObject49.bin" Type="http://schemas.openxmlformats.org/officeDocument/2006/relationships/oleObject"/><Relationship Id="rId1050" Target="embeddings/oleObject553.bin" Type="http://schemas.openxmlformats.org/officeDocument/2006/relationships/oleObject"/><Relationship Id="rId1051" Target="embeddings/oleObject554.bin" Type="http://schemas.openxmlformats.org/officeDocument/2006/relationships/oleObject"/><Relationship Id="rId1052" Target="media/image486.wmf" Type="http://schemas.openxmlformats.org/officeDocument/2006/relationships/image"/><Relationship Id="rId1053" Target="embeddings/oleObject555.bin" Type="http://schemas.openxmlformats.org/officeDocument/2006/relationships/oleObject"/><Relationship Id="rId1054" Target="media/image487.wmf" Type="http://schemas.openxmlformats.org/officeDocument/2006/relationships/image"/><Relationship Id="rId1055" Target="embeddings/oleObject556.bin" Type="http://schemas.openxmlformats.org/officeDocument/2006/relationships/oleObject"/><Relationship Id="rId1056" Target="embeddings/oleObject557.bin" Type="http://schemas.openxmlformats.org/officeDocument/2006/relationships/oleObject"/><Relationship Id="rId1057" Target="media/image488.wmf" Type="http://schemas.openxmlformats.org/officeDocument/2006/relationships/image"/><Relationship Id="rId1058" Target="embeddings/oleObject558.bin" Type="http://schemas.openxmlformats.org/officeDocument/2006/relationships/oleObject"/><Relationship Id="rId1059" Target="embeddings/oleObject559.bin" Type="http://schemas.openxmlformats.org/officeDocument/2006/relationships/oleObject"/><Relationship Id="rId106" Target="media/image49.wmf" Type="http://schemas.openxmlformats.org/officeDocument/2006/relationships/image"/><Relationship Id="rId1060" Target="embeddings/oleObject560.bin" Type="http://schemas.openxmlformats.org/officeDocument/2006/relationships/oleObject"/><Relationship Id="rId1061" Target="media/image489.wmf" Type="http://schemas.openxmlformats.org/officeDocument/2006/relationships/image"/><Relationship Id="rId1062" Target="embeddings/oleObject561.bin" Type="http://schemas.openxmlformats.org/officeDocument/2006/relationships/oleObject"/><Relationship Id="rId1063" Target="media/image490.wmf" Type="http://schemas.openxmlformats.org/officeDocument/2006/relationships/image"/><Relationship Id="rId1064" Target="embeddings/oleObject562.bin" Type="http://schemas.openxmlformats.org/officeDocument/2006/relationships/oleObject"/><Relationship Id="rId1065" Target="media/image491.wmf" Type="http://schemas.openxmlformats.org/officeDocument/2006/relationships/image"/><Relationship Id="rId1066" Target="embeddings/oleObject563.bin" Type="http://schemas.openxmlformats.org/officeDocument/2006/relationships/oleObject"/><Relationship Id="rId1067" Target="embeddings/oleObject564.bin" Type="http://schemas.openxmlformats.org/officeDocument/2006/relationships/oleObject"/><Relationship Id="rId1068" Target="embeddings/oleObject565.bin" Type="http://schemas.openxmlformats.org/officeDocument/2006/relationships/oleObject"/><Relationship Id="rId1069" Target="media/image492.wmf" Type="http://schemas.openxmlformats.org/officeDocument/2006/relationships/image"/><Relationship Id="rId107" Target="embeddings/oleObject50.bin" Type="http://schemas.openxmlformats.org/officeDocument/2006/relationships/oleObject"/><Relationship Id="rId1070" Target="embeddings/oleObject566.bin" Type="http://schemas.openxmlformats.org/officeDocument/2006/relationships/oleObject"/><Relationship Id="rId1071" Target="embeddings/oleObject567.bin" Type="http://schemas.openxmlformats.org/officeDocument/2006/relationships/oleObject"/><Relationship Id="rId1072" Target="media/image493.wmf" Type="http://schemas.openxmlformats.org/officeDocument/2006/relationships/image"/><Relationship Id="rId1073" Target="embeddings/oleObject568.bin" Type="http://schemas.openxmlformats.org/officeDocument/2006/relationships/oleObject"/><Relationship Id="rId1074" Target="media/image494.wmf" Type="http://schemas.openxmlformats.org/officeDocument/2006/relationships/image"/><Relationship Id="rId1075" Target="embeddings/oleObject569.bin" Type="http://schemas.openxmlformats.org/officeDocument/2006/relationships/oleObject"/><Relationship Id="rId1076" Target="media/image495.wmf" Type="http://schemas.openxmlformats.org/officeDocument/2006/relationships/image"/><Relationship Id="rId1077" Target="embeddings/oleObject570.bin" Type="http://schemas.openxmlformats.org/officeDocument/2006/relationships/oleObject"/><Relationship Id="rId1078" Target="media/image496.wmf" Type="http://schemas.openxmlformats.org/officeDocument/2006/relationships/image"/><Relationship Id="rId1079" Target="embeddings/oleObject571.bin" Type="http://schemas.openxmlformats.org/officeDocument/2006/relationships/oleObject"/><Relationship Id="rId108" Target="media/image50.wmf" Type="http://schemas.openxmlformats.org/officeDocument/2006/relationships/image"/><Relationship Id="rId1080" Target="media/image497.wmf" Type="http://schemas.openxmlformats.org/officeDocument/2006/relationships/image"/><Relationship Id="rId1081" Target="embeddings/oleObject572.bin" Type="http://schemas.openxmlformats.org/officeDocument/2006/relationships/oleObject"/><Relationship Id="rId1082" Target="media/image498.wmf" Type="http://schemas.openxmlformats.org/officeDocument/2006/relationships/image"/><Relationship Id="rId1083" Target="embeddings/oleObject573.bin" Type="http://schemas.openxmlformats.org/officeDocument/2006/relationships/oleObject"/><Relationship Id="rId1084" Target="media/image499.wmf" Type="http://schemas.openxmlformats.org/officeDocument/2006/relationships/image"/><Relationship Id="rId1085" Target="embeddings/oleObject574.bin" Type="http://schemas.openxmlformats.org/officeDocument/2006/relationships/oleObject"/><Relationship Id="rId1086" Target="media/image500.wmf" Type="http://schemas.openxmlformats.org/officeDocument/2006/relationships/image"/><Relationship Id="rId1087" Target="embeddings/oleObject575.bin" Type="http://schemas.openxmlformats.org/officeDocument/2006/relationships/oleObject"/><Relationship Id="rId1088" Target="media/image501.wmf" Type="http://schemas.openxmlformats.org/officeDocument/2006/relationships/image"/><Relationship Id="rId1089" Target="embeddings/oleObject576.bin" Type="http://schemas.openxmlformats.org/officeDocument/2006/relationships/oleObject"/><Relationship Id="rId109" Target="embeddings/oleObject51.bin" Type="http://schemas.openxmlformats.org/officeDocument/2006/relationships/oleObject"/><Relationship Id="rId1090" Target="media/image502.wmf" Type="http://schemas.openxmlformats.org/officeDocument/2006/relationships/image"/><Relationship Id="rId1091" Target="embeddings/oleObject577.bin" Type="http://schemas.openxmlformats.org/officeDocument/2006/relationships/oleObject"/><Relationship Id="rId1092" Target="media/image503.wmf" Type="http://schemas.openxmlformats.org/officeDocument/2006/relationships/image"/><Relationship Id="rId1093" Target="embeddings/oleObject578.bin" Type="http://schemas.openxmlformats.org/officeDocument/2006/relationships/oleObject"/><Relationship Id="rId1094" Target="media/image504.wmf" Type="http://schemas.openxmlformats.org/officeDocument/2006/relationships/image"/><Relationship Id="rId1095" Target="embeddings/oleObject579.bin" Type="http://schemas.openxmlformats.org/officeDocument/2006/relationships/oleObject"/><Relationship Id="rId1096" Target="media/image505.png" Type="http://schemas.openxmlformats.org/officeDocument/2006/relationships/image"/><Relationship Id="rId1097" Target="media/image506.wmf" Type="http://schemas.openxmlformats.org/officeDocument/2006/relationships/image"/><Relationship Id="rId1098" Target="embeddings/oleObject580.bin" Type="http://schemas.openxmlformats.org/officeDocument/2006/relationships/oleObject"/><Relationship Id="rId1099" Target="media/image507.wmf" Type="http://schemas.openxmlformats.org/officeDocument/2006/relationships/image"/><Relationship Id="rId11" Target="embeddings/oleObject2.bin" Type="http://schemas.openxmlformats.org/officeDocument/2006/relationships/oleObject"/><Relationship Id="rId110" Target="media/image51.wmf" Type="http://schemas.openxmlformats.org/officeDocument/2006/relationships/image"/><Relationship Id="rId1100" Target="embeddings/oleObject581.bin" Type="http://schemas.openxmlformats.org/officeDocument/2006/relationships/oleObject"/><Relationship Id="rId1101" Target="media/image508.wmf" Type="http://schemas.openxmlformats.org/officeDocument/2006/relationships/image"/><Relationship Id="rId1102" Target="embeddings/oleObject582.bin" Type="http://schemas.openxmlformats.org/officeDocument/2006/relationships/oleObject"/><Relationship Id="rId1103" Target="media/image509.wmf" Type="http://schemas.openxmlformats.org/officeDocument/2006/relationships/image"/><Relationship Id="rId1104" Target="embeddings/oleObject583.bin" Type="http://schemas.openxmlformats.org/officeDocument/2006/relationships/oleObject"/><Relationship Id="rId1105" Target="media/image510.wmf" Type="http://schemas.openxmlformats.org/officeDocument/2006/relationships/image"/><Relationship Id="rId1106" Target="embeddings/oleObject584.bin" Type="http://schemas.openxmlformats.org/officeDocument/2006/relationships/oleObject"/><Relationship Id="rId1107" Target="media/image511.wmf" Type="http://schemas.openxmlformats.org/officeDocument/2006/relationships/image"/><Relationship Id="rId1108" Target="embeddings/oleObject585.bin" Type="http://schemas.openxmlformats.org/officeDocument/2006/relationships/oleObject"/><Relationship Id="rId1109" Target="media/image512.wmf" Type="http://schemas.openxmlformats.org/officeDocument/2006/relationships/image"/><Relationship Id="rId111" Target="embeddings/oleObject52.bin" Type="http://schemas.openxmlformats.org/officeDocument/2006/relationships/oleObject"/><Relationship Id="rId1110" Target="embeddings/oleObject586.bin" Type="http://schemas.openxmlformats.org/officeDocument/2006/relationships/oleObject"/><Relationship Id="rId1111" Target="media/image513.wmf" Type="http://schemas.openxmlformats.org/officeDocument/2006/relationships/image"/><Relationship Id="rId1112" Target="embeddings/oleObject587.bin" Type="http://schemas.openxmlformats.org/officeDocument/2006/relationships/oleObject"/><Relationship Id="rId1113" Target="media/image514.wmf" Type="http://schemas.openxmlformats.org/officeDocument/2006/relationships/image"/><Relationship Id="rId1114" Target="embeddings/oleObject588.bin" Type="http://schemas.openxmlformats.org/officeDocument/2006/relationships/oleObject"/><Relationship Id="rId1115" Target="media/image515.wmf" Type="http://schemas.openxmlformats.org/officeDocument/2006/relationships/image"/><Relationship Id="rId1116" Target="embeddings/oleObject589.bin" Type="http://schemas.openxmlformats.org/officeDocument/2006/relationships/oleObject"/><Relationship Id="rId1117" Target="media/image516.wmf" Type="http://schemas.openxmlformats.org/officeDocument/2006/relationships/image"/><Relationship Id="rId1118" Target="embeddings/oleObject590.bin" Type="http://schemas.openxmlformats.org/officeDocument/2006/relationships/oleObject"/><Relationship Id="rId1119" Target="media/image517.wmf" Type="http://schemas.openxmlformats.org/officeDocument/2006/relationships/image"/><Relationship Id="rId112" Target="media/image52.wmf" Type="http://schemas.openxmlformats.org/officeDocument/2006/relationships/image"/><Relationship Id="rId1120" Target="embeddings/oleObject591.bin" Type="http://schemas.openxmlformats.org/officeDocument/2006/relationships/oleObject"/><Relationship Id="rId1121" Target="media/image518.wmf" Type="http://schemas.openxmlformats.org/officeDocument/2006/relationships/image"/><Relationship Id="rId1122" Target="embeddings/oleObject592.bin" Type="http://schemas.openxmlformats.org/officeDocument/2006/relationships/oleObject"/><Relationship Id="rId1123" Target="media/image519.wmf" Type="http://schemas.openxmlformats.org/officeDocument/2006/relationships/image"/><Relationship Id="rId1124" Target="embeddings/oleObject593.bin" Type="http://schemas.openxmlformats.org/officeDocument/2006/relationships/oleObject"/><Relationship Id="rId1125" Target="media/image520.wmf" Type="http://schemas.openxmlformats.org/officeDocument/2006/relationships/image"/><Relationship Id="rId1126" Target="embeddings/oleObject594.bin" Type="http://schemas.openxmlformats.org/officeDocument/2006/relationships/oleObject"/><Relationship Id="rId1127" Target="media/image521.wmf" Type="http://schemas.openxmlformats.org/officeDocument/2006/relationships/image"/><Relationship Id="rId1128" Target="embeddings/oleObject595.bin" Type="http://schemas.openxmlformats.org/officeDocument/2006/relationships/oleObject"/><Relationship Id="rId1129" Target="media/image522.wmf" Type="http://schemas.openxmlformats.org/officeDocument/2006/relationships/image"/><Relationship Id="rId113" Target="embeddings/oleObject53.bin" Type="http://schemas.openxmlformats.org/officeDocument/2006/relationships/oleObject"/><Relationship Id="rId1130" Target="embeddings/oleObject596.bin" Type="http://schemas.openxmlformats.org/officeDocument/2006/relationships/oleObject"/><Relationship Id="rId1131" Target="media/image523.wmf" Type="http://schemas.openxmlformats.org/officeDocument/2006/relationships/image"/><Relationship Id="rId1132" Target="embeddings/oleObject597.bin" Type="http://schemas.openxmlformats.org/officeDocument/2006/relationships/oleObject"/><Relationship Id="rId1133" Target="media/image524.wmf" Type="http://schemas.openxmlformats.org/officeDocument/2006/relationships/image"/><Relationship Id="rId1134" Target="embeddings/oleObject598.bin" Type="http://schemas.openxmlformats.org/officeDocument/2006/relationships/oleObject"/><Relationship Id="rId1135" Target="media/image525.png" Type="http://schemas.openxmlformats.org/officeDocument/2006/relationships/image"/><Relationship Id="rId1136" Target="media/image526.wmf" Type="http://schemas.openxmlformats.org/officeDocument/2006/relationships/image"/><Relationship Id="rId1137" Target="embeddings/oleObject599.bin" Type="http://schemas.openxmlformats.org/officeDocument/2006/relationships/oleObject"/><Relationship Id="rId1138" Target="embeddings/oleObject600.bin" Type="http://schemas.openxmlformats.org/officeDocument/2006/relationships/oleObject"/><Relationship Id="rId1139" Target="media/image527.wmf" Type="http://schemas.openxmlformats.org/officeDocument/2006/relationships/image"/><Relationship Id="rId114" Target="media/image53.wmf" Type="http://schemas.openxmlformats.org/officeDocument/2006/relationships/image"/><Relationship Id="rId1140" Target="media/image528.wmf" Type="http://schemas.openxmlformats.org/officeDocument/2006/relationships/image"/><Relationship Id="rId1141" Target="media/image529.wmf" Type="http://schemas.openxmlformats.org/officeDocument/2006/relationships/image"/><Relationship Id="rId1142" Target="embeddings/oleObject601.bin" Type="http://schemas.openxmlformats.org/officeDocument/2006/relationships/oleObject"/><Relationship Id="rId1143" Target="media/image530.wmf" Type="http://schemas.openxmlformats.org/officeDocument/2006/relationships/image"/><Relationship Id="rId1144" Target="embeddings/oleObject602.bin" Type="http://schemas.openxmlformats.org/officeDocument/2006/relationships/oleObject"/><Relationship Id="rId1145" Target="media/image531.wmf" Type="http://schemas.openxmlformats.org/officeDocument/2006/relationships/image"/><Relationship Id="rId1146" Target="embeddings/oleObject603.bin" Type="http://schemas.openxmlformats.org/officeDocument/2006/relationships/oleObject"/><Relationship Id="rId1147" Target="media/image532.wmf" Type="http://schemas.openxmlformats.org/officeDocument/2006/relationships/image"/><Relationship Id="rId1148" Target="embeddings/oleObject604.bin" Type="http://schemas.openxmlformats.org/officeDocument/2006/relationships/oleObject"/><Relationship Id="rId1149" Target="media/image533.wmf" Type="http://schemas.openxmlformats.org/officeDocument/2006/relationships/image"/><Relationship Id="rId115" Target="embeddings/oleObject54.bin" Type="http://schemas.openxmlformats.org/officeDocument/2006/relationships/oleObject"/><Relationship Id="rId1150" Target="embeddings/oleObject605.bin" Type="http://schemas.openxmlformats.org/officeDocument/2006/relationships/oleObject"/><Relationship Id="rId1151" Target="media/image534.wmf" Type="http://schemas.openxmlformats.org/officeDocument/2006/relationships/image"/><Relationship Id="rId1152" Target="embeddings/oleObject606.bin" Type="http://schemas.openxmlformats.org/officeDocument/2006/relationships/oleObject"/><Relationship Id="rId1153" Target="media/image535.wmf" Type="http://schemas.openxmlformats.org/officeDocument/2006/relationships/image"/><Relationship Id="rId1154" Target="embeddings/oleObject607.bin" Type="http://schemas.openxmlformats.org/officeDocument/2006/relationships/oleObject"/><Relationship Id="rId1155" Target="media/image536.wmf" Type="http://schemas.openxmlformats.org/officeDocument/2006/relationships/image"/><Relationship Id="rId1156" Target="embeddings/oleObject608.bin" Type="http://schemas.openxmlformats.org/officeDocument/2006/relationships/oleObject"/><Relationship Id="rId1157" Target="media/image537.wmf" Type="http://schemas.openxmlformats.org/officeDocument/2006/relationships/image"/><Relationship Id="rId1158" Target="embeddings/oleObject609.bin" Type="http://schemas.openxmlformats.org/officeDocument/2006/relationships/oleObject"/><Relationship Id="rId1159" Target="media/image538.wmf" Type="http://schemas.openxmlformats.org/officeDocument/2006/relationships/image"/><Relationship Id="rId116" Target="media/image54.wmf" Type="http://schemas.openxmlformats.org/officeDocument/2006/relationships/image"/><Relationship Id="rId1160" Target="embeddings/oleObject610.bin" Type="http://schemas.openxmlformats.org/officeDocument/2006/relationships/oleObject"/><Relationship Id="rId1161" Target="media/image539.wmf" Type="http://schemas.openxmlformats.org/officeDocument/2006/relationships/image"/><Relationship Id="rId1162" Target="embeddings/oleObject611.bin" Type="http://schemas.openxmlformats.org/officeDocument/2006/relationships/oleObject"/><Relationship Id="rId1163" Target="media/image540.wmf" Type="http://schemas.openxmlformats.org/officeDocument/2006/relationships/image"/><Relationship Id="rId1164" Target="embeddings/oleObject612.bin" Type="http://schemas.openxmlformats.org/officeDocument/2006/relationships/oleObject"/><Relationship Id="rId1165" Target="media/image541.wmf" Type="http://schemas.openxmlformats.org/officeDocument/2006/relationships/image"/><Relationship Id="rId1166" Target="embeddings/oleObject613.bin" Type="http://schemas.openxmlformats.org/officeDocument/2006/relationships/oleObject"/><Relationship Id="rId1167" Target="embeddings/oleObject614.bin" Type="http://schemas.openxmlformats.org/officeDocument/2006/relationships/oleObject"/><Relationship Id="rId1168" Target="media/image542.wmf" Type="http://schemas.openxmlformats.org/officeDocument/2006/relationships/image"/><Relationship Id="rId1169" Target="embeddings/oleObject615.bin" Type="http://schemas.openxmlformats.org/officeDocument/2006/relationships/oleObject"/><Relationship Id="rId117" Target="embeddings/oleObject55.bin" Type="http://schemas.openxmlformats.org/officeDocument/2006/relationships/oleObject"/><Relationship Id="rId1170" Target="media/image543.wmf" Type="http://schemas.openxmlformats.org/officeDocument/2006/relationships/image"/><Relationship Id="rId1171" Target="embeddings/oleObject616.bin" Type="http://schemas.openxmlformats.org/officeDocument/2006/relationships/oleObject"/><Relationship Id="rId1172" Target="media/image544.wmf" Type="http://schemas.openxmlformats.org/officeDocument/2006/relationships/image"/><Relationship Id="rId1173" Target="embeddings/oleObject617.bin" Type="http://schemas.openxmlformats.org/officeDocument/2006/relationships/oleObject"/><Relationship Id="rId1174" Target="media/image545.wmf" Type="http://schemas.openxmlformats.org/officeDocument/2006/relationships/image"/><Relationship Id="rId1175" Target="embeddings/oleObject618.bin" Type="http://schemas.openxmlformats.org/officeDocument/2006/relationships/oleObject"/><Relationship Id="rId1176" Target="media/image546.wmf" Type="http://schemas.openxmlformats.org/officeDocument/2006/relationships/image"/><Relationship Id="rId1177" Target="embeddings/oleObject619.bin" Type="http://schemas.openxmlformats.org/officeDocument/2006/relationships/oleObject"/><Relationship Id="rId1178" Target="media/image547.wmf" Type="http://schemas.openxmlformats.org/officeDocument/2006/relationships/image"/><Relationship Id="rId1179" Target="embeddings/oleObject620.bin" Type="http://schemas.openxmlformats.org/officeDocument/2006/relationships/oleObject"/><Relationship Id="rId118" Target="media/image55.wmf" Type="http://schemas.openxmlformats.org/officeDocument/2006/relationships/image"/><Relationship Id="rId1180" Target="embeddings/oleObject621.bin" Type="http://schemas.openxmlformats.org/officeDocument/2006/relationships/oleObject"/><Relationship Id="rId1181" Target="embeddings/oleObject622.bin" Type="http://schemas.openxmlformats.org/officeDocument/2006/relationships/oleObject"/><Relationship Id="rId1182" Target="media/image548.wmf" Type="http://schemas.openxmlformats.org/officeDocument/2006/relationships/image"/><Relationship Id="rId1183" Target="embeddings/oleObject623.bin" Type="http://schemas.openxmlformats.org/officeDocument/2006/relationships/oleObject"/><Relationship Id="rId1184" Target="media/image549.wmf" Type="http://schemas.openxmlformats.org/officeDocument/2006/relationships/image"/><Relationship Id="rId1185" Target="embeddings/oleObject624.bin" Type="http://schemas.openxmlformats.org/officeDocument/2006/relationships/oleObject"/><Relationship Id="rId1186" Target="media/image550.wmf" Type="http://schemas.openxmlformats.org/officeDocument/2006/relationships/image"/><Relationship Id="rId1187" Target="embeddings/oleObject625.bin" Type="http://schemas.openxmlformats.org/officeDocument/2006/relationships/oleObject"/><Relationship Id="rId1188" Target="media/image551.wmf" Type="http://schemas.openxmlformats.org/officeDocument/2006/relationships/image"/><Relationship Id="rId1189" Target="embeddings/oleObject626.bin" Type="http://schemas.openxmlformats.org/officeDocument/2006/relationships/oleObject"/><Relationship Id="rId119" Target="embeddings/oleObject56.bin" Type="http://schemas.openxmlformats.org/officeDocument/2006/relationships/oleObject"/><Relationship Id="rId1190" Target="media/image552.wmf" Type="http://schemas.openxmlformats.org/officeDocument/2006/relationships/image"/><Relationship Id="rId1191" Target="embeddings/oleObject627.bin" Type="http://schemas.openxmlformats.org/officeDocument/2006/relationships/oleObject"/><Relationship Id="rId1192" Target="embeddings/oleObject628.bin" Type="http://schemas.openxmlformats.org/officeDocument/2006/relationships/oleObject"/><Relationship Id="rId1193" Target="media/image553.wmf" Type="http://schemas.openxmlformats.org/officeDocument/2006/relationships/image"/><Relationship Id="rId1194" Target="embeddings/oleObject629.bin" Type="http://schemas.openxmlformats.org/officeDocument/2006/relationships/oleObject"/><Relationship Id="rId1195" Target="media/image554.png" Type="http://schemas.openxmlformats.org/officeDocument/2006/relationships/image"/><Relationship Id="rId1196" Target="media/image555.png" Type="http://schemas.openxmlformats.org/officeDocument/2006/relationships/image"/><Relationship Id="rId1197" Target="media/image556.png" Type="http://schemas.openxmlformats.org/officeDocument/2006/relationships/image"/><Relationship Id="rId1198" Target="media/image557.png" Type="http://schemas.openxmlformats.org/officeDocument/2006/relationships/image"/><Relationship Id="rId1199" Target="media/image558.png" Type="http://schemas.openxmlformats.org/officeDocument/2006/relationships/image"/><Relationship Id="rId12" Target="media/image3.wmf" Type="http://schemas.openxmlformats.org/officeDocument/2006/relationships/image"/><Relationship Id="rId120" Target="media/image56.wmf" Type="http://schemas.openxmlformats.org/officeDocument/2006/relationships/image"/><Relationship Id="rId1200" Target="media/image559.png" Type="http://schemas.openxmlformats.org/officeDocument/2006/relationships/image"/><Relationship Id="rId1201" Target="media/image560.png" Type="http://schemas.openxmlformats.org/officeDocument/2006/relationships/image"/><Relationship Id="rId1202" Target="media/image561.png" Type="http://schemas.openxmlformats.org/officeDocument/2006/relationships/image"/><Relationship Id="rId1203" Target="media/image562.png" Type="http://schemas.openxmlformats.org/officeDocument/2006/relationships/image"/><Relationship Id="rId1204" Target="media/image563.png" Type="http://schemas.openxmlformats.org/officeDocument/2006/relationships/image"/><Relationship Id="rId1205" Target="media/image564.png" Type="http://schemas.openxmlformats.org/officeDocument/2006/relationships/image"/><Relationship Id="rId1206" Target="media/image565.png" Type="http://schemas.openxmlformats.org/officeDocument/2006/relationships/image"/><Relationship Id="rId1207" Target="media/image566.wmf" Type="http://schemas.openxmlformats.org/officeDocument/2006/relationships/image"/><Relationship Id="rId1208" Target="embeddings/oleObject630.bin" Type="http://schemas.openxmlformats.org/officeDocument/2006/relationships/oleObject"/><Relationship Id="rId1209" Target="media/image567.wmf" Type="http://schemas.openxmlformats.org/officeDocument/2006/relationships/image"/><Relationship Id="rId121" Target="embeddings/oleObject57.bin" Type="http://schemas.openxmlformats.org/officeDocument/2006/relationships/oleObject"/><Relationship Id="rId1210" Target="embeddings/oleObject631.bin" Type="http://schemas.openxmlformats.org/officeDocument/2006/relationships/oleObject"/><Relationship Id="rId1211" Target="embeddings/oleObject632.bin" Type="http://schemas.openxmlformats.org/officeDocument/2006/relationships/oleObject"/><Relationship Id="rId1212" Target="media/image568.wmf" Type="http://schemas.openxmlformats.org/officeDocument/2006/relationships/image"/><Relationship Id="rId1213" Target="embeddings/oleObject633.bin" Type="http://schemas.openxmlformats.org/officeDocument/2006/relationships/oleObject"/><Relationship Id="rId1214" Target="embeddings/oleObject634.bin" Type="http://schemas.openxmlformats.org/officeDocument/2006/relationships/oleObject"/><Relationship Id="rId1215" Target="embeddings/oleObject635.bin" Type="http://schemas.openxmlformats.org/officeDocument/2006/relationships/oleObject"/><Relationship Id="rId1216" Target="embeddings/oleObject636.bin" Type="http://schemas.openxmlformats.org/officeDocument/2006/relationships/oleObject"/><Relationship Id="rId1217" Target="media/image569.wmf" Type="http://schemas.openxmlformats.org/officeDocument/2006/relationships/image"/><Relationship Id="rId1218" Target="embeddings/oleObject637.bin" Type="http://schemas.openxmlformats.org/officeDocument/2006/relationships/oleObject"/><Relationship Id="rId1219" Target="embeddings/oleObject638.bin" Type="http://schemas.openxmlformats.org/officeDocument/2006/relationships/oleObject"/><Relationship Id="rId122" Target="media/image57.wmf" Type="http://schemas.openxmlformats.org/officeDocument/2006/relationships/image"/><Relationship Id="rId1220" Target="embeddings/oleObject639.bin" Type="http://schemas.openxmlformats.org/officeDocument/2006/relationships/oleObject"/><Relationship Id="rId1221" Target="embeddings/oleObject640.bin" Type="http://schemas.openxmlformats.org/officeDocument/2006/relationships/oleObject"/><Relationship Id="rId1222" Target="embeddings/oleObject641.bin" Type="http://schemas.openxmlformats.org/officeDocument/2006/relationships/oleObject"/><Relationship Id="rId1223" Target="media/image570.wmf" Type="http://schemas.openxmlformats.org/officeDocument/2006/relationships/image"/><Relationship Id="rId1224" Target="embeddings/oleObject642.bin" Type="http://schemas.openxmlformats.org/officeDocument/2006/relationships/oleObject"/><Relationship Id="rId1225" Target="media/image571.wmf" Type="http://schemas.openxmlformats.org/officeDocument/2006/relationships/image"/><Relationship Id="rId1226" Target="embeddings/oleObject643.bin" Type="http://schemas.openxmlformats.org/officeDocument/2006/relationships/oleObject"/><Relationship Id="rId1227" Target="embeddings/oleObject644.bin" Type="http://schemas.openxmlformats.org/officeDocument/2006/relationships/oleObject"/><Relationship Id="rId1228" Target="media/image572.wmf" Type="http://schemas.openxmlformats.org/officeDocument/2006/relationships/image"/><Relationship Id="rId1229" Target="embeddings/oleObject645.bin" Type="http://schemas.openxmlformats.org/officeDocument/2006/relationships/oleObject"/><Relationship Id="rId123" Target="embeddings/oleObject58.bin" Type="http://schemas.openxmlformats.org/officeDocument/2006/relationships/oleObject"/><Relationship Id="rId1230" Target="media/image573.wmf" Type="http://schemas.openxmlformats.org/officeDocument/2006/relationships/image"/><Relationship Id="rId1231" Target="embeddings/oleObject646.bin" Type="http://schemas.openxmlformats.org/officeDocument/2006/relationships/oleObject"/><Relationship Id="rId1232" Target="media/image574.wmf" Type="http://schemas.openxmlformats.org/officeDocument/2006/relationships/image"/><Relationship Id="rId1233" Target="embeddings/oleObject647.bin" Type="http://schemas.openxmlformats.org/officeDocument/2006/relationships/oleObject"/><Relationship Id="rId1234" Target="media/image575.wmf" Type="http://schemas.openxmlformats.org/officeDocument/2006/relationships/image"/><Relationship Id="rId1235" Target="embeddings/oleObject648.bin" Type="http://schemas.openxmlformats.org/officeDocument/2006/relationships/oleObject"/><Relationship Id="rId1236" Target="media/image576.wmf" Type="http://schemas.openxmlformats.org/officeDocument/2006/relationships/image"/><Relationship Id="rId1237" Target="embeddings/oleObject649.bin" Type="http://schemas.openxmlformats.org/officeDocument/2006/relationships/oleObject"/><Relationship Id="rId1238" Target="media/image577.wmf" Type="http://schemas.openxmlformats.org/officeDocument/2006/relationships/image"/><Relationship Id="rId1239" Target="embeddings/oleObject650.bin" Type="http://schemas.openxmlformats.org/officeDocument/2006/relationships/oleObject"/><Relationship Id="rId124" Target="media/image58.wmf" Type="http://schemas.openxmlformats.org/officeDocument/2006/relationships/image"/><Relationship Id="rId1240" Target="media/image578.wmf" Type="http://schemas.openxmlformats.org/officeDocument/2006/relationships/image"/><Relationship Id="rId1241" Target="embeddings/oleObject651.bin" Type="http://schemas.openxmlformats.org/officeDocument/2006/relationships/oleObject"/><Relationship Id="rId1242" Target="embeddings/oleObject652.bin" Type="http://schemas.openxmlformats.org/officeDocument/2006/relationships/oleObject"/><Relationship Id="rId1243" Target="media/image579.wmf" Type="http://schemas.openxmlformats.org/officeDocument/2006/relationships/image"/><Relationship Id="rId1244" Target="embeddings/oleObject653.bin" Type="http://schemas.openxmlformats.org/officeDocument/2006/relationships/oleObject"/><Relationship Id="rId1245" Target="media/image580.wmf" Type="http://schemas.openxmlformats.org/officeDocument/2006/relationships/image"/><Relationship Id="rId1246" Target="embeddings/oleObject654.bin" Type="http://schemas.openxmlformats.org/officeDocument/2006/relationships/oleObject"/><Relationship Id="rId1247" Target="media/image581.wmf" Type="http://schemas.openxmlformats.org/officeDocument/2006/relationships/image"/><Relationship Id="rId1248" Target="embeddings/oleObject655.bin" Type="http://schemas.openxmlformats.org/officeDocument/2006/relationships/oleObject"/><Relationship Id="rId1249" Target="media/image582.wmf" Type="http://schemas.openxmlformats.org/officeDocument/2006/relationships/image"/><Relationship Id="rId125" Target="embeddings/oleObject59.bin" Type="http://schemas.openxmlformats.org/officeDocument/2006/relationships/oleObject"/><Relationship Id="rId1250" Target="embeddings/oleObject656.bin" Type="http://schemas.openxmlformats.org/officeDocument/2006/relationships/oleObject"/><Relationship Id="rId1251" Target="media/image583.wmf" Type="http://schemas.openxmlformats.org/officeDocument/2006/relationships/image"/><Relationship Id="rId1252" Target="embeddings/oleObject657.bin" Type="http://schemas.openxmlformats.org/officeDocument/2006/relationships/oleObject"/><Relationship Id="rId1253" Target="media/image584.wmf" Type="http://schemas.openxmlformats.org/officeDocument/2006/relationships/image"/><Relationship Id="rId1254" Target="embeddings/oleObject658.bin" Type="http://schemas.openxmlformats.org/officeDocument/2006/relationships/oleObject"/><Relationship Id="rId1255" Target="media/image585.wmf" Type="http://schemas.openxmlformats.org/officeDocument/2006/relationships/image"/><Relationship Id="rId1256" Target="embeddings/oleObject659.bin" Type="http://schemas.openxmlformats.org/officeDocument/2006/relationships/oleObject"/><Relationship Id="rId1257" Target="media/image586.wmf" Type="http://schemas.openxmlformats.org/officeDocument/2006/relationships/image"/><Relationship Id="rId1258" Target="media/image587.wmf" Type="http://schemas.openxmlformats.org/officeDocument/2006/relationships/image"/><Relationship Id="rId1259" Target="media/image588.wmf" Type="http://schemas.openxmlformats.org/officeDocument/2006/relationships/image"/><Relationship Id="rId126" Target="embeddings/oleObject60.bin" Type="http://schemas.openxmlformats.org/officeDocument/2006/relationships/oleObject"/><Relationship Id="rId1260" Target="media/image589.wmf" Type="http://schemas.openxmlformats.org/officeDocument/2006/relationships/image"/><Relationship Id="rId1261" Target="media/image590.wmf" Type="http://schemas.openxmlformats.org/officeDocument/2006/relationships/image"/><Relationship Id="rId1262" Target="media/image591.wmf" Type="http://schemas.openxmlformats.org/officeDocument/2006/relationships/image"/><Relationship Id="rId1263" Target="media/image592.wmf" Type="http://schemas.openxmlformats.org/officeDocument/2006/relationships/image"/><Relationship Id="rId1264" Target="media/image593.wmf" Type="http://schemas.openxmlformats.org/officeDocument/2006/relationships/image"/><Relationship Id="rId1265" Target="media/image594.wmf" Type="http://schemas.openxmlformats.org/officeDocument/2006/relationships/image"/><Relationship Id="rId1266" Target="media/image595.wmf" Type="http://schemas.openxmlformats.org/officeDocument/2006/relationships/image"/><Relationship Id="rId1267" Target="media/image596.wmf" Type="http://schemas.openxmlformats.org/officeDocument/2006/relationships/image"/><Relationship Id="rId1268" Target="media/image597.wmf" Type="http://schemas.openxmlformats.org/officeDocument/2006/relationships/image"/><Relationship Id="rId1269" Target="embeddings/oleObject660.bin" Type="http://schemas.openxmlformats.org/officeDocument/2006/relationships/oleObject"/><Relationship Id="rId127" Target="media/image59.png" Type="http://schemas.openxmlformats.org/officeDocument/2006/relationships/image"/><Relationship Id="rId1270" Target="media/image598.wmf" Type="http://schemas.openxmlformats.org/officeDocument/2006/relationships/image"/><Relationship Id="rId1271" Target="embeddings/oleObject661.bin" Type="http://schemas.openxmlformats.org/officeDocument/2006/relationships/oleObject"/><Relationship Id="rId1272" Target="media/image599.wmf" Type="http://schemas.openxmlformats.org/officeDocument/2006/relationships/image"/><Relationship Id="rId1273" Target="embeddings/oleObject662.bin" Type="http://schemas.openxmlformats.org/officeDocument/2006/relationships/oleObject"/><Relationship Id="rId1274" Target="media/image600.wmf" Type="http://schemas.openxmlformats.org/officeDocument/2006/relationships/image"/><Relationship Id="rId1275" Target="embeddings/oleObject663.bin" Type="http://schemas.openxmlformats.org/officeDocument/2006/relationships/oleObject"/><Relationship Id="rId1276" Target="media/image601.wmf" Type="http://schemas.openxmlformats.org/officeDocument/2006/relationships/image"/><Relationship Id="rId1277" Target="embeddings/oleObject664.bin" Type="http://schemas.openxmlformats.org/officeDocument/2006/relationships/oleObject"/><Relationship Id="rId1278" Target="media/image602.wmf" Type="http://schemas.openxmlformats.org/officeDocument/2006/relationships/image"/><Relationship Id="rId1279" Target="embeddings/oleObject665.bin" Type="http://schemas.openxmlformats.org/officeDocument/2006/relationships/oleObject"/><Relationship Id="rId128" Target="media/image60.png" Type="http://schemas.openxmlformats.org/officeDocument/2006/relationships/image"/><Relationship Id="rId1280" Target="media/image603.wmf" Type="http://schemas.openxmlformats.org/officeDocument/2006/relationships/image"/><Relationship Id="rId1281" Target="embeddings/oleObject666.bin" Type="http://schemas.openxmlformats.org/officeDocument/2006/relationships/oleObject"/><Relationship Id="rId1282" Target="media/image604.wmf" Type="http://schemas.openxmlformats.org/officeDocument/2006/relationships/image"/><Relationship Id="rId1283" Target="embeddings/oleObject667.bin" Type="http://schemas.openxmlformats.org/officeDocument/2006/relationships/oleObject"/><Relationship Id="rId1284" Target="media/image605.png" Type="http://schemas.openxmlformats.org/officeDocument/2006/relationships/image"/><Relationship Id="rId1285" Target="media/hdphoto6.wdp" Type="http://schemas.microsoft.com/office/2007/relationships/hdphoto"/><Relationship Id="rId1286" Target="media/image606.png" Type="http://schemas.openxmlformats.org/officeDocument/2006/relationships/image"/><Relationship Id="rId1287" Target="media/hdphoto7.wdp" Type="http://schemas.microsoft.com/office/2007/relationships/hdphoto"/><Relationship Id="rId1288" Target="media/image607.wmf" Type="http://schemas.openxmlformats.org/officeDocument/2006/relationships/image"/><Relationship Id="rId1289" Target="media/image608.wmf" Type="http://schemas.openxmlformats.org/officeDocument/2006/relationships/image"/><Relationship Id="rId129" Target="media/image61.wmf" Type="http://schemas.openxmlformats.org/officeDocument/2006/relationships/image"/><Relationship Id="rId1290" Target="embeddings/oleObject668.bin" Type="http://schemas.openxmlformats.org/officeDocument/2006/relationships/oleObject"/><Relationship Id="rId1291" Target="media/image609.wmf" Type="http://schemas.openxmlformats.org/officeDocument/2006/relationships/image"/><Relationship Id="rId1292" Target="embeddings/oleObject669.bin" Type="http://schemas.openxmlformats.org/officeDocument/2006/relationships/oleObject"/><Relationship Id="rId1293" Target="embeddings/oleObject670.bin" Type="http://schemas.openxmlformats.org/officeDocument/2006/relationships/oleObject"/><Relationship Id="rId1294" Target="media/image610.wmf" Type="http://schemas.openxmlformats.org/officeDocument/2006/relationships/image"/><Relationship Id="rId1295" Target="embeddings/oleObject671.bin" Type="http://schemas.openxmlformats.org/officeDocument/2006/relationships/oleObject"/><Relationship Id="rId1296" Target="embeddings/oleObject672.bin" Type="http://schemas.openxmlformats.org/officeDocument/2006/relationships/oleObject"/><Relationship Id="rId1297" Target="media/image611.wmf" Type="http://schemas.openxmlformats.org/officeDocument/2006/relationships/image"/><Relationship Id="rId1298" Target="embeddings/oleObject673.bin" Type="http://schemas.openxmlformats.org/officeDocument/2006/relationships/oleObject"/><Relationship Id="rId1299" Target="media/image61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00" Target="embeddings/oleObject674.bin" Type="http://schemas.openxmlformats.org/officeDocument/2006/relationships/oleObject"/><Relationship Id="rId1301" Target="media/image613.wmf" Type="http://schemas.openxmlformats.org/officeDocument/2006/relationships/image"/><Relationship Id="rId1302" Target="embeddings/oleObject675.bin" Type="http://schemas.openxmlformats.org/officeDocument/2006/relationships/oleObject"/><Relationship Id="rId1303" Target="media/image614.wmf" Type="http://schemas.openxmlformats.org/officeDocument/2006/relationships/image"/><Relationship Id="rId1304" Target="embeddings/oleObject676.bin" Type="http://schemas.openxmlformats.org/officeDocument/2006/relationships/oleObject"/><Relationship Id="rId1305" Target="media/image615.emf" Type="http://schemas.openxmlformats.org/officeDocument/2006/relationships/image"/><Relationship Id="rId1306" Target="media/image616.png" Type="http://schemas.openxmlformats.org/officeDocument/2006/relationships/image"/><Relationship Id="rId1307" Target="media/image617.wmf" Type="http://schemas.openxmlformats.org/officeDocument/2006/relationships/image"/><Relationship Id="rId1308" Target="embeddings/oleObject677.bin" Type="http://schemas.openxmlformats.org/officeDocument/2006/relationships/oleObject"/><Relationship Id="rId1309" Target="media/image618.wmf" Type="http://schemas.openxmlformats.org/officeDocument/2006/relationships/image"/><Relationship Id="rId131" Target="media/image62.wmf" Type="http://schemas.openxmlformats.org/officeDocument/2006/relationships/image"/><Relationship Id="rId1310" Target="embeddings/oleObject678.bin" Type="http://schemas.openxmlformats.org/officeDocument/2006/relationships/oleObject"/><Relationship Id="rId1311" Target="media/image619.wmf" Type="http://schemas.openxmlformats.org/officeDocument/2006/relationships/image"/><Relationship Id="rId1312" Target="embeddings/oleObject679.bin" Type="http://schemas.openxmlformats.org/officeDocument/2006/relationships/oleObject"/><Relationship Id="rId1313" Target="media/image620.wmf" Type="http://schemas.openxmlformats.org/officeDocument/2006/relationships/image"/><Relationship Id="rId1314" Target="embeddings/oleObject680.bin" Type="http://schemas.openxmlformats.org/officeDocument/2006/relationships/oleObject"/><Relationship Id="rId1315" Target="media/image621.wmf" Type="http://schemas.openxmlformats.org/officeDocument/2006/relationships/image"/><Relationship Id="rId1316" Target="embeddings/oleObject681.bin" Type="http://schemas.openxmlformats.org/officeDocument/2006/relationships/oleObject"/><Relationship Id="rId1317" Target="media/image622.wmf" Type="http://schemas.openxmlformats.org/officeDocument/2006/relationships/image"/><Relationship Id="rId1318" Target="embeddings/oleObject682.bin" Type="http://schemas.openxmlformats.org/officeDocument/2006/relationships/oleObject"/><Relationship Id="rId1319" Target="media/image623.wmf" Type="http://schemas.openxmlformats.org/officeDocument/2006/relationships/image"/><Relationship Id="rId132" Target="embeddings/oleObject62.bin" Type="http://schemas.openxmlformats.org/officeDocument/2006/relationships/oleObject"/><Relationship Id="rId1320" Target="embeddings/oleObject683.bin" Type="http://schemas.openxmlformats.org/officeDocument/2006/relationships/oleObject"/><Relationship Id="rId1321" Target="embeddings/oleObject684.bin" Type="http://schemas.openxmlformats.org/officeDocument/2006/relationships/oleObject"/><Relationship Id="rId1322" Target="embeddings/oleObject685.bin" Type="http://schemas.openxmlformats.org/officeDocument/2006/relationships/oleObject"/><Relationship Id="rId1323" Target="embeddings/oleObject686.bin" Type="http://schemas.openxmlformats.org/officeDocument/2006/relationships/oleObject"/><Relationship Id="rId1324" Target="media/image624.png" Type="http://schemas.openxmlformats.org/officeDocument/2006/relationships/image"/><Relationship Id="rId1325" Target="media/image625.wmf" Type="http://schemas.openxmlformats.org/officeDocument/2006/relationships/image"/><Relationship Id="rId1326" Target="media/image626.wmf" Type="http://schemas.openxmlformats.org/officeDocument/2006/relationships/image"/><Relationship Id="rId1327" Target="media/image627.wmf" Type="http://schemas.openxmlformats.org/officeDocument/2006/relationships/image"/><Relationship Id="rId1328" Target="embeddings/oleObject687.bin" Type="http://schemas.openxmlformats.org/officeDocument/2006/relationships/oleObject"/><Relationship Id="rId1329" Target="embeddings/oleObject688.bin" Type="http://schemas.openxmlformats.org/officeDocument/2006/relationships/oleObject"/><Relationship Id="rId133" Target="media/image63.wmf" Type="http://schemas.openxmlformats.org/officeDocument/2006/relationships/image"/><Relationship Id="rId1330" Target="media/image628.wmf" Type="http://schemas.openxmlformats.org/officeDocument/2006/relationships/image"/><Relationship Id="rId1331" Target="embeddings/oleObject689.bin" Type="http://schemas.openxmlformats.org/officeDocument/2006/relationships/oleObject"/><Relationship Id="rId1332" Target="embeddings/oleObject690.bin" Type="http://schemas.openxmlformats.org/officeDocument/2006/relationships/oleObject"/><Relationship Id="rId1333" Target="media/image629.png" Type="http://schemas.openxmlformats.org/officeDocument/2006/relationships/image"/><Relationship Id="rId1334" Target="media/image630.wmf" Type="http://schemas.openxmlformats.org/officeDocument/2006/relationships/image"/><Relationship Id="rId1335" Target="embeddings/oleObject691.bin" Type="http://schemas.openxmlformats.org/officeDocument/2006/relationships/oleObject"/><Relationship Id="rId1336" Target="media/image631.wmf" Type="http://schemas.openxmlformats.org/officeDocument/2006/relationships/image"/><Relationship Id="rId1337" Target="embeddings/oleObject692.bin" Type="http://schemas.openxmlformats.org/officeDocument/2006/relationships/oleObject"/><Relationship Id="rId1338" Target="media/image632.wmf" Type="http://schemas.openxmlformats.org/officeDocument/2006/relationships/image"/><Relationship Id="rId1339" Target="embeddings/oleObject693.bin" Type="http://schemas.openxmlformats.org/officeDocument/2006/relationships/oleObject"/><Relationship Id="rId134" Target="embeddings/oleObject63.bin" Type="http://schemas.openxmlformats.org/officeDocument/2006/relationships/oleObject"/><Relationship Id="rId1340" Target="media/image633.wmf" Type="http://schemas.openxmlformats.org/officeDocument/2006/relationships/image"/><Relationship Id="rId1341" Target="embeddings/oleObject694.bin" Type="http://schemas.openxmlformats.org/officeDocument/2006/relationships/oleObject"/><Relationship Id="rId1342" Target="media/image634.wmf" Type="http://schemas.openxmlformats.org/officeDocument/2006/relationships/image"/><Relationship Id="rId1343" Target="embeddings/oleObject695.bin" Type="http://schemas.openxmlformats.org/officeDocument/2006/relationships/oleObject"/><Relationship Id="rId1344" Target="embeddings/oleObject696.bin" Type="http://schemas.openxmlformats.org/officeDocument/2006/relationships/oleObject"/><Relationship Id="rId1345" Target="media/image635.wmf" Type="http://schemas.openxmlformats.org/officeDocument/2006/relationships/image"/><Relationship Id="rId1346" Target="media/image636.wmf" Type="http://schemas.openxmlformats.org/officeDocument/2006/relationships/image"/><Relationship Id="rId1347" Target="media/image637.wmf" Type="http://schemas.openxmlformats.org/officeDocument/2006/relationships/image"/><Relationship Id="rId1348" Target="media/image638.wmf" Type="http://schemas.openxmlformats.org/officeDocument/2006/relationships/image"/><Relationship Id="rId1349" Target="media/image639.wmf" Type="http://schemas.openxmlformats.org/officeDocument/2006/relationships/image"/><Relationship Id="rId135" Target="media/image64.wmf" Type="http://schemas.openxmlformats.org/officeDocument/2006/relationships/image"/><Relationship Id="rId1350" Target="media/image640.wmf" Type="http://schemas.openxmlformats.org/officeDocument/2006/relationships/image"/><Relationship Id="rId1351" Target="media/image641.wmf" Type="http://schemas.openxmlformats.org/officeDocument/2006/relationships/image"/><Relationship Id="rId1352" Target="embeddings/oleObject697.bin" Type="http://schemas.openxmlformats.org/officeDocument/2006/relationships/oleObject"/><Relationship Id="rId1353" Target="media/image642.wmf" Type="http://schemas.openxmlformats.org/officeDocument/2006/relationships/image"/><Relationship Id="rId1354" Target="embeddings/oleObject698.bin" Type="http://schemas.openxmlformats.org/officeDocument/2006/relationships/oleObject"/><Relationship Id="rId1355" Target="media/image643.wmf" Type="http://schemas.openxmlformats.org/officeDocument/2006/relationships/image"/><Relationship Id="rId1356" Target="embeddings/oleObject699.bin" Type="http://schemas.openxmlformats.org/officeDocument/2006/relationships/oleObject"/><Relationship Id="rId1357" Target="media/image644.wmf" Type="http://schemas.openxmlformats.org/officeDocument/2006/relationships/image"/><Relationship Id="rId1358" Target="embeddings/oleObject700.bin" Type="http://schemas.openxmlformats.org/officeDocument/2006/relationships/oleObject"/><Relationship Id="rId1359" Target="media/image645.wmf" Type="http://schemas.openxmlformats.org/officeDocument/2006/relationships/image"/><Relationship Id="rId136" Target="embeddings/oleObject64.bin" Type="http://schemas.openxmlformats.org/officeDocument/2006/relationships/oleObject"/><Relationship Id="rId1360" Target="embeddings/oleObject701.bin" Type="http://schemas.openxmlformats.org/officeDocument/2006/relationships/oleObject"/><Relationship Id="rId1361" Target="media/image646.wmf" Type="http://schemas.openxmlformats.org/officeDocument/2006/relationships/image"/><Relationship Id="rId1362" Target="embeddings/oleObject702.bin" Type="http://schemas.openxmlformats.org/officeDocument/2006/relationships/oleObject"/><Relationship Id="rId1363" Target="embeddings/oleObject703.bin" Type="http://schemas.openxmlformats.org/officeDocument/2006/relationships/oleObject"/><Relationship Id="rId1364" Target="embeddings/oleObject704.bin" Type="http://schemas.openxmlformats.org/officeDocument/2006/relationships/oleObject"/><Relationship Id="rId1365" Target="embeddings/oleObject705.bin" Type="http://schemas.openxmlformats.org/officeDocument/2006/relationships/oleObject"/><Relationship Id="rId1366" Target="media/image647.wmf" Type="http://schemas.openxmlformats.org/officeDocument/2006/relationships/image"/><Relationship Id="rId1367" Target="embeddings/oleObject706.bin" Type="http://schemas.openxmlformats.org/officeDocument/2006/relationships/oleObject"/><Relationship Id="rId1368" Target="media/image648.wmf" Type="http://schemas.openxmlformats.org/officeDocument/2006/relationships/image"/><Relationship Id="rId1369" Target="embeddings/oleObject707.bin" Type="http://schemas.openxmlformats.org/officeDocument/2006/relationships/oleObject"/><Relationship Id="rId137" Target="media/image65.png" Type="http://schemas.openxmlformats.org/officeDocument/2006/relationships/image"/><Relationship Id="rId1370" Target="media/image649.wmf" Type="http://schemas.openxmlformats.org/officeDocument/2006/relationships/image"/><Relationship Id="rId1371" Target="embeddings/oleObject708.bin" Type="http://schemas.openxmlformats.org/officeDocument/2006/relationships/oleObject"/><Relationship Id="rId1372" Target="media/image650.wmf" Type="http://schemas.openxmlformats.org/officeDocument/2006/relationships/image"/><Relationship Id="rId1373" Target="embeddings/oleObject709.bin" Type="http://schemas.openxmlformats.org/officeDocument/2006/relationships/oleObject"/><Relationship Id="rId1374" Target="media/image651.wmf" Type="http://schemas.openxmlformats.org/officeDocument/2006/relationships/image"/><Relationship Id="rId1375" Target="embeddings/oleObject710.bin" Type="http://schemas.openxmlformats.org/officeDocument/2006/relationships/oleObject"/><Relationship Id="rId1376" Target="media/image652.wmf" Type="http://schemas.openxmlformats.org/officeDocument/2006/relationships/image"/><Relationship Id="rId1377" Target="embeddings/oleObject711.bin" Type="http://schemas.openxmlformats.org/officeDocument/2006/relationships/oleObject"/><Relationship Id="rId1378" Target="media/image653.wmf" Type="http://schemas.openxmlformats.org/officeDocument/2006/relationships/image"/><Relationship Id="rId1379" Target="embeddings/oleObject712.bin" Type="http://schemas.openxmlformats.org/officeDocument/2006/relationships/oleObject"/><Relationship Id="rId138" Target="media/image66.wmf" Type="http://schemas.openxmlformats.org/officeDocument/2006/relationships/image"/><Relationship Id="rId1380" Target="media/image654.wmf" Type="http://schemas.openxmlformats.org/officeDocument/2006/relationships/image"/><Relationship Id="rId1381" Target="embeddings/oleObject713.bin" Type="http://schemas.openxmlformats.org/officeDocument/2006/relationships/oleObject"/><Relationship Id="rId1382" Target="embeddings/oleObject714.bin" Type="http://schemas.openxmlformats.org/officeDocument/2006/relationships/oleObject"/><Relationship Id="rId1383" Target="embeddings/oleObject715.bin" Type="http://schemas.openxmlformats.org/officeDocument/2006/relationships/oleObject"/><Relationship Id="rId1384" Target="media/image655.wmf" Type="http://schemas.openxmlformats.org/officeDocument/2006/relationships/image"/><Relationship Id="rId1385" Target="embeddings/oleObject716.bin" Type="http://schemas.openxmlformats.org/officeDocument/2006/relationships/oleObject"/><Relationship Id="rId1386" Target="media/image656.wmf" Type="http://schemas.openxmlformats.org/officeDocument/2006/relationships/image"/><Relationship Id="rId1387" Target="embeddings/oleObject717.bin" Type="http://schemas.openxmlformats.org/officeDocument/2006/relationships/oleObject"/><Relationship Id="rId1388" Target="media/image657.wmf" Type="http://schemas.openxmlformats.org/officeDocument/2006/relationships/image"/><Relationship Id="rId1389" Target="embeddings/oleObject718.bin" Type="http://schemas.openxmlformats.org/officeDocument/2006/relationships/oleObject"/><Relationship Id="rId139" Target="embeddings/oleObject65.bin" Type="http://schemas.openxmlformats.org/officeDocument/2006/relationships/oleObject"/><Relationship Id="rId1390" Target="media/image658.wmf" Type="http://schemas.openxmlformats.org/officeDocument/2006/relationships/image"/><Relationship Id="rId1391" Target="embeddings/oleObject719.bin" Type="http://schemas.openxmlformats.org/officeDocument/2006/relationships/oleObject"/><Relationship Id="rId1392" Target="media/image659.wmf" Type="http://schemas.openxmlformats.org/officeDocument/2006/relationships/image"/><Relationship Id="rId1393" Target="embeddings/oleObject720.bin" Type="http://schemas.openxmlformats.org/officeDocument/2006/relationships/oleObject"/><Relationship Id="rId1394" Target="media/image660.wmf" Type="http://schemas.openxmlformats.org/officeDocument/2006/relationships/image"/><Relationship Id="rId1395" Target="embeddings/oleObject721.bin" Type="http://schemas.openxmlformats.org/officeDocument/2006/relationships/oleObject"/><Relationship Id="rId1396" Target="embeddings/oleObject722.bin" Type="http://schemas.openxmlformats.org/officeDocument/2006/relationships/oleObject"/><Relationship Id="rId1397" Target="media/image661.wmf" Type="http://schemas.openxmlformats.org/officeDocument/2006/relationships/image"/><Relationship Id="rId1398" Target="embeddings/oleObject723.bin" Type="http://schemas.openxmlformats.org/officeDocument/2006/relationships/oleObject"/><Relationship Id="rId1399" Target="media/image662.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00" Target="embeddings/oleObject724.bin" Type="http://schemas.openxmlformats.org/officeDocument/2006/relationships/oleObject"/><Relationship Id="rId1401" Target="media/image663.wmf" Type="http://schemas.openxmlformats.org/officeDocument/2006/relationships/image"/><Relationship Id="rId1402" Target="embeddings/oleObject725.bin" Type="http://schemas.openxmlformats.org/officeDocument/2006/relationships/oleObject"/><Relationship Id="rId1403" Target="media/image664.wmf" Type="http://schemas.openxmlformats.org/officeDocument/2006/relationships/image"/><Relationship Id="rId1404" Target="embeddings/oleObject726.bin" Type="http://schemas.openxmlformats.org/officeDocument/2006/relationships/oleObject"/><Relationship Id="rId1405" Target="media/image665.wmf" Type="http://schemas.openxmlformats.org/officeDocument/2006/relationships/image"/><Relationship Id="rId1406" Target="embeddings/oleObject727.bin" Type="http://schemas.openxmlformats.org/officeDocument/2006/relationships/oleObject"/><Relationship Id="rId1407" Target="media/image666.wmf" Type="http://schemas.openxmlformats.org/officeDocument/2006/relationships/image"/><Relationship Id="rId1408" Target="embeddings/oleObject728.bin" Type="http://schemas.openxmlformats.org/officeDocument/2006/relationships/oleObject"/><Relationship Id="rId1409" Target="media/image667.wmf" Type="http://schemas.openxmlformats.org/officeDocument/2006/relationships/image"/><Relationship Id="rId141" Target="media/image67.wmf" Type="http://schemas.openxmlformats.org/officeDocument/2006/relationships/image"/><Relationship Id="rId1410" Target="embeddings/oleObject729.bin" Type="http://schemas.openxmlformats.org/officeDocument/2006/relationships/oleObject"/><Relationship Id="rId1411" Target="media/image668.wmf" Type="http://schemas.openxmlformats.org/officeDocument/2006/relationships/image"/><Relationship Id="rId1412" Target="embeddings/oleObject730.bin" Type="http://schemas.openxmlformats.org/officeDocument/2006/relationships/oleObject"/><Relationship Id="rId1413" Target="media/image669.wmf" Type="http://schemas.openxmlformats.org/officeDocument/2006/relationships/image"/><Relationship Id="rId1414" Target="embeddings/oleObject731.bin" Type="http://schemas.openxmlformats.org/officeDocument/2006/relationships/oleObject"/><Relationship Id="rId1415" Target="media/image670.wmf" Type="http://schemas.openxmlformats.org/officeDocument/2006/relationships/image"/><Relationship Id="rId1416" Target="embeddings/oleObject732.bin" Type="http://schemas.openxmlformats.org/officeDocument/2006/relationships/oleObject"/><Relationship Id="rId1417" Target="media/image671.wmf" Type="http://schemas.openxmlformats.org/officeDocument/2006/relationships/image"/><Relationship Id="rId1418" Target="embeddings/oleObject733.bin" Type="http://schemas.openxmlformats.org/officeDocument/2006/relationships/oleObject"/><Relationship Id="rId1419" Target="media/image672.wmf" Type="http://schemas.openxmlformats.org/officeDocument/2006/relationships/image"/><Relationship Id="rId142" Target="embeddings/oleObject67.bin" Type="http://schemas.openxmlformats.org/officeDocument/2006/relationships/oleObject"/><Relationship Id="rId1420" Target="embeddings/oleObject734.bin" Type="http://schemas.openxmlformats.org/officeDocument/2006/relationships/oleObject"/><Relationship Id="rId1421" Target="media/image673.wmf" Type="http://schemas.openxmlformats.org/officeDocument/2006/relationships/image"/><Relationship Id="rId1422" Target="embeddings/oleObject735.bin" Type="http://schemas.openxmlformats.org/officeDocument/2006/relationships/oleObject"/><Relationship Id="rId1423" Target="media/image674.wmf" Type="http://schemas.openxmlformats.org/officeDocument/2006/relationships/image"/><Relationship Id="rId1424" Target="embeddings/oleObject736.bin" Type="http://schemas.openxmlformats.org/officeDocument/2006/relationships/oleObject"/><Relationship Id="rId1425" Target="media/image675.wmf" Type="http://schemas.openxmlformats.org/officeDocument/2006/relationships/image"/><Relationship Id="rId1426" Target="embeddings/oleObject737.bin" Type="http://schemas.openxmlformats.org/officeDocument/2006/relationships/oleObject"/><Relationship Id="rId1427" Target="media/image676.wmf" Type="http://schemas.openxmlformats.org/officeDocument/2006/relationships/image"/><Relationship Id="rId1428" Target="embeddings/oleObject738.bin" Type="http://schemas.openxmlformats.org/officeDocument/2006/relationships/oleObject"/><Relationship Id="rId1429" Target="header1.xml" Type="http://schemas.openxmlformats.org/officeDocument/2006/relationships/header"/><Relationship Id="rId143" Target="media/image68.wmf" Type="http://schemas.openxmlformats.org/officeDocument/2006/relationships/image"/><Relationship Id="rId1430" Target="footer1.xml" Type="http://schemas.openxmlformats.org/officeDocument/2006/relationships/footer"/><Relationship Id="rId1431" Target="fontTable.xml" Type="http://schemas.openxmlformats.org/officeDocument/2006/relationships/fontTable"/><Relationship Id="rId1432" Target="theme/theme1.xml" Type="http://schemas.openxmlformats.org/officeDocument/2006/relationships/theme"/><Relationship Id="rId144" Target="embeddings/oleObject68.bin" Type="http://schemas.openxmlformats.org/officeDocument/2006/relationships/oleObject"/><Relationship Id="rId145" Target="media/image69.wmf" Type="http://schemas.openxmlformats.org/officeDocument/2006/relationships/image"/><Relationship Id="rId146" Target="embeddings/oleObject69.bin" Type="http://schemas.openxmlformats.org/officeDocument/2006/relationships/oleObject"/><Relationship Id="rId147" Target="media/image70.wmf" Type="http://schemas.openxmlformats.org/officeDocument/2006/relationships/image"/><Relationship Id="rId148" Target="embeddings/oleObject70.bin" Type="http://schemas.openxmlformats.org/officeDocument/2006/relationships/oleObject"/><Relationship Id="rId149" Target="media/image71.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2.wmf" Type="http://schemas.openxmlformats.org/officeDocument/2006/relationships/image"/><Relationship Id="rId152" Target="embeddings/oleObject72.bin" Type="http://schemas.openxmlformats.org/officeDocument/2006/relationships/oleObject"/><Relationship Id="rId153" Target="media/image73.wmf" Type="http://schemas.openxmlformats.org/officeDocument/2006/relationships/image"/><Relationship Id="rId154" Target="embeddings/oleObject73.bin" Type="http://schemas.openxmlformats.org/officeDocument/2006/relationships/oleObject"/><Relationship Id="rId155" Target="media/image74.PNG" Type="http://schemas.openxmlformats.org/officeDocument/2006/relationships/image"/><Relationship Id="rId156" Target="media/image75.png" Type="http://schemas.openxmlformats.org/officeDocument/2006/relationships/image"/><Relationship Id="rId157" Target="media/image76.jpeg" Type="http://schemas.openxmlformats.org/officeDocument/2006/relationships/image"/><Relationship Id="rId158" Target="media/image77.wmf" Type="http://schemas.openxmlformats.org/officeDocument/2006/relationships/image"/><Relationship Id="rId159" Target="embeddings/oleObject74.bin" Type="http://schemas.openxmlformats.org/officeDocument/2006/relationships/oleObject"/><Relationship Id="rId16" Target="media/image5.wmf" Type="http://schemas.openxmlformats.org/officeDocument/2006/relationships/image"/><Relationship Id="rId160" Target="embeddings/oleObject75.bin" Type="http://schemas.openxmlformats.org/officeDocument/2006/relationships/oleObject"/><Relationship Id="rId161" Target="embeddings/oleObject76.bin" Type="http://schemas.openxmlformats.org/officeDocument/2006/relationships/oleObject"/><Relationship Id="rId162" Target="embeddings/oleObject77.bin" Type="http://schemas.openxmlformats.org/officeDocument/2006/relationships/oleObject"/><Relationship Id="rId163" Target="media/image78.png" Type="http://schemas.openxmlformats.org/officeDocument/2006/relationships/image"/><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1.bin" Type="http://schemas.openxmlformats.org/officeDocument/2006/relationships/oleObject"/><Relationship Id="rId172" Target="media/image83.wmf" Type="http://schemas.openxmlformats.org/officeDocument/2006/relationships/image"/><Relationship Id="rId173" Target="embeddings/oleObject82.bin" Type="http://schemas.openxmlformats.org/officeDocument/2006/relationships/oleObject"/><Relationship Id="rId174" Target="media/image84.wmf" Type="http://schemas.openxmlformats.org/officeDocument/2006/relationships/image"/><Relationship Id="rId175" Target="embeddings/oleObject83.bin" Type="http://schemas.openxmlformats.org/officeDocument/2006/relationships/oleObject"/><Relationship Id="rId176" Target="media/image85.wmf" Type="http://schemas.openxmlformats.org/officeDocument/2006/relationships/image"/><Relationship Id="rId177" Target="embeddings/oleObject84.bin" Type="http://schemas.openxmlformats.org/officeDocument/2006/relationships/oleObject"/><Relationship Id="rId178" Target="embeddings/oleObject85.bin" Type="http://schemas.openxmlformats.org/officeDocument/2006/relationships/oleObject"/><Relationship Id="rId179" Target="embeddings/oleObject86.bin" Type="http://schemas.openxmlformats.org/officeDocument/2006/relationships/oleObject"/><Relationship Id="rId18" Target="media/image6.wmf" Type="http://schemas.openxmlformats.org/officeDocument/2006/relationships/image"/><Relationship Id="rId180" Target="embeddings/oleObject87.bin" Type="http://schemas.openxmlformats.org/officeDocument/2006/relationships/oleObject"/><Relationship Id="rId181" Target="embeddings/oleObject88.bin" Type="http://schemas.openxmlformats.org/officeDocument/2006/relationships/oleObject"/><Relationship Id="rId182" Target="embeddings/oleObject89.bin" Type="http://schemas.openxmlformats.org/officeDocument/2006/relationships/oleObject"/><Relationship Id="rId183" Target="media/image86.png" Type="http://schemas.openxmlformats.org/officeDocument/2006/relationships/image"/><Relationship Id="rId184" Target="media/image87.wmf" Type="http://schemas.openxmlformats.org/officeDocument/2006/relationships/image"/><Relationship Id="rId185" Target="embeddings/oleObject90.bin" Type="http://schemas.openxmlformats.org/officeDocument/2006/relationships/oleObject"/><Relationship Id="rId186" Target="media/image88.wmf" Type="http://schemas.openxmlformats.org/officeDocument/2006/relationships/image"/><Relationship Id="rId187" Target="embeddings/oleObject91.bin" Type="http://schemas.openxmlformats.org/officeDocument/2006/relationships/oleObject"/><Relationship Id="rId188" Target="media/image89.wmf" Type="http://schemas.openxmlformats.org/officeDocument/2006/relationships/image"/><Relationship Id="rId189" Target="embeddings/oleObject92.bin" Type="http://schemas.openxmlformats.org/officeDocument/2006/relationships/oleObject"/><Relationship Id="rId19" Target="embeddings/oleObject6.bin" Type="http://schemas.openxmlformats.org/officeDocument/2006/relationships/oleObject"/><Relationship Id="rId190" Target="media/image90.wmf" Type="http://schemas.openxmlformats.org/officeDocument/2006/relationships/image"/><Relationship Id="rId191" Target="embeddings/oleObject93.bin" Type="http://schemas.openxmlformats.org/officeDocument/2006/relationships/oleObject"/><Relationship Id="rId192" Target="media/image91.wmf" Type="http://schemas.openxmlformats.org/officeDocument/2006/relationships/image"/><Relationship Id="rId193" Target="embeddings/oleObject94.bin" Type="http://schemas.openxmlformats.org/officeDocument/2006/relationships/oleObject"/><Relationship Id="rId194" Target="media/image92.wmf" Type="http://schemas.openxmlformats.org/officeDocument/2006/relationships/image"/><Relationship Id="rId195" Target="embeddings/oleObject95.bin" Type="http://schemas.openxmlformats.org/officeDocument/2006/relationships/oleObject"/><Relationship Id="rId196" Target="media/image93.wmf" Type="http://schemas.openxmlformats.org/officeDocument/2006/relationships/image"/><Relationship Id="rId197" Target="embeddings/oleObject96.bin" Type="http://schemas.openxmlformats.org/officeDocument/2006/relationships/oleObject"/><Relationship Id="rId198" Target="media/image94.png" Type="http://schemas.openxmlformats.org/officeDocument/2006/relationships/image"/><Relationship Id="rId199" Target="media/image9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7.bin" Type="http://schemas.openxmlformats.org/officeDocument/2006/relationships/oleObject"/><Relationship Id="rId201" Target="media/image96.wmf" Type="http://schemas.openxmlformats.org/officeDocument/2006/relationships/image"/><Relationship Id="rId202" Target="embeddings/oleObject98.bin" Type="http://schemas.openxmlformats.org/officeDocument/2006/relationships/oleObject"/><Relationship Id="rId203" Target="media/image97.wmf" Type="http://schemas.openxmlformats.org/officeDocument/2006/relationships/image"/><Relationship Id="rId204" Target="embeddings/oleObject99.bin" Type="http://schemas.openxmlformats.org/officeDocument/2006/relationships/oleObject"/><Relationship Id="rId205" Target="media/image98.wmf" Type="http://schemas.openxmlformats.org/officeDocument/2006/relationships/image"/><Relationship Id="rId206" Target="embeddings/oleObject100.bin" Type="http://schemas.openxmlformats.org/officeDocument/2006/relationships/oleObject"/><Relationship Id="rId207" Target="embeddings/oleObject101.bin" Type="http://schemas.openxmlformats.org/officeDocument/2006/relationships/oleObject"/><Relationship Id="rId208" Target="media/image99.wmf" Type="http://schemas.openxmlformats.org/officeDocument/2006/relationships/image"/><Relationship Id="rId209" Target="embeddings/oleObject102.bin" Type="http://schemas.openxmlformats.org/officeDocument/2006/relationships/oleObject"/><Relationship Id="rId21" Target="embeddings/oleObject7.bin" Type="http://schemas.openxmlformats.org/officeDocument/2006/relationships/oleObject"/><Relationship Id="rId210" Target="media/image100.wmf" Type="http://schemas.openxmlformats.org/officeDocument/2006/relationships/image"/><Relationship Id="rId211" Target="embeddings/oleObject103.bin" Type="http://schemas.openxmlformats.org/officeDocument/2006/relationships/oleObject"/><Relationship Id="rId212" Target="embeddings/oleObject104.bin" Type="http://schemas.openxmlformats.org/officeDocument/2006/relationships/oleObject"/><Relationship Id="rId213" Target="embeddings/oleObject105.bin" Type="http://schemas.openxmlformats.org/officeDocument/2006/relationships/oleObject"/><Relationship Id="rId214" Target="embeddings/oleObject106.bin" Type="http://schemas.openxmlformats.org/officeDocument/2006/relationships/oleObject"/><Relationship Id="rId215" Target="media/image101.png" Type="http://schemas.openxmlformats.org/officeDocument/2006/relationships/image"/><Relationship Id="rId216" Target="media/image102.wmf" Type="http://schemas.openxmlformats.org/officeDocument/2006/relationships/image"/><Relationship Id="rId217" Target="embeddings/oleObject107.bin" Type="http://schemas.openxmlformats.org/officeDocument/2006/relationships/oleObject"/><Relationship Id="rId218" Target="media/image103.wmf" Type="http://schemas.openxmlformats.org/officeDocument/2006/relationships/image"/><Relationship Id="rId219" Target="embeddings/oleObject108.bin" Type="http://schemas.openxmlformats.org/officeDocument/2006/relationships/oleObject"/><Relationship Id="rId22" Target="media/image8.wmf" Type="http://schemas.openxmlformats.org/officeDocument/2006/relationships/image"/><Relationship Id="rId220" Target="media/image104.wmf" Type="http://schemas.openxmlformats.org/officeDocument/2006/relationships/image"/><Relationship Id="rId221" Target="embeddings/oleObject109.bin" Type="http://schemas.openxmlformats.org/officeDocument/2006/relationships/oleObject"/><Relationship Id="rId222" Target="embeddings/oleObject110.bin" Type="http://schemas.openxmlformats.org/officeDocument/2006/relationships/oleObject"/><Relationship Id="rId223" Target="media/image105.wmf" Type="http://schemas.openxmlformats.org/officeDocument/2006/relationships/image"/><Relationship Id="rId224" Target="embeddings/oleObject111.bin" Type="http://schemas.openxmlformats.org/officeDocument/2006/relationships/oleObject"/><Relationship Id="rId225" Target="embeddings/oleObject112.bin" Type="http://schemas.openxmlformats.org/officeDocument/2006/relationships/oleObject"/><Relationship Id="rId226" Target="embeddings/oleObject113.bin" Type="http://schemas.openxmlformats.org/officeDocument/2006/relationships/oleObject"/><Relationship Id="rId227" Target="media/image106.wmf" Type="http://schemas.openxmlformats.org/officeDocument/2006/relationships/image"/><Relationship Id="rId228" Target="embeddings/oleObject114.bin" Type="http://schemas.openxmlformats.org/officeDocument/2006/relationships/oleObject"/><Relationship Id="rId229" Target="media/image107.wmf" Type="http://schemas.openxmlformats.org/officeDocument/2006/relationships/image"/><Relationship Id="rId23" Target="embeddings/oleObject8.bin" Type="http://schemas.openxmlformats.org/officeDocument/2006/relationships/oleObject"/><Relationship Id="rId230" Target="embeddings/oleObject115.bin" Type="http://schemas.openxmlformats.org/officeDocument/2006/relationships/oleObject"/><Relationship Id="rId231" Target="media/image108.wmf" Type="http://schemas.openxmlformats.org/officeDocument/2006/relationships/image"/><Relationship Id="rId232" Target="embeddings/oleObject116.bin" Type="http://schemas.openxmlformats.org/officeDocument/2006/relationships/oleObject"/><Relationship Id="rId233" Target="embeddings/oleObject117.bin" Type="http://schemas.openxmlformats.org/officeDocument/2006/relationships/oleObject"/><Relationship Id="rId234" Target="embeddings/oleObject118.bin" Type="http://schemas.openxmlformats.org/officeDocument/2006/relationships/oleObject"/><Relationship Id="rId235" Target="embeddings/oleObject119.bin" Type="http://schemas.openxmlformats.org/officeDocument/2006/relationships/oleObject"/><Relationship Id="rId236" Target="embeddings/oleObject120.bin" Type="http://schemas.openxmlformats.org/officeDocument/2006/relationships/oleObject"/><Relationship Id="rId237" Target="media/image109.wmf" Type="http://schemas.openxmlformats.org/officeDocument/2006/relationships/image"/><Relationship Id="rId238" Target="embeddings/oleObject121.bin" Type="http://schemas.openxmlformats.org/officeDocument/2006/relationships/oleObject"/><Relationship Id="rId239" Target="media/image110.wmf" Type="http://schemas.openxmlformats.org/officeDocument/2006/relationships/image"/><Relationship Id="rId24" Target="media/image9.wmf" Type="http://schemas.openxmlformats.org/officeDocument/2006/relationships/image"/><Relationship Id="rId240" Target="embeddings/oleObject122.bin" Type="http://schemas.openxmlformats.org/officeDocument/2006/relationships/oleObject"/><Relationship Id="rId241" Target="embeddings/oleObject123.bin" Type="http://schemas.openxmlformats.org/officeDocument/2006/relationships/oleObject"/><Relationship Id="rId242" Target="embeddings/oleObject124.bin" Type="http://schemas.openxmlformats.org/officeDocument/2006/relationships/oleObject"/><Relationship Id="rId243" Target="embeddings/oleObject125.bin" Type="http://schemas.openxmlformats.org/officeDocument/2006/relationships/oleObject"/><Relationship Id="rId244" Target="embeddings/oleObject126.bin" Type="http://schemas.openxmlformats.org/officeDocument/2006/relationships/oleObject"/><Relationship Id="rId245" Target="embeddings/oleObject127.bin" Type="http://schemas.openxmlformats.org/officeDocument/2006/relationships/oleObject"/><Relationship Id="rId246" Target="embeddings/oleObject128.bin" Type="http://schemas.openxmlformats.org/officeDocument/2006/relationships/oleObject"/><Relationship Id="rId247" Target="media/image111.wmf" Type="http://schemas.openxmlformats.org/officeDocument/2006/relationships/image"/><Relationship Id="rId248" Target="embeddings/oleObject129.bin" Type="http://schemas.openxmlformats.org/officeDocument/2006/relationships/oleObject"/><Relationship Id="rId249" Target="media/image112.wmf" Type="http://schemas.openxmlformats.org/officeDocument/2006/relationships/image"/><Relationship Id="rId25" Target="embeddings/oleObject9.bin" Type="http://schemas.openxmlformats.org/officeDocument/2006/relationships/oleObject"/><Relationship Id="rId250" Target="embeddings/oleObject130.bin" Type="http://schemas.openxmlformats.org/officeDocument/2006/relationships/oleObject"/><Relationship Id="rId251" Target="media/image113.wmf" Type="http://schemas.openxmlformats.org/officeDocument/2006/relationships/image"/><Relationship Id="rId252" Target="embeddings/oleObject131.bin" Type="http://schemas.openxmlformats.org/officeDocument/2006/relationships/oleObject"/><Relationship Id="rId253" Target="media/image114.wmf" Type="http://schemas.openxmlformats.org/officeDocument/2006/relationships/image"/><Relationship Id="rId254" Target="embeddings/oleObject132.bin" Type="http://schemas.openxmlformats.org/officeDocument/2006/relationships/oleObject"/><Relationship Id="rId255" Target="embeddings/oleObject133.bin" Type="http://schemas.openxmlformats.org/officeDocument/2006/relationships/oleObject"/><Relationship Id="rId256" Target="embeddings/oleObject134.bin" Type="http://schemas.openxmlformats.org/officeDocument/2006/relationships/oleObject"/><Relationship Id="rId257" Target="embeddings/oleObject135.bin" Type="http://schemas.openxmlformats.org/officeDocument/2006/relationships/oleObject"/><Relationship Id="rId258" Target="embeddings/oleObject136.bin" Type="http://schemas.openxmlformats.org/officeDocument/2006/relationships/oleObject"/><Relationship Id="rId259" Target="embeddings/oleObject137.bin" Type="http://schemas.openxmlformats.org/officeDocument/2006/relationships/oleObject"/><Relationship Id="rId26" Target="media/image10.wmf" Type="http://schemas.openxmlformats.org/officeDocument/2006/relationships/image"/><Relationship Id="rId260" Target="embeddings/oleObject138.bin" Type="http://schemas.openxmlformats.org/officeDocument/2006/relationships/oleObject"/><Relationship Id="rId261" Target="embeddings/oleObject139.bin" Type="http://schemas.openxmlformats.org/officeDocument/2006/relationships/oleObject"/><Relationship Id="rId262" Target="media/image115.wmf" Type="http://schemas.openxmlformats.org/officeDocument/2006/relationships/image"/><Relationship Id="rId263" Target="embeddings/oleObject140.bin" Type="http://schemas.openxmlformats.org/officeDocument/2006/relationships/oleObject"/><Relationship Id="rId264" Target="media/image116.wmf" Type="http://schemas.openxmlformats.org/officeDocument/2006/relationships/image"/><Relationship Id="rId265" Target="embeddings/oleObject141.bin" Type="http://schemas.openxmlformats.org/officeDocument/2006/relationships/oleObject"/><Relationship Id="rId266" Target="media/image117.wmf" Type="http://schemas.openxmlformats.org/officeDocument/2006/relationships/image"/><Relationship Id="rId267" Target="embeddings/oleObject142.bin" Type="http://schemas.openxmlformats.org/officeDocument/2006/relationships/oleObject"/><Relationship Id="rId268" Target="media/image118.wmf" Type="http://schemas.openxmlformats.org/officeDocument/2006/relationships/image"/><Relationship Id="rId269" Target="embeddings/oleObject143.bin" Type="http://schemas.openxmlformats.org/officeDocument/2006/relationships/oleObject"/><Relationship Id="rId27" Target="embeddings/oleObject10.bin" Type="http://schemas.openxmlformats.org/officeDocument/2006/relationships/oleObject"/><Relationship Id="rId270" Target="embeddings/oleObject144.bin" Type="http://schemas.openxmlformats.org/officeDocument/2006/relationships/oleObject"/><Relationship Id="rId271" Target="media/image119.wmf" Type="http://schemas.openxmlformats.org/officeDocument/2006/relationships/image"/><Relationship Id="rId272" Target="embeddings/oleObject145.bin" Type="http://schemas.openxmlformats.org/officeDocument/2006/relationships/oleObject"/><Relationship Id="rId273" Target="media/image120.wmf" Type="http://schemas.openxmlformats.org/officeDocument/2006/relationships/image"/><Relationship Id="rId274" Target="embeddings/oleObject146.bin" Type="http://schemas.openxmlformats.org/officeDocument/2006/relationships/oleObject"/><Relationship Id="rId275" Target="embeddings/oleObject147.bin" Type="http://schemas.openxmlformats.org/officeDocument/2006/relationships/oleObject"/><Relationship Id="rId276" Target="embeddings/oleObject148.bin" Type="http://schemas.openxmlformats.org/officeDocument/2006/relationships/oleObject"/><Relationship Id="rId277" Target="embeddings/oleObject149.bin" Type="http://schemas.openxmlformats.org/officeDocument/2006/relationships/oleObject"/><Relationship Id="rId278" Target="embeddings/oleObject150.bin" Type="http://schemas.openxmlformats.org/officeDocument/2006/relationships/oleObject"/><Relationship Id="rId279" Target="embeddings/oleObject151.bin" Type="http://schemas.openxmlformats.org/officeDocument/2006/relationships/oleObject"/><Relationship Id="rId28" Target="media/image11.wmf" Type="http://schemas.openxmlformats.org/officeDocument/2006/relationships/image"/><Relationship Id="rId280" Target="embeddings/oleObject152.bin" Type="http://schemas.openxmlformats.org/officeDocument/2006/relationships/oleObject"/><Relationship Id="rId281" Target="embeddings/oleObject153.bin" Type="http://schemas.openxmlformats.org/officeDocument/2006/relationships/oleObject"/><Relationship Id="rId282" Target="embeddings/oleObject154.bin" Type="http://schemas.openxmlformats.org/officeDocument/2006/relationships/oleObject"/><Relationship Id="rId283" Target="embeddings/oleObject155.bin" Type="http://schemas.openxmlformats.org/officeDocument/2006/relationships/oleObject"/><Relationship Id="rId284" Target="media/image121.wmf" Type="http://schemas.openxmlformats.org/officeDocument/2006/relationships/image"/><Relationship Id="rId285" Target="embeddings/oleObject156.bin" Type="http://schemas.openxmlformats.org/officeDocument/2006/relationships/oleObject"/><Relationship Id="rId286" Target="embeddings/oleObject157.bin" Type="http://schemas.openxmlformats.org/officeDocument/2006/relationships/oleObject"/><Relationship Id="rId287" Target="media/image122.wmf" Type="http://schemas.openxmlformats.org/officeDocument/2006/relationships/image"/><Relationship Id="rId288" Target="embeddings/oleObject158.bin" Type="http://schemas.openxmlformats.org/officeDocument/2006/relationships/oleObject"/><Relationship Id="rId289" Target="embeddings/oleObject159.bin" Type="http://schemas.openxmlformats.org/officeDocument/2006/relationships/oleObject"/><Relationship Id="rId29" Target="embeddings/oleObject11.bin" Type="http://schemas.openxmlformats.org/officeDocument/2006/relationships/oleObject"/><Relationship Id="rId290" Target="embeddings/oleObject160.bin" Type="http://schemas.openxmlformats.org/officeDocument/2006/relationships/oleObject"/><Relationship Id="rId291" Target="media/image123.wmf" Type="http://schemas.openxmlformats.org/officeDocument/2006/relationships/image"/><Relationship Id="rId292" Target="embeddings/oleObject161.bin" Type="http://schemas.openxmlformats.org/officeDocument/2006/relationships/oleObject"/><Relationship Id="rId293" Target="media/image124.wmf" Type="http://schemas.openxmlformats.org/officeDocument/2006/relationships/image"/><Relationship Id="rId294" Target="embeddings/oleObject162.bin" Type="http://schemas.openxmlformats.org/officeDocument/2006/relationships/oleObject"/><Relationship Id="rId295" Target="embeddings/oleObject163.bin" Type="http://schemas.openxmlformats.org/officeDocument/2006/relationships/oleObject"/><Relationship Id="rId296" Target="embeddings/oleObject164.bin" Type="http://schemas.openxmlformats.org/officeDocument/2006/relationships/oleObject"/><Relationship Id="rId297" Target="embeddings/oleObject165.bin" Type="http://schemas.openxmlformats.org/officeDocument/2006/relationships/oleObject"/><Relationship Id="rId298" Target="embeddings/oleObject166.bin" Type="http://schemas.openxmlformats.org/officeDocument/2006/relationships/oleObject"/><Relationship Id="rId299" Target="embeddings/oleObject167.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25.wmf" Type="http://schemas.openxmlformats.org/officeDocument/2006/relationships/image"/><Relationship Id="rId301" Target="embeddings/oleObject168.bin" Type="http://schemas.openxmlformats.org/officeDocument/2006/relationships/oleObject"/><Relationship Id="rId302" Target="media/image126.wmf" Type="http://schemas.openxmlformats.org/officeDocument/2006/relationships/image"/><Relationship Id="rId303" Target="embeddings/oleObject169.bin" Type="http://schemas.openxmlformats.org/officeDocument/2006/relationships/oleObject"/><Relationship Id="rId304" Target="media/image127.wmf" Type="http://schemas.openxmlformats.org/officeDocument/2006/relationships/image"/><Relationship Id="rId305" Target="embeddings/oleObject170.bin" Type="http://schemas.openxmlformats.org/officeDocument/2006/relationships/oleObject"/><Relationship Id="rId306" Target="media/image128.wmf" Type="http://schemas.openxmlformats.org/officeDocument/2006/relationships/image"/><Relationship Id="rId307" Target="embeddings/oleObject171.bin" Type="http://schemas.openxmlformats.org/officeDocument/2006/relationships/oleObject"/><Relationship Id="rId308" Target="media/image129.wmf" Type="http://schemas.openxmlformats.org/officeDocument/2006/relationships/image"/><Relationship Id="rId309" Target="embeddings/oleObject172.bin" Type="http://schemas.openxmlformats.org/officeDocument/2006/relationships/oleObject"/><Relationship Id="rId31" Target="embeddings/oleObject12.bin" Type="http://schemas.openxmlformats.org/officeDocument/2006/relationships/oleObject"/><Relationship Id="rId310" Target="embeddings/oleObject173.bin" Type="http://schemas.openxmlformats.org/officeDocument/2006/relationships/oleObject"/><Relationship Id="rId311" Target="embeddings/oleObject174.bin" Type="http://schemas.openxmlformats.org/officeDocument/2006/relationships/oleObject"/><Relationship Id="rId312" Target="embeddings/oleObject175.bin" Type="http://schemas.openxmlformats.org/officeDocument/2006/relationships/oleObject"/><Relationship Id="rId313" Target="embeddings/oleObject176.bin" Type="http://schemas.openxmlformats.org/officeDocument/2006/relationships/oleObject"/><Relationship Id="rId314" Target="embeddings/oleObject177.bin" Type="http://schemas.openxmlformats.org/officeDocument/2006/relationships/oleObject"/><Relationship Id="rId315" Target="embeddings/oleObject178.bin" Type="http://schemas.openxmlformats.org/officeDocument/2006/relationships/oleObject"/><Relationship Id="rId316" Target="embeddings/oleObject179.bin" Type="http://schemas.openxmlformats.org/officeDocument/2006/relationships/oleObject"/><Relationship Id="rId317" Target="embeddings/oleObject180.bin" Type="http://schemas.openxmlformats.org/officeDocument/2006/relationships/oleObject"/><Relationship Id="rId318" Target="embeddings/oleObject181.bin" Type="http://schemas.openxmlformats.org/officeDocument/2006/relationships/oleObject"/><Relationship Id="rId319" Target="embeddings/oleObject182.bin" Type="http://schemas.openxmlformats.org/officeDocument/2006/relationships/oleObject"/><Relationship Id="rId32" Target="media/image13.wmf" Type="http://schemas.openxmlformats.org/officeDocument/2006/relationships/image"/><Relationship Id="rId320" Target="embeddings/oleObject183.bin" Type="http://schemas.openxmlformats.org/officeDocument/2006/relationships/oleObject"/><Relationship Id="rId321" Target="embeddings/oleObject184.bin" Type="http://schemas.openxmlformats.org/officeDocument/2006/relationships/oleObject"/><Relationship Id="rId322" Target="embeddings/oleObject185.bin" Type="http://schemas.openxmlformats.org/officeDocument/2006/relationships/oleObject"/><Relationship Id="rId323" Target="embeddings/oleObject186.bin" Type="http://schemas.openxmlformats.org/officeDocument/2006/relationships/oleObject"/><Relationship Id="rId324" Target="embeddings/oleObject187.bin" Type="http://schemas.openxmlformats.org/officeDocument/2006/relationships/oleObject"/><Relationship Id="rId325" Target="embeddings/oleObject188.bin" Type="http://schemas.openxmlformats.org/officeDocument/2006/relationships/oleObject"/><Relationship Id="rId326" Target="embeddings/oleObject189.bin" Type="http://schemas.openxmlformats.org/officeDocument/2006/relationships/oleObject"/><Relationship Id="rId327" Target="embeddings/oleObject190.bin" Type="http://schemas.openxmlformats.org/officeDocument/2006/relationships/oleObject"/><Relationship Id="rId328" Target="embeddings/oleObject191.bin" Type="http://schemas.openxmlformats.org/officeDocument/2006/relationships/oleObject"/><Relationship Id="rId329" Target="embeddings/oleObject192.bin" Type="http://schemas.openxmlformats.org/officeDocument/2006/relationships/oleObject"/><Relationship Id="rId33" Target="embeddings/oleObject13.bin" Type="http://schemas.openxmlformats.org/officeDocument/2006/relationships/oleObject"/><Relationship Id="rId330" Target="embeddings/oleObject193.bin" Type="http://schemas.openxmlformats.org/officeDocument/2006/relationships/oleObject"/><Relationship Id="rId331" Target="embeddings/oleObject194.bin" Type="http://schemas.openxmlformats.org/officeDocument/2006/relationships/oleObject"/><Relationship Id="rId332" Target="embeddings/oleObject195.bin" Type="http://schemas.openxmlformats.org/officeDocument/2006/relationships/oleObject"/><Relationship Id="rId333" Target="embeddings/oleObject196.bin" Type="http://schemas.openxmlformats.org/officeDocument/2006/relationships/oleObject"/><Relationship Id="rId334" Target="embeddings/oleObject197.bin" Type="http://schemas.openxmlformats.org/officeDocument/2006/relationships/oleObject"/><Relationship Id="rId335" Target="embeddings/oleObject198.bin" Type="http://schemas.openxmlformats.org/officeDocument/2006/relationships/oleObject"/><Relationship Id="rId336" Target="embeddings/oleObject199.bin" Type="http://schemas.openxmlformats.org/officeDocument/2006/relationships/oleObject"/><Relationship Id="rId337" Target="media/image130.wmf" Type="http://schemas.openxmlformats.org/officeDocument/2006/relationships/image"/><Relationship Id="rId338" Target="embeddings/oleObject200.bin" Type="http://schemas.openxmlformats.org/officeDocument/2006/relationships/oleObject"/><Relationship Id="rId339" Target="media/image131.wmf" Type="http://schemas.openxmlformats.org/officeDocument/2006/relationships/image"/><Relationship Id="rId34" Target="media/image14.wmf" Type="http://schemas.openxmlformats.org/officeDocument/2006/relationships/image"/><Relationship Id="rId340" Target="embeddings/oleObject201.bin" Type="http://schemas.openxmlformats.org/officeDocument/2006/relationships/oleObject"/><Relationship Id="rId341" Target="media/image132.wmf" Type="http://schemas.openxmlformats.org/officeDocument/2006/relationships/image"/><Relationship Id="rId342" Target="embeddings/oleObject202.bin" Type="http://schemas.openxmlformats.org/officeDocument/2006/relationships/oleObject"/><Relationship Id="rId343" Target="media/image133.wmf" Type="http://schemas.openxmlformats.org/officeDocument/2006/relationships/image"/><Relationship Id="rId344" Target="embeddings/oleObject203.bin" Type="http://schemas.openxmlformats.org/officeDocument/2006/relationships/oleObject"/><Relationship Id="rId345" Target="media/image134.wmf" Type="http://schemas.openxmlformats.org/officeDocument/2006/relationships/image"/><Relationship Id="rId346" Target="embeddings/oleObject204.bin" Type="http://schemas.openxmlformats.org/officeDocument/2006/relationships/oleObject"/><Relationship Id="rId347" Target="media/image135.wmf" Type="http://schemas.openxmlformats.org/officeDocument/2006/relationships/image"/><Relationship Id="rId348" Target="embeddings/oleObject205.bin" Type="http://schemas.openxmlformats.org/officeDocument/2006/relationships/oleObject"/><Relationship Id="rId349" Target="media/image136.wmf" Type="http://schemas.openxmlformats.org/officeDocument/2006/relationships/image"/><Relationship Id="rId35" Target="embeddings/oleObject14.bin" Type="http://schemas.openxmlformats.org/officeDocument/2006/relationships/oleObject"/><Relationship Id="rId350" Target="embeddings/oleObject206.bin" Type="http://schemas.openxmlformats.org/officeDocument/2006/relationships/oleObject"/><Relationship Id="rId351" Target="media/image137.emf" Type="http://schemas.openxmlformats.org/officeDocument/2006/relationships/image"/><Relationship Id="rId352" Target="embeddings/oleObject207.bin" Type="http://schemas.openxmlformats.org/officeDocument/2006/relationships/oleObject"/><Relationship Id="rId353" Target="media/image138.wmf" Type="http://schemas.openxmlformats.org/officeDocument/2006/relationships/image"/><Relationship Id="rId354" Target="embeddings/oleObject208.bin" Type="http://schemas.openxmlformats.org/officeDocument/2006/relationships/oleObject"/><Relationship Id="rId355" Target="media/image139.wmf" Type="http://schemas.openxmlformats.org/officeDocument/2006/relationships/image"/><Relationship Id="rId356" Target="media/image140.wmf" Type="http://schemas.openxmlformats.org/officeDocument/2006/relationships/image"/><Relationship Id="rId357" Target="embeddings/oleObject209.bin" Type="http://schemas.openxmlformats.org/officeDocument/2006/relationships/oleObject"/><Relationship Id="rId358" Target="media/image141.wmf" Type="http://schemas.openxmlformats.org/officeDocument/2006/relationships/image"/><Relationship Id="rId359" Target="embeddings/oleObject210.bin" Type="http://schemas.openxmlformats.org/officeDocument/2006/relationships/oleObject"/><Relationship Id="rId36" Target="media/image15.wmf" Type="http://schemas.openxmlformats.org/officeDocument/2006/relationships/image"/><Relationship Id="rId360" Target="media/image142.wmf" Type="http://schemas.openxmlformats.org/officeDocument/2006/relationships/image"/><Relationship Id="rId361" Target="embeddings/oleObject211.bin" Type="http://schemas.openxmlformats.org/officeDocument/2006/relationships/oleObject"/><Relationship Id="rId362" Target="media/image143.wmf" Type="http://schemas.openxmlformats.org/officeDocument/2006/relationships/image"/><Relationship Id="rId363" Target="embeddings/oleObject212.bin" Type="http://schemas.openxmlformats.org/officeDocument/2006/relationships/oleObject"/><Relationship Id="rId364" Target="media/image144.wmf" Type="http://schemas.openxmlformats.org/officeDocument/2006/relationships/image"/><Relationship Id="rId365" Target="embeddings/oleObject213.bin" Type="http://schemas.openxmlformats.org/officeDocument/2006/relationships/oleObject"/><Relationship Id="rId366" Target="media/image145.wmf" Type="http://schemas.openxmlformats.org/officeDocument/2006/relationships/image"/><Relationship Id="rId367" Target="embeddings/oleObject214.bin" Type="http://schemas.openxmlformats.org/officeDocument/2006/relationships/oleObject"/><Relationship Id="rId368" Target="media/image146.wmf" Type="http://schemas.openxmlformats.org/officeDocument/2006/relationships/image"/><Relationship Id="rId369" Target="embeddings/oleObject215.bin" Type="http://schemas.openxmlformats.org/officeDocument/2006/relationships/oleObject"/><Relationship Id="rId37" Target="embeddings/oleObject15.bin" Type="http://schemas.openxmlformats.org/officeDocument/2006/relationships/oleObject"/><Relationship Id="rId370" Target="media/image147.wmf" Type="http://schemas.openxmlformats.org/officeDocument/2006/relationships/image"/><Relationship Id="rId371" Target="embeddings/oleObject216.bin" Type="http://schemas.openxmlformats.org/officeDocument/2006/relationships/oleObject"/><Relationship Id="rId372" Target="media/image148.wmf" Type="http://schemas.openxmlformats.org/officeDocument/2006/relationships/image"/><Relationship Id="rId373" Target="embeddings/oleObject217.bin" Type="http://schemas.openxmlformats.org/officeDocument/2006/relationships/oleObject"/><Relationship Id="rId374" Target="media/image149.wmf" Type="http://schemas.openxmlformats.org/officeDocument/2006/relationships/image"/><Relationship Id="rId375" Target="embeddings/oleObject218.bin" Type="http://schemas.openxmlformats.org/officeDocument/2006/relationships/oleObject"/><Relationship Id="rId376" Target="media/image150.wmf" Type="http://schemas.openxmlformats.org/officeDocument/2006/relationships/image"/><Relationship Id="rId377" Target="embeddings/oleObject219.bin" Type="http://schemas.openxmlformats.org/officeDocument/2006/relationships/oleObject"/><Relationship Id="rId378" Target="media/image151.wmf" Type="http://schemas.openxmlformats.org/officeDocument/2006/relationships/image"/><Relationship Id="rId379" Target="embeddings/oleObject220.bin" Type="http://schemas.openxmlformats.org/officeDocument/2006/relationships/oleObject"/><Relationship Id="rId38" Target="media/image16.wmf" Type="http://schemas.openxmlformats.org/officeDocument/2006/relationships/image"/><Relationship Id="rId380" Target="media/image152.wmf" Type="http://schemas.openxmlformats.org/officeDocument/2006/relationships/image"/><Relationship Id="rId381" Target="embeddings/oleObject221.bin" Type="http://schemas.openxmlformats.org/officeDocument/2006/relationships/oleObject"/><Relationship Id="rId382" Target="media/image153.wmf" Type="http://schemas.openxmlformats.org/officeDocument/2006/relationships/image"/><Relationship Id="rId383" Target="embeddings/oleObject222.bin" Type="http://schemas.openxmlformats.org/officeDocument/2006/relationships/oleObject"/><Relationship Id="rId384" Target="media/image154.wmf" Type="http://schemas.openxmlformats.org/officeDocument/2006/relationships/image"/><Relationship Id="rId385" Target="embeddings/oleObject223.bin" Type="http://schemas.openxmlformats.org/officeDocument/2006/relationships/oleObject"/><Relationship Id="rId386" Target="media/image155.wmf" Type="http://schemas.openxmlformats.org/officeDocument/2006/relationships/image"/><Relationship Id="rId387" Target="embeddings/oleObject224.bin" Type="http://schemas.openxmlformats.org/officeDocument/2006/relationships/oleObject"/><Relationship Id="rId388" Target="media/image156.wmf" Type="http://schemas.openxmlformats.org/officeDocument/2006/relationships/image"/><Relationship Id="rId389" Target="embeddings/oleObject225.bin" Type="http://schemas.openxmlformats.org/officeDocument/2006/relationships/oleObject"/><Relationship Id="rId39" Target="embeddings/oleObject16.bin" Type="http://schemas.openxmlformats.org/officeDocument/2006/relationships/oleObject"/><Relationship Id="rId390" Target="media/image157.wmf" Type="http://schemas.openxmlformats.org/officeDocument/2006/relationships/image"/><Relationship Id="rId391" Target="embeddings/oleObject226.bin" Type="http://schemas.openxmlformats.org/officeDocument/2006/relationships/oleObject"/><Relationship Id="rId392" Target="media/image158.wmf" Type="http://schemas.openxmlformats.org/officeDocument/2006/relationships/image"/><Relationship Id="rId393" Target="embeddings/oleObject227.bin" Type="http://schemas.openxmlformats.org/officeDocument/2006/relationships/oleObject"/><Relationship Id="rId394" Target="media/image159.wmf" Type="http://schemas.openxmlformats.org/officeDocument/2006/relationships/image"/><Relationship Id="rId395" Target="embeddings/oleObject228.bin" Type="http://schemas.openxmlformats.org/officeDocument/2006/relationships/oleObject"/><Relationship Id="rId396" Target="media/image160.wmf" Type="http://schemas.openxmlformats.org/officeDocument/2006/relationships/image"/><Relationship Id="rId397" Target="embeddings/oleObject229.bin" Type="http://schemas.openxmlformats.org/officeDocument/2006/relationships/oleObject"/><Relationship Id="rId398" Target="media/image161.wmf" Type="http://schemas.openxmlformats.org/officeDocument/2006/relationships/image"/><Relationship Id="rId399" Target="embeddings/oleObject230.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62.wmf" Type="http://schemas.openxmlformats.org/officeDocument/2006/relationships/image"/><Relationship Id="rId401" Target="embeddings/oleObject231.bin" Type="http://schemas.openxmlformats.org/officeDocument/2006/relationships/oleObject"/><Relationship Id="rId402" Target="media/image163.wmf" Type="http://schemas.openxmlformats.org/officeDocument/2006/relationships/image"/><Relationship Id="rId403" Target="embeddings/oleObject232.bin" Type="http://schemas.openxmlformats.org/officeDocument/2006/relationships/oleObject"/><Relationship Id="rId404" Target="media/image164.wmf" Type="http://schemas.openxmlformats.org/officeDocument/2006/relationships/image"/><Relationship Id="rId405" Target="embeddings/oleObject233.bin" Type="http://schemas.openxmlformats.org/officeDocument/2006/relationships/oleObject"/><Relationship Id="rId406" Target="media/image165.wmf" Type="http://schemas.openxmlformats.org/officeDocument/2006/relationships/image"/><Relationship Id="rId407" Target="embeddings/oleObject234.bin" Type="http://schemas.openxmlformats.org/officeDocument/2006/relationships/oleObject"/><Relationship Id="rId408" Target="media/image166.wmf" Type="http://schemas.openxmlformats.org/officeDocument/2006/relationships/image"/><Relationship Id="rId409" Target="embeddings/oleObject235.bin" Type="http://schemas.openxmlformats.org/officeDocument/2006/relationships/oleObject"/><Relationship Id="rId41" Target="embeddings/oleObject17.bin" Type="http://schemas.openxmlformats.org/officeDocument/2006/relationships/oleObject"/><Relationship Id="rId410" Target="media/image167.wmf" Type="http://schemas.openxmlformats.org/officeDocument/2006/relationships/image"/><Relationship Id="rId411" Target="embeddings/oleObject236.bin" Type="http://schemas.openxmlformats.org/officeDocument/2006/relationships/oleObject"/><Relationship Id="rId412" Target="media/image168.wmf" Type="http://schemas.openxmlformats.org/officeDocument/2006/relationships/image"/><Relationship Id="rId413" Target="embeddings/oleObject237.bin" Type="http://schemas.openxmlformats.org/officeDocument/2006/relationships/oleObject"/><Relationship Id="rId414" Target="media/image169.wmf" Type="http://schemas.openxmlformats.org/officeDocument/2006/relationships/image"/><Relationship Id="rId415" Target="embeddings/oleObject238.bin" Type="http://schemas.openxmlformats.org/officeDocument/2006/relationships/oleObject"/><Relationship Id="rId416" Target="media/image170.wmf" Type="http://schemas.openxmlformats.org/officeDocument/2006/relationships/image"/><Relationship Id="rId417" Target="embeddings/oleObject239.bin" Type="http://schemas.openxmlformats.org/officeDocument/2006/relationships/oleObject"/><Relationship Id="rId418" Target="media/image171.wmf" Type="http://schemas.openxmlformats.org/officeDocument/2006/relationships/image"/><Relationship Id="rId419" Target="embeddings/oleObject240.bin" Type="http://schemas.openxmlformats.org/officeDocument/2006/relationships/oleObject"/><Relationship Id="rId42" Target="media/image18.wmf" Type="http://schemas.openxmlformats.org/officeDocument/2006/relationships/image"/><Relationship Id="rId420" Target="media/image172.png" Type="http://schemas.openxmlformats.org/officeDocument/2006/relationships/image"/><Relationship Id="rId421" Target="media/image173.wmf" Type="http://schemas.openxmlformats.org/officeDocument/2006/relationships/image"/><Relationship Id="rId422" Target="embeddings/oleObject241.bin" Type="http://schemas.openxmlformats.org/officeDocument/2006/relationships/oleObject"/><Relationship Id="rId423" Target="media/image174.wmf" Type="http://schemas.openxmlformats.org/officeDocument/2006/relationships/image"/><Relationship Id="rId424" Target="embeddings/oleObject242.bin" Type="http://schemas.openxmlformats.org/officeDocument/2006/relationships/oleObject"/><Relationship Id="rId425" Target="media/image175.wmf" Type="http://schemas.openxmlformats.org/officeDocument/2006/relationships/image"/><Relationship Id="rId426" Target="embeddings/oleObject243.bin" Type="http://schemas.openxmlformats.org/officeDocument/2006/relationships/oleObject"/><Relationship Id="rId427" Target="media/image176.wmf" Type="http://schemas.openxmlformats.org/officeDocument/2006/relationships/image"/><Relationship Id="rId428" Target="embeddings/oleObject244.bin" Type="http://schemas.openxmlformats.org/officeDocument/2006/relationships/oleObject"/><Relationship Id="rId429" Target="media/image177.wmf" Type="http://schemas.openxmlformats.org/officeDocument/2006/relationships/image"/><Relationship Id="rId43" Target="embeddings/oleObject18.bin" Type="http://schemas.openxmlformats.org/officeDocument/2006/relationships/oleObject"/><Relationship Id="rId430" Target="embeddings/oleObject245.bin" Type="http://schemas.openxmlformats.org/officeDocument/2006/relationships/oleObject"/><Relationship Id="rId431" Target="media/image178.wmf" Type="http://schemas.openxmlformats.org/officeDocument/2006/relationships/image"/><Relationship Id="rId432" Target="embeddings/oleObject246.bin" Type="http://schemas.openxmlformats.org/officeDocument/2006/relationships/oleObject"/><Relationship Id="rId433" Target="media/image179.wmf" Type="http://schemas.openxmlformats.org/officeDocument/2006/relationships/image"/><Relationship Id="rId434" Target="embeddings/oleObject247.bin" Type="http://schemas.openxmlformats.org/officeDocument/2006/relationships/oleObject"/><Relationship Id="rId435" Target="media/image180.wmf" Type="http://schemas.openxmlformats.org/officeDocument/2006/relationships/image"/><Relationship Id="rId436" Target="embeddings/oleObject248.bin" Type="http://schemas.openxmlformats.org/officeDocument/2006/relationships/oleObject"/><Relationship Id="rId437" Target="media/image181.wmf" Type="http://schemas.openxmlformats.org/officeDocument/2006/relationships/image"/><Relationship Id="rId438" Target="embeddings/oleObject249.bin" Type="http://schemas.openxmlformats.org/officeDocument/2006/relationships/oleObject"/><Relationship Id="rId439" Target="media/image182.wmf" Type="http://schemas.openxmlformats.org/officeDocument/2006/relationships/image"/><Relationship Id="rId44" Target="media/image19.wmf" Type="http://schemas.openxmlformats.org/officeDocument/2006/relationships/image"/><Relationship Id="rId440" Target="embeddings/oleObject250.bin" Type="http://schemas.openxmlformats.org/officeDocument/2006/relationships/oleObject"/><Relationship Id="rId441" Target="media/image183.wmf" Type="http://schemas.openxmlformats.org/officeDocument/2006/relationships/image"/><Relationship Id="rId442" Target="embeddings/oleObject251.bin" Type="http://schemas.openxmlformats.org/officeDocument/2006/relationships/oleObject"/><Relationship Id="rId443" Target="media/image184.wmf" Type="http://schemas.openxmlformats.org/officeDocument/2006/relationships/image"/><Relationship Id="rId444" Target="embeddings/oleObject252.bin" Type="http://schemas.openxmlformats.org/officeDocument/2006/relationships/oleObject"/><Relationship Id="rId445" Target="media/image185.wmf" Type="http://schemas.openxmlformats.org/officeDocument/2006/relationships/image"/><Relationship Id="rId446" Target="embeddings/oleObject253.bin" Type="http://schemas.openxmlformats.org/officeDocument/2006/relationships/oleObject"/><Relationship Id="rId447" Target="embeddings/oleObject254.bin" Type="http://schemas.openxmlformats.org/officeDocument/2006/relationships/oleObject"/><Relationship Id="rId448" Target="embeddings/oleObject255.bin" Type="http://schemas.openxmlformats.org/officeDocument/2006/relationships/oleObject"/><Relationship Id="rId449" Target="embeddings/oleObject256.bin" Type="http://schemas.openxmlformats.org/officeDocument/2006/relationships/oleObject"/><Relationship Id="rId45" Target="embeddings/oleObject19.bin" Type="http://schemas.openxmlformats.org/officeDocument/2006/relationships/oleObject"/><Relationship Id="rId450" Target="media/image186.wmf" Type="http://schemas.openxmlformats.org/officeDocument/2006/relationships/image"/><Relationship Id="rId451" Target="embeddings/oleObject257.bin" Type="http://schemas.openxmlformats.org/officeDocument/2006/relationships/oleObject"/><Relationship Id="rId452" Target="media/image187.wmf" Type="http://schemas.openxmlformats.org/officeDocument/2006/relationships/image"/><Relationship Id="rId453" Target="embeddings/oleObject258.bin" Type="http://schemas.openxmlformats.org/officeDocument/2006/relationships/oleObject"/><Relationship Id="rId454" Target="media/image188.wmf" Type="http://schemas.openxmlformats.org/officeDocument/2006/relationships/image"/><Relationship Id="rId455" Target="embeddings/oleObject259.bin" Type="http://schemas.openxmlformats.org/officeDocument/2006/relationships/oleObject"/><Relationship Id="rId456" Target="media/image189.wmf" Type="http://schemas.openxmlformats.org/officeDocument/2006/relationships/image"/><Relationship Id="rId457" Target="embeddings/oleObject260.bin" Type="http://schemas.openxmlformats.org/officeDocument/2006/relationships/oleObject"/><Relationship Id="rId458" Target="media/image190.wmf" Type="http://schemas.openxmlformats.org/officeDocument/2006/relationships/image"/><Relationship Id="rId459" Target="embeddings/oleObject261.bin" Type="http://schemas.openxmlformats.org/officeDocument/2006/relationships/oleObject"/><Relationship Id="rId46" Target="media/image20.wmf" Type="http://schemas.openxmlformats.org/officeDocument/2006/relationships/image"/><Relationship Id="rId460" Target="media/image191.wmf" Type="http://schemas.openxmlformats.org/officeDocument/2006/relationships/image"/><Relationship Id="rId461" Target="embeddings/oleObject262.bin" Type="http://schemas.openxmlformats.org/officeDocument/2006/relationships/oleObject"/><Relationship Id="rId462" Target="media/image192.wmf" Type="http://schemas.openxmlformats.org/officeDocument/2006/relationships/image"/><Relationship Id="rId463" Target="embeddings/oleObject263.bin" Type="http://schemas.openxmlformats.org/officeDocument/2006/relationships/oleObject"/><Relationship Id="rId464" Target="media/image193.wmf" Type="http://schemas.openxmlformats.org/officeDocument/2006/relationships/image"/><Relationship Id="rId465" Target="embeddings/oleObject264.bin" Type="http://schemas.openxmlformats.org/officeDocument/2006/relationships/oleObject"/><Relationship Id="rId466" Target="media/image194.wmf" Type="http://schemas.openxmlformats.org/officeDocument/2006/relationships/image"/><Relationship Id="rId467" Target="embeddings/oleObject265.bin" Type="http://schemas.openxmlformats.org/officeDocument/2006/relationships/oleObject"/><Relationship Id="rId468" Target="media/image195.wmf" Type="http://schemas.openxmlformats.org/officeDocument/2006/relationships/image"/><Relationship Id="rId469" Target="embeddings/oleObject266.bin" Type="http://schemas.openxmlformats.org/officeDocument/2006/relationships/oleObject"/><Relationship Id="rId47" Target="embeddings/oleObject20.bin" Type="http://schemas.openxmlformats.org/officeDocument/2006/relationships/oleObject"/><Relationship Id="rId470" Target="media/image196.wmf" Type="http://schemas.openxmlformats.org/officeDocument/2006/relationships/image"/><Relationship Id="rId471" Target="embeddings/oleObject267.bin" Type="http://schemas.openxmlformats.org/officeDocument/2006/relationships/oleObject"/><Relationship Id="rId472" Target="media/image197.wmf" Type="http://schemas.openxmlformats.org/officeDocument/2006/relationships/image"/><Relationship Id="rId473" Target="embeddings/oleObject268.bin" Type="http://schemas.openxmlformats.org/officeDocument/2006/relationships/oleObject"/><Relationship Id="rId474" Target="media/image198.wmf" Type="http://schemas.openxmlformats.org/officeDocument/2006/relationships/image"/><Relationship Id="rId475" Target="embeddings/oleObject269.bin" Type="http://schemas.openxmlformats.org/officeDocument/2006/relationships/oleObject"/><Relationship Id="rId476" Target="media/image199.png" Type="http://schemas.openxmlformats.org/officeDocument/2006/relationships/image"/><Relationship Id="rId477" Target="media/image200.wmf" Type="http://schemas.openxmlformats.org/officeDocument/2006/relationships/image"/><Relationship Id="rId478" Target="embeddings/oleObject270.bin" Type="http://schemas.openxmlformats.org/officeDocument/2006/relationships/oleObject"/><Relationship Id="rId479" Target="media/image201.png" Type="http://schemas.openxmlformats.org/officeDocument/2006/relationships/image"/><Relationship Id="rId48" Target="media/image21.wmf" Type="http://schemas.openxmlformats.org/officeDocument/2006/relationships/image"/><Relationship Id="rId480" Target="media/image202.wmf" Type="http://schemas.openxmlformats.org/officeDocument/2006/relationships/image"/><Relationship Id="rId481" Target="embeddings/oleObject271.bin" Type="http://schemas.openxmlformats.org/officeDocument/2006/relationships/oleObject"/><Relationship Id="rId482" Target="media/image203.wmf" Type="http://schemas.openxmlformats.org/officeDocument/2006/relationships/image"/><Relationship Id="rId483" Target="embeddings/oleObject272.bin" Type="http://schemas.openxmlformats.org/officeDocument/2006/relationships/oleObject"/><Relationship Id="rId484" Target="media/image204.wmf" Type="http://schemas.openxmlformats.org/officeDocument/2006/relationships/image"/><Relationship Id="rId485" Target="embeddings/oleObject273.bin" Type="http://schemas.openxmlformats.org/officeDocument/2006/relationships/oleObject"/><Relationship Id="rId486" Target="media/image205.wmf" Type="http://schemas.openxmlformats.org/officeDocument/2006/relationships/image"/><Relationship Id="rId487" Target="embeddings/oleObject274.bin" Type="http://schemas.openxmlformats.org/officeDocument/2006/relationships/oleObject"/><Relationship Id="rId488" Target="media/image206.wmf" Type="http://schemas.openxmlformats.org/officeDocument/2006/relationships/image"/><Relationship Id="rId489" Target="embeddings/oleObject275.bin" Type="http://schemas.openxmlformats.org/officeDocument/2006/relationships/oleObject"/><Relationship Id="rId49" Target="embeddings/oleObject21.bin" Type="http://schemas.openxmlformats.org/officeDocument/2006/relationships/oleObject"/><Relationship Id="rId490" Target="media/image207.png" Type="http://schemas.openxmlformats.org/officeDocument/2006/relationships/image"/><Relationship Id="rId491" Target="media/hdphoto2.wdp" Type="http://schemas.microsoft.com/office/2007/relationships/hdphoto"/><Relationship Id="rId492" Target="media/image208.png" Type="http://schemas.openxmlformats.org/officeDocument/2006/relationships/image"/><Relationship Id="rId493" Target="media/hdphoto3.wdp" Type="http://schemas.microsoft.com/office/2007/relationships/hdphoto"/><Relationship Id="rId494" Target="media/image209.png" Type="http://schemas.openxmlformats.org/officeDocument/2006/relationships/image"/><Relationship Id="rId495" Target="media/hdphoto4.wdp" Type="http://schemas.microsoft.com/office/2007/relationships/hdphoto"/><Relationship Id="rId496" Target="media/image210.wmf" Type="http://schemas.openxmlformats.org/officeDocument/2006/relationships/image"/><Relationship Id="rId497" Target="embeddings/oleObject276.bin" Type="http://schemas.openxmlformats.org/officeDocument/2006/relationships/oleObject"/><Relationship Id="rId498" Target="embeddings/oleObject277.bin" Type="http://schemas.openxmlformats.org/officeDocument/2006/relationships/oleObject"/><Relationship Id="rId499" Target="embeddings/oleObject278.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79.bin" Type="http://schemas.openxmlformats.org/officeDocument/2006/relationships/oleObject"/><Relationship Id="rId501" Target="embeddings/oleObject280.bin" Type="http://schemas.openxmlformats.org/officeDocument/2006/relationships/oleObject"/><Relationship Id="rId502" Target="embeddings/oleObject281.bin" Type="http://schemas.openxmlformats.org/officeDocument/2006/relationships/oleObject"/><Relationship Id="rId503" Target="embeddings/oleObject282.bin" Type="http://schemas.openxmlformats.org/officeDocument/2006/relationships/oleObject"/><Relationship Id="rId504" Target="embeddings/oleObject283.bin" Type="http://schemas.openxmlformats.org/officeDocument/2006/relationships/oleObject"/><Relationship Id="rId505" Target="embeddings/oleObject284.bin" Type="http://schemas.openxmlformats.org/officeDocument/2006/relationships/oleObject"/><Relationship Id="rId506" Target="media/image211.png" Type="http://schemas.openxmlformats.org/officeDocument/2006/relationships/image"/><Relationship Id="rId507" Target="media/image212.png" Type="http://schemas.openxmlformats.org/officeDocument/2006/relationships/image"/><Relationship Id="rId508" Target="media/image213.wmf" Type="http://schemas.openxmlformats.org/officeDocument/2006/relationships/image"/><Relationship Id="rId509" Target="embeddings/oleObject285.bin" Type="http://schemas.openxmlformats.org/officeDocument/2006/relationships/oleObject"/><Relationship Id="rId51" Target="embeddings/oleObject22.bin" Type="http://schemas.openxmlformats.org/officeDocument/2006/relationships/oleObject"/><Relationship Id="rId510" Target="media/image214.wmf" Type="http://schemas.openxmlformats.org/officeDocument/2006/relationships/image"/><Relationship Id="rId511" Target="embeddings/oleObject286.bin" Type="http://schemas.openxmlformats.org/officeDocument/2006/relationships/oleObject"/><Relationship Id="rId512" Target="media/image215.wmf" Type="http://schemas.openxmlformats.org/officeDocument/2006/relationships/image"/><Relationship Id="rId513" Target="embeddings/oleObject287.bin" Type="http://schemas.openxmlformats.org/officeDocument/2006/relationships/oleObject"/><Relationship Id="rId514" Target="media/image216.wmf" Type="http://schemas.openxmlformats.org/officeDocument/2006/relationships/image"/><Relationship Id="rId515" Target="embeddings/oleObject288.bin" Type="http://schemas.openxmlformats.org/officeDocument/2006/relationships/oleObject"/><Relationship Id="rId516" Target="media/image217.wmf" Type="http://schemas.openxmlformats.org/officeDocument/2006/relationships/image"/><Relationship Id="rId517" Target="embeddings/oleObject289.bin" Type="http://schemas.openxmlformats.org/officeDocument/2006/relationships/oleObject"/><Relationship Id="rId518" Target="media/image218.wmf" Type="http://schemas.openxmlformats.org/officeDocument/2006/relationships/image"/><Relationship Id="rId519" Target="embeddings/oleObject290.bin" Type="http://schemas.openxmlformats.org/officeDocument/2006/relationships/oleObject"/><Relationship Id="rId52" Target="media/image23.wmf" Type="http://schemas.openxmlformats.org/officeDocument/2006/relationships/image"/><Relationship Id="rId520" Target="media/image219.wmf" Type="http://schemas.openxmlformats.org/officeDocument/2006/relationships/image"/><Relationship Id="rId521" Target="embeddings/oleObject291.bin" Type="http://schemas.openxmlformats.org/officeDocument/2006/relationships/oleObject"/><Relationship Id="rId522" Target="media/image220.wmf" Type="http://schemas.openxmlformats.org/officeDocument/2006/relationships/image"/><Relationship Id="rId523" Target="embeddings/oleObject292.bin" Type="http://schemas.openxmlformats.org/officeDocument/2006/relationships/oleObject"/><Relationship Id="rId524" Target="embeddings/oleObject293.bin" Type="http://schemas.openxmlformats.org/officeDocument/2006/relationships/oleObject"/><Relationship Id="rId525" Target="media/image221.wmf" Type="http://schemas.openxmlformats.org/officeDocument/2006/relationships/image"/><Relationship Id="rId526" Target="embeddings/oleObject294.bin" Type="http://schemas.openxmlformats.org/officeDocument/2006/relationships/oleObject"/><Relationship Id="rId527" Target="media/image222.wmf" Type="http://schemas.openxmlformats.org/officeDocument/2006/relationships/image"/><Relationship Id="rId528" Target="embeddings/oleObject295.bin" Type="http://schemas.openxmlformats.org/officeDocument/2006/relationships/oleObject"/><Relationship Id="rId529" Target="media/image223.png" Type="http://schemas.openxmlformats.org/officeDocument/2006/relationships/image"/><Relationship Id="rId53" Target="embeddings/oleObject23.bin" Type="http://schemas.openxmlformats.org/officeDocument/2006/relationships/oleObject"/><Relationship Id="rId530" Target="media/image224.wmf" Type="http://schemas.openxmlformats.org/officeDocument/2006/relationships/image"/><Relationship Id="rId531" Target="embeddings/oleObject296.bin" Type="http://schemas.openxmlformats.org/officeDocument/2006/relationships/oleObject"/><Relationship Id="rId532" Target="media/image225.wmf" Type="http://schemas.openxmlformats.org/officeDocument/2006/relationships/image"/><Relationship Id="rId533" Target="embeddings/oleObject297.bin" Type="http://schemas.openxmlformats.org/officeDocument/2006/relationships/oleObject"/><Relationship Id="rId534" Target="media/image226.wmf" Type="http://schemas.openxmlformats.org/officeDocument/2006/relationships/image"/><Relationship Id="rId535" Target="embeddings/oleObject298.bin" Type="http://schemas.openxmlformats.org/officeDocument/2006/relationships/oleObject"/><Relationship Id="rId536" Target="media/image227.wmf" Type="http://schemas.openxmlformats.org/officeDocument/2006/relationships/image"/><Relationship Id="rId537" Target="embeddings/oleObject299.bin" Type="http://schemas.openxmlformats.org/officeDocument/2006/relationships/oleObject"/><Relationship Id="rId538" Target="media/image228.wmf" Type="http://schemas.openxmlformats.org/officeDocument/2006/relationships/image"/><Relationship Id="rId539" Target="embeddings/oleObject300.bin" Type="http://schemas.openxmlformats.org/officeDocument/2006/relationships/oleObject"/><Relationship Id="rId54" Target="media/image24.wmf" Type="http://schemas.openxmlformats.org/officeDocument/2006/relationships/image"/><Relationship Id="rId540" Target="media/image229.wmf" Type="http://schemas.openxmlformats.org/officeDocument/2006/relationships/image"/><Relationship Id="rId541" Target="embeddings/oleObject301.bin" Type="http://schemas.openxmlformats.org/officeDocument/2006/relationships/oleObject"/><Relationship Id="rId542" Target="media/image230.wmf" Type="http://schemas.openxmlformats.org/officeDocument/2006/relationships/image"/><Relationship Id="rId543" Target="embeddings/oleObject302.bin" Type="http://schemas.openxmlformats.org/officeDocument/2006/relationships/oleObject"/><Relationship Id="rId544" Target="media/image231.wmf" Type="http://schemas.openxmlformats.org/officeDocument/2006/relationships/image"/><Relationship Id="rId545" Target="embeddings/oleObject303.bin" Type="http://schemas.openxmlformats.org/officeDocument/2006/relationships/oleObject"/><Relationship Id="rId546" Target="media/image232.wmf" Type="http://schemas.openxmlformats.org/officeDocument/2006/relationships/image"/><Relationship Id="rId547" Target="embeddings/oleObject304.bin" Type="http://schemas.openxmlformats.org/officeDocument/2006/relationships/oleObject"/><Relationship Id="rId548" Target="media/image233.wmf" Type="http://schemas.openxmlformats.org/officeDocument/2006/relationships/image"/><Relationship Id="rId549" Target="embeddings/oleObject305.bin" Type="http://schemas.openxmlformats.org/officeDocument/2006/relationships/oleObject"/><Relationship Id="rId55" Target="embeddings/oleObject24.bin" Type="http://schemas.openxmlformats.org/officeDocument/2006/relationships/oleObject"/><Relationship Id="rId550" Target="media/image234.wmf" Type="http://schemas.openxmlformats.org/officeDocument/2006/relationships/image"/><Relationship Id="rId551" Target="embeddings/oleObject306.bin" Type="http://schemas.openxmlformats.org/officeDocument/2006/relationships/oleObject"/><Relationship Id="rId552" Target="media/image235.png" Type="http://schemas.openxmlformats.org/officeDocument/2006/relationships/image"/><Relationship Id="rId553" Target="media/hdphoto5.wdp" Type="http://schemas.microsoft.com/office/2007/relationships/hdphoto"/><Relationship Id="rId554" Target="media/image236.wmf" Type="http://schemas.openxmlformats.org/officeDocument/2006/relationships/image"/><Relationship Id="rId555" Target="embeddings/oleObject307.bin" Type="http://schemas.openxmlformats.org/officeDocument/2006/relationships/oleObject"/><Relationship Id="rId556" Target="media/image237.wmf" Type="http://schemas.openxmlformats.org/officeDocument/2006/relationships/image"/><Relationship Id="rId557" Target="embeddings/oleObject308.bin" Type="http://schemas.openxmlformats.org/officeDocument/2006/relationships/oleObject"/><Relationship Id="rId558" Target="media/image238.png" Type="http://schemas.openxmlformats.org/officeDocument/2006/relationships/image"/><Relationship Id="rId559" Target="media/image239.jpeg" Type="http://schemas.openxmlformats.org/officeDocument/2006/relationships/image"/><Relationship Id="rId56" Target="media/image25.wmf" Type="http://schemas.openxmlformats.org/officeDocument/2006/relationships/image"/><Relationship Id="rId560" Target="media/image240.wmf" Type="http://schemas.openxmlformats.org/officeDocument/2006/relationships/image"/><Relationship Id="rId561" Target="embeddings/oleObject309.bin" Type="http://schemas.openxmlformats.org/officeDocument/2006/relationships/oleObject"/><Relationship Id="rId562" Target="media/image241.wmf" Type="http://schemas.openxmlformats.org/officeDocument/2006/relationships/image"/><Relationship Id="rId563" Target="embeddings/oleObject310.bin" Type="http://schemas.openxmlformats.org/officeDocument/2006/relationships/oleObject"/><Relationship Id="rId564" Target="media/image242.jpeg" Type="http://schemas.openxmlformats.org/officeDocument/2006/relationships/image"/><Relationship Id="rId565" Target="media/image243.wmf" Type="http://schemas.openxmlformats.org/officeDocument/2006/relationships/image"/><Relationship Id="rId566" Target="embeddings/oleObject311.bin" Type="http://schemas.openxmlformats.org/officeDocument/2006/relationships/oleObject"/><Relationship Id="rId567" Target="media/image244.wmf" Type="http://schemas.openxmlformats.org/officeDocument/2006/relationships/image"/><Relationship Id="rId568" Target="embeddings/oleObject312.bin" Type="http://schemas.openxmlformats.org/officeDocument/2006/relationships/oleObject"/><Relationship Id="rId569" Target="embeddings/oleObject313.bin" Type="http://schemas.openxmlformats.org/officeDocument/2006/relationships/oleObject"/><Relationship Id="rId57" Target="embeddings/oleObject25.bin" Type="http://schemas.openxmlformats.org/officeDocument/2006/relationships/oleObject"/><Relationship Id="rId570" Target="media/image245.jpeg" Type="http://schemas.openxmlformats.org/officeDocument/2006/relationships/image"/><Relationship Id="rId571" Target="media/image246.wmf" Type="http://schemas.openxmlformats.org/officeDocument/2006/relationships/image"/><Relationship Id="rId572" Target="embeddings/oleObject314.bin" Type="http://schemas.openxmlformats.org/officeDocument/2006/relationships/oleObject"/><Relationship Id="rId573" Target="media/image247.wmf" Type="http://schemas.openxmlformats.org/officeDocument/2006/relationships/image"/><Relationship Id="rId574" Target="embeddings/oleObject315.bin" Type="http://schemas.openxmlformats.org/officeDocument/2006/relationships/oleObject"/><Relationship Id="rId575" Target="media/image248.wmf" Type="http://schemas.openxmlformats.org/officeDocument/2006/relationships/image"/><Relationship Id="rId576" Target="embeddings/oleObject316.bin" Type="http://schemas.openxmlformats.org/officeDocument/2006/relationships/oleObject"/><Relationship Id="rId577" Target="media/image249.wmf" Type="http://schemas.openxmlformats.org/officeDocument/2006/relationships/image"/><Relationship Id="rId578" Target="embeddings/oleObject317.bin" Type="http://schemas.openxmlformats.org/officeDocument/2006/relationships/oleObject"/><Relationship Id="rId579" Target="media/image250.wmf" Type="http://schemas.openxmlformats.org/officeDocument/2006/relationships/image"/><Relationship Id="rId58" Target="media/image26.wmf" Type="http://schemas.openxmlformats.org/officeDocument/2006/relationships/image"/><Relationship Id="rId580" Target="embeddings/oleObject318.bin" Type="http://schemas.openxmlformats.org/officeDocument/2006/relationships/oleObject"/><Relationship Id="rId581" Target="media/image251.wmf" Type="http://schemas.openxmlformats.org/officeDocument/2006/relationships/image"/><Relationship Id="rId582" Target="embeddings/oleObject319.bin" Type="http://schemas.openxmlformats.org/officeDocument/2006/relationships/oleObject"/><Relationship Id="rId583" Target="media/image252.wmf" Type="http://schemas.openxmlformats.org/officeDocument/2006/relationships/image"/><Relationship Id="rId584" Target="embeddings/oleObject320.bin" Type="http://schemas.openxmlformats.org/officeDocument/2006/relationships/oleObject"/><Relationship Id="rId585" Target="media/image253.wmf" Type="http://schemas.openxmlformats.org/officeDocument/2006/relationships/image"/><Relationship Id="rId586" Target="embeddings/oleObject321.bin" Type="http://schemas.openxmlformats.org/officeDocument/2006/relationships/oleObject"/><Relationship Id="rId587" Target="embeddings/oleObject322.bin" Type="http://schemas.openxmlformats.org/officeDocument/2006/relationships/oleObject"/><Relationship Id="rId588" Target="media/image254.wmf" Type="http://schemas.openxmlformats.org/officeDocument/2006/relationships/image"/><Relationship Id="rId589" Target="embeddings/oleObject323.bin" Type="http://schemas.openxmlformats.org/officeDocument/2006/relationships/oleObject"/><Relationship Id="rId59" Target="embeddings/oleObject26.bin" Type="http://schemas.openxmlformats.org/officeDocument/2006/relationships/oleObject"/><Relationship Id="rId590" Target="media/image255.wmf" Type="http://schemas.openxmlformats.org/officeDocument/2006/relationships/image"/><Relationship Id="rId591" Target="embeddings/oleObject324.bin" Type="http://schemas.openxmlformats.org/officeDocument/2006/relationships/oleObject"/><Relationship Id="rId592" Target="media/image256.wmf" Type="http://schemas.openxmlformats.org/officeDocument/2006/relationships/image"/><Relationship Id="rId593" Target="embeddings/oleObject325.bin" Type="http://schemas.openxmlformats.org/officeDocument/2006/relationships/oleObject"/><Relationship Id="rId594" Target="media/image257.wmf" Type="http://schemas.openxmlformats.org/officeDocument/2006/relationships/image"/><Relationship Id="rId595" Target="embeddings/oleObject326.bin" Type="http://schemas.openxmlformats.org/officeDocument/2006/relationships/oleObject"/><Relationship Id="rId596" Target="media/image258.wmf" Type="http://schemas.openxmlformats.org/officeDocument/2006/relationships/image"/><Relationship Id="rId597" Target="embeddings/oleObject327.bin" Type="http://schemas.openxmlformats.org/officeDocument/2006/relationships/oleObject"/><Relationship Id="rId598" Target="media/image259.wmf" Type="http://schemas.openxmlformats.org/officeDocument/2006/relationships/image"/><Relationship Id="rId599" Target="embeddings/oleObject328.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60.wmf" Type="http://schemas.openxmlformats.org/officeDocument/2006/relationships/image"/><Relationship Id="rId601" Target="embeddings/oleObject329.bin" Type="http://schemas.openxmlformats.org/officeDocument/2006/relationships/oleObject"/><Relationship Id="rId602" Target="media/image261.wmf" Type="http://schemas.openxmlformats.org/officeDocument/2006/relationships/image"/><Relationship Id="rId603" Target="embeddings/oleObject330.bin" Type="http://schemas.openxmlformats.org/officeDocument/2006/relationships/oleObject"/><Relationship Id="rId604" Target="media/image262.wmf" Type="http://schemas.openxmlformats.org/officeDocument/2006/relationships/image"/><Relationship Id="rId605" Target="embeddings/oleObject331.bin" Type="http://schemas.openxmlformats.org/officeDocument/2006/relationships/oleObject"/><Relationship Id="rId606" Target="media/image263.wmf" Type="http://schemas.openxmlformats.org/officeDocument/2006/relationships/image"/><Relationship Id="rId607" Target="embeddings/oleObject332.bin" Type="http://schemas.openxmlformats.org/officeDocument/2006/relationships/oleObject"/><Relationship Id="rId608" Target="media/image264.wmf" Type="http://schemas.openxmlformats.org/officeDocument/2006/relationships/image"/><Relationship Id="rId609" Target="embeddings/oleObject333.bin" Type="http://schemas.openxmlformats.org/officeDocument/2006/relationships/oleObject"/><Relationship Id="rId61" Target="embeddings/oleObject27.bin" Type="http://schemas.openxmlformats.org/officeDocument/2006/relationships/oleObject"/><Relationship Id="rId610" Target="media/image265.wmf" Type="http://schemas.openxmlformats.org/officeDocument/2006/relationships/image"/><Relationship Id="rId611" Target="embeddings/oleObject334.bin" Type="http://schemas.openxmlformats.org/officeDocument/2006/relationships/oleObject"/><Relationship Id="rId612" Target="media/image266.wmf" Type="http://schemas.openxmlformats.org/officeDocument/2006/relationships/image"/><Relationship Id="rId613" Target="embeddings/oleObject335.bin" Type="http://schemas.openxmlformats.org/officeDocument/2006/relationships/oleObject"/><Relationship Id="rId614" Target="media/image267.wmf" Type="http://schemas.openxmlformats.org/officeDocument/2006/relationships/image"/><Relationship Id="rId615" Target="embeddings/oleObject336.bin" Type="http://schemas.openxmlformats.org/officeDocument/2006/relationships/oleObject"/><Relationship Id="rId616" Target="media/image268.wmf" Type="http://schemas.openxmlformats.org/officeDocument/2006/relationships/image"/><Relationship Id="rId617" Target="embeddings/oleObject337.bin" Type="http://schemas.openxmlformats.org/officeDocument/2006/relationships/oleObject"/><Relationship Id="rId618" Target="media/image269.wmf" Type="http://schemas.openxmlformats.org/officeDocument/2006/relationships/image"/><Relationship Id="rId619" Target="embeddings/oleObject338.bin" Type="http://schemas.openxmlformats.org/officeDocument/2006/relationships/oleObject"/><Relationship Id="rId62" Target="embeddings/oleObject28.bin" Type="http://schemas.openxmlformats.org/officeDocument/2006/relationships/oleObject"/><Relationship Id="rId620" Target="media/image270.wmf" Type="http://schemas.openxmlformats.org/officeDocument/2006/relationships/image"/><Relationship Id="rId621" Target="embeddings/oleObject339.bin" Type="http://schemas.openxmlformats.org/officeDocument/2006/relationships/oleObject"/><Relationship Id="rId622" Target="media/image271.wmf" Type="http://schemas.openxmlformats.org/officeDocument/2006/relationships/image"/><Relationship Id="rId623" Target="embeddings/oleObject340.bin" Type="http://schemas.openxmlformats.org/officeDocument/2006/relationships/oleObject"/><Relationship Id="rId624" Target="media/image272.wmf" Type="http://schemas.openxmlformats.org/officeDocument/2006/relationships/image"/><Relationship Id="rId625" Target="embeddings/oleObject341.bin" Type="http://schemas.openxmlformats.org/officeDocument/2006/relationships/oleObject"/><Relationship Id="rId626" Target="media/image273.wmf" Type="http://schemas.openxmlformats.org/officeDocument/2006/relationships/image"/><Relationship Id="rId627" Target="embeddings/oleObject342.bin" Type="http://schemas.openxmlformats.org/officeDocument/2006/relationships/oleObject"/><Relationship Id="rId628" Target="media/image274.wmf" Type="http://schemas.openxmlformats.org/officeDocument/2006/relationships/image"/><Relationship Id="rId629" Target="embeddings/oleObject343.bin" Type="http://schemas.openxmlformats.org/officeDocument/2006/relationships/oleObject"/><Relationship Id="rId63" Target="media/image28.png" Type="http://schemas.openxmlformats.org/officeDocument/2006/relationships/image"/><Relationship Id="rId630" Target="media/image275.wmf" Type="http://schemas.openxmlformats.org/officeDocument/2006/relationships/image"/><Relationship Id="rId631" Target="embeddings/oleObject344.bin" Type="http://schemas.openxmlformats.org/officeDocument/2006/relationships/oleObject"/><Relationship Id="rId632" Target="media/image276.wmf" Type="http://schemas.openxmlformats.org/officeDocument/2006/relationships/image"/><Relationship Id="rId633" Target="embeddings/oleObject345.bin" Type="http://schemas.openxmlformats.org/officeDocument/2006/relationships/oleObject"/><Relationship Id="rId634" Target="media/image277.wmf" Type="http://schemas.openxmlformats.org/officeDocument/2006/relationships/image"/><Relationship Id="rId635" Target="embeddings/oleObject346.bin" Type="http://schemas.openxmlformats.org/officeDocument/2006/relationships/oleObject"/><Relationship Id="rId636" Target="media/image278.wmf" Type="http://schemas.openxmlformats.org/officeDocument/2006/relationships/image"/><Relationship Id="rId637" Target="embeddings/oleObject347.bin" Type="http://schemas.openxmlformats.org/officeDocument/2006/relationships/oleObject"/><Relationship Id="rId638" Target="media/image279.wmf" Type="http://schemas.openxmlformats.org/officeDocument/2006/relationships/image"/><Relationship Id="rId639" Target="embeddings/oleObject348.bin" Type="http://schemas.openxmlformats.org/officeDocument/2006/relationships/oleObject"/><Relationship Id="rId64" Target="media/image29.wmf" Type="http://schemas.openxmlformats.org/officeDocument/2006/relationships/image"/><Relationship Id="rId640" Target="media/image280.wmf" Type="http://schemas.openxmlformats.org/officeDocument/2006/relationships/image"/><Relationship Id="rId641" Target="embeddings/oleObject349.bin" Type="http://schemas.openxmlformats.org/officeDocument/2006/relationships/oleObject"/><Relationship Id="rId642" Target="media/image281.wmf" Type="http://schemas.openxmlformats.org/officeDocument/2006/relationships/image"/><Relationship Id="rId643" Target="embeddings/oleObject350.bin" Type="http://schemas.openxmlformats.org/officeDocument/2006/relationships/oleObject"/><Relationship Id="rId644" Target="media/image282.wmf" Type="http://schemas.openxmlformats.org/officeDocument/2006/relationships/image"/><Relationship Id="rId645" Target="embeddings/oleObject351.bin" Type="http://schemas.openxmlformats.org/officeDocument/2006/relationships/oleObject"/><Relationship Id="rId646" Target="media/image283.wmf" Type="http://schemas.openxmlformats.org/officeDocument/2006/relationships/image"/><Relationship Id="rId647" Target="embeddings/oleObject352.bin" Type="http://schemas.openxmlformats.org/officeDocument/2006/relationships/oleObject"/><Relationship Id="rId648" Target="media/image284.wmf" Type="http://schemas.openxmlformats.org/officeDocument/2006/relationships/image"/><Relationship Id="rId649" Target="embeddings/oleObject353.bin" Type="http://schemas.openxmlformats.org/officeDocument/2006/relationships/oleObject"/><Relationship Id="rId65" Target="media/image30.wmf" Type="http://schemas.openxmlformats.org/officeDocument/2006/relationships/image"/><Relationship Id="rId650" Target="media/image285.wmf" Type="http://schemas.openxmlformats.org/officeDocument/2006/relationships/image"/><Relationship Id="rId651" Target="embeddings/oleObject354.bin" Type="http://schemas.openxmlformats.org/officeDocument/2006/relationships/oleObject"/><Relationship Id="rId652" Target="media/image286.wmf" Type="http://schemas.openxmlformats.org/officeDocument/2006/relationships/image"/><Relationship Id="rId653" Target="embeddings/oleObject355.bin" Type="http://schemas.openxmlformats.org/officeDocument/2006/relationships/oleObject"/><Relationship Id="rId654" Target="media/image287.wmf" Type="http://schemas.openxmlformats.org/officeDocument/2006/relationships/image"/><Relationship Id="rId655" Target="embeddings/oleObject356.bin" Type="http://schemas.openxmlformats.org/officeDocument/2006/relationships/oleObject"/><Relationship Id="rId656" Target="media/image288.wmf" Type="http://schemas.openxmlformats.org/officeDocument/2006/relationships/image"/><Relationship Id="rId657" Target="embeddings/oleObject357.bin" Type="http://schemas.openxmlformats.org/officeDocument/2006/relationships/oleObject"/><Relationship Id="rId658" Target="media/image289.wmf" Type="http://schemas.openxmlformats.org/officeDocument/2006/relationships/image"/><Relationship Id="rId659" Target="embeddings/oleObject358.bin" Type="http://schemas.openxmlformats.org/officeDocument/2006/relationships/oleObject"/><Relationship Id="rId66" Target="embeddings/oleObject29.bin" Type="http://schemas.openxmlformats.org/officeDocument/2006/relationships/oleObject"/><Relationship Id="rId660" Target="media/image290.wmf" Type="http://schemas.openxmlformats.org/officeDocument/2006/relationships/image"/><Relationship Id="rId661" Target="embeddings/oleObject359.bin" Type="http://schemas.openxmlformats.org/officeDocument/2006/relationships/oleObject"/><Relationship Id="rId662" Target="media/image291.wmf" Type="http://schemas.openxmlformats.org/officeDocument/2006/relationships/image"/><Relationship Id="rId663" Target="embeddings/oleObject360.bin" Type="http://schemas.openxmlformats.org/officeDocument/2006/relationships/oleObject"/><Relationship Id="rId664" Target="media/image292.wmf" Type="http://schemas.openxmlformats.org/officeDocument/2006/relationships/image"/><Relationship Id="rId665" Target="embeddings/oleObject361.bin" Type="http://schemas.openxmlformats.org/officeDocument/2006/relationships/oleObject"/><Relationship Id="rId666" Target="media/image293.wmf" Type="http://schemas.openxmlformats.org/officeDocument/2006/relationships/image"/><Relationship Id="rId667" Target="embeddings/oleObject362.bin" Type="http://schemas.openxmlformats.org/officeDocument/2006/relationships/oleObject"/><Relationship Id="rId668" Target="media/image294.wmf" Type="http://schemas.openxmlformats.org/officeDocument/2006/relationships/image"/><Relationship Id="rId669" Target="embeddings/oleObject363.bin" Type="http://schemas.openxmlformats.org/officeDocument/2006/relationships/oleObject"/><Relationship Id="rId67" Target="media/image31.wmf" Type="http://schemas.openxmlformats.org/officeDocument/2006/relationships/image"/><Relationship Id="rId670" Target="media/image295.wmf" Type="http://schemas.openxmlformats.org/officeDocument/2006/relationships/image"/><Relationship Id="rId671" Target="embeddings/oleObject364.bin" Type="http://schemas.openxmlformats.org/officeDocument/2006/relationships/oleObject"/><Relationship Id="rId672" Target="media/image296.wmf" Type="http://schemas.openxmlformats.org/officeDocument/2006/relationships/image"/><Relationship Id="rId673" Target="embeddings/oleObject365.bin" Type="http://schemas.openxmlformats.org/officeDocument/2006/relationships/oleObject"/><Relationship Id="rId674" Target="media/image297.wmf" Type="http://schemas.openxmlformats.org/officeDocument/2006/relationships/image"/><Relationship Id="rId675" Target="embeddings/oleObject366.bin" Type="http://schemas.openxmlformats.org/officeDocument/2006/relationships/oleObject"/><Relationship Id="rId676" Target="media/image298.wmf" Type="http://schemas.openxmlformats.org/officeDocument/2006/relationships/image"/><Relationship Id="rId677" Target="embeddings/oleObject367.bin" Type="http://schemas.openxmlformats.org/officeDocument/2006/relationships/oleObject"/><Relationship Id="rId678" Target="media/image299.wmf" Type="http://schemas.openxmlformats.org/officeDocument/2006/relationships/image"/><Relationship Id="rId679" Target="embeddings/oleObject368.bin" Type="http://schemas.openxmlformats.org/officeDocument/2006/relationships/oleObject"/><Relationship Id="rId68" Target="embeddings/oleObject30.bin" Type="http://schemas.openxmlformats.org/officeDocument/2006/relationships/oleObject"/><Relationship Id="rId680" Target="media/image300.wmf" Type="http://schemas.openxmlformats.org/officeDocument/2006/relationships/image"/><Relationship Id="rId681" Target="embeddings/oleObject369.bin" Type="http://schemas.openxmlformats.org/officeDocument/2006/relationships/oleObject"/><Relationship Id="rId682" Target="media/image301.wmf" Type="http://schemas.openxmlformats.org/officeDocument/2006/relationships/image"/><Relationship Id="rId683" Target="embeddings/oleObject370.bin" Type="http://schemas.openxmlformats.org/officeDocument/2006/relationships/oleObject"/><Relationship Id="rId684" Target="media/image302.wmf" Type="http://schemas.openxmlformats.org/officeDocument/2006/relationships/image"/><Relationship Id="rId685" Target="embeddings/oleObject371.bin" Type="http://schemas.openxmlformats.org/officeDocument/2006/relationships/oleObject"/><Relationship Id="rId686" Target="media/image303.wmf" Type="http://schemas.openxmlformats.org/officeDocument/2006/relationships/image"/><Relationship Id="rId687" Target="embeddings/oleObject372.bin" Type="http://schemas.openxmlformats.org/officeDocument/2006/relationships/oleObject"/><Relationship Id="rId688" Target="media/image304.wmf" Type="http://schemas.openxmlformats.org/officeDocument/2006/relationships/image"/><Relationship Id="rId689" Target="embeddings/oleObject373.bin" Type="http://schemas.openxmlformats.org/officeDocument/2006/relationships/oleObject"/><Relationship Id="rId69" Target="media/image32.wmf" Type="http://schemas.openxmlformats.org/officeDocument/2006/relationships/image"/><Relationship Id="rId690" Target="media/image305.wmf" Type="http://schemas.openxmlformats.org/officeDocument/2006/relationships/image"/><Relationship Id="rId691" Target="embeddings/oleObject374.bin" Type="http://schemas.openxmlformats.org/officeDocument/2006/relationships/oleObject"/><Relationship Id="rId692" Target="media/image306.wmf" Type="http://schemas.openxmlformats.org/officeDocument/2006/relationships/image"/><Relationship Id="rId693" Target="embeddings/oleObject375.bin" Type="http://schemas.openxmlformats.org/officeDocument/2006/relationships/oleObject"/><Relationship Id="rId694" Target="media/image307.wmf" Type="http://schemas.openxmlformats.org/officeDocument/2006/relationships/image"/><Relationship Id="rId695" Target="embeddings/oleObject376.bin" Type="http://schemas.openxmlformats.org/officeDocument/2006/relationships/oleObject"/><Relationship Id="rId696" Target="media/image308.wmf" Type="http://schemas.openxmlformats.org/officeDocument/2006/relationships/image"/><Relationship Id="rId697" Target="embeddings/oleObject377.bin" Type="http://schemas.openxmlformats.org/officeDocument/2006/relationships/oleObject"/><Relationship Id="rId698" Target="media/image309.wmf" Type="http://schemas.openxmlformats.org/officeDocument/2006/relationships/image"/><Relationship Id="rId699" Target="embeddings/oleObject378.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10.wmf" Type="http://schemas.openxmlformats.org/officeDocument/2006/relationships/image"/><Relationship Id="rId701" Target="embeddings/oleObject379.bin" Type="http://schemas.openxmlformats.org/officeDocument/2006/relationships/oleObject"/><Relationship Id="rId702" Target="media/image311.wmf" Type="http://schemas.openxmlformats.org/officeDocument/2006/relationships/image"/><Relationship Id="rId703" Target="embeddings/oleObject380.bin" Type="http://schemas.openxmlformats.org/officeDocument/2006/relationships/oleObject"/><Relationship Id="rId704" Target="media/image312.wmf" Type="http://schemas.openxmlformats.org/officeDocument/2006/relationships/image"/><Relationship Id="rId705" Target="embeddings/oleObject381.bin" Type="http://schemas.openxmlformats.org/officeDocument/2006/relationships/oleObject"/><Relationship Id="rId706" Target="media/image313.wmf" Type="http://schemas.openxmlformats.org/officeDocument/2006/relationships/image"/><Relationship Id="rId707" Target="embeddings/oleObject382.bin" Type="http://schemas.openxmlformats.org/officeDocument/2006/relationships/oleObject"/><Relationship Id="rId708" Target="media/image314.wmf" Type="http://schemas.openxmlformats.org/officeDocument/2006/relationships/image"/><Relationship Id="rId709" Target="embeddings/oleObject383.bin" Type="http://schemas.openxmlformats.org/officeDocument/2006/relationships/oleObject"/><Relationship Id="rId71" Target="media/image33.wmf" Type="http://schemas.openxmlformats.org/officeDocument/2006/relationships/image"/><Relationship Id="rId710" Target="media/image315.wmf" Type="http://schemas.openxmlformats.org/officeDocument/2006/relationships/image"/><Relationship Id="rId711" Target="embeddings/oleObject384.bin" Type="http://schemas.openxmlformats.org/officeDocument/2006/relationships/oleObject"/><Relationship Id="rId712" Target="media/image316.png" Type="http://schemas.openxmlformats.org/officeDocument/2006/relationships/image"/><Relationship Id="rId713" Target="media/image317.wmf" Type="http://schemas.openxmlformats.org/officeDocument/2006/relationships/image"/><Relationship Id="rId714" Target="embeddings/oleObject385.bin" Type="http://schemas.openxmlformats.org/officeDocument/2006/relationships/oleObject"/><Relationship Id="rId715" Target="media/image318.wmf" Type="http://schemas.openxmlformats.org/officeDocument/2006/relationships/image"/><Relationship Id="rId716" Target="embeddings/oleObject386.bin" Type="http://schemas.openxmlformats.org/officeDocument/2006/relationships/oleObject"/><Relationship Id="rId717" Target="media/image319.wmf" Type="http://schemas.openxmlformats.org/officeDocument/2006/relationships/image"/><Relationship Id="rId718" Target="embeddings/oleObject387.bin" Type="http://schemas.openxmlformats.org/officeDocument/2006/relationships/oleObject"/><Relationship Id="rId719" Target="media/image320.wmf" Type="http://schemas.openxmlformats.org/officeDocument/2006/relationships/image"/><Relationship Id="rId72" Target="embeddings/oleObject32.bin" Type="http://schemas.openxmlformats.org/officeDocument/2006/relationships/oleObject"/><Relationship Id="rId720" Target="embeddings/oleObject388.bin" Type="http://schemas.openxmlformats.org/officeDocument/2006/relationships/oleObject"/><Relationship Id="rId721" Target="media/image321.wmf" Type="http://schemas.openxmlformats.org/officeDocument/2006/relationships/image"/><Relationship Id="rId722" Target="embeddings/oleObject389.bin" Type="http://schemas.openxmlformats.org/officeDocument/2006/relationships/oleObject"/><Relationship Id="rId723" Target="media/image322.wmf" Type="http://schemas.openxmlformats.org/officeDocument/2006/relationships/image"/><Relationship Id="rId724" Target="embeddings/oleObject390.bin" Type="http://schemas.openxmlformats.org/officeDocument/2006/relationships/oleObject"/><Relationship Id="rId725" Target="media/image323.wmf" Type="http://schemas.openxmlformats.org/officeDocument/2006/relationships/image"/><Relationship Id="rId726" Target="embeddings/oleObject391.bin" Type="http://schemas.openxmlformats.org/officeDocument/2006/relationships/oleObject"/><Relationship Id="rId727" Target="media/image324.wmf" Type="http://schemas.openxmlformats.org/officeDocument/2006/relationships/image"/><Relationship Id="rId728" Target="embeddings/oleObject392.bin" Type="http://schemas.openxmlformats.org/officeDocument/2006/relationships/oleObject"/><Relationship Id="rId729" Target="media/image325.wmf" Type="http://schemas.openxmlformats.org/officeDocument/2006/relationships/image"/><Relationship Id="rId73" Target="media/image34.wmf" Type="http://schemas.openxmlformats.org/officeDocument/2006/relationships/image"/><Relationship Id="rId730" Target="embeddings/oleObject393.bin" Type="http://schemas.openxmlformats.org/officeDocument/2006/relationships/oleObject"/><Relationship Id="rId731" Target="media/image326.wmf" Type="http://schemas.openxmlformats.org/officeDocument/2006/relationships/image"/><Relationship Id="rId732" Target="embeddings/oleObject394.bin" Type="http://schemas.openxmlformats.org/officeDocument/2006/relationships/oleObject"/><Relationship Id="rId733" Target="media/image327.wmf" Type="http://schemas.openxmlformats.org/officeDocument/2006/relationships/image"/><Relationship Id="rId734" Target="embeddings/oleObject395.bin" Type="http://schemas.openxmlformats.org/officeDocument/2006/relationships/oleObject"/><Relationship Id="rId735" Target="media/image328.wmf" Type="http://schemas.openxmlformats.org/officeDocument/2006/relationships/image"/><Relationship Id="rId736" Target="embeddings/oleObject396.bin" Type="http://schemas.openxmlformats.org/officeDocument/2006/relationships/oleObject"/><Relationship Id="rId737" Target="media/image329.wmf" Type="http://schemas.openxmlformats.org/officeDocument/2006/relationships/image"/><Relationship Id="rId738" Target="embeddings/oleObject397.bin" Type="http://schemas.openxmlformats.org/officeDocument/2006/relationships/oleObject"/><Relationship Id="rId739" Target="media/image330.wmf" Type="http://schemas.openxmlformats.org/officeDocument/2006/relationships/image"/><Relationship Id="rId74" Target="embeddings/oleObject33.bin" Type="http://schemas.openxmlformats.org/officeDocument/2006/relationships/oleObject"/><Relationship Id="rId740" Target="embeddings/oleObject398.bin" Type="http://schemas.openxmlformats.org/officeDocument/2006/relationships/oleObject"/><Relationship Id="rId741" Target="media/image331.wmf" Type="http://schemas.openxmlformats.org/officeDocument/2006/relationships/image"/><Relationship Id="rId742" Target="embeddings/oleObject399.bin" Type="http://schemas.openxmlformats.org/officeDocument/2006/relationships/oleObject"/><Relationship Id="rId743" Target="media/image332.jpeg" Type="http://schemas.openxmlformats.org/officeDocument/2006/relationships/image"/><Relationship Id="rId744" Target="media/image333.wmf" Type="http://schemas.openxmlformats.org/officeDocument/2006/relationships/image"/><Relationship Id="rId745" Target="embeddings/oleObject400.bin" Type="http://schemas.openxmlformats.org/officeDocument/2006/relationships/oleObject"/><Relationship Id="rId746" Target="media/image334.wmf" Type="http://schemas.openxmlformats.org/officeDocument/2006/relationships/image"/><Relationship Id="rId747" Target="embeddings/oleObject401.bin" Type="http://schemas.openxmlformats.org/officeDocument/2006/relationships/oleObject"/><Relationship Id="rId748" Target="media/image335.wmf" Type="http://schemas.openxmlformats.org/officeDocument/2006/relationships/image"/><Relationship Id="rId749" Target="embeddings/oleObject402.bin" Type="http://schemas.openxmlformats.org/officeDocument/2006/relationships/oleObject"/><Relationship Id="rId75" Target="media/image35.png" Type="http://schemas.openxmlformats.org/officeDocument/2006/relationships/image"/><Relationship Id="rId750" Target="media/image336.wmf" Type="http://schemas.openxmlformats.org/officeDocument/2006/relationships/image"/><Relationship Id="rId751" Target="embeddings/oleObject403.bin" Type="http://schemas.openxmlformats.org/officeDocument/2006/relationships/oleObject"/><Relationship Id="rId752" Target="media/image337.wmf" Type="http://schemas.openxmlformats.org/officeDocument/2006/relationships/image"/><Relationship Id="rId753" Target="embeddings/oleObject404.bin" Type="http://schemas.openxmlformats.org/officeDocument/2006/relationships/oleObject"/><Relationship Id="rId754" Target="media/image338.wmf" Type="http://schemas.openxmlformats.org/officeDocument/2006/relationships/image"/><Relationship Id="rId755" Target="embeddings/oleObject405.bin" Type="http://schemas.openxmlformats.org/officeDocument/2006/relationships/oleObject"/><Relationship Id="rId756" Target="media/image339.wmf" Type="http://schemas.openxmlformats.org/officeDocument/2006/relationships/image"/><Relationship Id="rId757" Target="embeddings/oleObject406.bin" Type="http://schemas.openxmlformats.org/officeDocument/2006/relationships/oleObject"/><Relationship Id="rId758" Target="media/image340.wmf" Type="http://schemas.openxmlformats.org/officeDocument/2006/relationships/image"/><Relationship Id="rId759" Target="embeddings/oleObject407.bin" Type="http://schemas.openxmlformats.org/officeDocument/2006/relationships/oleObject"/><Relationship Id="rId76" Target="media/hdphoto1.wdp" Type="http://schemas.microsoft.com/office/2007/relationships/hdphoto"/><Relationship Id="rId760" Target="media/image341.wmf" Type="http://schemas.openxmlformats.org/officeDocument/2006/relationships/image"/><Relationship Id="rId761" Target="embeddings/oleObject408.bin" Type="http://schemas.openxmlformats.org/officeDocument/2006/relationships/oleObject"/><Relationship Id="rId762" Target="media/image342.wmf" Type="http://schemas.openxmlformats.org/officeDocument/2006/relationships/image"/><Relationship Id="rId763" Target="embeddings/oleObject409.bin" Type="http://schemas.openxmlformats.org/officeDocument/2006/relationships/oleObject"/><Relationship Id="rId764" Target="media/image343.wmf" Type="http://schemas.openxmlformats.org/officeDocument/2006/relationships/image"/><Relationship Id="rId765" Target="embeddings/oleObject410.bin" Type="http://schemas.openxmlformats.org/officeDocument/2006/relationships/oleObject"/><Relationship Id="rId766" Target="media/image344.wmf" Type="http://schemas.openxmlformats.org/officeDocument/2006/relationships/image"/><Relationship Id="rId767" Target="embeddings/oleObject411.bin" Type="http://schemas.openxmlformats.org/officeDocument/2006/relationships/oleObject"/><Relationship Id="rId768" Target="media/image345.wmf" Type="http://schemas.openxmlformats.org/officeDocument/2006/relationships/image"/><Relationship Id="rId769" Target="embeddings/oleObject412.bin" Type="http://schemas.openxmlformats.org/officeDocument/2006/relationships/oleObject"/><Relationship Id="rId77" Target="media/image36.wmf" Type="http://schemas.openxmlformats.org/officeDocument/2006/relationships/image"/><Relationship Id="rId770" Target="media/image346.wmf" Type="http://schemas.openxmlformats.org/officeDocument/2006/relationships/image"/><Relationship Id="rId771" Target="embeddings/oleObject413.bin" Type="http://schemas.openxmlformats.org/officeDocument/2006/relationships/oleObject"/><Relationship Id="rId772" Target="media/image347.wmf" Type="http://schemas.openxmlformats.org/officeDocument/2006/relationships/image"/><Relationship Id="rId773" Target="embeddings/oleObject414.bin" Type="http://schemas.openxmlformats.org/officeDocument/2006/relationships/oleObject"/><Relationship Id="rId774" Target="media/image348.wmf" Type="http://schemas.openxmlformats.org/officeDocument/2006/relationships/image"/><Relationship Id="rId775" Target="embeddings/oleObject415.bin" Type="http://schemas.openxmlformats.org/officeDocument/2006/relationships/oleObject"/><Relationship Id="rId776" Target="media/image349.wmf" Type="http://schemas.openxmlformats.org/officeDocument/2006/relationships/image"/><Relationship Id="rId777" Target="embeddings/oleObject416.bin" Type="http://schemas.openxmlformats.org/officeDocument/2006/relationships/oleObject"/><Relationship Id="rId778" Target="media/image350.wmf" Type="http://schemas.openxmlformats.org/officeDocument/2006/relationships/image"/><Relationship Id="rId779" Target="embeddings/oleObject417.bin" Type="http://schemas.openxmlformats.org/officeDocument/2006/relationships/oleObject"/><Relationship Id="rId78" Target="embeddings/oleObject34.bin" Type="http://schemas.openxmlformats.org/officeDocument/2006/relationships/oleObject"/><Relationship Id="rId780" Target="media/image351.wmf" Type="http://schemas.openxmlformats.org/officeDocument/2006/relationships/image"/><Relationship Id="rId781" Target="embeddings/oleObject418.bin" Type="http://schemas.openxmlformats.org/officeDocument/2006/relationships/oleObject"/><Relationship Id="rId782" Target="media/image352.wmf" Type="http://schemas.openxmlformats.org/officeDocument/2006/relationships/image"/><Relationship Id="rId783" Target="embeddings/oleObject419.bin" Type="http://schemas.openxmlformats.org/officeDocument/2006/relationships/oleObject"/><Relationship Id="rId784" Target="media/image353.wmf" Type="http://schemas.openxmlformats.org/officeDocument/2006/relationships/image"/><Relationship Id="rId785" Target="embeddings/oleObject420.bin" Type="http://schemas.openxmlformats.org/officeDocument/2006/relationships/oleObject"/><Relationship Id="rId786" Target="media/image354.wmf" Type="http://schemas.openxmlformats.org/officeDocument/2006/relationships/image"/><Relationship Id="rId787" Target="embeddings/oleObject421.bin" Type="http://schemas.openxmlformats.org/officeDocument/2006/relationships/oleObject"/><Relationship Id="rId788" Target="media/image355.wmf" Type="http://schemas.openxmlformats.org/officeDocument/2006/relationships/image"/><Relationship Id="rId789" Target="embeddings/oleObject422.bin" Type="http://schemas.openxmlformats.org/officeDocument/2006/relationships/oleObject"/><Relationship Id="rId79" Target="media/image37.wmf" Type="http://schemas.openxmlformats.org/officeDocument/2006/relationships/image"/><Relationship Id="rId790" Target="media/image356.wmf" Type="http://schemas.openxmlformats.org/officeDocument/2006/relationships/image"/><Relationship Id="rId791" Target="embeddings/oleObject423.bin" Type="http://schemas.openxmlformats.org/officeDocument/2006/relationships/oleObject"/><Relationship Id="rId792" Target="media/image357.wmf" Type="http://schemas.openxmlformats.org/officeDocument/2006/relationships/image"/><Relationship Id="rId793" Target="embeddings/oleObject424.bin" Type="http://schemas.openxmlformats.org/officeDocument/2006/relationships/oleObject"/><Relationship Id="rId794" Target="media/image358.wmf" Type="http://schemas.openxmlformats.org/officeDocument/2006/relationships/image"/><Relationship Id="rId795" Target="embeddings/oleObject425.bin" Type="http://schemas.openxmlformats.org/officeDocument/2006/relationships/oleObject"/><Relationship Id="rId796" Target="media/image359.wmf" Type="http://schemas.openxmlformats.org/officeDocument/2006/relationships/image"/><Relationship Id="rId797" Target="embeddings/oleObject426.bin" Type="http://schemas.openxmlformats.org/officeDocument/2006/relationships/oleObject"/><Relationship Id="rId798" Target="media/image360.wmf" Type="http://schemas.openxmlformats.org/officeDocument/2006/relationships/image"/><Relationship Id="rId799" Target="embeddings/oleObject427.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361.wmf" Type="http://schemas.openxmlformats.org/officeDocument/2006/relationships/image"/><Relationship Id="rId801" Target="embeddings/oleObject428.bin" Type="http://schemas.openxmlformats.org/officeDocument/2006/relationships/oleObject"/><Relationship Id="rId802" Target="media/image362.wmf" Type="http://schemas.openxmlformats.org/officeDocument/2006/relationships/image"/><Relationship Id="rId803" Target="embeddings/oleObject429.bin" Type="http://schemas.openxmlformats.org/officeDocument/2006/relationships/oleObject"/><Relationship Id="rId804" Target="media/image363.wmf" Type="http://schemas.openxmlformats.org/officeDocument/2006/relationships/image"/><Relationship Id="rId805" Target="embeddings/oleObject430.bin" Type="http://schemas.openxmlformats.org/officeDocument/2006/relationships/oleObject"/><Relationship Id="rId806" Target="media/image364.wmf" Type="http://schemas.openxmlformats.org/officeDocument/2006/relationships/image"/><Relationship Id="rId807" Target="embeddings/oleObject431.bin" Type="http://schemas.openxmlformats.org/officeDocument/2006/relationships/oleObject"/><Relationship Id="rId808" Target="media/image365.wmf" Type="http://schemas.openxmlformats.org/officeDocument/2006/relationships/image"/><Relationship Id="rId809" Target="embeddings/oleObject432.bin" Type="http://schemas.openxmlformats.org/officeDocument/2006/relationships/oleObject"/><Relationship Id="rId81" Target="media/image38.wmf" Type="http://schemas.openxmlformats.org/officeDocument/2006/relationships/image"/><Relationship Id="rId810" Target="media/image366.wmf" Type="http://schemas.openxmlformats.org/officeDocument/2006/relationships/image"/><Relationship Id="rId811" Target="embeddings/oleObject433.bin" Type="http://schemas.openxmlformats.org/officeDocument/2006/relationships/oleObject"/><Relationship Id="rId812" Target="media/image367.wmf" Type="http://schemas.openxmlformats.org/officeDocument/2006/relationships/image"/><Relationship Id="rId813" Target="embeddings/oleObject434.bin" Type="http://schemas.openxmlformats.org/officeDocument/2006/relationships/oleObject"/><Relationship Id="rId814" Target="media/image368.wmf" Type="http://schemas.openxmlformats.org/officeDocument/2006/relationships/image"/><Relationship Id="rId815" Target="embeddings/oleObject435.bin" Type="http://schemas.openxmlformats.org/officeDocument/2006/relationships/oleObject"/><Relationship Id="rId816" Target="media/image369.wmf" Type="http://schemas.openxmlformats.org/officeDocument/2006/relationships/image"/><Relationship Id="rId817" Target="embeddings/oleObject436.bin" Type="http://schemas.openxmlformats.org/officeDocument/2006/relationships/oleObject"/><Relationship Id="rId818" Target="media/image370.wmf" Type="http://schemas.openxmlformats.org/officeDocument/2006/relationships/image"/><Relationship Id="rId819" Target="embeddings/oleObject437.bin" Type="http://schemas.openxmlformats.org/officeDocument/2006/relationships/oleObject"/><Relationship Id="rId82" Target="embeddings/oleObject36.bin" Type="http://schemas.openxmlformats.org/officeDocument/2006/relationships/oleObject"/><Relationship Id="rId820" Target="media/image371.wmf" Type="http://schemas.openxmlformats.org/officeDocument/2006/relationships/image"/><Relationship Id="rId821" Target="embeddings/oleObject438.bin" Type="http://schemas.openxmlformats.org/officeDocument/2006/relationships/oleObject"/><Relationship Id="rId822" Target="media/image372.wmf" Type="http://schemas.openxmlformats.org/officeDocument/2006/relationships/image"/><Relationship Id="rId823" Target="embeddings/oleObject439.bin" Type="http://schemas.openxmlformats.org/officeDocument/2006/relationships/oleObject"/><Relationship Id="rId824" Target="media/image373.wmf" Type="http://schemas.openxmlformats.org/officeDocument/2006/relationships/image"/><Relationship Id="rId825" Target="embeddings/oleObject440.bin" Type="http://schemas.openxmlformats.org/officeDocument/2006/relationships/oleObject"/><Relationship Id="rId826" Target="media/image374.wmf" Type="http://schemas.openxmlformats.org/officeDocument/2006/relationships/image"/><Relationship Id="rId827" Target="embeddings/oleObject441.bin" Type="http://schemas.openxmlformats.org/officeDocument/2006/relationships/oleObject"/><Relationship Id="rId828" Target="media/image375.wmf" Type="http://schemas.openxmlformats.org/officeDocument/2006/relationships/image"/><Relationship Id="rId829" Target="embeddings/oleObject442.bin" Type="http://schemas.openxmlformats.org/officeDocument/2006/relationships/oleObject"/><Relationship Id="rId83" Target="media/image39.wmf" Type="http://schemas.openxmlformats.org/officeDocument/2006/relationships/image"/><Relationship Id="rId830" Target="media/image376.wmf" Type="http://schemas.openxmlformats.org/officeDocument/2006/relationships/image"/><Relationship Id="rId831" Target="embeddings/oleObject443.bin" Type="http://schemas.openxmlformats.org/officeDocument/2006/relationships/oleObject"/><Relationship Id="rId832" Target="media/image377.wmf" Type="http://schemas.openxmlformats.org/officeDocument/2006/relationships/image"/><Relationship Id="rId833" Target="embeddings/oleObject444.bin" Type="http://schemas.openxmlformats.org/officeDocument/2006/relationships/oleObject"/><Relationship Id="rId834" Target="media/image378.wmf" Type="http://schemas.openxmlformats.org/officeDocument/2006/relationships/image"/><Relationship Id="rId835" Target="embeddings/oleObject445.bin" Type="http://schemas.openxmlformats.org/officeDocument/2006/relationships/oleObject"/><Relationship Id="rId836" Target="media/image379.png" Type="http://schemas.openxmlformats.org/officeDocument/2006/relationships/image"/><Relationship Id="rId837" Target="media/image380.png" Type="http://schemas.openxmlformats.org/officeDocument/2006/relationships/image"/><Relationship Id="rId838" Target="media/image381.png" Type="http://schemas.openxmlformats.org/officeDocument/2006/relationships/image"/><Relationship Id="rId839" Target="media/image382.wmf" Type="http://schemas.openxmlformats.org/officeDocument/2006/relationships/image"/><Relationship Id="rId84" Target="embeddings/oleObject37.bin" Type="http://schemas.openxmlformats.org/officeDocument/2006/relationships/oleObject"/><Relationship Id="rId840" Target="embeddings/oleObject446.bin" Type="http://schemas.openxmlformats.org/officeDocument/2006/relationships/oleObject"/><Relationship Id="rId841" Target="media/image383.wmf" Type="http://schemas.openxmlformats.org/officeDocument/2006/relationships/image"/><Relationship Id="rId842" Target="embeddings/oleObject447.bin" Type="http://schemas.openxmlformats.org/officeDocument/2006/relationships/oleObject"/><Relationship Id="rId843" Target="media/image384.wmf" Type="http://schemas.openxmlformats.org/officeDocument/2006/relationships/image"/><Relationship Id="rId844" Target="embeddings/oleObject448.bin" Type="http://schemas.openxmlformats.org/officeDocument/2006/relationships/oleObject"/><Relationship Id="rId845" Target="media/image385.wmf" Type="http://schemas.openxmlformats.org/officeDocument/2006/relationships/image"/><Relationship Id="rId846" Target="embeddings/oleObject449.bin" Type="http://schemas.openxmlformats.org/officeDocument/2006/relationships/oleObject"/><Relationship Id="rId847" Target="embeddings/oleObject450.bin" Type="http://schemas.openxmlformats.org/officeDocument/2006/relationships/oleObject"/><Relationship Id="rId848" Target="embeddings/oleObject451.bin" Type="http://schemas.openxmlformats.org/officeDocument/2006/relationships/oleObject"/><Relationship Id="rId849" Target="embeddings/oleObject452.bin" Type="http://schemas.openxmlformats.org/officeDocument/2006/relationships/oleObject"/><Relationship Id="rId85" Target="media/image40.wmf" Type="http://schemas.openxmlformats.org/officeDocument/2006/relationships/image"/><Relationship Id="rId850" Target="embeddings/oleObject453.bin" Type="http://schemas.openxmlformats.org/officeDocument/2006/relationships/oleObject"/><Relationship Id="rId851" Target="embeddings/oleObject454.bin" Type="http://schemas.openxmlformats.org/officeDocument/2006/relationships/oleObject"/><Relationship Id="rId852" Target="embeddings/oleObject455.bin" Type="http://schemas.openxmlformats.org/officeDocument/2006/relationships/oleObject"/><Relationship Id="rId853" Target="media/image386.wmf" Type="http://schemas.openxmlformats.org/officeDocument/2006/relationships/image"/><Relationship Id="rId854" Target="embeddings/oleObject456.bin" Type="http://schemas.openxmlformats.org/officeDocument/2006/relationships/oleObject"/><Relationship Id="rId855" Target="media/image387.wmf" Type="http://schemas.openxmlformats.org/officeDocument/2006/relationships/image"/><Relationship Id="rId856" Target="embeddings/oleObject457.bin" Type="http://schemas.openxmlformats.org/officeDocument/2006/relationships/oleObject"/><Relationship Id="rId857" Target="media/image388.wmf" Type="http://schemas.openxmlformats.org/officeDocument/2006/relationships/image"/><Relationship Id="rId858" Target="embeddings/oleObject458.bin" Type="http://schemas.openxmlformats.org/officeDocument/2006/relationships/oleObject"/><Relationship Id="rId859" Target="media/image389.png" Type="http://schemas.openxmlformats.org/officeDocument/2006/relationships/image"/><Relationship Id="rId86" Target="embeddings/oleObject38.bin" Type="http://schemas.openxmlformats.org/officeDocument/2006/relationships/oleObject"/><Relationship Id="rId860" Target="media/image390.wmf" Type="http://schemas.openxmlformats.org/officeDocument/2006/relationships/image"/><Relationship Id="rId861" Target="embeddings/oleObject459.bin" Type="http://schemas.openxmlformats.org/officeDocument/2006/relationships/oleObject"/><Relationship Id="rId862" Target="media/image391.wmf" Type="http://schemas.openxmlformats.org/officeDocument/2006/relationships/image"/><Relationship Id="rId863" Target="embeddings/oleObject460.bin" Type="http://schemas.openxmlformats.org/officeDocument/2006/relationships/oleObject"/><Relationship Id="rId864" Target="media/image392.wmf" Type="http://schemas.openxmlformats.org/officeDocument/2006/relationships/image"/><Relationship Id="rId865" Target="embeddings/oleObject461.bin" Type="http://schemas.openxmlformats.org/officeDocument/2006/relationships/oleObject"/><Relationship Id="rId866" Target="embeddings/oleObject462.bin" Type="http://schemas.openxmlformats.org/officeDocument/2006/relationships/oleObject"/><Relationship Id="rId867" Target="media/image393.wmf" Type="http://schemas.openxmlformats.org/officeDocument/2006/relationships/image"/><Relationship Id="rId868" Target="embeddings/oleObject463.bin" Type="http://schemas.openxmlformats.org/officeDocument/2006/relationships/oleObject"/><Relationship Id="rId869" Target="media/image394.wmf" Type="http://schemas.openxmlformats.org/officeDocument/2006/relationships/image"/><Relationship Id="rId87" Target="media/image41.wmf" Type="http://schemas.openxmlformats.org/officeDocument/2006/relationships/image"/><Relationship Id="rId870" Target="embeddings/oleObject464.bin" Type="http://schemas.openxmlformats.org/officeDocument/2006/relationships/oleObject"/><Relationship Id="rId871" Target="embeddings/oleObject465.bin" Type="http://schemas.openxmlformats.org/officeDocument/2006/relationships/oleObject"/><Relationship Id="rId872" Target="media/image395.wmf" Type="http://schemas.openxmlformats.org/officeDocument/2006/relationships/image"/><Relationship Id="rId873" Target="embeddings/oleObject466.bin" Type="http://schemas.openxmlformats.org/officeDocument/2006/relationships/oleObject"/><Relationship Id="rId874" Target="embeddings/oleObject467.bin" Type="http://schemas.openxmlformats.org/officeDocument/2006/relationships/oleObject"/><Relationship Id="rId875" Target="embeddings/oleObject468.bin" Type="http://schemas.openxmlformats.org/officeDocument/2006/relationships/oleObject"/><Relationship Id="rId876" Target="media/image396.wmf" Type="http://schemas.openxmlformats.org/officeDocument/2006/relationships/image"/><Relationship Id="rId877" Target="embeddings/oleObject469.bin" Type="http://schemas.openxmlformats.org/officeDocument/2006/relationships/oleObject"/><Relationship Id="rId878" Target="media/image397.wmf" Type="http://schemas.openxmlformats.org/officeDocument/2006/relationships/image"/><Relationship Id="rId879" Target="embeddings/oleObject470.bin" Type="http://schemas.openxmlformats.org/officeDocument/2006/relationships/oleObject"/><Relationship Id="rId88" Target="embeddings/oleObject39.bin" Type="http://schemas.openxmlformats.org/officeDocument/2006/relationships/oleObject"/><Relationship Id="rId880" Target="embeddings/oleObject471.bin" Type="http://schemas.openxmlformats.org/officeDocument/2006/relationships/oleObject"/><Relationship Id="rId881" Target="embeddings/oleObject472.bin" Type="http://schemas.openxmlformats.org/officeDocument/2006/relationships/oleObject"/><Relationship Id="rId882" Target="media/image398.wmf" Type="http://schemas.openxmlformats.org/officeDocument/2006/relationships/image"/><Relationship Id="rId883" Target="embeddings/oleObject473.bin" Type="http://schemas.openxmlformats.org/officeDocument/2006/relationships/oleObject"/><Relationship Id="rId884" Target="media/image399.wmf" Type="http://schemas.openxmlformats.org/officeDocument/2006/relationships/image"/><Relationship Id="rId885" Target="embeddings/oleObject474.bin" Type="http://schemas.openxmlformats.org/officeDocument/2006/relationships/oleObject"/><Relationship Id="rId886" Target="media/image400.wmf" Type="http://schemas.openxmlformats.org/officeDocument/2006/relationships/image"/><Relationship Id="rId887" Target="embeddings/oleObject475.bin" Type="http://schemas.openxmlformats.org/officeDocument/2006/relationships/oleObject"/><Relationship Id="rId888" Target="embeddings/oleObject476.bin" Type="http://schemas.openxmlformats.org/officeDocument/2006/relationships/oleObject"/><Relationship Id="rId889" Target="embeddings/oleObject477.bin" Type="http://schemas.openxmlformats.org/officeDocument/2006/relationships/oleObject"/><Relationship Id="rId89" Target="media/image42.wmf" Type="http://schemas.openxmlformats.org/officeDocument/2006/relationships/image"/><Relationship Id="rId890" Target="media/image401.wmf" Type="http://schemas.openxmlformats.org/officeDocument/2006/relationships/image"/><Relationship Id="rId891" Target="embeddings/oleObject478.bin" Type="http://schemas.openxmlformats.org/officeDocument/2006/relationships/oleObject"/><Relationship Id="rId892" Target="media/image402.wmf" Type="http://schemas.openxmlformats.org/officeDocument/2006/relationships/image"/><Relationship Id="rId893" Target="embeddings/oleObject479.bin" Type="http://schemas.openxmlformats.org/officeDocument/2006/relationships/oleObject"/><Relationship Id="rId894" Target="media/image403.wmf" Type="http://schemas.openxmlformats.org/officeDocument/2006/relationships/image"/><Relationship Id="rId895" Target="embeddings/oleObject480.bin" Type="http://schemas.openxmlformats.org/officeDocument/2006/relationships/oleObject"/><Relationship Id="rId896" Target="media/image404.png" Type="http://schemas.openxmlformats.org/officeDocument/2006/relationships/image"/><Relationship Id="rId897" Target="media/image405.png" Type="http://schemas.openxmlformats.org/officeDocument/2006/relationships/image"/><Relationship Id="rId898" Target="media/image406.png" Type="http://schemas.openxmlformats.org/officeDocument/2006/relationships/image"/><Relationship Id="rId899" Target="media/image407.png"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00" Target="media/image408.png" Type="http://schemas.openxmlformats.org/officeDocument/2006/relationships/image"/><Relationship Id="rId901" Target="media/image409.png" Type="http://schemas.openxmlformats.org/officeDocument/2006/relationships/image"/><Relationship Id="rId902" Target="media/image410.png" Type="http://schemas.openxmlformats.org/officeDocument/2006/relationships/image"/><Relationship Id="rId903" Target="media/image411.png" Type="http://schemas.openxmlformats.org/officeDocument/2006/relationships/image"/><Relationship Id="rId904" Target="media/image412.png" Type="http://schemas.openxmlformats.org/officeDocument/2006/relationships/image"/><Relationship Id="rId905" Target="media/image413.png" Type="http://schemas.openxmlformats.org/officeDocument/2006/relationships/image"/><Relationship Id="rId906" Target="media/image414.wmf" Type="http://schemas.openxmlformats.org/officeDocument/2006/relationships/image"/><Relationship Id="rId907" Target="embeddings/oleObject481.bin" Type="http://schemas.openxmlformats.org/officeDocument/2006/relationships/oleObject"/><Relationship Id="rId908" Target="media/image415.wmf" Type="http://schemas.openxmlformats.org/officeDocument/2006/relationships/image"/><Relationship Id="rId909" Target="embeddings/oleObject482.bin" Type="http://schemas.openxmlformats.org/officeDocument/2006/relationships/oleObject"/><Relationship Id="rId91" Target="media/image43.wmf" Type="http://schemas.openxmlformats.org/officeDocument/2006/relationships/image"/><Relationship Id="rId910" Target="media/image416.wmf" Type="http://schemas.openxmlformats.org/officeDocument/2006/relationships/image"/><Relationship Id="rId911" Target="embeddings/oleObject483.bin" Type="http://schemas.openxmlformats.org/officeDocument/2006/relationships/oleObject"/><Relationship Id="rId912" Target="media/image417.wmf" Type="http://schemas.openxmlformats.org/officeDocument/2006/relationships/image"/><Relationship Id="rId913" Target="embeddings/oleObject484.bin" Type="http://schemas.openxmlformats.org/officeDocument/2006/relationships/oleObject"/><Relationship Id="rId914" Target="media/image418.wmf" Type="http://schemas.openxmlformats.org/officeDocument/2006/relationships/image"/><Relationship Id="rId915" Target="embeddings/oleObject485.bin" Type="http://schemas.openxmlformats.org/officeDocument/2006/relationships/oleObject"/><Relationship Id="rId916" Target="media/image419.wmf" Type="http://schemas.openxmlformats.org/officeDocument/2006/relationships/image"/><Relationship Id="rId917" Target="embeddings/oleObject486.bin" Type="http://schemas.openxmlformats.org/officeDocument/2006/relationships/oleObject"/><Relationship Id="rId918" Target="media/image420.wmf" Type="http://schemas.openxmlformats.org/officeDocument/2006/relationships/image"/><Relationship Id="rId919" Target="embeddings/oleObject487.bin" Type="http://schemas.openxmlformats.org/officeDocument/2006/relationships/oleObject"/><Relationship Id="rId92" Target="embeddings/oleObject41.bin" Type="http://schemas.openxmlformats.org/officeDocument/2006/relationships/oleObject"/><Relationship Id="rId920" Target="media/image421.wmf" Type="http://schemas.openxmlformats.org/officeDocument/2006/relationships/image"/><Relationship Id="rId921" Target="embeddings/oleObject488.bin" Type="http://schemas.openxmlformats.org/officeDocument/2006/relationships/oleObject"/><Relationship Id="rId922" Target="media/image422.wmf" Type="http://schemas.openxmlformats.org/officeDocument/2006/relationships/image"/><Relationship Id="rId923" Target="embeddings/oleObject489.bin" Type="http://schemas.openxmlformats.org/officeDocument/2006/relationships/oleObject"/><Relationship Id="rId924" Target="media/image423.png" Type="http://schemas.openxmlformats.org/officeDocument/2006/relationships/image"/><Relationship Id="rId925" Target="media/image424.wmf" Type="http://schemas.openxmlformats.org/officeDocument/2006/relationships/image"/><Relationship Id="rId926" Target="embeddings/oleObject490.bin" Type="http://schemas.openxmlformats.org/officeDocument/2006/relationships/oleObject"/><Relationship Id="rId927" Target="media/image425.wmf" Type="http://schemas.openxmlformats.org/officeDocument/2006/relationships/image"/><Relationship Id="rId928" Target="embeddings/oleObject491.bin" Type="http://schemas.openxmlformats.org/officeDocument/2006/relationships/oleObject"/><Relationship Id="rId929" Target="media/image426.wmf" Type="http://schemas.openxmlformats.org/officeDocument/2006/relationships/image"/><Relationship Id="rId93" Target="media/image44.wmf" Type="http://schemas.openxmlformats.org/officeDocument/2006/relationships/image"/><Relationship Id="rId930" Target="embeddings/oleObject492.bin" Type="http://schemas.openxmlformats.org/officeDocument/2006/relationships/oleObject"/><Relationship Id="rId931" Target="media/image427.wmf" Type="http://schemas.openxmlformats.org/officeDocument/2006/relationships/image"/><Relationship Id="rId932" Target="embeddings/oleObject493.bin" Type="http://schemas.openxmlformats.org/officeDocument/2006/relationships/oleObject"/><Relationship Id="rId933" Target="media/image428.wmf" Type="http://schemas.openxmlformats.org/officeDocument/2006/relationships/image"/><Relationship Id="rId934" Target="embeddings/oleObject494.bin" Type="http://schemas.openxmlformats.org/officeDocument/2006/relationships/oleObject"/><Relationship Id="rId935" Target="media/image429.wmf" Type="http://schemas.openxmlformats.org/officeDocument/2006/relationships/image"/><Relationship Id="rId936" Target="embeddings/oleObject495.bin" Type="http://schemas.openxmlformats.org/officeDocument/2006/relationships/oleObject"/><Relationship Id="rId937" Target="media/image430.png" Type="http://schemas.openxmlformats.org/officeDocument/2006/relationships/image"/><Relationship Id="rId938" Target="media/image431.wmf" Type="http://schemas.openxmlformats.org/officeDocument/2006/relationships/image"/><Relationship Id="rId939" Target="embeddings/oleObject496.bin" Type="http://schemas.openxmlformats.org/officeDocument/2006/relationships/oleObject"/><Relationship Id="rId94" Target="embeddings/oleObject42.bin" Type="http://schemas.openxmlformats.org/officeDocument/2006/relationships/oleObject"/><Relationship Id="rId940" Target="media/image432.wmf" Type="http://schemas.openxmlformats.org/officeDocument/2006/relationships/image"/><Relationship Id="rId941" Target="embeddings/oleObject497.bin" Type="http://schemas.openxmlformats.org/officeDocument/2006/relationships/oleObject"/><Relationship Id="rId942" Target="media/image433.wmf" Type="http://schemas.openxmlformats.org/officeDocument/2006/relationships/image"/><Relationship Id="rId943" Target="embeddings/oleObject498.bin" Type="http://schemas.openxmlformats.org/officeDocument/2006/relationships/oleObject"/><Relationship Id="rId944" Target="media/image434.wmf" Type="http://schemas.openxmlformats.org/officeDocument/2006/relationships/image"/><Relationship Id="rId945" Target="embeddings/oleObject499.bin" Type="http://schemas.openxmlformats.org/officeDocument/2006/relationships/oleObject"/><Relationship Id="rId946" Target="media/image435.wmf" Type="http://schemas.openxmlformats.org/officeDocument/2006/relationships/image"/><Relationship Id="rId947" Target="embeddings/oleObject500.bin" Type="http://schemas.openxmlformats.org/officeDocument/2006/relationships/oleObject"/><Relationship Id="rId948" Target="media/image436.wmf" Type="http://schemas.openxmlformats.org/officeDocument/2006/relationships/image"/><Relationship Id="rId949" Target="embeddings/oleObject501.bin" Type="http://schemas.openxmlformats.org/officeDocument/2006/relationships/oleObject"/><Relationship Id="rId95" Target="embeddings/oleObject43.bin" Type="http://schemas.openxmlformats.org/officeDocument/2006/relationships/oleObject"/><Relationship Id="rId950" Target="media/image437.wmf" Type="http://schemas.openxmlformats.org/officeDocument/2006/relationships/image"/><Relationship Id="rId951" Target="embeddings/oleObject502.bin" Type="http://schemas.openxmlformats.org/officeDocument/2006/relationships/oleObject"/><Relationship Id="rId952" Target="media/image438.wmf" Type="http://schemas.openxmlformats.org/officeDocument/2006/relationships/image"/><Relationship Id="rId953" Target="embeddings/oleObject503.bin" Type="http://schemas.openxmlformats.org/officeDocument/2006/relationships/oleObject"/><Relationship Id="rId954" Target="media/image439.wmf" Type="http://schemas.openxmlformats.org/officeDocument/2006/relationships/image"/><Relationship Id="rId955" Target="embeddings/oleObject504.bin" Type="http://schemas.openxmlformats.org/officeDocument/2006/relationships/oleObject"/><Relationship Id="rId956" Target="embeddings/oleObject505.bin" Type="http://schemas.openxmlformats.org/officeDocument/2006/relationships/oleObject"/><Relationship Id="rId957" Target="media/image440.wmf" Type="http://schemas.openxmlformats.org/officeDocument/2006/relationships/image"/><Relationship Id="rId958" Target="embeddings/oleObject506.bin" Type="http://schemas.openxmlformats.org/officeDocument/2006/relationships/oleObject"/><Relationship Id="rId959" Target="media/image441.wmf" Type="http://schemas.openxmlformats.org/officeDocument/2006/relationships/image"/><Relationship Id="rId96" Target="media/image45.wmf" Type="http://schemas.openxmlformats.org/officeDocument/2006/relationships/image"/><Relationship Id="rId960" Target="embeddings/oleObject507.bin" Type="http://schemas.openxmlformats.org/officeDocument/2006/relationships/oleObject"/><Relationship Id="rId961" Target="media/image442.wmf" Type="http://schemas.openxmlformats.org/officeDocument/2006/relationships/image"/><Relationship Id="rId962" Target="embeddings/oleObject508.bin" Type="http://schemas.openxmlformats.org/officeDocument/2006/relationships/oleObject"/><Relationship Id="rId963" Target="media/image443.wmf" Type="http://schemas.openxmlformats.org/officeDocument/2006/relationships/image"/><Relationship Id="rId964" Target="embeddings/oleObject509.bin" Type="http://schemas.openxmlformats.org/officeDocument/2006/relationships/oleObject"/><Relationship Id="rId965" Target="media/image444.wmf" Type="http://schemas.openxmlformats.org/officeDocument/2006/relationships/image"/><Relationship Id="rId966" Target="embeddings/oleObject510.bin" Type="http://schemas.openxmlformats.org/officeDocument/2006/relationships/oleObject"/><Relationship Id="rId967" Target="media/image445.png" Type="http://schemas.openxmlformats.org/officeDocument/2006/relationships/image"/><Relationship Id="rId968" Target="media/image446.wmf" Type="http://schemas.openxmlformats.org/officeDocument/2006/relationships/image"/><Relationship Id="rId969" Target="embeddings/oleObject511.bin" Type="http://schemas.openxmlformats.org/officeDocument/2006/relationships/oleObject"/><Relationship Id="rId97" Target="embeddings/oleObject44.bin" Type="http://schemas.openxmlformats.org/officeDocument/2006/relationships/oleObject"/><Relationship Id="rId970" Target="embeddings/oleObject512.bin" Type="http://schemas.openxmlformats.org/officeDocument/2006/relationships/oleObject"/><Relationship Id="rId971" Target="media/image447.wmf" Type="http://schemas.openxmlformats.org/officeDocument/2006/relationships/image"/><Relationship Id="rId972" Target="embeddings/oleObject513.bin" Type="http://schemas.openxmlformats.org/officeDocument/2006/relationships/oleObject"/><Relationship Id="rId973" Target="media/image448.wmf" Type="http://schemas.openxmlformats.org/officeDocument/2006/relationships/image"/><Relationship Id="rId974" Target="embeddings/oleObject514.bin" Type="http://schemas.openxmlformats.org/officeDocument/2006/relationships/oleObject"/><Relationship Id="rId975" Target="embeddings/oleObject515.bin" Type="http://schemas.openxmlformats.org/officeDocument/2006/relationships/oleObject"/><Relationship Id="rId976" Target="embeddings/oleObject516.bin" Type="http://schemas.openxmlformats.org/officeDocument/2006/relationships/oleObject"/><Relationship Id="rId977" Target="media/image449.wmf" Type="http://schemas.openxmlformats.org/officeDocument/2006/relationships/image"/><Relationship Id="rId978" Target="embeddings/oleObject517.bin" Type="http://schemas.openxmlformats.org/officeDocument/2006/relationships/oleObject"/><Relationship Id="rId979" Target="embeddings/oleObject518.bin" Type="http://schemas.openxmlformats.org/officeDocument/2006/relationships/oleObject"/><Relationship Id="rId98" Target="embeddings/oleObject45.bin" Type="http://schemas.openxmlformats.org/officeDocument/2006/relationships/oleObject"/><Relationship Id="rId980" Target="media/image450.png" Type="http://schemas.openxmlformats.org/officeDocument/2006/relationships/image"/><Relationship Id="rId981" Target="media/image451.wmf" Type="http://schemas.openxmlformats.org/officeDocument/2006/relationships/image"/><Relationship Id="rId982" Target="embeddings/oleObject519.bin" Type="http://schemas.openxmlformats.org/officeDocument/2006/relationships/oleObject"/><Relationship Id="rId983" Target="media/image452.wmf" Type="http://schemas.openxmlformats.org/officeDocument/2006/relationships/image"/><Relationship Id="rId984" Target="embeddings/oleObject520.bin" Type="http://schemas.openxmlformats.org/officeDocument/2006/relationships/oleObject"/><Relationship Id="rId985" Target="media/image453.wmf" Type="http://schemas.openxmlformats.org/officeDocument/2006/relationships/image"/><Relationship Id="rId986" Target="embeddings/oleObject521.bin" Type="http://schemas.openxmlformats.org/officeDocument/2006/relationships/oleObject"/><Relationship Id="rId987" Target="media/image454.png" Type="http://schemas.openxmlformats.org/officeDocument/2006/relationships/image"/><Relationship Id="rId988" Target="media/image455.wmf" Type="http://schemas.openxmlformats.org/officeDocument/2006/relationships/image"/><Relationship Id="rId989" Target="embeddings/oleObject522.bin" Type="http://schemas.openxmlformats.org/officeDocument/2006/relationships/oleObject"/><Relationship Id="rId99" Target="embeddings/oleObject46.bin" Type="http://schemas.openxmlformats.org/officeDocument/2006/relationships/oleObject"/><Relationship Id="rId990" Target="media/image456.wmf" Type="http://schemas.openxmlformats.org/officeDocument/2006/relationships/image"/><Relationship Id="rId991" Target="embeddings/oleObject523.bin" Type="http://schemas.openxmlformats.org/officeDocument/2006/relationships/oleObject"/><Relationship Id="rId992" Target="media/image457.wmf" Type="http://schemas.openxmlformats.org/officeDocument/2006/relationships/image"/><Relationship Id="rId993" Target="embeddings/oleObject524.bin" Type="http://schemas.openxmlformats.org/officeDocument/2006/relationships/oleObject"/><Relationship Id="rId994" Target="media/image458.wmf" Type="http://schemas.openxmlformats.org/officeDocument/2006/relationships/image"/><Relationship Id="rId995" Target="embeddings/oleObject525.bin" Type="http://schemas.openxmlformats.org/officeDocument/2006/relationships/oleObject"/><Relationship Id="rId996" Target="media/image459.wmf" Type="http://schemas.openxmlformats.org/officeDocument/2006/relationships/image"/><Relationship Id="rId997" Target="embeddings/oleObject526.bin" Type="http://schemas.openxmlformats.org/officeDocument/2006/relationships/oleObject"/><Relationship Id="rId998" Target="media/image460.wmf" Type="http://schemas.openxmlformats.org/officeDocument/2006/relationships/image"/><Relationship Id="rId999" Target="embeddings/oleObject527.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27802</Words>
  <Characters>158475</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185906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2025-03-16T15:21:00Z</dcterms:created>
  <dc:creator>tailieu123.edu.vn</dc:creator>
  <dc:description>Bộ 15 đề kiểm tra học kỳ 2 vật lí 12 cấu trúc mới 2024-2025 giải chi tiết được soạn dưới dạng file word và PDF gồm 90 trang. Các bạn xem và tải về ở dưới.</dc:description>
  <dcterms:modified xsi:type="dcterms:W3CDTF">2025-03-16T15:33:00Z</dcterms:modified>
  <cp:revision>1</cp:revision>
  <dc:title>Bộ 15 Đề Kiểm Tra Học Kỳ 2 Vật Lí 12 Cấu Trúc Mới 2024-2025 Giải Chi Tiết</dc:title>
</cp:coreProperties>
</file>