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E87C79" w:rsidRPr="00E87C79" w14:paraId="411D2F35" w14:textId="77777777" w:rsidTr="00941E52">
        <w:trPr>
          <w:trHeight w:val="1103"/>
        </w:trPr>
        <w:tc>
          <w:tcPr>
            <w:tcW w:w="1723" w:type="pct"/>
          </w:tcPr>
          <w:p w14:paraId="782C1147" w14:textId="77777777"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E87C79">
              <w:rPr>
                <w:rFonts w:ascii="Times New Roman" w:eastAsia="Calibri" w:hAnsi="Times New Roman" w:cs="Times New Roman"/>
                <w:b/>
                <w:noProof/>
                <w:color w:val="000000" w:themeColor="text1"/>
                <w:sz w:val="26"/>
                <w:szCs w:val="26"/>
              </w:rPr>
              <w:t>SỞ GIÁO DỤC VÀ ĐÀO TẠO</w:t>
            </w:r>
          </w:p>
          <w:p w14:paraId="4D9FD531" w14:textId="6C9FA656"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E87C79">
              <w:rPr>
                <w:rFonts w:ascii="Times New Roman" w:eastAsia="Calibri" w:hAnsi="Times New Roman" w:cs="Times New Roman"/>
                <w:b/>
                <w:noProof/>
                <w:color w:val="000000" w:themeColor="text1"/>
                <w:sz w:val="26"/>
                <w:szCs w:val="26"/>
              </w:rPr>
              <w:t>LẠNG SƠN</w:t>
            </w:r>
          </w:p>
        </w:tc>
        <w:tc>
          <w:tcPr>
            <w:tcW w:w="3277" w:type="pct"/>
          </w:tcPr>
          <w:p w14:paraId="07C29125" w14:textId="77777777"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E87C79">
              <w:rPr>
                <w:rFonts w:ascii="Times New Roman" w:eastAsia="Calibri" w:hAnsi="Times New Roman" w:cs="Times New Roman"/>
                <w:b/>
                <w:iCs/>
                <w:color w:val="000000" w:themeColor="text1"/>
                <w:sz w:val="26"/>
                <w:szCs w:val="26"/>
              </w:rPr>
              <w:t>KÌ THI TỐT NGHIỆP THPT NĂM 2025</w:t>
            </w:r>
          </w:p>
          <w:p w14:paraId="4E46F1D6" w14:textId="77777777"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E87C79">
              <w:rPr>
                <w:rFonts w:ascii="Times New Roman" w:eastAsia="Calibri" w:hAnsi="Times New Roman" w:cs="Times New Roman"/>
                <w:b/>
                <w:bCs/>
                <w:color w:val="000000" w:themeColor="text1"/>
                <w:sz w:val="26"/>
                <w:szCs w:val="26"/>
              </w:rPr>
              <w:t>MÔN: VẬT LÍ</w:t>
            </w:r>
          </w:p>
          <w:p w14:paraId="12B87DD4" w14:textId="77777777"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E87C79">
              <w:rPr>
                <w:rFonts w:ascii="Times New Roman" w:eastAsia="Calibri" w:hAnsi="Times New Roman" w:cs="Times New Roman"/>
                <w:i/>
                <w:iCs/>
                <w:color w:val="000000" w:themeColor="text1"/>
                <w:sz w:val="26"/>
                <w:szCs w:val="26"/>
              </w:rPr>
              <w:t>Thời gian làm bài: 50 phút, không kể thời gian phát đề</w:t>
            </w:r>
          </w:p>
          <w:p w14:paraId="4ABFF4BF" w14:textId="77777777" w:rsidR="00E87C79" w:rsidRPr="00E87C79" w:rsidRDefault="00E87C79"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E87C79">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17A8ECB5" wp14:editId="468D972C">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20939C7B" w14:textId="01C109D7" w:rsidR="00AB22AF" w:rsidRPr="00E87C79" w:rsidRDefault="00AB22AF" w:rsidP="00AB22AF">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 xml:space="preserve">PHẦN I. Câu trắc nghiệm nhiều phương án lựa chọn. </w:t>
      </w:r>
      <w:r w:rsidRPr="00E87C79">
        <w:rPr>
          <w:rFonts w:ascii="Times New Roman" w:hAnsi="Times New Roman" w:cs="Times New Roman"/>
          <w:color w:val="000000" w:themeColor="text1"/>
          <w:sz w:val="24"/>
          <w:szCs w:val="24"/>
        </w:rPr>
        <w:t>Thí sinh trả lời từ câu 1 đến câu 18. Mỗi câu hỏi</w:t>
      </w:r>
      <w:r w:rsidRPr="00E87C79">
        <w:rPr>
          <w:rFonts w:ascii="Times New Roman" w:hAnsi="Times New Roman" w:cs="Times New Roman"/>
          <w:color w:val="000000" w:themeColor="text1"/>
          <w:sz w:val="24"/>
          <w:szCs w:val="24"/>
        </w:rPr>
        <w:br/>
        <w:t>thí sinh chỉ chọn một phương án</w:t>
      </w:r>
    </w:p>
    <w:p w14:paraId="3C2DD45F" w14:textId="5E089429"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Với cùng một chất, quá trình chuyển thể nào sẽ làm giảm lực tương tác giữa các phân tử nhiều nhất?</w:t>
      </w:r>
    </w:p>
    <w:p w14:paraId="43849EA2" w14:textId="6D9108B6"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Ngưng tụ.</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Hóa hơi.</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Thăng ho</w:t>
      </w:r>
      <w:r w:rsidRPr="00E87C79">
        <w:rPr>
          <w:rFonts w:ascii="Times New Roman" w:hAnsi="Times New Roman" w:cs="Times New Roman"/>
          <w:color w:val="000000" w:themeColor="text1"/>
          <w:sz w:val="24"/>
          <w:szCs w:val="24"/>
        </w:rPr>
        <w:t>a.</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Nóng chảy.</w:t>
      </w:r>
    </w:p>
    <w:p w14:paraId="55BCFBF6" w14:textId="70081F55"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2:</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Ở áp suất tiêu chuẩn nhiệt độ đóng băng và nhiệt độ sôi của nước theo thang nhiệt độ Kelvin là</w:t>
      </w:r>
    </w:p>
    <w:p w14:paraId="04FEBD1D" w14:textId="6CFAB2A1"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32 K và 212 K .</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0 K và 100 K .</w:t>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73 K và 32 K .</w:t>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273 K và 373 K .</w:t>
      </w:r>
    </w:p>
    <w:p w14:paraId="1EF2CBFB" w14:textId="68A3B8EF"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3:</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Gọi k là hằng số Boltzmann, T là nhiệt độ tuyệt đối. Động năng tịnh tiến trung bình </w:t>
      </w:r>
      <w:r w:rsidR="00893C21" w:rsidRPr="00E87C79">
        <w:rPr>
          <w:color w:val="000000" w:themeColor="text1"/>
          <w:position w:val="-12"/>
        </w:rPr>
        <w:object w:dxaOrig="340" w:dyaOrig="400" w14:anchorId="7E492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9.7pt" o:ole="">
            <v:imagedata r:id="rId8" o:title=""/>
          </v:shape>
          <o:OLEObject Type="Embed" ProgID="Equation.DSMT4" ShapeID="_x0000_i1025" DrawAspect="Content" ObjectID="_1809625476" r:id="rId9"/>
        </w:object>
      </w:r>
      <w:r w:rsidR="00494B1A" w:rsidRPr="00E87C79">
        <w:rPr>
          <w:rFonts w:ascii="Times New Roman" w:hAnsi="Times New Roman" w:cs="Times New Roman"/>
          <w:color w:val="000000" w:themeColor="text1"/>
          <w:sz w:val="24"/>
          <w:szCs w:val="24"/>
        </w:rPr>
        <w:t xml:space="preserve"> của phân tử khí được xác định bởi công thức</w:t>
      </w:r>
    </w:p>
    <w:p w14:paraId="2BF5A10B" w14:textId="43E085B9"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1060" w:dyaOrig="620" w14:anchorId="41EEFFBA">
          <v:shape id="_x0000_i1026" type="#_x0000_t75" style="width:53pt;height:31.25pt" o:ole="">
            <v:imagedata r:id="rId10" o:title=""/>
          </v:shape>
          <o:OLEObject Type="Embed" ProgID="Equation.DSMT4" ShapeID="_x0000_i1026" DrawAspect="Content" ObjectID="_1809625477" r:id="rId11"/>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1140" w:dyaOrig="620" w14:anchorId="7183278E">
          <v:shape id="_x0000_i1027" type="#_x0000_t75" style="width:57.05pt;height:31.25pt" o:ole="">
            <v:imagedata r:id="rId12" o:title=""/>
          </v:shape>
          <o:OLEObject Type="Embed" ProgID="Equation.DSMT4" ShapeID="_x0000_i1027" DrawAspect="Content" ObjectID="_1809625478" r:id="rId13"/>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1060" w:dyaOrig="620" w14:anchorId="37C92F67">
          <v:shape id="_x0000_i1028" type="#_x0000_t75" style="width:53pt;height:31.25pt" o:ole="">
            <v:imagedata r:id="rId14" o:title=""/>
          </v:shape>
          <o:OLEObject Type="Embed" ProgID="Equation.DSMT4" ShapeID="_x0000_i1028" DrawAspect="Content" ObjectID="_1809625479" r:id="rId15"/>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1140" w:dyaOrig="620" w14:anchorId="7245581B">
          <v:shape id="_x0000_i1029" type="#_x0000_t75" style="width:57.05pt;height:31.25pt" o:ole="">
            <v:imagedata r:id="rId16" o:title=""/>
          </v:shape>
          <o:OLEObject Type="Embed" ProgID="Equation.DSMT4" ShapeID="_x0000_i1029" DrawAspect="Content" ObjectID="_1809625480" r:id="rId17"/>
        </w:object>
      </w:r>
      <w:r w:rsidR="00494B1A" w:rsidRPr="00E87C79">
        <w:rPr>
          <w:rFonts w:ascii="Times New Roman" w:hAnsi="Times New Roman" w:cs="Times New Roman"/>
          <w:color w:val="000000" w:themeColor="text1"/>
          <w:sz w:val="24"/>
          <w:szCs w:val="24"/>
        </w:rPr>
        <w:t>.</w:t>
      </w:r>
    </w:p>
    <w:p w14:paraId="1C7D15DF" w14:textId="1776E40D"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4:</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Quá trình đẳng nhiệt là</w:t>
      </w:r>
    </w:p>
    <w:p w14:paraId="05BCC51C" w14:textId="25AAEB5A"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quá trình biến đổi trạng thái của một khối lượng khí xác định trong đó nhiệt độ và thể tích được giữ không đổi.</w:t>
      </w:r>
    </w:p>
    <w:p w14:paraId="35E28662" w14:textId="78C22C0C"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quá trình biến đổi trạng thái của một khối lượng khí xác định trong đó nhiệt độ được giữ không đổi.</w:t>
      </w:r>
    </w:p>
    <w:p w14:paraId="4E4A34D1" w14:textId="34DBF19E"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quá trình biến đổi trạng thái của một khối lượng khí xác định trong đó áp suất được giữ không đổi.</w:t>
      </w:r>
    </w:p>
    <w:p w14:paraId="17B7076D" w14:textId="6A8118FA"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quá trình biến đổi trạng thái của một khối lượng khí xác định trong đó thể tích được giữ không đổi.</w:t>
      </w:r>
    </w:p>
    <w:p w14:paraId="529B1EE4" w14:textId="47177208"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5:</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Nhiệt kế thủy ngân và nhiệt kế rượu là các loại nhiệt kế có nguyên lý hoạt động dựa trên sự giãn nở của chất lỏng theo nhiệt độ. Cho biết nhiệt độ sôi của rượu và thủy ngân lần lượt là </w:t>
      </w:r>
      <w:r w:rsidR="00893C21" w:rsidRPr="00E87C79">
        <w:rPr>
          <w:color w:val="000000" w:themeColor="text1"/>
          <w:position w:val="-6"/>
        </w:rPr>
        <w:object w:dxaOrig="560" w:dyaOrig="320" w14:anchorId="63513E09">
          <v:shape id="_x0000_i1030" type="#_x0000_t75" style="width:27.85pt;height:16.3pt" o:ole="">
            <v:imagedata r:id="rId18" o:title=""/>
          </v:shape>
          <o:OLEObject Type="Embed" ProgID="Equation.DSMT4" ShapeID="_x0000_i1030" DrawAspect="Content" ObjectID="_1809625481" r:id="rId19"/>
        </w:object>
      </w:r>
      <w:r w:rsidR="00494B1A" w:rsidRPr="00E87C79">
        <w:rPr>
          <w:rFonts w:ascii="Times New Roman" w:hAnsi="Times New Roman" w:cs="Times New Roman"/>
          <w:color w:val="000000" w:themeColor="text1"/>
          <w:sz w:val="24"/>
          <w:szCs w:val="24"/>
        </w:rPr>
        <w:t xml:space="preserve"> và </w:t>
      </w:r>
      <w:r w:rsidR="00893C21" w:rsidRPr="00E87C79">
        <w:rPr>
          <w:color w:val="000000" w:themeColor="text1"/>
          <w:position w:val="-6"/>
        </w:rPr>
        <w:object w:dxaOrig="680" w:dyaOrig="320" w14:anchorId="653D5B8E">
          <v:shape id="_x0000_i1031" type="#_x0000_t75" style="width:33.95pt;height:16.3pt" o:ole="">
            <v:imagedata r:id="rId20" o:title=""/>
          </v:shape>
          <o:OLEObject Type="Embed" ProgID="Equation.DSMT4" ShapeID="_x0000_i1031" DrawAspect="Content" ObjectID="_1809625482" r:id="rId21"/>
        </w:object>
      </w:r>
      <w:r w:rsidR="00494B1A" w:rsidRPr="00E87C79">
        <w:rPr>
          <w:rFonts w:ascii="Times New Roman" w:hAnsi="Times New Roman" w:cs="Times New Roman"/>
          <w:color w:val="000000" w:themeColor="text1"/>
          <w:sz w:val="24"/>
          <w:szCs w:val="24"/>
        </w:rPr>
        <w:t>. Dùng nhiệt kế nào sau đây có thể đo được nhiệt độ của nước đang sôi,</w:t>
      </w:r>
    </w:p>
    <w:p w14:paraId="23FCFCE0" w14:textId="17E4F845"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Nhiệt kế thủy ngân.</w:t>
      </w:r>
    </w:p>
    <w:p w14:paraId="3B7DF45E" w14:textId="3D0FA85F"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Có thể dùng cả nhiệt kế thủy ngân và nhiệt kế rượu.</w:t>
      </w:r>
    </w:p>
    <w:p w14:paraId="6A148F90" w14:textId="3D538D53"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Không thể dùng nhiệt kế thủy ngân và nhiệt kế rượu.</w:t>
      </w:r>
    </w:p>
    <w:p w14:paraId="41C71FF8" w14:textId="305EA73B"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Nhiệt kế rượu.</w:t>
      </w:r>
    </w:p>
    <w:p w14:paraId="527B56BF" w14:textId="697E764B"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6:</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 Áp suất khí ở bình 1</w:t>
      </w:r>
    </w:p>
    <w:p w14:paraId="1E2E89B3" w14:textId="2A5D386D"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bằng một nửa áp suất khí ở bình 2 .</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bằng áp suất khí ở bình 2 .</w:t>
      </w:r>
    </w:p>
    <w:p w14:paraId="17EFA152" w14:textId="274EC475"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gấp bốn lần áp suất khí ở bình 2 .</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gấp hai lần áp suất khí ở bình 2 .</w:t>
      </w:r>
    </w:p>
    <w:p w14:paraId="186AF55F" w14:textId="13D3790D" w:rsidR="00893C21"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7:</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Đơn vị của nhiệt hoá hơi riêng</w:t>
      </w:r>
    </w:p>
    <w:p w14:paraId="4C1A26D4" w14:textId="23AB96D2"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kg.</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J/kg.</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J.</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600" w:dyaOrig="320" w14:anchorId="11E5D48E">
          <v:shape id="_x0000_i1032" type="#_x0000_t75" style="width:30.55pt;height:16.3pt" o:ole="">
            <v:imagedata r:id="rId22" o:title=""/>
          </v:shape>
          <o:OLEObject Type="Embed" ProgID="Equation.DSMT4" ShapeID="_x0000_i1032" DrawAspect="Content" ObjectID="_1809625483" r:id="rId23"/>
        </w:object>
      </w:r>
      <w:r w:rsidR="00494B1A" w:rsidRPr="00E87C79">
        <w:rPr>
          <w:rFonts w:ascii="Times New Roman" w:hAnsi="Times New Roman" w:cs="Times New Roman"/>
          <w:color w:val="000000" w:themeColor="text1"/>
          <w:sz w:val="24"/>
          <w:szCs w:val="24"/>
        </w:rPr>
        <w:t>.</w:t>
      </w:r>
    </w:p>
    <w:p w14:paraId="2D584414" w14:textId="08C5AFC3"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8:</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Một khối lượng khí xác định có thể tích 15 lít ở nhiệt độ </w:t>
      </w:r>
      <w:r w:rsidR="00893C21" w:rsidRPr="00E87C79">
        <w:rPr>
          <w:color w:val="000000" w:themeColor="text1"/>
          <w:position w:val="-6"/>
        </w:rPr>
        <w:object w:dxaOrig="580" w:dyaOrig="320" w14:anchorId="3B466A3A">
          <v:shape id="_x0000_i1033" type="#_x0000_t75" style="width:29.2pt;height:16.3pt" o:ole="">
            <v:imagedata r:id="rId24" o:title=""/>
          </v:shape>
          <o:OLEObject Type="Embed" ProgID="Equation.DSMT4" ShapeID="_x0000_i1033" DrawAspect="Content" ObjectID="_1809625484" r:id="rId25"/>
        </w:object>
      </w:r>
      <w:r w:rsidR="00494B1A" w:rsidRPr="00E87C79">
        <w:rPr>
          <w:rFonts w:ascii="Times New Roman" w:hAnsi="Times New Roman" w:cs="Times New Roman"/>
          <w:color w:val="000000" w:themeColor="text1"/>
          <w:sz w:val="24"/>
          <w:szCs w:val="24"/>
        </w:rPr>
        <w:t xml:space="preserve">. Nung nóng đẳng áp khối khí này tới </w:t>
      </w:r>
      <w:r w:rsidR="00893C21" w:rsidRPr="00E87C79">
        <w:rPr>
          <w:color w:val="000000" w:themeColor="text1"/>
          <w:position w:val="-6"/>
        </w:rPr>
        <w:object w:dxaOrig="560" w:dyaOrig="320" w14:anchorId="59B0CD67">
          <v:shape id="_x0000_i1034" type="#_x0000_t75" style="width:27.85pt;height:16.3pt" o:ole="">
            <v:imagedata r:id="rId26" o:title=""/>
          </v:shape>
          <o:OLEObject Type="Embed" ProgID="Equation.DSMT4" ShapeID="_x0000_i1034" DrawAspect="Content" ObjectID="_1809625485" r:id="rId27"/>
        </w:object>
      </w:r>
      <w:r w:rsidR="00494B1A" w:rsidRPr="00E87C79">
        <w:rPr>
          <w:rFonts w:ascii="Times New Roman" w:hAnsi="Times New Roman" w:cs="Times New Roman"/>
          <w:color w:val="000000" w:themeColor="text1"/>
          <w:sz w:val="24"/>
          <w:szCs w:val="24"/>
        </w:rPr>
        <w:t xml:space="preserve"> thì thể tích của nó bằng</w:t>
      </w:r>
    </w:p>
    <w:p w14:paraId="3571F54D" w14:textId="4C70A068"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18 lít.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25 lít.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16,5 lít.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12 lít.</w:t>
      </w:r>
    </w:p>
    <w:p w14:paraId="76A42F9B" w14:textId="17C69877"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9:</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Theo thuyết động học phân tử chất khí thì điều nào sau đây là không </w:t>
      </w:r>
      <w:r w:rsidRPr="00E87C79">
        <w:rPr>
          <w:rFonts w:ascii="Times New Roman" w:hAnsi="Times New Roman" w:cs="Times New Roman"/>
          <w:color w:val="000000" w:themeColor="text1"/>
          <w:sz w:val="24"/>
          <w:szCs w:val="24"/>
        </w:rPr>
        <w:t>đúng</w:t>
      </w:r>
      <w:r w:rsidR="00494B1A" w:rsidRPr="00E87C79">
        <w:rPr>
          <w:rFonts w:ascii="Times New Roman" w:hAnsi="Times New Roman" w:cs="Times New Roman"/>
          <w:color w:val="000000" w:themeColor="text1"/>
          <w:sz w:val="24"/>
          <w:szCs w:val="24"/>
        </w:rPr>
        <w:t>?</w:t>
      </w:r>
    </w:p>
    <w:p w14:paraId="13C33610" w14:textId="12B590C1"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Các phân tử khí chuyển động hỗn loạn không ngừng, chuyển động này càng nhanh thì nhiệt độ của chất khí càng thấp.</w:t>
      </w:r>
    </w:p>
    <w:p w14:paraId="42FDB4E4" w14:textId="22E38BA0"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Khi chuyển động hỗn loạn các phân tử khí va chạm vào thành bình gây ra áp suất lên thành bình.</w:t>
      </w:r>
    </w:p>
    <w:p w14:paraId="1A1167B2" w14:textId="576AB23C"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Khi chuyển động hỗn loạn các phân tử khí va chạm vào nhau.</w:t>
      </w:r>
    </w:p>
    <w:p w14:paraId="7CC7998E" w14:textId="4891FA33"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Chất khí được cấu tạo từ các phân tử có kích thước rất nhỏ so với khoảng cách giữa chúng.</w:t>
      </w:r>
    </w:p>
    <w:p w14:paraId="2A62E967" w14:textId="38D3C92D"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10:</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Hệ thức nào sau đây không phù hợp với phương trình trạng thái của khí lí tưởng?</w:t>
      </w:r>
    </w:p>
    <w:p w14:paraId="7422C50C" w14:textId="55322B90"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580" w:dyaOrig="620" w14:anchorId="22A711BB">
          <v:shape id="_x0000_i1035" type="#_x0000_t75" style="width:29.2pt;height:31.25pt" o:ole="">
            <v:imagedata r:id="rId28" o:title=""/>
          </v:shape>
          <o:OLEObject Type="Embed" ProgID="Equation.DSMT4" ShapeID="_x0000_i1035" DrawAspect="Content" ObjectID="_1809625486" r:id="rId29"/>
        </w:object>
      </w:r>
      <w:r w:rsidR="00494B1A" w:rsidRPr="00E87C79">
        <w:rPr>
          <w:rFonts w:ascii="Times New Roman" w:hAnsi="Times New Roman" w:cs="Times New Roman"/>
          <w:color w:val="000000" w:themeColor="text1"/>
          <w:sz w:val="24"/>
          <w:szCs w:val="24"/>
        </w:rPr>
        <w:t xml:space="preserve"> hằng số.</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24"/>
        </w:rPr>
        <w:object w:dxaOrig="600" w:dyaOrig="620" w14:anchorId="46F42243">
          <v:shape id="_x0000_i1036" type="#_x0000_t75" style="width:30.55pt;height:31.25pt" o:ole="">
            <v:imagedata r:id="rId30" o:title=""/>
          </v:shape>
          <o:OLEObject Type="Embed" ProgID="Equation.DSMT4" ShapeID="_x0000_i1036" DrawAspect="Content" ObjectID="_1809625487" r:id="rId31"/>
        </w:object>
      </w:r>
      <w:r w:rsidR="00494B1A" w:rsidRPr="00E87C79">
        <w:rPr>
          <w:rFonts w:ascii="Times New Roman" w:hAnsi="Times New Roman" w:cs="Times New Roman"/>
          <w:color w:val="000000" w:themeColor="text1"/>
          <w:sz w:val="24"/>
          <w:szCs w:val="24"/>
        </w:rPr>
        <w:t xml:space="preserve"> hằng số.</w:t>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780" w:dyaOrig="320" w14:anchorId="450622CF">
          <v:shape id="_x0000_i1037" type="#_x0000_t75" style="width:39.4pt;height:16.3pt" o:ole="">
            <v:imagedata r:id="rId32" o:title=""/>
          </v:shape>
          <o:OLEObject Type="Embed" ProgID="Equation.DSMT4" ShapeID="_x0000_i1037" DrawAspect="Content" ObjectID="_1809625488" r:id="rId33"/>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30"/>
        </w:rPr>
        <w:object w:dxaOrig="1400" w:dyaOrig="700" w14:anchorId="02081194">
          <v:shape id="_x0000_i1038" type="#_x0000_t75" style="width:69.95pt;height:34.65pt" o:ole="">
            <v:imagedata r:id="rId34" o:title=""/>
          </v:shape>
          <o:OLEObject Type="Embed" ProgID="Equation.DSMT4" ShapeID="_x0000_i1038" DrawAspect="Content" ObjectID="_1809625489" r:id="rId35"/>
        </w:object>
      </w:r>
      <w:r w:rsidR="00494B1A" w:rsidRPr="00E87C79">
        <w:rPr>
          <w:rFonts w:ascii="Times New Roman" w:hAnsi="Times New Roman" w:cs="Times New Roman"/>
          <w:color w:val="000000" w:themeColor="text1"/>
          <w:sz w:val="24"/>
          <w:szCs w:val="24"/>
        </w:rPr>
        <w:t>.</w:t>
      </w:r>
    </w:p>
    <w:p w14:paraId="4326E6E3" w14:textId="00BE1D7D"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11:</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Trường hợp nào sau đây làm biến đổi nội năng của một vật do truyền nhiệt?</w:t>
      </w:r>
    </w:p>
    <w:p w14:paraId="7C3AB4B1" w14:textId="4E4B4D11"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lastRenderedPageBreak/>
        <w:t>A.</w:t>
      </w:r>
      <w:r w:rsidR="00494B1A" w:rsidRPr="00E87C79">
        <w:rPr>
          <w:rFonts w:ascii="Times New Roman" w:hAnsi="Times New Roman" w:cs="Times New Roman"/>
          <w:color w:val="000000" w:themeColor="text1"/>
          <w:sz w:val="24"/>
          <w:szCs w:val="24"/>
        </w:rPr>
        <w:t xml:space="preserve"> Cọ xát hai vật vào nhau.</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Một viên bi bằng thép rơi xuống đất mềm.</w:t>
      </w:r>
    </w:p>
    <w:p w14:paraId="5AF38EE4" w14:textId="651F84E7"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Đun nóng nước bằng bếp.</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Nén khí trong xilanh.</w:t>
      </w:r>
    </w:p>
    <w:p w14:paraId="5A3EEBD7" w14:textId="053A86E3"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12:</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Nội năng của một vật phụ thuộc vào</w:t>
      </w:r>
    </w:p>
    <w:p w14:paraId="4E6C0C0D" w14:textId="27504FCB"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khối lượng và thể tích của vật.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khối lượng của vật.</w:t>
      </w:r>
    </w:p>
    <w:p w14:paraId="0901D1D2" w14:textId="4536E61B"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khối lượng và nhiệt độ của vật.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nhiệt độ và thể tích của vật.</w:t>
      </w:r>
    </w:p>
    <w:p w14:paraId="083CC2FF" w14:textId="6626688E"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13:</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Tính chất nào sau đây không phải của chất ở thể khí?</w:t>
      </w:r>
    </w:p>
    <w:p w14:paraId="1E116AEF" w14:textId="7F582D58"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Khối lượng riêng rất nhỏ so với khi ở thể lỏng và rắn.</w:t>
      </w:r>
    </w:p>
    <w:p w14:paraId="1D401271" w14:textId="549A5FA2"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Có các hình dạng và thể tích riêng.</w:t>
      </w:r>
    </w:p>
    <w:p w14:paraId="3E1034B2" w14:textId="4DAFAFDF"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Hình dạng thay đổi theo bình chứ</w:t>
      </w:r>
      <w:r w:rsidRPr="00E87C79">
        <w:rPr>
          <w:rFonts w:ascii="Times New Roman" w:hAnsi="Times New Roman" w:cs="Times New Roman"/>
          <w:color w:val="000000" w:themeColor="text1"/>
          <w:sz w:val="24"/>
          <w:szCs w:val="24"/>
        </w:rPr>
        <w:t>a.</w:t>
      </w:r>
    </w:p>
    <w:p w14:paraId="0EC25A9F" w14:textId="1EBC6E3C"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Gây áp suất lên thành bình chứa theo mọi hướng.</w:t>
      </w:r>
    </w:p>
    <w:p w14:paraId="17564902" w14:textId="6A860C1D"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14:</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Một khí lí tưởng ở trạng có thể tích 10 lít ở nhiệt độ </w:t>
      </w:r>
      <w:r w:rsidR="00893C21" w:rsidRPr="00E87C79">
        <w:rPr>
          <w:color w:val="000000" w:themeColor="text1"/>
          <w:position w:val="-6"/>
        </w:rPr>
        <w:object w:dxaOrig="580" w:dyaOrig="320" w14:anchorId="48797325">
          <v:shape id="_x0000_i1039" type="#_x0000_t75" style="width:29.2pt;height:16.3pt" o:ole="">
            <v:imagedata r:id="rId36" o:title=""/>
          </v:shape>
          <o:OLEObject Type="Embed" ProgID="Equation.DSMT4" ShapeID="_x0000_i1039" DrawAspect="Content" ObjectID="_1809625490" r:id="rId37"/>
        </w:object>
      </w:r>
      <w:r w:rsidR="00494B1A" w:rsidRPr="00E87C79">
        <w:rPr>
          <w:rFonts w:ascii="Times New Roman" w:hAnsi="Times New Roman" w:cs="Times New Roman"/>
          <w:color w:val="000000" w:themeColor="text1"/>
          <w:sz w:val="24"/>
          <w:szCs w:val="24"/>
        </w:rPr>
        <w:t xml:space="preserve"> và áp suất 1 atm , biến đổi qua hai quá trình: quá trình đẳng tích áp suất tăng gấp 2 lần, rồi quá trình đẳng áp, thể tích sau cùng là 15 lít. Nhiệt độ sau cùng của khối khí là</w:t>
      </w:r>
    </w:p>
    <w:p w14:paraId="10D8CA88" w14:textId="5887F1E4"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6"/>
        </w:rPr>
        <w:object w:dxaOrig="540" w:dyaOrig="320" w14:anchorId="6D4C2AD2">
          <v:shape id="_x0000_i1040" type="#_x0000_t75" style="width:27.15pt;height:16.3pt" o:ole="">
            <v:imagedata r:id="rId38" o:title=""/>
          </v:shape>
          <o:OLEObject Type="Embed" ProgID="Equation.DSMT4" ShapeID="_x0000_i1040" DrawAspect="Content" ObjectID="_1809625491" r:id="rId39"/>
        </w:object>
      </w:r>
      <w:r w:rsidR="00297ADE" w:rsidRPr="00E87C79">
        <w:rPr>
          <w:color w:val="000000" w:themeColor="text1"/>
        </w:rPr>
        <w:tab/>
      </w:r>
      <w:r w:rsidR="00297ADE" w:rsidRPr="00E87C79">
        <w:rPr>
          <w:color w:val="000000" w:themeColor="text1"/>
        </w:rPr>
        <w:tab/>
      </w:r>
      <w:r w:rsidR="00297ADE" w:rsidRPr="00E87C79">
        <w:rPr>
          <w:color w:val="000000" w:themeColor="text1"/>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6"/>
        </w:rPr>
        <w:object w:dxaOrig="700" w:dyaOrig="320" w14:anchorId="39ADA97C">
          <v:shape id="_x0000_i1041" type="#_x0000_t75" style="width:34.65pt;height:16.3pt" o:ole="">
            <v:imagedata r:id="rId40" o:title=""/>
          </v:shape>
          <o:OLEObject Type="Embed" ProgID="Equation.DSMT4" ShapeID="_x0000_i1041" DrawAspect="Content" ObjectID="_1809625492" r:id="rId41"/>
        </w:object>
      </w:r>
      <w:r w:rsidR="00297ADE" w:rsidRPr="00E87C79">
        <w:rPr>
          <w:color w:val="000000" w:themeColor="text1"/>
        </w:rPr>
        <w:tab/>
      </w:r>
      <w:r w:rsidR="00297ADE" w:rsidRPr="00E87C79">
        <w:rPr>
          <w:color w:val="000000" w:themeColor="text1"/>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6"/>
        </w:rPr>
        <w:object w:dxaOrig="680" w:dyaOrig="320" w14:anchorId="2937CAFC">
          <v:shape id="_x0000_i1042" type="#_x0000_t75" style="width:33.95pt;height:16.3pt" o:ole="">
            <v:imagedata r:id="rId42" o:title=""/>
          </v:shape>
          <o:OLEObject Type="Embed" ProgID="Equation.DSMT4" ShapeID="_x0000_i1042" DrawAspect="Content" ObjectID="_1809625493" r:id="rId43"/>
        </w:object>
      </w:r>
      <w:r w:rsidR="00297ADE" w:rsidRPr="00E87C79">
        <w:rPr>
          <w:color w:val="000000" w:themeColor="text1"/>
        </w:rPr>
        <w:tab/>
      </w:r>
      <w:r w:rsidR="00297ADE" w:rsidRPr="00E87C79">
        <w:rPr>
          <w:color w:val="000000" w:themeColor="text1"/>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6"/>
        </w:rPr>
        <w:object w:dxaOrig="680" w:dyaOrig="320" w14:anchorId="3EA7A3B6">
          <v:shape id="_x0000_i1043" type="#_x0000_t75" style="width:33.95pt;height:16.3pt" o:ole="">
            <v:imagedata r:id="rId44" o:title=""/>
          </v:shape>
          <o:OLEObject Type="Embed" ProgID="Equation.DSMT4" ShapeID="_x0000_i1043" DrawAspect="Content" ObjectID="_1809625494" r:id="rId45"/>
        </w:object>
      </w:r>
    </w:p>
    <w:p w14:paraId="7CDCB351" w14:textId="7257A495"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15:</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Trong các phát biểu sau, phát biểu nào không </w:t>
      </w:r>
      <w:r w:rsidRPr="00E87C79">
        <w:rPr>
          <w:rFonts w:ascii="Times New Roman" w:hAnsi="Times New Roman" w:cs="Times New Roman"/>
          <w:color w:val="000000" w:themeColor="text1"/>
          <w:sz w:val="24"/>
          <w:szCs w:val="24"/>
        </w:rPr>
        <w:t>đúng</w:t>
      </w:r>
      <w:r w:rsidR="00494B1A" w:rsidRPr="00E87C79">
        <w:rPr>
          <w:rFonts w:ascii="Times New Roman" w:hAnsi="Times New Roman" w:cs="Times New Roman"/>
          <w:color w:val="000000" w:themeColor="text1"/>
          <w:sz w:val="24"/>
          <w:szCs w:val="24"/>
        </w:rPr>
        <w:t xml:space="preserve"> với mô hình động học phân tử?</w:t>
      </w:r>
    </w:p>
    <w:p w14:paraId="39D82CE0" w14:textId="676C5B20"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Giữa các phân tử có lực tương tác gọi là lực liên kết phân tử.</w:t>
      </w:r>
    </w:p>
    <w:p w14:paraId="353E705B" w14:textId="1BEDC574"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Tốc độ chuyển động của các phân tử cấu tạo nên vật càng lớn thì thể tích của vật càng lớn.</w:t>
      </w:r>
    </w:p>
    <w:p w14:paraId="37692AE0" w14:textId="1B8BC3DB"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Các chất được cấu tạo từ các hạt riêng biệt là phân tử.</w:t>
      </w:r>
    </w:p>
    <w:p w14:paraId="59BB7069" w14:textId="777C9FE8"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Các phân tử chuyển động không ngừng.</w:t>
      </w:r>
    </w:p>
    <w:p w14:paraId="29E1068A" w14:textId="2751EE1A"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16:</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Gọi Q là nhiệt lượng cần truyền cho vật có khối lượng m để làm nóng chảy hoàn toàn vật ở nhiệt độ nóng chảy mà không thay đổi nhiệt độ của vật, thì nhiệt nóng chảy riêng của chất đó </w:t>
      </w:r>
      <w:r w:rsidR="00893C21" w:rsidRPr="00E87C79">
        <w:rPr>
          <w:color w:val="000000" w:themeColor="text1"/>
          <w:position w:val="-6"/>
        </w:rPr>
        <w:object w:dxaOrig="220" w:dyaOrig="279" w14:anchorId="76F7F0EC">
          <v:shape id="_x0000_i1044" type="#_x0000_t75" style="width:10.85pt;height:14.25pt" o:ole="">
            <v:imagedata r:id="rId46" o:title=""/>
          </v:shape>
          <o:OLEObject Type="Embed" ProgID="Equation.DSMT4" ShapeID="_x0000_i1044" DrawAspect="Content" ObjectID="_1809625495" r:id="rId47"/>
        </w:object>
      </w:r>
      <w:r w:rsidR="00494B1A" w:rsidRPr="00E87C79">
        <w:rPr>
          <w:rFonts w:ascii="Times New Roman" w:hAnsi="Times New Roman" w:cs="Times New Roman"/>
          <w:color w:val="000000" w:themeColor="text1"/>
          <w:sz w:val="24"/>
          <w:szCs w:val="24"/>
        </w:rPr>
        <w:t xml:space="preserve"> được tính theo công thức</w:t>
      </w:r>
    </w:p>
    <w:p w14:paraId="4DC2AF07" w14:textId="05454FF1"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859" w:dyaOrig="320" w14:anchorId="766B40D0">
          <v:shape id="_x0000_i1045" type="#_x0000_t75" style="width:42.8pt;height:16.3pt" o:ole="">
            <v:imagedata r:id="rId48" o:title=""/>
          </v:shape>
          <o:OLEObject Type="Embed" ProgID="Equation.DSMT4" ShapeID="_x0000_i1045" DrawAspect="Content" ObjectID="_1809625496" r:id="rId49"/>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1020" w:dyaOrig="320" w14:anchorId="10F46350">
          <v:shape id="_x0000_i1046" type="#_x0000_t75" style="width:50.95pt;height:16.3pt" o:ole="">
            <v:imagedata r:id="rId50" o:title=""/>
          </v:shape>
          <o:OLEObject Type="Embed" ProgID="Equation.DSMT4" ShapeID="_x0000_i1046" DrawAspect="Content" ObjectID="_1809625497" r:id="rId51"/>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999" w:dyaOrig="320" w14:anchorId="70521F38">
          <v:shape id="_x0000_i1047" type="#_x0000_t75" style="width:49.6pt;height:16.3pt" o:ole="">
            <v:imagedata r:id="rId52" o:title=""/>
          </v:shape>
          <o:OLEObject Type="Embed" ProgID="Equation.DSMT4" ShapeID="_x0000_i1047" DrawAspect="Content" ObjectID="_1809625498" r:id="rId53"/>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6"/>
        </w:rPr>
        <w:object w:dxaOrig="420" w:dyaOrig="279" w14:anchorId="6F04D08A">
          <v:shape id="_x0000_i1048" type="#_x0000_t75" style="width:21.05pt;height:14.25pt" o:ole="">
            <v:imagedata r:id="rId54" o:title=""/>
          </v:shape>
          <o:OLEObject Type="Embed" ProgID="Equation.DSMT4" ShapeID="_x0000_i1048" DrawAspect="Content" ObjectID="_1809625499" r:id="rId55"/>
        </w:object>
      </w:r>
      <w:r w:rsidR="00494B1A" w:rsidRPr="00E87C79">
        <w:rPr>
          <w:rFonts w:ascii="Times New Roman" w:hAnsi="Times New Roman" w:cs="Times New Roman"/>
          <w:color w:val="000000" w:themeColor="text1"/>
          <w:sz w:val="24"/>
          <w:szCs w:val="24"/>
        </w:rPr>
        <w:t xml:space="preserve"> Q.m.</w:t>
      </w:r>
    </w:p>
    <w:p w14:paraId="1256E936" w14:textId="4F189329"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17:</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Trong quá trình hít vào, cơ hoành và cơ liên sườn của một người co lại, mở rộng khoang ngực và hạ thấp áp suất không khí bên trong xuống dưới môi trường xung quanh để không khí đi vào qua miệng và mũi đến phổi. Giả sử phổi của một người chứa được </w:t>
      </w:r>
      <w:r w:rsidR="00893C21" w:rsidRPr="00E87C79">
        <w:rPr>
          <w:color w:val="000000" w:themeColor="text1"/>
          <w:position w:val="-6"/>
        </w:rPr>
        <w:object w:dxaOrig="940" w:dyaOrig="320" w14:anchorId="532D0081">
          <v:shape id="_x0000_i1049" type="#_x0000_t75" style="width:46.85pt;height:16.3pt" o:ole="">
            <v:imagedata r:id="rId56" o:title=""/>
          </v:shape>
          <o:OLEObject Type="Embed" ProgID="Equation.DSMT4" ShapeID="_x0000_i1049" DrawAspect="Content" ObjectID="_1809625500" r:id="rId57"/>
        </w:object>
      </w:r>
      <w:r w:rsidR="00494B1A" w:rsidRPr="00E87C79">
        <w:rPr>
          <w:rFonts w:ascii="Times New Roman" w:hAnsi="Times New Roman" w:cs="Times New Roman"/>
          <w:color w:val="000000" w:themeColor="text1"/>
          <w:sz w:val="24"/>
          <w:szCs w:val="24"/>
        </w:rPr>
        <w:t xml:space="preserve"> không khí ở áp suất 1 atm . Nếu người đó mở rộng khoang ngực thêm </w:t>
      </w:r>
      <w:r w:rsidR="00893C21" w:rsidRPr="00E87C79">
        <w:rPr>
          <w:color w:val="000000" w:themeColor="text1"/>
          <w:position w:val="-6"/>
        </w:rPr>
        <w:object w:dxaOrig="820" w:dyaOrig="320" w14:anchorId="7471A746">
          <v:shape id="_x0000_i1050" type="#_x0000_t75" style="width:40.75pt;height:16.3pt" o:ole="">
            <v:imagedata r:id="rId58" o:title=""/>
          </v:shape>
          <o:OLEObject Type="Embed" ProgID="Equation.DSMT4" ShapeID="_x0000_i1050" DrawAspect="Content" ObjectID="_1809625501" r:id="rId59"/>
        </w:object>
      </w:r>
      <w:r w:rsidR="00494B1A" w:rsidRPr="00E87C79">
        <w:rPr>
          <w:rFonts w:ascii="Times New Roman" w:hAnsi="Times New Roman" w:cs="Times New Roman"/>
          <w:color w:val="000000" w:themeColor="text1"/>
          <w:sz w:val="24"/>
          <w:szCs w:val="24"/>
        </w:rPr>
        <w:t xml:space="preserve"> bằng cách giữ mũi và miệng đóng lại để không hít không khí vào phổi thì áp suất không khí trong phổi theo atm sẽ là bao nhiêu? Giả sử nhiệt độ không khí không đổi.</w:t>
      </w:r>
    </w:p>
    <w:p w14:paraId="6676149E" w14:textId="1DCC8C69" w:rsidR="00494B1A" w:rsidRPr="00E87C79" w:rsidRDefault="00167463" w:rsidP="00297ADE">
      <w:pPr>
        <w:tabs>
          <w:tab w:val="left" w:pos="992"/>
        </w:tabs>
        <w:spacing w:after="0" w:line="240" w:lineRule="auto"/>
        <w:ind w:firstLine="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900" w:dyaOrig="320" w14:anchorId="5976156E">
          <v:shape id="_x0000_i1051" type="#_x0000_t75" style="width:45.5pt;height:16.3pt" o:ole="">
            <v:imagedata r:id="rId60" o:title=""/>
          </v:shape>
          <o:OLEObject Type="Embed" ProgID="Equation.DSMT4" ShapeID="_x0000_i1051" DrawAspect="Content" ObjectID="_1809625502" r:id="rId61"/>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900" w:dyaOrig="320" w14:anchorId="61CF1635">
          <v:shape id="_x0000_i1052" type="#_x0000_t75" style="width:45.5pt;height:16.3pt" o:ole="">
            <v:imagedata r:id="rId62" o:title=""/>
          </v:shape>
          <o:OLEObject Type="Embed" ProgID="Equation.DSMT4" ShapeID="_x0000_i1052" DrawAspect="Content" ObjectID="_1809625503" r:id="rId63"/>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w:t>
      </w:r>
      <w:r w:rsidR="00893C21" w:rsidRPr="00E87C79">
        <w:rPr>
          <w:color w:val="000000" w:themeColor="text1"/>
          <w:position w:val="-10"/>
        </w:rPr>
        <w:object w:dxaOrig="880" w:dyaOrig="320" w14:anchorId="010F39CC">
          <v:shape id="_x0000_i1053" type="#_x0000_t75" style="width:44.15pt;height:16.3pt" o:ole="">
            <v:imagedata r:id="rId64" o:title=""/>
          </v:shape>
          <o:OLEObject Type="Embed" ProgID="Equation.DSMT4" ShapeID="_x0000_i1053" DrawAspect="Content" ObjectID="_1809625504" r:id="rId65"/>
        </w:object>
      </w:r>
      <w:r w:rsidR="00494B1A" w:rsidRPr="00E87C79">
        <w:rPr>
          <w:rFonts w:ascii="Times New Roman" w:hAnsi="Times New Roman" w:cs="Times New Roman"/>
          <w:color w:val="000000" w:themeColor="text1"/>
          <w:sz w:val="24"/>
          <w:szCs w:val="24"/>
        </w:rPr>
        <w:t>.</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1,08 atm.</w:t>
      </w:r>
    </w:p>
    <w:p w14:paraId="48281CC5" w14:textId="4B3354B0"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18:</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Những quá trình chuyển thể nào của đồng được vận dụng trong việc đúc tượng đồng?</w:t>
      </w:r>
    </w:p>
    <w:p w14:paraId="4B7FE0FB" w14:textId="3860D63E" w:rsidR="00893C21"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Nóng chảy và đông đặ</w:t>
      </w:r>
      <w:r w:rsidRPr="00E87C79">
        <w:rPr>
          <w:rFonts w:ascii="Times New Roman" w:hAnsi="Times New Roman" w:cs="Times New Roman"/>
          <w:color w:val="000000" w:themeColor="text1"/>
          <w:sz w:val="24"/>
          <w:szCs w:val="24"/>
        </w:rPr>
        <w:t>c.</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Nóng chảy và bay hơi.</w:t>
      </w:r>
    </w:p>
    <w:p w14:paraId="58ADF6E1" w14:textId="1A670E05"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Bay hơi và ngưng tụ.</w:t>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00297ADE" w:rsidRPr="00E87C79">
        <w:rPr>
          <w:rFonts w:ascii="Times New Roman" w:hAnsi="Times New Roman" w:cs="Times New Roman"/>
          <w:color w:val="000000" w:themeColor="text1"/>
          <w:sz w:val="24"/>
          <w:szCs w:val="24"/>
        </w:rPr>
        <w:tab/>
      </w: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Bay hơi và đông đặ</w:t>
      </w:r>
      <w:r w:rsidRPr="00E87C79">
        <w:rPr>
          <w:rFonts w:ascii="Times New Roman" w:hAnsi="Times New Roman" w:cs="Times New Roman"/>
          <w:color w:val="000000" w:themeColor="text1"/>
          <w:sz w:val="24"/>
          <w:szCs w:val="24"/>
        </w:rPr>
        <w:t>c.</w:t>
      </w:r>
    </w:p>
    <w:p w14:paraId="7D8DE243" w14:textId="3A2060E4" w:rsidR="00494B1A" w:rsidRPr="00E87C79" w:rsidRDefault="00494B1A"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 xml:space="preserve">PHẦN II. Câu trắc nghiệm </w:t>
      </w:r>
      <w:r w:rsidR="00167463" w:rsidRPr="00E87C79">
        <w:rPr>
          <w:rFonts w:ascii="Times New Roman" w:hAnsi="Times New Roman" w:cs="Times New Roman"/>
          <w:b/>
          <w:bCs/>
          <w:color w:val="000000" w:themeColor="text1"/>
          <w:sz w:val="24"/>
          <w:szCs w:val="24"/>
        </w:rPr>
        <w:t>đúng</w:t>
      </w:r>
      <w:r w:rsidRPr="00E87C79">
        <w:rPr>
          <w:rFonts w:ascii="Times New Roman" w:hAnsi="Times New Roman" w:cs="Times New Roman"/>
          <w:b/>
          <w:bCs/>
          <w:color w:val="000000" w:themeColor="text1"/>
          <w:sz w:val="24"/>
          <w:szCs w:val="24"/>
        </w:rPr>
        <w:t xml:space="preserve"> </w:t>
      </w:r>
      <w:r w:rsidR="00167463" w:rsidRPr="00E87C79">
        <w:rPr>
          <w:rFonts w:ascii="Times New Roman" w:hAnsi="Times New Roman" w:cs="Times New Roman"/>
          <w:b/>
          <w:bCs/>
          <w:color w:val="000000" w:themeColor="text1"/>
          <w:sz w:val="24"/>
          <w:szCs w:val="24"/>
        </w:rPr>
        <w:t>sai.</w:t>
      </w:r>
      <w:r w:rsidRPr="00E87C79">
        <w:rPr>
          <w:rFonts w:ascii="Times New Roman" w:hAnsi="Times New Roman" w:cs="Times New Roman"/>
          <w:b/>
          <w:bCs/>
          <w:color w:val="000000" w:themeColor="text1"/>
          <w:sz w:val="24"/>
          <w:szCs w:val="24"/>
        </w:rPr>
        <w:t xml:space="preserve"> </w:t>
      </w:r>
      <w:r w:rsidRPr="00E87C79">
        <w:rPr>
          <w:rFonts w:ascii="Times New Roman" w:hAnsi="Times New Roman" w:cs="Times New Roman"/>
          <w:color w:val="000000" w:themeColor="text1"/>
          <w:sz w:val="24"/>
          <w:szCs w:val="24"/>
        </w:rPr>
        <w:t xml:space="preserve">Thí sinh trả lời từ câu 1 đến câu 4. Trong mỗi ý </w:t>
      </w:r>
      <w:r w:rsidR="00893C21" w:rsidRPr="00E87C79">
        <w:rPr>
          <w:rFonts w:ascii="Times New Roman" w:hAnsi="Times New Roman" w:cs="Times New Roman"/>
          <w:b/>
          <w:bCs/>
          <w:color w:val="000000" w:themeColor="text1"/>
          <w:sz w:val="24"/>
          <w:szCs w:val="24"/>
        </w:rPr>
        <w:t>a</w:t>
      </w:r>
      <w:r w:rsidRPr="00E87C79">
        <w:rPr>
          <w:rFonts w:ascii="Times New Roman" w:hAnsi="Times New Roman" w:cs="Times New Roman"/>
          <w:b/>
          <w:bCs/>
          <w:color w:val="000000" w:themeColor="text1"/>
          <w:sz w:val="24"/>
          <w:szCs w:val="24"/>
        </w:rPr>
        <w:t xml:space="preserve">), </w:t>
      </w:r>
      <w:r w:rsidR="00167463" w:rsidRPr="00E87C79">
        <w:rPr>
          <w:rFonts w:ascii="Times New Roman" w:hAnsi="Times New Roman" w:cs="Times New Roman"/>
          <w:b/>
          <w:bCs/>
          <w:color w:val="000000" w:themeColor="text1"/>
          <w:sz w:val="24"/>
          <w:szCs w:val="24"/>
        </w:rPr>
        <w:t>b)</w:t>
      </w:r>
      <w:r w:rsidRPr="00E87C79">
        <w:rPr>
          <w:rFonts w:ascii="Times New Roman" w:hAnsi="Times New Roman" w:cs="Times New Roman"/>
          <w:b/>
          <w:bCs/>
          <w:color w:val="000000" w:themeColor="text1"/>
          <w:sz w:val="24"/>
          <w:szCs w:val="24"/>
        </w:rPr>
        <w:t xml:space="preserve">, </w:t>
      </w:r>
      <w:r w:rsidR="00167463" w:rsidRPr="00E87C79">
        <w:rPr>
          <w:rFonts w:ascii="Times New Roman" w:hAnsi="Times New Roman" w:cs="Times New Roman"/>
          <w:b/>
          <w:bCs/>
          <w:color w:val="000000" w:themeColor="text1"/>
          <w:sz w:val="24"/>
          <w:szCs w:val="24"/>
        </w:rPr>
        <w:t>c)</w:t>
      </w:r>
      <w:r w:rsidRPr="00E87C79">
        <w:rPr>
          <w:rFonts w:ascii="Times New Roman" w:hAnsi="Times New Roman" w:cs="Times New Roman"/>
          <w:b/>
          <w:bCs/>
          <w:color w:val="000000" w:themeColor="text1"/>
          <w:sz w:val="24"/>
          <w:szCs w:val="24"/>
        </w:rPr>
        <w:t xml:space="preserve">, </w:t>
      </w:r>
      <w:r w:rsidR="00167463" w:rsidRPr="00E87C79">
        <w:rPr>
          <w:rFonts w:ascii="Times New Roman" w:hAnsi="Times New Roman" w:cs="Times New Roman"/>
          <w:b/>
          <w:bCs/>
          <w:color w:val="000000" w:themeColor="text1"/>
          <w:sz w:val="24"/>
          <w:szCs w:val="24"/>
        </w:rPr>
        <w:t>d)</w:t>
      </w:r>
      <w:r w:rsidRPr="00E87C79">
        <w:rPr>
          <w:rFonts w:ascii="Times New Roman" w:hAnsi="Times New Roman" w:cs="Times New Roman"/>
          <w:color w:val="000000" w:themeColor="text1"/>
          <w:sz w:val="24"/>
          <w:szCs w:val="24"/>
        </w:rPr>
        <w:t xml:space="preserve"> ở mỗi câu, thí sinh chọn </w:t>
      </w:r>
      <w:r w:rsidR="00167463" w:rsidRPr="00E87C79">
        <w:rPr>
          <w:rFonts w:ascii="Times New Roman" w:hAnsi="Times New Roman" w:cs="Times New Roman"/>
          <w:color w:val="000000" w:themeColor="text1"/>
          <w:sz w:val="24"/>
          <w:szCs w:val="24"/>
        </w:rPr>
        <w:t>đúng</w:t>
      </w:r>
      <w:r w:rsidRPr="00E87C79">
        <w:rPr>
          <w:rFonts w:ascii="Times New Roman" w:hAnsi="Times New Roman" w:cs="Times New Roman"/>
          <w:color w:val="000000" w:themeColor="text1"/>
          <w:sz w:val="24"/>
          <w:szCs w:val="24"/>
        </w:rPr>
        <w:t xml:space="preserve"> hoặc </w:t>
      </w:r>
      <w:r w:rsidR="00167463" w:rsidRPr="00E87C79">
        <w:rPr>
          <w:rFonts w:ascii="Times New Roman" w:hAnsi="Times New Roman" w:cs="Times New Roman"/>
          <w:color w:val="000000" w:themeColor="text1"/>
          <w:sz w:val="24"/>
          <w:szCs w:val="24"/>
        </w:rPr>
        <w:t>sai.</w:t>
      </w:r>
    </w:p>
    <w:p w14:paraId="7AFB9C52" w14:textId="7031C140" w:rsidR="00893C21" w:rsidRPr="00E87C79" w:rsidRDefault="00297ADE"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noProof/>
          <w:color w:val="000000" w:themeColor="text1"/>
        </w:rPr>
        <w:drawing>
          <wp:anchor distT="0" distB="0" distL="114300" distR="114300" simplePos="0" relativeHeight="251658240" behindDoc="0" locked="0" layoutInCell="1" allowOverlap="1" wp14:anchorId="5755C537" wp14:editId="3AA6CEFF">
            <wp:simplePos x="0" y="0"/>
            <wp:positionH relativeFrom="margin">
              <wp:align>right</wp:align>
            </wp:positionH>
            <wp:positionV relativeFrom="paragraph">
              <wp:posOffset>4937</wp:posOffset>
            </wp:positionV>
            <wp:extent cx="1646742" cy="1224197"/>
            <wp:effectExtent l="0" t="0" r="0" b="0"/>
            <wp:wrapSquare wrapText="bothSides"/>
            <wp:docPr id="197198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81732" nam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646742" cy="1224197"/>
                    </a:xfrm>
                    <a:prstGeom prst="rect">
                      <a:avLst/>
                    </a:prstGeom>
                  </pic:spPr>
                </pic:pic>
              </a:graphicData>
            </a:graphic>
          </wp:anchor>
        </w:drawing>
      </w:r>
      <w:r w:rsidR="00167463" w:rsidRPr="00E87C79">
        <w:rPr>
          <w:rFonts w:ascii="Times New Roman" w:hAnsi="Times New Roman" w:cs="Times New Roman"/>
          <w:b/>
          <w:bCs/>
          <w:color w:val="000000" w:themeColor="text1"/>
          <w:sz w:val="24"/>
          <w:szCs w:val="24"/>
        </w:rPr>
        <w:t>Câu 1:</w:t>
      </w:r>
      <w:r w:rsidR="00494B1A" w:rsidRPr="00E87C79">
        <w:rPr>
          <w:rFonts w:ascii="Times New Roman" w:hAnsi="Times New Roman" w:cs="Times New Roman"/>
          <w:color w:val="000000" w:themeColor="text1"/>
          <w:sz w:val="24"/>
          <w:szCs w:val="24"/>
        </w:rPr>
        <w:t xml:space="preserve"> </w:t>
      </w:r>
      <w:r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Cho 1 mol khí lí tưởng ở trong một xi lanh lớn. Lượng khí này trải qua các quá trình biến đổi trạng thái như đồ thị. Biết hằng số khí lí tưởng </w:t>
      </w:r>
      <w:r w:rsidR="00893C21" w:rsidRPr="00E87C79">
        <w:rPr>
          <w:color w:val="000000" w:themeColor="text1"/>
          <w:position w:val="-10"/>
        </w:rPr>
        <w:object w:dxaOrig="1560" w:dyaOrig="320" w14:anchorId="0FFE3C3A">
          <v:shape id="_x0000_i1054" type="#_x0000_t75" style="width:77.45pt;height:16.3pt" o:ole="">
            <v:imagedata r:id="rId67" o:title=""/>
          </v:shape>
          <o:OLEObject Type="Embed" ProgID="Equation.DSMT4" ShapeID="_x0000_i1054" DrawAspect="Content" ObjectID="_1809625505" r:id="rId68"/>
        </w:object>
      </w:r>
      <w:r w:rsidR="00494B1A" w:rsidRPr="00E87C79">
        <w:rPr>
          <w:rFonts w:ascii="Times New Roman" w:hAnsi="Times New Roman" w:cs="Times New Roman"/>
          <w:color w:val="000000" w:themeColor="text1"/>
          <w:sz w:val="24"/>
          <w:szCs w:val="24"/>
        </w:rPr>
        <w:t xml:space="preserve">. K . Hãy xác định các phát biểu sau, phát biểu nào </w:t>
      </w:r>
      <w:r w:rsidR="00167463" w:rsidRPr="00E87C79">
        <w:rPr>
          <w:rFonts w:ascii="Times New Roman" w:hAnsi="Times New Roman" w:cs="Times New Roman"/>
          <w:color w:val="000000" w:themeColor="text1"/>
          <w:sz w:val="24"/>
          <w:szCs w:val="24"/>
        </w:rPr>
        <w:t>đúng</w:t>
      </w:r>
      <w:r w:rsidR="00494B1A" w:rsidRPr="00E87C79">
        <w:rPr>
          <w:rFonts w:ascii="Times New Roman" w:hAnsi="Times New Roman" w:cs="Times New Roman"/>
          <w:color w:val="000000" w:themeColor="text1"/>
          <w:sz w:val="24"/>
          <w:szCs w:val="24"/>
        </w:rPr>
        <w:t xml:space="preserve">, phát biểu nào </w:t>
      </w:r>
      <w:r w:rsidR="00167463" w:rsidRPr="00E87C79">
        <w:rPr>
          <w:rFonts w:ascii="Times New Roman" w:hAnsi="Times New Roman" w:cs="Times New Roman"/>
          <w:color w:val="000000" w:themeColor="text1"/>
          <w:sz w:val="24"/>
          <w:szCs w:val="24"/>
        </w:rPr>
        <w:t>sai</w:t>
      </w:r>
      <w:r w:rsidR="00494B1A" w:rsidRPr="00E87C79">
        <w:rPr>
          <w:rFonts w:ascii="Times New Roman" w:hAnsi="Times New Roman" w:cs="Times New Roman"/>
          <w:color w:val="000000" w:themeColor="text1"/>
          <w:sz w:val="24"/>
          <w:szCs w:val="24"/>
        </w:rPr>
        <w:t>?</w:t>
      </w:r>
    </w:p>
    <w:p w14:paraId="0ABD3770" w14:textId="5719FD9E"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Áp suất của lượng khí ở trạng thái (1) là </w:t>
      </w:r>
      <w:r w:rsidR="00893C21" w:rsidRPr="00E87C79">
        <w:rPr>
          <w:color w:val="000000" w:themeColor="text1"/>
          <w:position w:val="-12"/>
        </w:rPr>
        <w:object w:dxaOrig="1939" w:dyaOrig="380" w14:anchorId="35200C3D">
          <v:shape id="_x0000_i1055" type="#_x0000_t75" style="width:97.15pt;height:19pt" o:ole="">
            <v:imagedata r:id="rId69" o:title=""/>
          </v:shape>
          <o:OLEObject Type="Embed" ProgID="Equation.DSMT4" ShapeID="_x0000_i1055" DrawAspect="Content" ObjectID="_1809625506" r:id="rId70"/>
        </w:object>
      </w:r>
      <w:r w:rsidR="00494B1A" w:rsidRPr="00E87C79">
        <w:rPr>
          <w:rFonts w:ascii="Times New Roman" w:hAnsi="Times New Roman" w:cs="Times New Roman"/>
          <w:color w:val="000000" w:themeColor="text1"/>
          <w:sz w:val="24"/>
          <w:szCs w:val="24"/>
        </w:rPr>
        <w:t>.</w:t>
      </w:r>
    </w:p>
    <w:p w14:paraId="18048986" w14:textId="20036626"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Quá trình biến đổi từ trạng thái (1) sang trạng thái (2) là quá trình đẳng áp.</w:t>
      </w:r>
    </w:p>
    <w:p w14:paraId="011C9840" w14:textId="0113BA2D"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Áp suất, thể tích của lượng khí tại trạng thái (3) là </w:t>
      </w:r>
      <w:r w:rsidR="00893C21" w:rsidRPr="00E87C79">
        <w:rPr>
          <w:color w:val="000000" w:themeColor="text1"/>
          <w:position w:val="-12"/>
        </w:rPr>
        <w:object w:dxaOrig="3080" w:dyaOrig="380" w14:anchorId="31E58809">
          <v:shape id="_x0000_i1056" type="#_x0000_t75" style="width:153.5pt;height:19pt" o:ole="">
            <v:imagedata r:id="rId71" o:title=""/>
          </v:shape>
          <o:OLEObject Type="Embed" ProgID="Equation.DSMT4" ShapeID="_x0000_i1056" DrawAspect="Content" ObjectID="_1809625507" r:id="rId72"/>
        </w:object>
      </w:r>
      <w:r w:rsidR="00494B1A" w:rsidRPr="00E87C79">
        <w:rPr>
          <w:rFonts w:ascii="Times New Roman" w:hAnsi="Times New Roman" w:cs="Times New Roman"/>
          <w:color w:val="000000" w:themeColor="text1"/>
          <w:sz w:val="24"/>
          <w:szCs w:val="24"/>
        </w:rPr>
        <w:t>.</w:t>
      </w:r>
    </w:p>
    <w:p w14:paraId="5EA36A84" w14:textId="5866EA50" w:rsidR="00297ADE" w:rsidRPr="00E87C79" w:rsidRDefault="00167463" w:rsidP="00A716D1">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Nhiệt độ của lượng khí ở trạng thái (2) là </w:t>
      </w:r>
      <w:r w:rsidR="00893C21" w:rsidRPr="00E87C79">
        <w:rPr>
          <w:color w:val="000000" w:themeColor="text1"/>
          <w:position w:val="-12"/>
        </w:rPr>
        <w:object w:dxaOrig="1219" w:dyaOrig="360" w14:anchorId="48973180">
          <v:shape id="_x0000_i1057" type="#_x0000_t75" style="width:61.15pt;height:18.35pt" o:ole="">
            <v:imagedata r:id="rId73" o:title=""/>
          </v:shape>
          <o:OLEObject Type="Embed" ProgID="Equation.DSMT4" ShapeID="_x0000_i1057" DrawAspect="Content" ObjectID="_1809625508" r:id="rId74"/>
        </w:object>
      </w:r>
      <w:r w:rsidR="00494B1A" w:rsidRPr="00E87C79">
        <w:rPr>
          <w:rFonts w:ascii="Times New Roman" w:hAnsi="Times New Roman" w:cs="Times New Roman"/>
          <w:color w:val="000000" w:themeColor="text1"/>
          <w:sz w:val="24"/>
          <w:szCs w:val="24"/>
        </w:rPr>
        <w:t>.</w:t>
      </w:r>
    </w:p>
    <w:p w14:paraId="542DB9CB" w14:textId="1A2027CC" w:rsidR="00494B1A" w:rsidRPr="00E87C79" w:rsidRDefault="00167463"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2:</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Quan sát hình ảnh mô tả Chuyển động Brown trong chất khí.</w:t>
      </w:r>
    </w:p>
    <w:p w14:paraId="2AD38F67" w14:textId="3E3A26A4" w:rsidR="00893C21" w:rsidRPr="00E87C79" w:rsidRDefault="00297ADE"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color w:val="000000" w:themeColor="text1"/>
          <w:sz w:val="24"/>
          <w:szCs w:val="24"/>
        </w:rPr>
        <w:lastRenderedPageBreak/>
        <w:tab/>
      </w:r>
      <w:r w:rsidR="00893C21" w:rsidRPr="00E87C79">
        <w:rPr>
          <w:noProof/>
          <w:color w:val="000000" w:themeColor="text1"/>
        </w:rPr>
        <w:drawing>
          <wp:inline distT="0" distB="0" distL="0" distR="0" wp14:anchorId="60A9658E" wp14:editId="2481988C">
            <wp:extent cx="5198853" cy="2202870"/>
            <wp:effectExtent l="0" t="0" r="1905" b="6985"/>
            <wp:docPr id="95466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8654" name=""/>
                    <pic:cNvPicPr/>
                  </pic:nvPicPr>
                  <pic:blipFill>
                    <a:blip r:embed="rId75"/>
                    <a:stretch>
                      <a:fillRect/>
                    </a:stretch>
                  </pic:blipFill>
                  <pic:spPr>
                    <a:xfrm>
                      <a:off x="0" y="0"/>
                      <a:ext cx="5208156" cy="2206812"/>
                    </a:xfrm>
                    <a:prstGeom prst="rect">
                      <a:avLst/>
                    </a:prstGeom>
                  </pic:spPr>
                </pic:pic>
              </a:graphicData>
            </a:graphic>
          </wp:inline>
        </w:drawing>
      </w:r>
    </w:p>
    <w:p w14:paraId="68AC7C4C" w14:textId="051BE7DD"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Ánh sáng trong thí nghiệm có công dụng quan sát rõ hơn chuyển động của hạt khói.</w:t>
      </w:r>
    </w:p>
    <w:p w14:paraId="3C296D0A" w14:textId="0E0C1DC2"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Ánh sáng chiếu vào làm các hạt khói di chuyển và chuyển động theo quỹ đạo zicza</w:t>
      </w:r>
      <w:r w:rsidRPr="00E87C79">
        <w:rPr>
          <w:rFonts w:ascii="Times New Roman" w:hAnsi="Times New Roman" w:cs="Times New Roman"/>
          <w:color w:val="000000" w:themeColor="text1"/>
          <w:sz w:val="24"/>
          <w:szCs w:val="24"/>
        </w:rPr>
        <w:t>c.</w:t>
      </w:r>
    </w:p>
    <w:p w14:paraId="1C48F506" w14:textId="2F691965"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Kính hiển vi được dùng để quan sát chuyển động của phân tử không khí.</w:t>
      </w:r>
    </w:p>
    <w:p w14:paraId="50BF5329" w14:textId="39932FB1"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Quỹ đạo của hạt khói là ngẫu nhiên.</w:t>
      </w:r>
    </w:p>
    <w:p w14:paraId="5CFF1F61" w14:textId="04F7BF53" w:rsidR="00893C21" w:rsidRPr="00E87C79" w:rsidRDefault="00297ADE"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noProof/>
          <w:color w:val="000000" w:themeColor="text1"/>
        </w:rPr>
        <w:drawing>
          <wp:anchor distT="0" distB="0" distL="114300" distR="114300" simplePos="0" relativeHeight="251659264" behindDoc="0" locked="0" layoutInCell="1" allowOverlap="1" wp14:anchorId="1795F168" wp14:editId="21CF5A84">
            <wp:simplePos x="0" y="0"/>
            <wp:positionH relativeFrom="margin">
              <wp:align>right</wp:align>
            </wp:positionH>
            <wp:positionV relativeFrom="paragraph">
              <wp:posOffset>1905</wp:posOffset>
            </wp:positionV>
            <wp:extent cx="2917825" cy="1722755"/>
            <wp:effectExtent l="0" t="0" r="0" b="0"/>
            <wp:wrapSquare wrapText="bothSides"/>
            <wp:docPr id="198483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3956" name=""/>
                    <pic:cNvPicPr/>
                  </pic:nvPicPr>
                  <pic:blipFill>
                    <a:blip r:embed="rId76">
                      <a:extLst>
                        <a:ext uri="{28A0092B-C50C-407E-A947-70E740481C1C}">
                          <a14:useLocalDpi xmlns:a14="http://schemas.microsoft.com/office/drawing/2010/main" val="0"/>
                        </a:ext>
                      </a:extLst>
                    </a:blip>
                    <a:stretch>
                      <a:fillRect/>
                    </a:stretch>
                  </pic:blipFill>
                  <pic:spPr>
                    <a:xfrm>
                      <a:off x="0" y="0"/>
                      <a:ext cx="2917825" cy="1722755"/>
                    </a:xfrm>
                    <a:prstGeom prst="rect">
                      <a:avLst/>
                    </a:prstGeom>
                  </pic:spPr>
                </pic:pic>
              </a:graphicData>
            </a:graphic>
            <wp14:sizeRelH relativeFrom="margin">
              <wp14:pctWidth>0</wp14:pctWidth>
            </wp14:sizeRelH>
            <wp14:sizeRelV relativeFrom="margin">
              <wp14:pctHeight>0</wp14:pctHeight>
            </wp14:sizeRelV>
          </wp:anchor>
        </w:drawing>
      </w:r>
      <w:r w:rsidR="00167463" w:rsidRPr="00E87C79">
        <w:rPr>
          <w:rFonts w:ascii="Times New Roman" w:hAnsi="Times New Roman" w:cs="Times New Roman"/>
          <w:b/>
          <w:bCs/>
          <w:color w:val="000000" w:themeColor="text1"/>
          <w:sz w:val="24"/>
          <w:szCs w:val="24"/>
        </w:rPr>
        <w:t>Câu 3:</w:t>
      </w:r>
      <w:r w:rsidR="00494B1A" w:rsidRPr="00E87C79">
        <w:rPr>
          <w:rFonts w:ascii="Times New Roman" w:hAnsi="Times New Roman" w:cs="Times New Roman"/>
          <w:color w:val="000000" w:themeColor="text1"/>
          <w:sz w:val="24"/>
          <w:szCs w:val="24"/>
        </w:rPr>
        <w:t xml:space="preserve"> </w:t>
      </w:r>
      <w:r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Đồ thị biểu diễn sự thay đổi nhiệt độ của một lượng nước được đun sôi đến khi chuyển thể hoàn toàn thành hơi theo thời gian như hình vẽ.</w:t>
      </w:r>
    </w:p>
    <w:p w14:paraId="4E160BE0" w14:textId="77F8DC21"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Tốc độ chuyển động nhiệt của các phân tử nước sau 10 phút đun nước lớn hơn tốc độ chuyển động nhiệt của các phân tử nước sau 4 phút đun nướ</w:t>
      </w:r>
      <w:r w:rsidRPr="00E87C79">
        <w:rPr>
          <w:rFonts w:ascii="Times New Roman" w:hAnsi="Times New Roman" w:cs="Times New Roman"/>
          <w:color w:val="000000" w:themeColor="text1"/>
          <w:sz w:val="24"/>
          <w:szCs w:val="24"/>
        </w:rPr>
        <w:t>c.</w:t>
      </w:r>
    </w:p>
    <w:p w14:paraId="3ED26BB7" w14:textId="5770986C"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Sự sôi là sự bay hơi xảy ra chỉ ở mặt thoáng của chất lỏng.</w:t>
      </w:r>
    </w:p>
    <w:p w14:paraId="297B0F11" w14:textId="4A86A562"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Đoạn BC biểu diễn quá trình nước đang sôi. Từ phút thứ 4 đến phút thứ 14 (đoạn BC ) nhiệt độ của nước không thay đổi, thời gian này nhiệt lượng cung cấp cho nước dùng để nước sôi và hóa hơi.</w:t>
      </w:r>
    </w:p>
    <w:p w14:paraId="548F8ABB" w14:textId="417BECA4"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Tại thời điểm ban đầu, nhiệt độ của nước là </w:t>
      </w:r>
      <w:r w:rsidR="00893C21" w:rsidRPr="00E87C79">
        <w:rPr>
          <w:color w:val="000000" w:themeColor="text1"/>
          <w:position w:val="-6"/>
        </w:rPr>
        <w:object w:dxaOrig="560" w:dyaOrig="320" w14:anchorId="1306B296">
          <v:shape id="_x0000_i1058" type="#_x0000_t75" style="width:27.85pt;height:16.3pt" o:ole="">
            <v:imagedata r:id="rId77" o:title=""/>
          </v:shape>
          <o:OLEObject Type="Embed" ProgID="Equation.DSMT4" ShapeID="_x0000_i1058" DrawAspect="Content" ObjectID="_1809625509" r:id="rId78"/>
        </w:object>
      </w:r>
      <w:r w:rsidR="00494B1A" w:rsidRPr="00E87C79">
        <w:rPr>
          <w:rFonts w:ascii="Times New Roman" w:hAnsi="Times New Roman" w:cs="Times New Roman"/>
          <w:color w:val="000000" w:themeColor="text1"/>
          <w:sz w:val="24"/>
          <w:szCs w:val="24"/>
        </w:rPr>
        <w:t>.</w:t>
      </w:r>
    </w:p>
    <w:p w14:paraId="4C3643A4" w14:textId="7F8B4A30" w:rsidR="00893C21" w:rsidRPr="00E87C79" w:rsidRDefault="00297ADE"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noProof/>
          <w:color w:val="000000" w:themeColor="text1"/>
        </w:rPr>
        <w:drawing>
          <wp:anchor distT="0" distB="0" distL="114300" distR="114300" simplePos="0" relativeHeight="251660288" behindDoc="0" locked="0" layoutInCell="1" allowOverlap="1" wp14:anchorId="5A5733BD" wp14:editId="3AD0F5FC">
            <wp:simplePos x="0" y="0"/>
            <wp:positionH relativeFrom="margin">
              <wp:posOffset>4777740</wp:posOffset>
            </wp:positionH>
            <wp:positionV relativeFrom="paragraph">
              <wp:posOffset>6350</wp:posOffset>
            </wp:positionV>
            <wp:extent cx="1878330" cy="727075"/>
            <wp:effectExtent l="0" t="0" r="7620" b="0"/>
            <wp:wrapSquare wrapText="bothSides"/>
            <wp:docPr id="1270974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74575" name=""/>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878330" cy="727075"/>
                    </a:xfrm>
                    <a:prstGeom prst="rect">
                      <a:avLst/>
                    </a:prstGeom>
                  </pic:spPr>
                </pic:pic>
              </a:graphicData>
            </a:graphic>
            <wp14:sizeRelH relativeFrom="margin">
              <wp14:pctWidth>0</wp14:pctWidth>
            </wp14:sizeRelH>
            <wp14:sizeRelV relativeFrom="margin">
              <wp14:pctHeight>0</wp14:pctHeight>
            </wp14:sizeRelV>
          </wp:anchor>
        </w:drawing>
      </w:r>
      <w:r w:rsidR="00167463" w:rsidRPr="00E87C79">
        <w:rPr>
          <w:rFonts w:ascii="Times New Roman" w:hAnsi="Times New Roman" w:cs="Times New Roman"/>
          <w:b/>
          <w:bCs/>
          <w:color w:val="000000" w:themeColor="text1"/>
          <w:sz w:val="24"/>
          <w:szCs w:val="24"/>
        </w:rPr>
        <w:t>Câu 4:</w:t>
      </w:r>
      <w:r w:rsidR="00494B1A" w:rsidRPr="00E87C79">
        <w:rPr>
          <w:rFonts w:ascii="Times New Roman" w:hAnsi="Times New Roman" w:cs="Times New Roman"/>
          <w:color w:val="000000" w:themeColor="text1"/>
          <w:sz w:val="24"/>
          <w:szCs w:val="24"/>
        </w:rPr>
        <w:t xml:space="preserve"> </w:t>
      </w:r>
      <w:r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Để xác định nhiệt dung riêng của nước, có thể tiến hành thí nghiệm theo sơ đồ nguyên lí như hình vẽ. Nhiệt lượng kế cách nhiệt chứa </w:t>
      </w:r>
      <w:r w:rsidR="00893C21" w:rsidRPr="00E87C79">
        <w:rPr>
          <w:color w:val="000000" w:themeColor="text1"/>
          <w:position w:val="-10"/>
        </w:rPr>
        <w:object w:dxaOrig="880" w:dyaOrig="320" w14:anchorId="5AF90700">
          <v:shape id="_x0000_i1059" type="#_x0000_t75" style="width:44.15pt;height:16.3pt" o:ole="">
            <v:imagedata r:id="rId80" o:title=""/>
          </v:shape>
          <o:OLEObject Type="Embed" ProgID="Equation.DSMT4" ShapeID="_x0000_i1059" DrawAspect="Content" ObjectID="_1809625510" r:id="rId81"/>
        </w:object>
      </w:r>
      <w:r w:rsidR="00494B1A" w:rsidRPr="00E87C79">
        <w:rPr>
          <w:rFonts w:ascii="Times New Roman" w:hAnsi="Times New Roman" w:cs="Times New Roman"/>
          <w:color w:val="000000" w:themeColor="text1"/>
          <w:sz w:val="24"/>
          <w:szCs w:val="24"/>
        </w:rPr>
        <w:t xml:space="preserve"> nướ</w:t>
      </w:r>
      <w:r w:rsidR="00167463" w:rsidRPr="00E87C79">
        <w:rPr>
          <w:rFonts w:ascii="Times New Roman" w:hAnsi="Times New Roman" w:cs="Times New Roman"/>
          <w:color w:val="000000" w:themeColor="text1"/>
          <w:sz w:val="24"/>
          <w:szCs w:val="24"/>
        </w:rPr>
        <w:t>c.</w:t>
      </w:r>
      <w:r w:rsidR="00494B1A" w:rsidRPr="00E87C79">
        <w:rPr>
          <w:rFonts w:ascii="Times New Roman" w:hAnsi="Times New Roman" w:cs="Times New Roman"/>
          <w:color w:val="000000" w:themeColor="text1"/>
          <w:sz w:val="24"/>
          <w:szCs w:val="24"/>
        </w:rPr>
        <w:t xml:space="preserve"> Công suất điện tiêu thụ đo bằng oát kế có giá trị bằng </w:t>
      </w:r>
      <w:r w:rsidR="00893C21" w:rsidRPr="00E87C79">
        <w:rPr>
          <w:color w:val="000000" w:themeColor="text1"/>
          <w:position w:val="-10"/>
        </w:rPr>
        <w:object w:dxaOrig="740" w:dyaOrig="320" w14:anchorId="70ECE899">
          <v:shape id="_x0000_i1060" type="#_x0000_t75" style="width:37.35pt;height:16.3pt" o:ole="">
            <v:imagedata r:id="rId82" o:title=""/>
          </v:shape>
          <o:OLEObject Type="Embed" ProgID="Equation.DSMT4" ShapeID="_x0000_i1060" DrawAspect="Content" ObjectID="_1809625511" r:id="rId83"/>
        </w:object>
      </w:r>
      <w:r w:rsidR="00494B1A" w:rsidRPr="00E87C79">
        <w:rPr>
          <w:rFonts w:ascii="Times New Roman" w:hAnsi="Times New Roman" w:cs="Times New Roman"/>
          <w:color w:val="000000" w:themeColor="text1"/>
          <w:sz w:val="24"/>
          <w:szCs w:val="24"/>
        </w:rPr>
        <w:t>.</w:t>
      </w:r>
    </w:p>
    <w:p w14:paraId="10B5EC64" w14:textId="7B1B33D5"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a)</w:t>
      </w:r>
      <w:r w:rsidR="00494B1A" w:rsidRPr="00E87C79">
        <w:rPr>
          <w:rFonts w:ascii="Times New Roman" w:hAnsi="Times New Roman" w:cs="Times New Roman"/>
          <w:color w:val="000000" w:themeColor="text1"/>
          <w:sz w:val="24"/>
          <w:szCs w:val="24"/>
        </w:rPr>
        <w:t xml:space="preserve"> Để thực hiện thí nghiệm đo nhiệt dung riêng của nước, cần bổ sung thêm đồng hồ để đo thời gian đun nước và nhiệt kế để đo nhiệt độ.</w:t>
      </w:r>
    </w:p>
    <w:p w14:paraId="2E3A6AC2" w14:textId="2E52AF99"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b)</w:t>
      </w:r>
      <w:r w:rsidR="00494B1A" w:rsidRPr="00E87C79">
        <w:rPr>
          <w:rFonts w:ascii="Times New Roman" w:hAnsi="Times New Roman" w:cs="Times New Roman"/>
          <w:color w:val="000000" w:themeColor="text1"/>
          <w:sz w:val="24"/>
          <w:szCs w:val="24"/>
        </w:rPr>
        <w:t xml:space="preserve"> Nếu bỏ qua sự hao phí của nhiệt lượng kế, nhiệt lượng tỏa ra trên dây điện trở có độ lớn bằng nhiệt lượng nước thu vào.</w:t>
      </w:r>
    </w:p>
    <w:p w14:paraId="121E5152" w14:textId="4E260FC8"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w:t>
      </w:r>
      <w:r w:rsidR="00494B1A" w:rsidRPr="00E87C79">
        <w:rPr>
          <w:rFonts w:ascii="Times New Roman" w:hAnsi="Times New Roman" w:cs="Times New Roman"/>
          <w:color w:val="000000" w:themeColor="text1"/>
          <w:sz w:val="24"/>
          <w:szCs w:val="24"/>
        </w:rPr>
        <w:t xml:space="preserve"> Để xác định nhiệt dung riêng của nước có thể áp dụng hệ thức </w:t>
      </w:r>
      <w:r w:rsidR="00893C21" w:rsidRPr="00E87C79">
        <w:rPr>
          <w:color w:val="000000" w:themeColor="text1"/>
          <w:position w:val="-10"/>
        </w:rPr>
        <w:object w:dxaOrig="660" w:dyaOrig="320" w14:anchorId="1F1554E4">
          <v:shape id="_x0000_i1061" type="#_x0000_t75" style="width:32.6pt;height:16.3pt" o:ole="">
            <v:imagedata r:id="rId84" o:title=""/>
          </v:shape>
          <o:OLEObject Type="Embed" ProgID="Equation.DSMT4" ShapeID="_x0000_i1061" DrawAspect="Content" ObjectID="_1809625512" r:id="rId85"/>
        </w:object>
      </w:r>
      <w:r w:rsidR="00494B1A" w:rsidRPr="00E87C79">
        <w:rPr>
          <w:rFonts w:ascii="Times New Roman" w:hAnsi="Times New Roman" w:cs="Times New Roman"/>
          <w:color w:val="000000" w:themeColor="text1"/>
          <w:sz w:val="24"/>
          <w:szCs w:val="24"/>
        </w:rPr>
        <w:t>. m (trong đó m là khối lượng nước, L là nhiệt dung riêng của nướ</w:t>
      </w:r>
      <w:r w:rsidRPr="00E87C79">
        <w:rPr>
          <w:rFonts w:ascii="Times New Roman" w:hAnsi="Times New Roman" w:cs="Times New Roman"/>
          <w:color w:val="000000" w:themeColor="text1"/>
          <w:sz w:val="24"/>
          <w:szCs w:val="24"/>
        </w:rPr>
        <w:t>c)</w:t>
      </w:r>
      <w:r w:rsidR="00494B1A" w:rsidRPr="00E87C79">
        <w:rPr>
          <w:rFonts w:ascii="Times New Roman" w:hAnsi="Times New Roman" w:cs="Times New Roman"/>
          <w:color w:val="000000" w:themeColor="text1"/>
          <w:sz w:val="24"/>
          <w:szCs w:val="24"/>
        </w:rPr>
        <w:t>.</w:t>
      </w:r>
    </w:p>
    <w:p w14:paraId="3627E3C9" w14:textId="7B2BE5B4" w:rsidR="00494B1A" w:rsidRPr="00E87C79" w:rsidRDefault="00167463" w:rsidP="00297ADE">
      <w:pPr>
        <w:tabs>
          <w:tab w:val="left" w:pos="992"/>
        </w:tabs>
        <w:spacing w:after="0" w:line="240" w:lineRule="auto"/>
        <w:ind w:left="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d)</w:t>
      </w:r>
      <w:r w:rsidR="00494B1A" w:rsidRPr="00E87C79">
        <w:rPr>
          <w:rFonts w:ascii="Times New Roman" w:hAnsi="Times New Roman" w:cs="Times New Roman"/>
          <w:color w:val="000000" w:themeColor="text1"/>
          <w:sz w:val="24"/>
          <w:szCs w:val="24"/>
        </w:rPr>
        <w:t xml:space="preserve"> Thời gian đun được xác định là 180 giây. Nhiệt độ ban đầu của nước có giá trị là </w:t>
      </w:r>
      <w:r w:rsidR="00893C21" w:rsidRPr="00E87C79">
        <w:rPr>
          <w:color w:val="000000" w:themeColor="text1"/>
          <w:position w:val="-6"/>
        </w:rPr>
        <w:object w:dxaOrig="580" w:dyaOrig="320" w14:anchorId="1DB2351C">
          <v:shape id="_x0000_i1062" type="#_x0000_t75" style="width:29.2pt;height:16.3pt" o:ole="">
            <v:imagedata r:id="rId86" o:title=""/>
          </v:shape>
          <o:OLEObject Type="Embed" ProgID="Equation.DSMT4" ShapeID="_x0000_i1062" DrawAspect="Content" ObjectID="_1809625513" r:id="rId87"/>
        </w:object>
      </w:r>
      <w:r w:rsidR="00494B1A" w:rsidRPr="00E87C79">
        <w:rPr>
          <w:rFonts w:ascii="Times New Roman" w:hAnsi="Times New Roman" w:cs="Times New Roman"/>
          <w:color w:val="000000" w:themeColor="text1"/>
          <w:sz w:val="24"/>
          <w:szCs w:val="24"/>
        </w:rPr>
        <w:t xml:space="preserve">, sau khi đun có giá trị là </w:t>
      </w:r>
      <w:r w:rsidR="00893C21" w:rsidRPr="00E87C79">
        <w:rPr>
          <w:color w:val="000000" w:themeColor="text1"/>
          <w:position w:val="-6"/>
        </w:rPr>
        <w:object w:dxaOrig="560" w:dyaOrig="320" w14:anchorId="484CE73D">
          <v:shape id="_x0000_i1063" type="#_x0000_t75" style="width:27.85pt;height:16.3pt" o:ole="">
            <v:imagedata r:id="rId88" o:title=""/>
          </v:shape>
          <o:OLEObject Type="Embed" ProgID="Equation.DSMT4" ShapeID="_x0000_i1063" DrawAspect="Content" ObjectID="_1809625514" r:id="rId89"/>
        </w:object>
      </w:r>
      <w:r w:rsidR="00494B1A" w:rsidRPr="00E87C79">
        <w:rPr>
          <w:rFonts w:ascii="Times New Roman" w:hAnsi="Times New Roman" w:cs="Times New Roman"/>
          <w:color w:val="000000" w:themeColor="text1"/>
          <w:sz w:val="24"/>
          <w:szCs w:val="24"/>
        </w:rPr>
        <w:t xml:space="preserve">. Nhiệt dung riêng của nước đo được trong thí nghiệm là </w:t>
      </w:r>
      <w:r w:rsidR="00893C21" w:rsidRPr="00E87C79">
        <w:rPr>
          <w:color w:val="000000" w:themeColor="text1"/>
          <w:position w:val="-10"/>
        </w:rPr>
        <w:object w:dxaOrig="1719" w:dyaOrig="320" w14:anchorId="7018C29A">
          <v:shape id="_x0000_i1064" type="#_x0000_t75" style="width:86.25pt;height:16.3pt" o:ole="">
            <v:imagedata r:id="rId90" o:title=""/>
          </v:shape>
          <o:OLEObject Type="Embed" ProgID="Equation.DSMT4" ShapeID="_x0000_i1064" DrawAspect="Content" ObjectID="_1809625515" r:id="rId91"/>
        </w:object>
      </w:r>
      <w:r w:rsidR="00494B1A" w:rsidRPr="00E87C79">
        <w:rPr>
          <w:rFonts w:ascii="Times New Roman" w:hAnsi="Times New Roman" w:cs="Times New Roman"/>
          <w:color w:val="000000" w:themeColor="text1"/>
          <w:sz w:val="24"/>
          <w:szCs w:val="24"/>
        </w:rPr>
        <w:t>.</w:t>
      </w:r>
    </w:p>
    <w:p w14:paraId="66720E1D" w14:textId="62942680" w:rsidR="00494B1A" w:rsidRPr="00E87C79" w:rsidRDefault="00494B1A" w:rsidP="00494B1A">
      <w:pPr>
        <w:tabs>
          <w:tab w:val="left" w:pos="992"/>
        </w:tabs>
        <w:spacing w:after="0" w:line="240" w:lineRule="auto"/>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PHẦN III. Câu trắc nghiệm trả lời ngắn.</w:t>
      </w:r>
      <w:r w:rsidRPr="00E87C79">
        <w:rPr>
          <w:rFonts w:ascii="Times New Roman" w:hAnsi="Times New Roman" w:cs="Times New Roman"/>
          <w:color w:val="000000" w:themeColor="text1"/>
          <w:sz w:val="24"/>
          <w:szCs w:val="24"/>
        </w:rPr>
        <w:t xml:space="preserve"> Thí sinh trả lời từ câu 1 đến câu 6 .</w:t>
      </w:r>
    </w:p>
    <w:p w14:paraId="13D75A7B" w14:textId="3E3F64D7"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1:</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Tính nhiệt độ của một khối khí theo độ K , để động năng tịnh tiến trung bình của các phân tử khí đó bằng </w:t>
      </w:r>
      <w:r w:rsidR="00893C21" w:rsidRPr="00E87C79">
        <w:rPr>
          <w:color w:val="000000" w:themeColor="text1"/>
          <w:position w:val="-10"/>
        </w:rPr>
        <w:object w:dxaOrig="1080" w:dyaOrig="360" w14:anchorId="463BFE64">
          <v:shape id="_x0000_i1065" type="#_x0000_t75" style="width:54.35pt;height:18.35pt" o:ole="">
            <v:imagedata r:id="rId92" o:title=""/>
          </v:shape>
          <o:OLEObject Type="Embed" ProgID="Equation.DSMT4" ShapeID="_x0000_i1065" DrawAspect="Content" ObjectID="_1809625516" r:id="rId93"/>
        </w:object>
      </w:r>
      <w:r w:rsidR="00494B1A" w:rsidRPr="00E87C79">
        <w:rPr>
          <w:rFonts w:ascii="Times New Roman" w:hAnsi="Times New Roman" w:cs="Times New Roman"/>
          <w:color w:val="000000" w:themeColor="text1"/>
          <w:sz w:val="24"/>
          <w:szCs w:val="24"/>
        </w:rPr>
        <w:t xml:space="preserve">. Biết hằng số Boltzmann </w:t>
      </w:r>
      <w:r w:rsidR="00893C21" w:rsidRPr="00E87C79">
        <w:rPr>
          <w:color w:val="000000" w:themeColor="text1"/>
          <w:position w:val="-10"/>
        </w:rPr>
        <w:object w:dxaOrig="1939" w:dyaOrig="360" w14:anchorId="14AE9C65">
          <v:shape id="_x0000_i1066" type="#_x0000_t75" style="width:97.15pt;height:18.35pt" o:ole="">
            <v:imagedata r:id="rId94" o:title=""/>
          </v:shape>
          <o:OLEObject Type="Embed" ProgID="Equation.DSMT4" ShapeID="_x0000_i1066" DrawAspect="Content" ObjectID="_1809625517" r:id="rId95"/>
        </w:object>
      </w:r>
      <w:r w:rsidR="00494B1A" w:rsidRPr="00E87C79">
        <w:rPr>
          <w:rFonts w:ascii="Times New Roman" w:hAnsi="Times New Roman" w:cs="Times New Roman"/>
          <w:color w:val="000000" w:themeColor="text1"/>
          <w:sz w:val="24"/>
          <w:szCs w:val="24"/>
        </w:rPr>
        <w:t>. (Kết quả làm tròn đến hàng đơn vị).</w:t>
      </w:r>
    </w:p>
    <w:p w14:paraId="7ACD6BB7" w14:textId="746A9E2D"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2:</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Trong một động cơ ô tô, hỗn hợp không khí và xăng hóa hơi được nén trong xi lanh trước khi được đốt cháy. Một động cơ điển hình có tỷ số nén là $9: 1$, nghĩa là, khí trong xi lanh được nén xuống có thể tích bằng </w:t>
      </w:r>
      <w:r w:rsidR="00893C21" w:rsidRPr="00E87C79">
        <w:rPr>
          <w:color w:val="000000" w:themeColor="text1"/>
          <w:position w:val="-6"/>
        </w:rPr>
        <w:object w:dxaOrig="440" w:dyaOrig="279" w14:anchorId="0D044DB3">
          <v:shape id="_x0000_i1067" type="#_x0000_t75" style="width:22.4pt;height:14.25pt" o:ole="">
            <v:imagedata r:id="rId96" o:title=""/>
          </v:shape>
          <o:OLEObject Type="Embed" ProgID="Equation.DSMT4" ShapeID="_x0000_i1067" DrawAspect="Content" ObjectID="_1809625518" r:id="rId97"/>
        </w:object>
      </w:r>
      <w:r w:rsidR="00494B1A" w:rsidRPr="00E87C79">
        <w:rPr>
          <w:rFonts w:ascii="Times New Roman" w:hAnsi="Times New Roman" w:cs="Times New Roman"/>
          <w:color w:val="000000" w:themeColor="text1"/>
          <w:sz w:val="24"/>
          <w:szCs w:val="24"/>
        </w:rPr>
        <w:t xml:space="preserve"> thể tích ban đầu của nó. Các van nạp và xả đều đóng trong quá trình nén, vì vậy lượng khí là không đổi. Nhiệt độ cuối cùng của khí nén là bao nhiêu độ C nếu nhiệt độ ban đầu là </w:t>
      </w:r>
      <w:r w:rsidR="00893C21" w:rsidRPr="00E87C79">
        <w:rPr>
          <w:color w:val="000000" w:themeColor="text1"/>
          <w:position w:val="-6"/>
        </w:rPr>
        <w:object w:dxaOrig="580" w:dyaOrig="320" w14:anchorId="32918338">
          <v:shape id="_x0000_i1068" type="#_x0000_t75" style="width:29.2pt;height:16.3pt" o:ole="">
            <v:imagedata r:id="rId98" o:title=""/>
          </v:shape>
          <o:OLEObject Type="Embed" ProgID="Equation.DSMT4" ShapeID="_x0000_i1068" DrawAspect="Content" ObjectID="_1809625519" r:id="rId99"/>
        </w:object>
      </w:r>
      <w:r w:rsidR="00494B1A" w:rsidRPr="00E87C79">
        <w:rPr>
          <w:rFonts w:ascii="Times New Roman" w:hAnsi="Times New Roman" w:cs="Times New Roman"/>
          <w:color w:val="000000" w:themeColor="text1"/>
          <w:sz w:val="24"/>
          <w:szCs w:val="24"/>
        </w:rPr>
        <w:t xml:space="preserve"> và áp suất ban đầu và cuối cùng lần lượt là </w:t>
      </w:r>
      <w:r w:rsidR="00893C21" w:rsidRPr="00E87C79">
        <w:rPr>
          <w:color w:val="000000" w:themeColor="text1"/>
          <w:position w:val="-10"/>
        </w:rPr>
        <w:object w:dxaOrig="859" w:dyaOrig="320" w14:anchorId="6CB91D25">
          <v:shape id="_x0000_i1069" type="#_x0000_t75" style="width:42.8pt;height:16.3pt" o:ole="">
            <v:imagedata r:id="rId100" o:title=""/>
          </v:shape>
          <o:OLEObject Type="Embed" ProgID="Equation.DSMT4" ShapeID="_x0000_i1069" DrawAspect="Content" ObjectID="_1809625520" r:id="rId101"/>
        </w:object>
      </w:r>
      <w:r w:rsidR="00494B1A" w:rsidRPr="00E87C79">
        <w:rPr>
          <w:rFonts w:ascii="Times New Roman" w:hAnsi="Times New Roman" w:cs="Times New Roman"/>
          <w:color w:val="000000" w:themeColor="text1"/>
          <w:sz w:val="24"/>
          <w:szCs w:val="24"/>
        </w:rPr>
        <w:t xml:space="preserve"> và </w:t>
      </w:r>
      <w:r w:rsidR="00893C21" w:rsidRPr="00E87C79">
        <w:rPr>
          <w:color w:val="000000" w:themeColor="text1"/>
          <w:position w:val="-10"/>
        </w:rPr>
        <w:object w:dxaOrig="880" w:dyaOrig="320" w14:anchorId="1BCD46D8">
          <v:shape id="_x0000_i1070" type="#_x0000_t75" style="width:44.15pt;height:16.3pt" o:ole="">
            <v:imagedata r:id="rId102" o:title=""/>
          </v:shape>
          <o:OLEObject Type="Embed" ProgID="Equation.DSMT4" ShapeID="_x0000_i1070" DrawAspect="Content" ObjectID="_1809625521" r:id="rId103"/>
        </w:object>
      </w:r>
      <w:r w:rsidR="00494B1A" w:rsidRPr="00E87C79">
        <w:rPr>
          <w:rFonts w:ascii="Times New Roman" w:hAnsi="Times New Roman" w:cs="Times New Roman"/>
          <w:color w:val="000000" w:themeColor="text1"/>
          <w:sz w:val="24"/>
          <w:szCs w:val="24"/>
        </w:rPr>
        <w:t xml:space="preserve"> ? (Kết quả làm tròn đến hàng đơn vị).</w:t>
      </w:r>
    </w:p>
    <w:p w14:paraId="136F1C87" w14:textId="394324C7"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lastRenderedPageBreak/>
        <w:t>Câu 3:</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Người ta thực hiện công 200 J để nén khí trong một xilanh. Biết khí truyền ra môi trường xung quanh nhiệt lượng 40 J . Độ biến thiên nội năng của khí là bao nhiêu Jun?</w:t>
      </w:r>
    </w:p>
    <w:p w14:paraId="0C44C917" w14:textId="5FE6A6A8"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4:</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Một vật khối lượng 2 kg trượt không vận tốc ban đầu từ đỉnh xuống chân một mặt phẳng dài 25 m , nghiêng </w:t>
      </w:r>
      <w:r w:rsidR="00893C21" w:rsidRPr="00E87C79">
        <w:rPr>
          <w:color w:val="000000" w:themeColor="text1"/>
          <w:position w:val="-6"/>
        </w:rPr>
        <w:object w:dxaOrig="360" w:dyaOrig="320" w14:anchorId="4EACC214">
          <v:shape id="_x0000_i1071" type="#_x0000_t75" style="width:18.35pt;height:16.3pt" o:ole="">
            <v:imagedata r:id="rId104" o:title=""/>
          </v:shape>
          <o:OLEObject Type="Embed" ProgID="Equation.DSMT4" ShapeID="_x0000_i1071" DrawAspect="Content" ObjectID="_1809625522" r:id="rId105"/>
        </w:object>
      </w:r>
      <w:r w:rsidR="00494B1A" w:rsidRPr="00E87C79">
        <w:rPr>
          <w:rFonts w:ascii="Times New Roman" w:hAnsi="Times New Roman" w:cs="Times New Roman"/>
          <w:color w:val="000000" w:themeColor="text1"/>
          <w:sz w:val="24"/>
          <w:szCs w:val="24"/>
        </w:rPr>
        <w:t xml:space="preserve"> so với mặt nằm ngang. Tốc độ của vật ở chân mặt phẳng là </w:t>
      </w:r>
      <w:r w:rsidR="00893C21" w:rsidRPr="00E87C79">
        <w:rPr>
          <w:color w:val="000000" w:themeColor="text1"/>
          <w:position w:val="-6"/>
        </w:rPr>
        <w:object w:dxaOrig="660" w:dyaOrig="279" w14:anchorId="4A80DB5A">
          <v:shape id="_x0000_i1072" type="#_x0000_t75" style="width:32.6pt;height:14.25pt" o:ole="">
            <v:imagedata r:id="rId106" o:title=""/>
          </v:shape>
          <o:OLEObject Type="Embed" ProgID="Equation.DSMT4" ShapeID="_x0000_i1072" DrawAspect="Content" ObjectID="_1809625523" r:id="rId107"/>
        </w:object>
      </w:r>
      <w:r w:rsidR="00494B1A" w:rsidRPr="00E87C79">
        <w:rPr>
          <w:rFonts w:ascii="Times New Roman" w:hAnsi="Times New Roman" w:cs="Times New Roman"/>
          <w:color w:val="000000" w:themeColor="text1"/>
          <w:sz w:val="24"/>
          <w:szCs w:val="24"/>
        </w:rPr>
        <w:t xml:space="preserve">. Tính độ biến thiên nội năng của vật trong quá trình chuyển động trên theo đơn vị J . Lấy </w:t>
      </w:r>
      <w:r w:rsidR="00893C21" w:rsidRPr="00E87C79">
        <w:rPr>
          <w:color w:val="000000" w:themeColor="text1"/>
          <w:position w:val="-10"/>
        </w:rPr>
        <w:object w:dxaOrig="1320" w:dyaOrig="360" w14:anchorId="5964D1F7">
          <v:shape id="_x0000_i1073" type="#_x0000_t75" style="width:65.9pt;height:18.35pt" o:ole="">
            <v:imagedata r:id="rId108" o:title=""/>
          </v:shape>
          <o:OLEObject Type="Embed" ProgID="Equation.DSMT4" ShapeID="_x0000_i1073" DrawAspect="Content" ObjectID="_1809625524" r:id="rId109"/>
        </w:object>
      </w:r>
      <w:r w:rsidR="00494B1A" w:rsidRPr="00E87C79">
        <w:rPr>
          <w:rFonts w:ascii="Times New Roman" w:hAnsi="Times New Roman" w:cs="Times New Roman"/>
          <w:color w:val="000000" w:themeColor="text1"/>
          <w:sz w:val="24"/>
          <w:szCs w:val="24"/>
        </w:rPr>
        <w:t>. Bỏ qua sự trao đổi nhiệt với mặt phẳng nghiêng.</w:t>
      </w:r>
    </w:p>
    <w:p w14:paraId="247F3B37" w14:textId="2E9455FF" w:rsidR="00494B1A" w:rsidRPr="00E87C79" w:rsidRDefault="00167463" w:rsidP="00297ADE">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5:</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Một khối khí xác định có nhiệt độ tăng từ </w:t>
      </w:r>
      <w:r w:rsidR="00893C21" w:rsidRPr="00E87C79">
        <w:rPr>
          <w:color w:val="000000" w:themeColor="text1"/>
          <w:position w:val="-6"/>
        </w:rPr>
        <w:object w:dxaOrig="700" w:dyaOrig="320" w14:anchorId="4AF7EB2C">
          <v:shape id="_x0000_i1074" type="#_x0000_t75" style="width:34.65pt;height:16.3pt" o:ole="">
            <v:imagedata r:id="rId110" o:title=""/>
          </v:shape>
          <o:OLEObject Type="Embed" ProgID="Equation.DSMT4" ShapeID="_x0000_i1074" DrawAspect="Content" ObjectID="_1809625525" r:id="rId111"/>
        </w:object>
      </w:r>
      <w:r w:rsidR="00494B1A" w:rsidRPr="00E87C79">
        <w:rPr>
          <w:rFonts w:ascii="Times New Roman" w:hAnsi="Times New Roman" w:cs="Times New Roman"/>
          <w:color w:val="000000" w:themeColor="text1"/>
          <w:sz w:val="24"/>
          <w:szCs w:val="24"/>
        </w:rPr>
        <w:t xml:space="preserve"> đến </w:t>
      </w:r>
      <w:r w:rsidR="00893C21" w:rsidRPr="00E87C79">
        <w:rPr>
          <w:color w:val="000000" w:themeColor="text1"/>
          <w:position w:val="-6"/>
        </w:rPr>
        <w:object w:dxaOrig="680" w:dyaOrig="320" w14:anchorId="14D13073">
          <v:shape id="_x0000_i1075" type="#_x0000_t75" style="width:33.95pt;height:16.3pt" o:ole="">
            <v:imagedata r:id="rId112" o:title=""/>
          </v:shape>
          <o:OLEObject Type="Embed" ProgID="Equation.DSMT4" ShapeID="_x0000_i1075" DrawAspect="Content" ObjectID="_1809625526" r:id="rId113"/>
        </w:object>
      </w:r>
      <w:r w:rsidR="00494B1A" w:rsidRPr="00E87C79">
        <w:rPr>
          <w:rFonts w:ascii="Times New Roman" w:hAnsi="Times New Roman" w:cs="Times New Roman"/>
          <w:color w:val="000000" w:themeColor="text1"/>
          <w:sz w:val="24"/>
          <w:szCs w:val="24"/>
        </w:rPr>
        <w:t xml:space="preserve">, thể tích giảm từ </w:t>
      </w:r>
      <w:r w:rsidR="00893C21" w:rsidRPr="00E87C79">
        <w:rPr>
          <w:color w:val="000000" w:themeColor="text1"/>
          <w:position w:val="-6"/>
        </w:rPr>
        <w:object w:dxaOrig="800" w:dyaOrig="320" w14:anchorId="04F63A82">
          <v:shape id="_x0000_i1076" type="#_x0000_t75" style="width:40.1pt;height:16.3pt" o:ole="">
            <v:imagedata r:id="rId114" o:title=""/>
          </v:shape>
          <o:OLEObject Type="Embed" ProgID="Equation.DSMT4" ShapeID="_x0000_i1076" DrawAspect="Content" ObjectID="_1809625527" r:id="rId115"/>
        </w:object>
      </w:r>
      <w:r w:rsidR="00494B1A" w:rsidRPr="00E87C79">
        <w:rPr>
          <w:rFonts w:ascii="Times New Roman" w:hAnsi="Times New Roman" w:cs="Times New Roman"/>
          <w:color w:val="000000" w:themeColor="text1"/>
          <w:sz w:val="24"/>
          <w:szCs w:val="24"/>
        </w:rPr>
        <w:t xml:space="preserve"> xuống còn </w:t>
      </w:r>
      <w:r w:rsidR="00893C21" w:rsidRPr="00E87C79">
        <w:rPr>
          <w:color w:val="000000" w:themeColor="text1"/>
          <w:position w:val="-6"/>
        </w:rPr>
        <w:object w:dxaOrig="800" w:dyaOrig="320" w14:anchorId="1855DD4D">
          <v:shape id="_x0000_i1077" type="#_x0000_t75" style="width:40.1pt;height:16.3pt" o:ole="">
            <v:imagedata r:id="rId116" o:title=""/>
          </v:shape>
          <o:OLEObject Type="Embed" ProgID="Equation.DSMT4" ShapeID="_x0000_i1077" DrawAspect="Content" ObjectID="_1809625528" r:id="rId117"/>
        </w:object>
      </w:r>
      <w:r w:rsidR="00494B1A" w:rsidRPr="00E87C79">
        <w:rPr>
          <w:rFonts w:ascii="Times New Roman" w:hAnsi="Times New Roman" w:cs="Times New Roman"/>
          <w:color w:val="000000" w:themeColor="text1"/>
          <w:sz w:val="24"/>
          <w:szCs w:val="24"/>
        </w:rPr>
        <w:t>. Nếu áp suất cuối cùng của khối khí bằng 3 atm thì áp suất ban đầu của nó bằng bao nhiêu atm ? (Kết quả làm tròn đến hai chữ số sau dấu phẩy thập phân).</w:t>
      </w:r>
    </w:p>
    <w:p w14:paraId="48C90F43" w14:textId="559122A4" w:rsidR="00B14E77" w:rsidRPr="00E87C79" w:rsidRDefault="00167463" w:rsidP="005E7875">
      <w:pPr>
        <w:tabs>
          <w:tab w:val="left" w:pos="992"/>
        </w:tabs>
        <w:spacing w:after="0" w:line="240" w:lineRule="auto"/>
        <w:ind w:left="992" w:hanging="992"/>
        <w:rPr>
          <w:rFonts w:ascii="Times New Roman" w:hAnsi="Times New Roman" w:cs="Times New Roman"/>
          <w:color w:val="000000" w:themeColor="text1"/>
          <w:sz w:val="24"/>
          <w:szCs w:val="24"/>
        </w:rPr>
      </w:pPr>
      <w:r w:rsidRPr="00E87C79">
        <w:rPr>
          <w:rFonts w:ascii="Times New Roman" w:hAnsi="Times New Roman" w:cs="Times New Roman"/>
          <w:b/>
          <w:bCs/>
          <w:color w:val="000000" w:themeColor="text1"/>
          <w:sz w:val="24"/>
          <w:szCs w:val="24"/>
        </w:rPr>
        <w:t>Câu 6:</w:t>
      </w:r>
      <w:r w:rsidR="00494B1A" w:rsidRPr="00E87C79">
        <w:rPr>
          <w:rFonts w:ascii="Times New Roman" w:hAnsi="Times New Roman" w:cs="Times New Roman"/>
          <w:color w:val="000000" w:themeColor="text1"/>
          <w:sz w:val="24"/>
          <w:szCs w:val="24"/>
        </w:rPr>
        <w:t xml:space="preserve"> </w:t>
      </w:r>
      <w:r w:rsidR="00297ADE" w:rsidRPr="00E87C79">
        <w:rPr>
          <w:rFonts w:ascii="Times New Roman" w:hAnsi="Times New Roman" w:cs="Times New Roman"/>
          <w:color w:val="000000" w:themeColor="text1"/>
          <w:sz w:val="24"/>
          <w:szCs w:val="24"/>
        </w:rPr>
        <w:tab/>
      </w:r>
      <w:r w:rsidR="00494B1A" w:rsidRPr="00E87C79">
        <w:rPr>
          <w:rFonts w:ascii="Times New Roman" w:hAnsi="Times New Roman" w:cs="Times New Roman"/>
          <w:color w:val="000000" w:themeColor="text1"/>
          <w:sz w:val="24"/>
          <w:szCs w:val="24"/>
        </w:rPr>
        <w:t xml:space="preserve">Một miếng nhôm khối lượng </w:t>
      </w:r>
      <w:r w:rsidR="00893C21" w:rsidRPr="00E87C79">
        <w:rPr>
          <w:color w:val="000000" w:themeColor="text1"/>
          <w:position w:val="-10"/>
        </w:rPr>
        <w:object w:dxaOrig="660" w:dyaOrig="320" w14:anchorId="2B01EE2E">
          <v:shape id="_x0000_i1078" type="#_x0000_t75" style="width:32.6pt;height:16.3pt" o:ole="">
            <v:imagedata r:id="rId118" o:title=""/>
          </v:shape>
          <o:OLEObject Type="Embed" ProgID="Equation.DSMT4" ShapeID="_x0000_i1078" DrawAspect="Content" ObjectID="_1809625529" r:id="rId119"/>
        </w:object>
      </w:r>
      <w:r w:rsidR="00494B1A" w:rsidRPr="00E87C79">
        <w:rPr>
          <w:rFonts w:ascii="Times New Roman" w:hAnsi="Times New Roman" w:cs="Times New Roman"/>
          <w:color w:val="000000" w:themeColor="text1"/>
          <w:sz w:val="24"/>
          <w:szCs w:val="24"/>
        </w:rPr>
        <w:t xml:space="preserve"> ở nhiệt độ </w:t>
      </w:r>
      <w:r w:rsidR="00893C21" w:rsidRPr="00E87C79">
        <w:rPr>
          <w:color w:val="000000" w:themeColor="text1"/>
          <w:position w:val="-6"/>
        </w:rPr>
        <w:object w:dxaOrig="560" w:dyaOrig="320" w14:anchorId="20EFFF6C">
          <v:shape id="_x0000_i1079" type="#_x0000_t75" style="width:27.85pt;height:16.3pt" o:ole="">
            <v:imagedata r:id="rId120" o:title=""/>
          </v:shape>
          <o:OLEObject Type="Embed" ProgID="Equation.DSMT4" ShapeID="_x0000_i1079" DrawAspect="Content" ObjectID="_1809625530" r:id="rId121"/>
        </w:object>
      </w:r>
      <w:r w:rsidR="00494B1A" w:rsidRPr="00E87C79">
        <w:rPr>
          <w:rFonts w:ascii="Times New Roman" w:hAnsi="Times New Roman" w:cs="Times New Roman"/>
          <w:color w:val="000000" w:themeColor="text1"/>
          <w:sz w:val="24"/>
          <w:szCs w:val="24"/>
        </w:rPr>
        <w:t xml:space="preserve">. Nhiệt lượng cần cung cấp để tăng nhiệt độ của miếng nhôm lên đến </w:t>
      </w:r>
      <w:r w:rsidR="00893C21" w:rsidRPr="00E87C79">
        <w:rPr>
          <w:color w:val="000000" w:themeColor="text1"/>
          <w:position w:val="-6"/>
        </w:rPr>
        <w:object w:dxaOrig="560" w:dyaOrig="320" w14:anchorId="12BDF045">
          <v:shape id="_x0000_i1080" type="#_x0000_t75" style="width:27.85pt;height:16.3pt" o:ole="">
            <v:imagedata r:id="rId122" o:title=""/>
          </v:shape>
          <o:OLEObject Type="Embed" ProgID="Equation.DSMT4" ShapeID="_x0000_i1080" DrawAspect="Content" ObjectID="_1809625531" r:id="rId123"/>
        </w:object>
      </w:r>
      <w:r w:rsidR="00494B1A" w:rsidRPr="00E87C79">
        <w:rPr>
          <w:rFonts w:ascii="Times New Roman" w:hAnsi="Times New Roman" w:cs="Times New Roman"/>
          <w:color w:val="000000" w:themeColor="text1"/>
          <w:sz w:val="24"/>
          <w:szCs w:val="24"/>
        </w:rPr>
        <w:t xml:space="preserve"> bao nhiêu kJ ? Biết nhiệt dung riêng của nhôm là </w:t>
      </w:r>
      <w:r w:rsidR="00893C21" w:rsidRPr="00E87C79">
        <w:rPr>
          <w:color w:val="000000" w:themeColor="text1"/>
          <w:position w:val="-10"/>
        </w:rPr>
        <w:object w:dxaOrig="1180" w:dyaOrig="320" w14:anchorId="73444B83">
          <v:shape id="_x0000_i1081" type="#_x0000_t75" style="width:59.1pt;height:16.3pt" o:ole="">
            <v:imagedata r:id="rId124" o:title=""/>
          </v:shape>
          <o:OLEObject Type="Embed" ProgID="Equation.DSMT4" ShapeID="_x0000_i1081" DrawAspect="Content" ObjectID="_1809625532" r:id="rId125"/>
        </w:object>
      </w:r>
      <w:r w:rsidR="00494B1A" w:rsidRPr="00E87C79">
        <w:rPr>
          <w:rFonts w:ascii="Times New Roman" w:hAnsi="Times New Roman" w:cs="Times New Roman"/>
          <w:color w:val="000000" w:themeColor="text1"/>
          <w:sz w:val="24"/>
          <w:szCs w:val="24"/>
        </w:rPr>
        <w:t>. K.</w:t>
      </w:r>
    </w:p>
    <w:p w14:paraId="12545B2C" w14:textId="50290C48" w:rsidR="00B14E77" w:rsidRPr="00E87C79" w:rsidRDefault="00B14E77" w:rsidP="00FC565A">
      <w:pPr>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ĐÁP ÁN VẬT LÝ SỞ LẠNG SƠN</w:t>
      </w:r>
      <w:r w:rsidR="00FC565A">
        <w:rPr>
          <w:rFonts w:ascii="Times New Roman" w:hAnsi="Times New Roman"/>
          <w:b/>
          <w:color w:val="000000" w:themeColor="text1"/>
          <w:sz w:val="24"/>
          <w:szCs w:val="24"/>
        </w:rPr>
        <w:t xml:space="preserve"> </w:t>
      </w:r>
      <w:r w:rsidRPr="00E87C79">
        <w:rPr>
          <w:rFonts w:ascii="Times New Roman" w:hAnsi="Times New Roman"/>
          <w:b/>
          <w:color w:val="000000" w:themeColor="text1"/>
          <w:sz w:val="24"/>
          <w:szCs w:val="24"/>
        </w:rPr>
        <w:t>2025</w:t>
      </w:r>
      <w:bookmarkStart w:id="0" w:name="_GoBack"/>
      <w:bookmarkEnd w:id="0"/>
    </w:p>
    <w:p w14:paraId="493A5BE2"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b/>
          <w:color w:val="000000" w:themeColor="text1"/>
          <w:sz w:val="24"/>
          <w:szCs w:val="24"/>
        </w:rPr>
        <w:t xml:space="preserve">PHẦN I. Câu trắc nghiệm nhiều phương án lựa chọn. </w:t>
      </w:r>
      <w:r w:rsidRPr="00E87C79">
        <w:rPr>
          <w:rFonts w:ascii="Times New Roman" w:hAnsi="Times New Roman"/>
          <w:color w:val="000000" w:themeColor="text1"/>
          <w:sz w:val="24"/>
          <w:szCs w:val="24"/>
        </w:rPr>
        <w:t xml:space="preserve">Thí sinh trả lời từ câu 1 đến câu 18. Mỗi câu hỏi thí sinh chỉ chọn một phương án. </w:t>
      </w:r>
    </w:p>
    <w:p w14:paraId="5EE3D015" w14:textId="77777777" w:rsidR="00B14E77" w:rsidRPr="00E87C79" w:rsidRDefault="00B14E77" w:rsidP="00B14E77">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189"/>
        <w:gridCol w:w="1189"/>
        <w:gridCol w:w="1189"/>
        <w:gridCol w:w="1190"/>
        <w:gridCol w:w="1189"/>
        <w:gridCol w:w="1189"/>
        <w:gridCol w:w="1190"/>
        <w:gridCol w:w="1190"/>
      </w:tblGrid>
      <w:tr w:rsidR="00E87C79" w:rsidRPr="00E87C79" w14:paraId="5ADD5457" w14:textId="77777777" w:rsidTr="00AC5356">
        <w:tc>
          <w:tcPr>
            <w:tcW w:w="1224" w:type="dxa"/>
            <w:shd w:val="clear" w:color="auto" w:fill="auto"/>
          </w:tcPr>
          <w:p w14:paraId="64B28D71"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1.C</w:t>
            </w:r>
          </w:p>
        </w:tc>
        <w:tc>
          <w:tcPr>
            <w:tcW w:w="1224" w:type="dxa"/>
            <w:shd w:val="clear" w:color="auto" w:fill="auto"/>
          </w:tcPr>
          <w:p w14:paraId="30E923C2"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2.D</w:t>
            </w:r>
          </w:p>
        </w:tc>
        <w:tc>
          <w:tcPr>
            <w:tcW w:w="1224" w:type="dxa"/>
            <w:shd w:val="clear" w:color="auto" w:fill="auto"/>
          </w:tcPr>
          <w:p w14:paraId="7B0D9F0B"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3.C</w:t>
            </w:r>
          </w:p>
        </w:tc>
        <w:tc>
          <w:tcPr>
            <w:tcW w:w="1224" w:type="dxa"/>
            <w:shd w:val="clear" w:color="auto" w:fill="auto"/>
          </w:tcPr>
          <w:p w14:paraId="549B5378"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4.B</w:t>
            </w:r>
          </w:p>
        </w:tc>
        <w:tc>
          <w:tcPr>
            <w:tcW w:w="1224" w:type="dxa"/>
            <w:shd w:val="clear" w:color="auto" w:fill="auto"/>
          </w:tcPr>
          <w:p w14:paraId="65DE00C7"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5.A</w:t>
            </w:r>
          </w:p>
        </w:tc>
        <w:tc>
          <w:tcPr>
            <w:tcW w:w="1224" w:type="dxa"/>
            <w:shd w:val="clear" w:color="auto" w:fill="auto"/>
          </w:tcPr>
          <w:p w14:paraId="10D0B880"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6.A</w:t>
            </w:r>
          </w:p>
        </w:tc>
        <w:tc>
          <w:tcPr>
            <w:tcW w:w="1224" w:type="dxa"/>
            <w:shd w:val="clear" w:color="auto" w:fill="auto"/>
          </w:tcPr>
          <w:p w14:paraId="3242B0B0"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7.B</w:t>
            </w:r>
          </w:p>
        </w:tc>
        <w:tc>
          <w:tcPr>
            <w:tcW w:w="1224" w:type="dxa"/>
            <w:shd w:val="clear" w:color="auto" w:fill="auto"/>
          </w:tcPr>
          <w:p w14:paraId="43810D87"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8.A</w:t>
            </w:r>
          </w:p>
        </w:tc>
        <w:tc>
          <w:tcPr>
            <w:tcW w:w="1224" w:type="dxa"/>
            <w:shd w:val="clear" w:color="auto" w:fill="auto"/>
          </w:tcPr>
          <w:p w14:paraId="48F0D9B8"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9.A</w:t>
            </w:r>
          </w:p>
        </w:tc>
      </w:tr>
      <w:tr w:rsidR="00E87C79" w:rsidRPr="00E87C79" w14:paraId="76B544FD" w14:textId="77777777" w:rsidTr="00AC5356">
        <w:tc>
          <w:tcPr>
            <w:tcW w:w="1224" w:type="dxa"/>
            <w:shd w:val="clear" w:color="auto" w:fill="auto"/>
          </w:tcPr>
          <w:p w14:paraId="77F9680A"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10.A</w:t>
            </w:r>
          </w:p>
        </w:tc>
        <w:tc>
          <w:tcPr>
            <w:tcW w:w="1224" w:type="dxa"/>
            <w:shd w:val="clear" w:color="auto" w:fill="auto"/>
          </w:tcPr>
          <w:p w14:paraId="3619510D"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11.C</w:t>
            </w:r>
          </w:p>
        </w:tc>
        <w:tc>
          <w:tcPr>
            <w:tcW w:w="1224" w:type="dxa"/>
            <w:shd w:val="clear" w:color="auto" w:fill="auto"/>
          </w:tcPr>
          <w:p w14:paraId="04473EA9"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12.D</w:t>
            </w:r>
          </w:p>
        </w:tc>
        <w:tc>
          <w:tcPr>
            <w:tcW w:w="1224" w:type="dxa"/>
            <w:shd w:val="clear" w:color="auto" w:fill="auto"/>
          </w:tcPr>
          <w:p w14:paraId="3C3B9231"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13.B</w:t>
            </w:r>
          </w:p>
        </w:tc>
        <w:tc>
          <w:tcPr>
            <w:tcW w:w="1224" w:type="dxa"/>
            <w:shd w:val="clear" w:color="auto" w:fill="auto"/>
          </w:tcPr>
          <w:p w14:paraId="54642F80"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14.C</w:t>
            </w:r>
          </w:p>
        </w:tc>
        <w:tc>
          <w:tcPr>
            <w:tcW w:w="1224" w:type="dxa"/>
            <w:shd w:val="clear" w:color="auto" w:fill="auto"/>
          </w:tcPr>
          <w:p w14:paraId="227F2934"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15.B</w:t>
            </w:r>
          </w:p>
        </w:tc>
        <w:tc>
          <w:tcPr>
            <w:tcW w:w="1224" w:type="dxa"/>
            <w:shd w:val="clear" w:color="auto" w:fill="auto"/>
          </w:tcPr>
          <w:p w14:paraId="035C725B"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16.B</w:t>
            </w:r>
          </w:p>
        </w:tc>
        <w:tc>
          <w:tcPr>
            <w:tcW w:w="1224" w:type="dxa"/>
            <w:shd w:val="clear" w:color="auto" w:fill="auto"/>
          </w:tcPr>
          <w:p w14:paraId="0C9BC4F5"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17.A</w:t>
            </w:r>
          </w:p>
        </w:tc>
        <w:tc>
          <w:tcPr>
            <w:tcW w:w="1224" w:type="dxa"/>
            <w:shd w:val="clear" w:color="auto" w:fill="auto"/>
          </w:tcPr>
          <w:p w14:paraId="4EDFB1D0" w14:textId="77777777" w:rsidR="00B14E77" w:rsidRPr="00E87C79" w:rsidRDefault="00B14E77" w:rsidP="00AC5356">
            <w:pPr>
              <w:tabs>
                <w:tab w:val="left" w:pos="284"/>
                <w:tab w:val="left" w:pos="3119"/>
                <w:tab w:val="left" w:pos="5954"/>
                <w:tab w:val="left" w:pos="8789"/>
              </w:tabs>
              <w:spacing w:before="40" w:after="40"/>
              <w:jc w:val="center"/>
              <w:rPr>
                <w:rFonts w:ascii="Times New Roman" w:hAnsi="Times New Roman"/>
                <w:b/>
                <w:color w:val="000000" w:themeColor="text1"/>
                <w:sz w:val="24"/>
                <w:szCs w:val="24"/>
              </w:rPr>
            </w:pPr>
            <w:r w:rsidRPr="00E87C79">
              <w:rPr>
                <w:rFonts w:ascii="Times New Roman" w:hAnsi="Times New Roman"/>
                <w:b/>
                <w:color w:val="000000" w:themeColor="text1"/>
                <w:sz w:val="24"/>
                <w:szCs w:val="24"/>
              </w:rPr>
              <w:t>18.A</w:t>
            </w:r>
          </w:p>
        </w:tc>
      </w:tr>
    </w:tbl>
    <w:p w14:paraId="2324823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 </w:t>
      </w:r>
    </w:p>
    <w:p w14:paraId="4AA54064"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color w:val="000000" w:themeColor="text1"/>
          <w:sz w:val="24"/>
          <w:szCs w:val="24"/>
        </w:rPr>
        <w:t>Thăng hoa là từ rắn sang khí.</w:t>
      </w:r>
      <w:r w:rsidRPr="00E87C79">
        <w:rPr>
          <w:rFonts w:ascii="Times New Roman" w:hAnsi="Times New Roman"/>
          <w:b/>
          <w:color w:val="000000" w:themeColor="text1"/>
          <w:sz w:val="24"/>
          <w:szCs w:val="24"/>
        </w:rPr>
        <w:t xml:space="preserve"> Chọn C </w:t>
      </w:r>
    </w:p>
    <w:p w14:paraId="40A41B3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2: </w:t>
      </w:r>
    </w:p>
    <w:p w14:paraId="72B3D8A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Chọn D </w:t>
      </w:r>
    </w:p>
    <w:p w14:paraId="788A6A4F"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3: Chọn C </w:t>
      </w:r>
    </w:p>
    <w:p w14:paraId="711D4006"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4: Chọn B </w:t>
      </w:r>
    </w:p>
    <w:p w14:paraId="0A2E129B"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5: </w:t>
      </w:r>
    </w:p>
    <w:p w14:paraId="248C717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color w:val="000000" w:themeColor="text1"/>
          <w:sz w:val="24"/>
          <w:szCs w:val="24"/>
        </w:rPr>
        <w:t>Thủy ngân có nhiệt độ sôi lớn hơn nước.</w:t>
      </w:r>
      <w:r w:rsidRPr="00E87C79">
        <w:rPr>
          <w:rFonts w:ascii="Times New Roman" w:hAnsi="Times New Roman"/>
          <w:b/>
          <w:color w:val="000000" w:themeColor="text1"/>
          <w:sz w:val="24"/>
          <w:szCs w:val="24"/>
        </w:rPr>
        <w:t xml:space="preserve"> Chọn A </w:t>
      </w:r>
    </w:p>
    <w:p w14:paraId="3AEAB68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6: </w:t>
      </w:r>
    </w:p>
    <w:p w14:paraId="596A3FE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30"/>
          <w:sz w:val="24"/>
          <w:szCs w:val="24"/>
        </w:rPr>
        <w:object w:dxaOrig="2480" w:dyaOrig="680" w14:anchorId="391683DD">
          <v:shape id="_x0000_i1082" type="#_x0000_t75" style="width:123.6pt;height:33.95pt" o:ole="">
            <v:imagedata r:id="rId126" o:title=""/>
          </v:shape>
          <o:OLEObject Type="Embed" ProgID="Equation.DSMT4" ShapeID="_x0000_i1082" DrawAspect="Content" ObjectID="_1809625533" r:id="rId127"/>
        </w:object>
      </w:r>
    </w:p>
    <w:p w14:paraId="5C21497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30"/>
          <w:sz w:val="24"/>
          <w:szCs w:val="24"/>
        </w:rPr>
        <w:object w:dxaOrig="3379" w:dyaOrig="680" w14:anchorId="2FCD7F77">
          <v:shape id="_x0000_i1083" type="#_x0000_t75" style="width:169.15pt;height:33.95pt" o:ole="">
            <v:imagedata r:id="rId128" o:title=""/>
          </v:shape>
          <o:OLEObject Type="Embed" ProgID="Equation.DSMT4" ShapeID="_x0000_i1083" DrawAspect="Content" ObjectID="_1809625534" r:id="rId129"/>
        </w:object>
      </w:r>
      <w:r w:rsidRPr="00E87C79">
        <w:rPr>
          <w:rFonts w:ascii="Times New Roman" w:hAnsi="Times New Roman"/>
          <w:b/>
          <w:color w:val="000000" w:themeColor="text1"/>
          <w:sz w:val="24"/>
          <w:szCs w:val="24"/>
        </w:rPr>
        <w:t xml:space="preserve"> Chọn A </w:t>
      </w:r>
    </w:p>
    <w:p w14:paraId="040D4DC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7: </w:t>
      </w:r>
    </w:p>
    <w:p w14:paraId="0D6E81F3"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24"/>
          <w:sz w:val="24"/>
          <w:szCs w:val="24"/>
        </w:rPr>
        <w:object w:dxaOrig="740" w:dyaOrig="620" w14:anchorId="799FCB53">
          <v:shape id="_x0000_i1084" type="#_x0000_t75" style="width:36.7pt;height:31.25pt" o:ole="">
            <v:imagedata r:id="rId130" o:title=""/>
          </v:shape>
          <o:OLEObject Type="Embed" ProgID="Equation.DSMT4" ShapeID="_x0000_i1084" DrawAspect="Content" ObjectID="_1809625535" r:id="rId131"/>
        </w:object>
      </w:r>
      <w:r w:rsidRPr="00E87C79">
        <w:rPr>
          <w:rFonts w:ascii="Times New Roman" w:hAnsi="Times New Roman"/>
          <w:b/>
          <w:color w:val="000000" w:themeColor="text1"/>
          <w:sz w:val="24"/>
          <w:szCs w:val="24"/>
        </w:rPr>
        <w:t xml:space="preserve"> Chọn B</w:t>
      </w:r>
    </w:p>
    <w:p w14:paraId="637BFDE6"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8: </w:t>
      </w:r>
    </w:p>
    <w:p w14:paraId="26C84A5B"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30"/>
          <w:sz w:val="24"/>
          <w:szCs w:val="24"/>
        </w:rPr>
        <w:object w:dxaOrig="4160" w:dyaOrig="680" w14:anchorId="024819DB">
          <v:shape id="_x0000_i1085" type="#_x0000_t75" style="width:208.55pt;height:33.95pt" o:ole="">
            <v:imagedata r:id="rId132" o:title=""/>
          </v:shape>
          <o:OLEObject Type="Embed" ProgID="Equation.DSMT4" ShapeID="_x0000_i1085" DrawAspect="Content" ObjectID="_1809625536" r:id="rId133"/>
        </w:object>
      </w:r>
      <w:r w:rsidRPr="00E87C79">
        <w:rPr>
          <w:rFonts w:ascii="Times New Roman" w:hAnsi="Times New Roman"/>
          <w:b/>
          <w:color w:val="000000" w:themeColor="text1"/>
          <w:sz w:val="24"/>
          <w:szCs w:val="24"/>
        </w:rPr>
        <w:t xml:space="preserve"> Chọn A </w:t>
      </w:r>
    </w:p>
    <w:p w14:paraId="6CD94AD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9: </w:t>
      </w:r>
    </w:p>
    <w:p w14:paraId="671811E2"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color w:val="000000" w:themeColor="text1"/>
          <w:sz w:val="24"/>
          <w:szCs w:val="24"/>
        </w:rPr>
        <w:t>Các phân tử khí chuyển động hỗn loạn không ngừng, chuyển động này càng nhanh thì nhiệt độ của chất khí càng cao.</w:t>
      </w:r>
      <w:r w:rsidRPr="00E87C79">
        <w:rPr>
          <w:rFonts w:ascii="Times New Roman" w:hAnsi="Times New Roman"/>
          <w:b/>
          <w:color w:val="000000" w:themeColor="text1"/>
          <w:sz w:val="24"/>
          <w:szCs w:val="24"/>
        </w:rPr>
        <w:t xml:space="preserve"> Chọn A </w:t>
      </w:r>
    </w:p>
    <w:p w14:paraId="217302EA"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10: Chọn A </w:t>
      </w:r>
    </w:p>
    <w:p w14:paraId="54438F7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11: Chọn C </w:t>
      </w:r>
    </w:p>
    <w:p w14:paraId="3EE4AF5D"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12: Chọn D </w:t>
      </w:r>
    </w:p>
    <w:p w14:paraId="66284D69"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13: </w:t>
      </w:r>
    </w:p>
    <w:p w14:paraId="332EB20D"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color w:val="000000" w:themeColor="text1"/>
          <w:sz w:val="24"/>
          <w:szCs w:val="24"/>
        </w:rPr>
        <w:t xml:space="preserve">Không có các hình dạng và thể tích riêng. </w:t>
      </w:r>
      <w:r w:rsidRPr="00E87C79">
        <w:rPr>
          <w:rFonts w:ascii="Times New Roman" w:hAnsi="Times New Roman"/>
          <w:b/>
          <w:color w:val="000000" w:themeColor="text1"/>
          <w:sz w:val="24"/>
          <w:szCs w:val="24"/>
        </w:rPr>
        <w:t xml:space="preserve">Chọn B </w:t>
      </w:r>
    </w:p>
    <w:p w14:paraId="21716EB2"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tblGrid>
      <w:tr w:rsidR="00E87C79" w:rsidRPr="00E87C79" w14:paraId="76B1B483" w14:textId="77777777" w:rsidTr="00AC5356">
        <w:tc>
          <w:tcPr>
            <w:tcW w:w="2203" w:type="dxa"/>
            <w:shd w:val="clear" w:color="auto" w:fill="auto"/>
          </w:tcPr>
          <w:p w14:paraId="17B07191"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0"/>
                <w:sz w:val="24"/>
                <w:szCs w:val="24"/>
              </w:rPr>
              <w:object w:dxaOrig="240" w:dyaOrig="260" w14:anchorId="23148CD9">
                <v:shape id="_x0000_i1086" type="#_x0000_t75" style="width:12.25pt;height:12.9pt" o:ole="">
                  <v:imagedata r:id="rId134" o:title=""/>
                </v:shape>
                <o:OLEObject Type="Embed" ProgID="Equation.DSMT4" ShapeID="_x0000_i1086" DrawAspect="Content" ObjectID="_1809625537" r:id="rId135"/>
              </w:object>
            </w:r>
          </w:p>
        </w:tc>
        <w:tc>
          <w:tcPr>
            <w:tcW w:w="2203" w:type="dxa"/>
            <w:shd w:val="clear" w:color="auto" w:fill="auto"/>
          </w:tcPr>
          <w:p w14:paraId="6701856A"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6"/>
                <w:sz w:val="24"/>
                <w:szCs w:val="24"/>
              </w:rPr>
              <w:object w:dxaOrig="240" w:dyaOrig="279" w14:anchorId="666C33B4">
                <v:shape id="_x0000_i1087" type="#_x0000_t75" style="width:12.25pt;height:14.25pt" o:ole="">
                  <v:imagedata r:id="rId136" o:title=""/>
                </v:shape>
                <o:OLEObject Type="Embed" ProgID="Equation.DSMT4" ShapeID="_x0000_i1087" DrawAspect="Content" ObjectID="_1809625538" r:id="rId137"/>
              </w:object>
            </w:r>
          </w:p>
        </w:tc>
        <w:tc>
          <w:tcPr>
            <w:tcW w:w="2203" w:type="dxa"/>
            <w:shd w:val="clear" w:color="auto" w:fill="auto"/>
          </w:tcPr>
          <w:p w14:paraId="4068271F"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4"/>
                <w:sz w:val="24"/>
                <w:szCs w:val="24"/>
              </w:rPr>
              <w:object w:dxaOrig="220" w:dyaOrig="260" w14:anchorId="60086D2F">
                <v:shape id="_x0000_i1088" type="#_x0000_t75" style="width:10.85pt;height:12.9pt" o:ole="">
                  <v:imagedata r:id="rId138" o:title=""/>
                </v:shape>
                <o:OLEObject Type="Embed" ProgID="Equation.DSMT4" ShapeID="_x0000_i1088" DrawAspect="Content" ObjectID="_1809625539" r:id="rId139"/>
              </w:object>
            </w:r>
          </w:p>
        </w:tc>
      </w:tr>
      <w:tr w:rsidR="00E87C79" w:rsidRPr="00E87C79" w14:paraId="4AABFE1B" w14:textId="77777777" w:rsidTr="00AC5356">
        <w:tc>
          <w:tcPr>
            <w:tcW w:w="2203" w:type="dxa"/>
            <w:shd w:val="clear" w:color="auto" w:fill="auto"/>
          </w:tcPr>
          <w:p w14:paraId="1A670725"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lastRenderedPageBreak/>
              <w:t>1 atm</w:t>
            </w:r>
          </w:p>
        </w:tc>
        <w:tc>
          <w:tcPr>
            <w:tcW w:w="2203" w:type="dxa"/>
            <w:shd w:val="clear" w:color="auto" w:fill="auto"/>
          </w:tcPr>
          <w:p w14:paraId="7D89CC29"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10 lít</w:t>
            </w:r>
          </w:p>
        </w:tc>
        <w:tc>
          <w:tcPr>
            <w:tcW w:w="2203" w:type="dxa"/>
            <w:shd w:val="clear" w:color="auto" w:fill="auto"/>
          </w:tcPr>
          <w:p w14:paraId="2A6A4A2A"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6"/>
                <w:sz w:val="24"/>
                <w:szCs w:val="24"/>
              </w:rPr>
              <w:object w:dxaOrig="1680" w:dyaOrig="279" w14:anchorId="3E519A63">
                <v:shape id="_x0000_i1089" type="#_x0000_t75" style="width:84.25pt;height:14.25pt" o:ole="">
                  <v:imagedata r:id="rId140" o:title=""/>
                </v:shape>
                <o:OLEObject Type="Embed" ProgID="Equation.DSMT4" ShapeID="_x0000_i1089" DrawAspect="Content" ObjectID="_1809625540" r:id="rId141"/>
              </w:object>
            </w:r>
          </w:p>
        </w:tc>
      </w:tr>
      <w:tr w:rsidR="00E87C79" w:rsidRPr="00E87C79" w14:paraId="79DC34D3" w14:textId="77777777" w:rsidTr="00AC5356">
        <w:tc>
          <w:tcPr>
            <w:tcW w:w="2203" w:type="dxa"/>
            <w:shd w:val="clear" w:color="auto" w:fill="auto"/>
          </w:tcPr>
          <w:p w14:paraId="43402B46"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2 atm</w:t>
            </w:r>
          </w:p>
        </w:tc>
        <w:tc>
          <w:tcPr>
            <w:tcW w:w="2203" w:type="dxa"/>
            <w:shd w:val="clear" w:color="auto" w:fill="auto"/>
          </w:tcPr>
          <w:p w14:paraId="0FC8F1A0"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10 lít</w:t>
            </w:r>
          </w:p>
        </w:tc>
        <w:tc>
          <w:tcPr>
            <w:tcW w:w="2203" w:type="dxa"/>
            <w:shd w:val="clear" w:color="auto" w:fill="auto"/>
          </w:tcPr>
          <w:p w14:paraId="2AEA4EC2"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p>
        </w:tc>
      </w:tr>
      <w:tr w:rsidR="00E87C79" w:rsidRPr="00E87C79" w14:paraId="79EA6F30" w14:textId="77777777" w:rsidTr="00AC5356">
        <w:tc>
          <w:tcPr>
            <w:tcW w:w="2203" w:type="dxa"/>
            <w:shd w:val="clear" w:color="auto" w:fill="auto"/>
          </w:tcPr>
          <w:p w14:paraId="0FE38661"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2 atm</w:t>
            </w:r>
          </w:p>
        </w:tc>
        <w:tc>
          <w:tcPr>
            <w:tcW w:w="2203" w:type="dxa"/>
            <w:shd w:val="clear" w:color="auto" w:fill="auto"/>
          </w:tcPr>
          <w:p w14:paraId="26A6F74E"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15 lít</w:t>
            </w:r>
          </w:p>
        </w:tc>
        <w:tc>
          <w:tcPr>
            <w:tcW w:w="2203" w:type="dxa"/>
            <w:shd w:val="clear" w:color="auto" w:fill="auto"/>
          </w:tcPr>
          <w:p w14:paraId="6E6A2A6C"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240" w:dyaOrig="360" w14:anchorId="5B9C9A89">
                <v:shape id="_x0000_i1090" type="#_x0000_t75" style="width:12.25pt;height:18.35pt" o:ole="">
                  <v:imagedata r:id="rId142" o:title=""/>
                </v:shape>
                <o:OLEObject Type="Embed" ProgID="Equation.DSMT4" ShapeID="_x0000_i1090" DrawAspect="Content" ObjectID="_1809625541" r:id="rId143"/>
              </w:object>
            </w:r>
          </w:p>
        </w:tc>
      </w:tr>
    </w:tbl>
    <w:p w14:paraId="31B86B5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30"/>
          <w:sz w:val="24"/>
          <w:szCs w:val="24"/>
        </w:rPr>
        <w:object w:dxaOrig="4900" w:dyaOrig="680" w14:anchorId="21E15A0E">
          <v:shape id="_x0000_i1091" type="#_x0000_t75" style="width:245.2pt;height:33.95pt" o:ole="">
            <v:imagedata r:id="rId144" o:title=""/>
          </v:shape>
          <o:OLEObject Type="Embed" ProgID="Equation.DSMT4" ShapeID="_x0000_i1091" DrawAspect="Content" ObjectID="_1809625542" r:id="rId145"/>
        </w:object>
      </w:r>
      <w:r w:rsidRPr="00E87C79">
        <w:rPr>
          <w:rFonts w:ascii="Times New Roman" w:hAnsi="Times New Roman"/>
          <w:color w:val="000000" w:themeColor="text1"/>
          <w:sz w:val="24"/>
          <w:szCs w:val="24"/>
        </w:rPr>
        <w:t xml:space="preserve"> </w:t>
      </w:r>
    </w:p>
    <w:p w14:paraId="0AF9C50A"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Chọn C</w:t>
      </w:r>
    </w:p>
    <w:p w14:paraId="2B08D67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15: </w:t>
      </w:r>
    </w:p>
    <w:p w14:paraId="0D18782A"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color w:val="000000" w:themeColor="text1"/>
          <w:sz w:val="24"/>
          <w:szCs w:val="24"/>
        </w:rPr>
        <w:t>Tốc độ chuyển động của các phân tử cấu tạo nên vật càng lớn thì nhiệt độ của vật càng cao.</w:t>
      </w:r>
      <w:r w:rsidRPr="00E87C79">
        <w:rPr>
          <w:rFonts w:ascii="Times New Roman" w:hAnsi="Times New Roman"/>
          <w:b/>
          <w:color w:val="000000" w:themeColor="text1"/>
          <w:sz w:val="24"/>
          <w:szCs w:val="24"/>
        </w:rPr>
        <w:t xml:space="preserve"> Chọn B </w:t>
      </w:r>
    </w:p>
    <w:p w14:paraId="7EC68A1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16: Chọn B </w:t>
      </w:r>
    </w:p>
    <w:p w14:paraId="21ABB1D4"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17: </w:t>
      </w:r>
    </w:p>
    <w:p w14:paraId="52D1CB09"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14"/>
          <w:sz w:val="24"/>
          <w:szCs w:val="24"/>
        </w:rPr>
        <w:object w:dxaOrig="5280" w:dyaOrig="400" w14:anchorId="5D488E38">
          <v:shape id="_x0000_i1092" type="#_x0000_t75" style="width:264.25pt;height:20.4pt" o:ole="">
            <v:imagedata r:id="rId146" o:title=""/>
          </v:shape>
          <o:OLEObject Type="Embed" ProgID="Equation.DSMT4" ShapeID="_x0000_i1092" DrawAspect="Content" ObjectID="_1809625543" r:id="rId147"/>
        </w:object>
      </w:r>
      <w:r w:rsidRPr="00E87C79">
        <w:rPr>
          <w:rFonts w:ascii="Times New Roman" w:hAnsi="Times New Roman"/>
          <w:b/>
          <w:color w:val="000000" w:themeColor="text1"/>
          <w:sz w:val="24"/>
          <w:szCs w:val="24"/>
        </w:rPr>
        <w:t xml:space="preserve"> Chọn A </w:t>
      </w:r>
    </w:p>
    <w:p w14:paraId="5566FAE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18: Chọn A </w:t>
      </w:r>
    </w:p>
    <w:p w14:paraId="6AB33EB6"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p>
    <w:p w14:paraId="7979B61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b/>
          <w:color w:val="000000" w:themeColor="text1"/>
          <w:sz w:val="24"/>
          <w:szCs w:val="24"/>
        </w:rPr>
        <w:t xml:space="preserve">PHẦN II. Câu trắc nghiệm đúng sai. </w:t>
      </w:r>
      <w:r w:rsidRPr="00E87C79">
        <w:rPr>
          <w:rFonts w:ascii="Times New Roman" w:hAnsi="Times New Roman"/>
          <w:color w:val="000000" w:themeColor="text1"/>
          <w:sz w:val="24"/>
          <w:szCs w:val="24"/>
        </w:rPr>
        <w:t xml:space="preserve">Thí sinh trả lời từ câu 1 đến câu 4. Trong mỗi ý a), b), c), d) ở mỗi câu, thí sinh chọn đúng hoặc sai. </w:t>
      </w:r>
    </w:p>
    <w:p w14:paraId="4D4A7DDF"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669"/>
        <w:gridCol w:w="2685"/>
        <w:gridCol w:w="2671"/>
      </w:tblGrid>
      <w:tr w:rsidR="00E87C79" w:rsidRPr="00E87C79" w14:paraId="38E285E6" w14:textId="77777777" w:rsidTr="00AC5356">
        <w:tc>
          <w:tcPr>
            <w:tcW w:w="2754" w:type="dxa"/>
            <w:shd w:val="clear" w:color="auto" w:fill="auto"/>
          </w:tcPr>
          <w:p w14:paraId="3DCBA9CE"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Trạng thái</w:t>
            </w:r>
          </w:p>
        </w:tc>
        <w:tc>
          <w:tcPr>
            <w:tcW w:w="2754" w:type="dxa"/>
            <w:shd w:val="clear" w:color="auto" w:fill="auto"/>
          </w:tcPr>
          <w:p w14:paraId="493E1CDA"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0"/>
                <w:sz w:val="24"/>
                <w:szCs w:val="24"/>
              </w:rPr>
              <w:object w:dxaOrig="240" w:dyaOrig="260" w14:anchorId="4384F0F5">
                <v:shape id="_x0000_i1093" type="#_x0000_t75" style="width:12.25pt;height:12.9pt" o:ole="">
                  <v:imagedata r:id="rId148" o:title=""/>
                </v:shape>
                <o:OLEObject Type="Embed" ProgID="Equation.DSMT4" ShapeID="_x0000_i1093" DrawAspect="Content" ObjectID="_1809625544" r:id="rId149"/>
              </w:object>
            </w:r>
          </w:p>
        </w:tc>
        <w:tc>
          <w:tcPr>
            <w:tcW w:w="2754" w:type="dxa"/>
            <w:shd w:val="clear" w:color="auto" w:fill="auto"/>
          </w:tcPr>
          <w:p w14:paraId="6EE5A8F1"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6"/>
                <w:sz w:val="24"/>
                <w:szCs w:val="24"/>
              </w:rPr>
              <w:object w:dxaOrig="240" w:dyaOrig="279" w14:anchorId="5E1CAF15">
                <v:shape id="_x0000_i1094" type="#_x0000_t75" style="width:12.25pt;height:14.25pt" o:ole="">
                  <v:imagedata r:id="rId150" o:title=""/>
                </v:shape>
                <o:OLEObject Type="Embed" ProgID="Equation.DSMT4" ShapeID="_x0000_i1094" DrawAspect="Content" ObjectID="_1809625545" r:id="rId151"/>
              </w:object>
            </w:r>
          </w:p>
        </w:tc>
        <w:tc>
          <w:tcPr>
            <w:tcW w:w="2754" w:type="dxa"/>
            <w:shd w:val="clear" w:color="auto" w:fill="auto"/>
          </w:tcPr>
          <w:p w14:paraId="7B8F05E8"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4"/>
                <w:sz w:val="24"/>
                <w:szCs w:val="24"/>
              </w:rPr>
              <w:object w:dxaOrig="220" w:dyaOrig="260" w14:anchorId="0D75AECB">
                <v:shape id="_x0000_i1095" type="#_x0000_t75" style="width:10.85pt;height:12.9pt" o:ole="">
                  <v:imagedata r:id="rId152" o:title=""/>
                </v:shape>
                <o:OLEObject Type="Embed" ProgID="Equation.DSMT4" ShapeID="_x0000_i1095" DrawAspect="Content" ObjectID="_1809625546" r:id="rId153"/>
              </w:object>
            </w:r>
          </w:p>
        </w:tc>
      </w:tr>
      <w:tr w:rsidR="00E87C79" w:rsidRPr="00E87C79" w14:paraId="36B9E3A2" w14:textId="77777777" w:rsidTr="00AC5356">
        <w:tc>
          <w:tcPr>
            <w:tcW w:w="2754" w:type="dxa"/>
            <w:shd w:val="clear" w:color="auto" w:fill="auto"/>
          </w:tcPr>
          <w:p w14:paraId="6537A2B1"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1</w:t>
            </w:r>
          </w:p>
        </w:tc>
        <w:tc>
          <w:tcPr>
            <w:tcW w:w="2754" w:type="dxa"/>
            <w:shd w:val="clear" w:color="auto" w:fill="auto"/>
          </w:tcPr>
          <w:p w14:paraId="22694DD9"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279" w:dyaOrig="360" w14:anchorId="76BF6661">
                <v:shape id="_x0000_i1096" type="#_x0000_t75" style="width:14.25pt;height:18.35pt" o:ole="">
                  <v:imagedata r:id="rId154" o:title=""/>
                </v:shape>
                <o:OLEObject Type="Embed" ProgID="Equation.DSMT4" ShapeID="_x0000_i1096" DrawAspect="Content" ObjectID="_1809625547" r:id="rId155"/>
              </w:object>
            </w:r>
          </w:p>
        </w:tc>
        <w:tc>
          <w:tcPr>
            <w:tcW w:w="2754" w:type="dxa"/>
            <w:shd w:val="clear" w:color="auto" w:fill="auto"/>
          </w:tcPr>
          <w:p w14:paraId="3CDC46BD"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0"/>
                <w:sz w:val="24"/>
                <w:szCs w:val="24"/>
              </w:rPr>
              <w:object w:dxaOrig="720" w:dyaOrig="360" w14:anchorId="27C77FC4">
                <v:shape id="_x0000_i1097" type="#_x0000_t75" style="width:36pt;height:18.35pt" o:ole="">
                  <v:imagedata r:id="rId156" o:title=""/>
                </v:shape>
                <o:OLEObject Type="Embed" ProgID="Equation.DSMT4" ShapeID="_x0000_i1097" DrawAspect="Content" ObjectID="_1809625548" r:id="rId157"/>
              </w:object>
            </w:r>
          </w:p>
        </w:tc>
        <w:tc>
          <w:tcPr>
            <w:tcW w:w="2754" w:type="dxa"/>
            <w:shd w:val="clear" w:color="auto" w:fill="auto"/>
          </w:tcPr>
          <w:p w14:paraId="69929062"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300 K</w:t>
            </w:r>
          </w:p>
        </w:tc>
      </w:tr>
      <w:tr w:rsidR="00E87C79" w:rsidRPr="00E87C79" w14:paraId="753AC9E4" w14:textId="77777777" w:rsidTr="00AC5356">
        <w:tc>
          <w:tcPr>
            <w:tcW w:w="2754" w:type="dxa"/>
            <w:shd w:val="clear" w:color="auto" w:fill="auto"/>
          </w:tcPr>
          <w:p w14:paraId="145E8423"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2</w:t>
            </w:r>
          </w:p>
        </w:tc>
        <w:tc>
          <w:tcPr>
            <w:tcW w:w="2754" w:type="dxa"/>
            <w:shd w:val="clear" w:color="auto" w:fill="auto"/>
          </w:tcPr>
          <w:p w14:paraId="08FFF4BB"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300" w:dyaOrig="360" w14:anchorId="2B7D44AB">
                <v:shape id="_x0000_i1098" type="#_x0000_t75" style="width:14.95pt;height:18.35pt" o:ole="">
                  <v:imagedata r:id="rId158" o:title=""/>
                </v:shape>
                <o:OLEObject Type="Embed" ProgID="Equation.DSMT4" ShapeID="_x0000_i1098" DrawAspect="Content" ObjectID="_1809625549" r:id="rId159"/>
              </w:object>
            </w:r>
          </w:p>
        </w:tc>
        <w:tc>
          <w:tcPr>
            <w:tcW w:w="2754" w:type="dxa"/>
            <w:shd w:val="clear" w:color="auto" w:fill="auto"/>
          </w:tcPr>
          <w:p w14:paraId="5E5C5E62"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6"/>
                <w:sz w:val="24"/>
                <w:szCs w:val="24"/>
              </w:rPr>
              <w:object w:dxaOrig="560" w:dyaOrig="320" w14:anchorId="7FC00C04">
                <v:shape id="_x0000_i1099" type="#_x0000_t75" style="width:27.85pt;height:16.3pt" o:ole="">
                  <v:imagedata r:id="rId160" o:title=""/>
                </v:shape>
                <o:OLEObject Type="Embed" ProgID="Equation.DSMT4" ShapeID="_x0000_i1099" DrawAspect="Content" ObjectID="_1809625550" r:id="rId161"/>
              </w:object>
            </w:r>
          </w:p>
        </w:tc>
        <w:tc>
          <w:tcPr>
            <w:tcW w:w="2754" w:type="dxa"/>
            <w:shd w:val="clear" w:color="auto" w:fill="auto"/>
          </w:tcPr>
          <w:p w14:paraId="189DB523"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260" w:dyaOrig="360" w14:anchorId="0599E2A1">
                <v:shape id="_x0000_i1100" type="#_x0000_t75" style="width:12.9pt;height:18.35pt" o:ole="">
                  <v:imagedata r:id="rId162" o:title=""/>
                </v:shape>
                <o:OLEObject Type="Embed" ProgID="Equation.DSMT4" ShapeID="_x0000_i1100" DrawAspect="Content" ObjectID="_1809625551" r:id="rId163"/>
              </w:object>
            </w:r>
          </w:p>
        </w:tc>
      </w:tr>
      <w:tr w:rsidR="00E87C79" w:rsidRPr="00E87C79" w14:paraId="5F35C01C" w14:textId="77777777" w:rsidTr="00AC5356">
        <w:tc>
          <w:tcPr>
            <w:tcW w:w="2754" w:type="dxa"/>
            <w:shd w:val="clear" w:color="auto" w:fill="auto"/>
          </w:tcPr>
          <w:p w14:paraId="6B602949"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sz w:val="24"/>
                <w:szCs w:val="24"/>
              </w:rPr>
              <w:t>3</w:t>
            </w:r>
          </w:p>
        </w:tc>
        <w:tc>
          <w:tcPr>
            <w:tcW w:w="2754" w:type="dxa"/>
            <w:shd w:val="clear" w:color="auto" w:fill="auto"/>
          </w:tcPr>
          <w:p w14:paraId="631CC04A"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279" w:dyaOrig="360" w14:anchorId="7B97E0A0">
                <v:shape id="_x0000_i1101" type="#_x0000_t75" style="width:14.25pt;height:18.35pt" o:ole="">
                  <v:imagedata r:id="rId164" o:title=""/>
                </v:shape>
                <o:OLEObject Type="Embed" ProgID="Equation.DSMT4" ShapeID="_x0000_i1101" DrawAspect="Content" ObjectID="_1809625552" r:id="rId165"/>
              </w:object>
            </w:r>
          </w:p>
        </w:tc>
        <w:tc>
          <w:tcPr>
            <w:tcW w:w="2754" w:type="dxa"/>
            <w:shd w:val="clear" w:color="auto" w:fill="auto"/>
          </w:tcPr>
          <w:p w14:paraId="6109D0F0"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0"/>
                <w:sz w:val="24"/>
                <w:szCs w:val="24"/>
              </w:rPr>
              <w:object w:dxaOrig="720" w:dyaOrig="360" w14:anchorId="0C91456D">
                <v:shape id="_x0000_i1102" type="#_x0000_t75" style="width:36pt;height:18.35pt" o:ole="">
                  <v:imagedata r:id="rId166" o:title=""/>
                </v:shape>
                <o:OLEObject Type="Embed" ProgID="Equation.DSMT4" ShapeID="_x0000_i1102" DrawAspect="Content" ObjectID="_1809625553" r:id="rId167"/>
              </w:object>
            </w:r>
          </w:p>
        </w:tc>
        <w:tc>
          <w:tcPr>
            <w:tcW w:w="2754" w:type="dxa"/>
            <w:shd w:val="clear" w:color="auto" w:fill="auto"/>
          </w:tcPr>
          <w:p w14:paraId="50A18345" w14:textId="77777777" w:rsidR="00B14E77" w:rsidRPr="00E87C79" w:rsidRDefault="00B14E77" w:rsidP="00AC5356">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12"/>
                <w:sz w:val="24"/>
                <w:szCs w:val="24"/>
              </w:rPr>
              <w:object w:dxaOrig="260" w:dyaOrig="360" w14:anchorId="3C211E45">
                <v:shape id="_x0000_i1103" type="#_x0000_t75" style="width:12.9pt;height:18.35pt" o:ole="">
                  <v:imagedata r:id="rId168" o:title=""/>
                </v:shape>
                <o:OLEObject Type="Embed" ProgID="Equation.DSMT4" ShapeID="_x0000_i1103" DrawAspect="Content" ObjectID="_1809625554" r:id="rId169"/>
              </w:object>
            </w:r>
          </w:p>
        </w:tc>
      </w:tr>
    </w:tbl>
    <w:p w14:paraId="2C17EE6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color w:val="000000" w:themeColor="text1"/>
          <w:position w:val="-52"/>
          <w:sz w:val="24"/>
          <w:szCs w:val="24"/>
        </w:rPr>
        <w:object w:dxaOrig="7800" w:dyaOrig="1160" w14:anchorId="5D931555">
          <v:shape id="_x0000_i1104" type="#_x0000_t75" style="width:389.9pt;height:57.75pt" o:ole="">
            <v:imagedata r:id="rId170" o:title=""/>
          </v:shape>
          <o:OLEObject Type="Embed" ProgID="Equation.DSMT4" ShapeID="_x0000_i1104" DrawAspect="Content" ObjectID="_1809625555" r:id="rId171"/>
        </w:object>
      </w:r>
    </w:p>
    <w:p w14:paraId="2D21C567"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Cambria Math" w:hAnsi="Cambria Math" w:cs="Cambria Math"/>
          <w:b/>
          <w:color w:val="000000" w:themeColor="text1"/>
          <w:sz w:val="24"/>
          <w:szCs w:val="24"/>
        </w:rPr>
        <w:t xml:space="preserve">⇒ </w:t>
      </w:r>
      <w:r w:rsidRPr="00E87C79">
        <w:rPr>
          <w:rFonts w:ascii="Times New Roman" w:hAnsi="Times New Roman"/>
          <w:b/>
          <w:color w:val="000000" w:themeColor="text1"/>
          <w:sz w:val="24"/>
          <w:szCs w:val="24"/>
        </w:rPr>
        <w:t>a) Đúng; b) Đúng; c) Đúng; d) Sai</w:t>
      </w:r>
    </w:p>
    <w:p w14:paraId="039ECE0C"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2: </w:t>
      </w:r>
    </w:p>
    <w:p w14:paraId="7E535CBA"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a) Đúng </w:t>
      </w:r>
    </w:p>
    <w:p w14:paraId="5F193884"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b) Sai. </w:t>
      </w:r>
    </w:p>
    <w:p w14:paraId="6599FDFC"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b/>
          <w:color w:val="000000" w:themeColor="text1"/>
          <w:sz w:val="24"/>
          <w:szCs w:val="24"/>
        </w:rPr>
        <w:t xml:space="preserve">c) Sai. </w:t>
      </w:r>
      <w:r w:rsidRPr="00E87C79">
        <w:rPr>
          <w:rFonts w:ascii="Times New Roman" w:hAnsi="Times New Roman"/>
          <w:color w:val="000000" w:themeColor="text1"/>
          <w:sz w:val="24"/>
          <w:szCs w:val="24"/>
        </w:rPr>
        <w:t xml:space="preserve">Kính hiển vi được dùng để quan sát chuyển động của hạt khói </w:t>
      </w:r>
    </w:p>
    <w:p w14:paraId="5FB1AB2D"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d) Đúng </w:t>
      </w:r>
    </w:p>
    <w:p w14:paraId="3E00B623"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3: </w:t>
      </w:r>
    </w:p>
    <w:p w14:paraId="3C583FEC"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a) Sai. </w:t>
      </w:r>
      <w:r w:rsidRPr="00E87C79">
        <w:rPr>
          <w:rFonts w:ascii="Times New Roman" w:hAnsi="Times New Roman"/>
          <w:color w:val="000000" w:themeColor="text1"/>
          <w:sz w:val="24"/>
          <w:szCs w:val="24"/>
        </w:rPr>
        <w:t>Cùng nhiệt độ nên tốc độ chuyển động nhiệt bằng nhau</w:t>
      </w:r>
      <w:r w:rsidRPr="00E87C79">
        <w:rPr>
          <w:rFonts w:ascii="Times New Roman" w:hAnsi="Times New Roman"/>
          <w:b/>
          <w:color w:val="000000" w:themeColor="text1"/>
          <w:sz w:val="24"/>
          <w:szCs w:val="24"/>
        </w:rPr>
        <w:t xml:space="preserve"> </w:t>
      </w:r>
    </w:p>
    <w:p w14:paraId="2099071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b) Sai. </w:t>
      </w:r>
      <w:r w:rsidRPr="00E87C79">
        <w:rPr>
          <w:rFonts w:ascii="Times New Roman" w:hAnsi="Times New Roman"/>
          <w:color w:val="000000" w:themeColor="text1"/>
          <w:sz w:val="24"/>
          <w:szCs w:val="24"/>
        </w:rPr>
        <w:t>Sự sôi xảy ra ở cả trong lòng chất lỏng</w:t>
      </w:r>
      <w:r w:rsidRPr="00E87C79">
        <w:rPr>
          <w:rFonts w:ascii="Times New Roman" w:hAnsi="Times New Roman"/>
          <w:b/>
          <w:color w:val="000000" w:themeColor="text1"/>
          <w:sz w:val="24"/>
          <w:szCs w:val="24"/>
        </w:rPr>
        <w:t xml:space="preserve"> </w:t>
      </w:r>
    </w:p>
    <w:p w14:paraId="29B1ECB3"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 Đúng </w:t>
      </w:r>
    </w:p>
    <w:p w14:paraId="29D265B9"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d) Đúng </w:t>
      </w:r>
    </w:p>
    <w:p w14:paraId="079523C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4: </w:t>
      </w:r>
    </w:p>
    <w:p w14:paraId="7F8969C4"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a) Đúng </w:t>
      </w:r>
    </w:p>
    <w:p w14:paraId="55AB8F6B"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b) Đúng</w:t>
      </w:r>
    </w:p>
    <w:p w14:paraId="31A9E89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 Sai. </w:t>
      </w:r>
      <w:r w:rsidRPr="00E87C79">
        <w:rPr>
          <w:rFonts w:ascii="Times New Roman" w:hAnsi="Times New Roman"/>
          <w:b/>
          <w:color w:val="000000" w:themeColor="text1"/>
          <w:position w:val="-10"/>
          <w:sz w:val="24"/>
          <w:szCs w:val="24"/>
        </w:rPr>
        <w:object w:dxaOrig="999" w:dyaOrig="320" w14:anchorId="6EA636AB">
          <v:shape id="_x0000_i1105" type="#_x0000_t75" style="width:49.6pt;height:16.3pt" o:ole="">
            <v:imagedata r:id="rId172" o:title=""/>
          </v:shape>
          <o:OLEObject Type="Embed" ProgID="Equation.DSMT4" ShapeID="_x0000_i1105" DrawAspect="Content" ObjectID="_1809625556" r:id="rId173"/>
        </w:object>
      </w:r>
      <w:r w:rsidRPr="00E87C79">
        <w:rPr>
          <w:rFonts w:ascii="Times New Roman" w:hAnsi="Times New Roman"/>
          <w:b/>
          <w:color w:val="000000" w:themeColor="text1"/>
          <w:sz w:val="24"/>
          <w:szCs w:val="24"/>
        </w:rPr>
        <w:t xml:space="preserve"> </w:t>
      </w:r>
    </w:p>
    <w:p w14:paraId="5E4CD833"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d) Đúng. </w:t>
      </w:r>
      <w:r w:rsidRPr="00E87C79">
        <w:rPr>
          <w:rFonts w:ascii="Times New Roman" w:hAnsi="Times New Roman"/>
          <w:b/>
          <w:color w:val="000000" w:themeColor="text1"/>
          <w:position w:val="-32"/>
          <w:sz w:val="24"/>
          <w:szCs w:val="24"/>
        </w:rPr>
        <w:object w:dxaOrig="5179" w:dyaOrig="700" w14:anchorId="798C2153">
          <v:shape id="_x0000_i1106" type="#_x0000_t75" style="width:258.8pt;height:35.3pt" o:ole="">
            <v:imagedata r:id="rId174" o:title=""/>
          </v:shape>
          <o:OLEObject Type="Embed" ProgID="Equation.DSMT4" ShapeID="_x0000_i1106" DrawAspect="Content" ObjectID="_1809625557" r:id="rId175"/>
        </w:object>
      </w:r>
    </w:p>
    <w:p w14:paraId="450EF33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p>
    <w:p w14:paraId="69958B4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PHẦN III. Câu trắc nghiệm trả lời ngắn. </w:t>
      </w:r>
      <w:r w:rsidRPr="00E87C79">
        <w:rPr>
          <w:rFonts w:ascii="Times New Roman" w:hAnsi="Times New Roman"/>
          <w:color w:val="000000" w:themeColor="text1"/>
          <w:sz w:val="24"/>
          <w:szCs w:val="24"/>
        </w:rPr>
        <w:t>Thí sinh trả lời từ câu 1 đến câu 6.</w:t>
      </w:r>
      <w:r w:rsidRPr="00E87C79">
        <w:rPr>
          <w:rFonts w:ascii="Times New Roman" w:hAnsi="Times New Roman"/>
          <w:b/>
          <w:color w:val="000000" w:themeColor="text1"/>
          <w:sz w:val="24"/>
          <w:szCs w:val="24"/>
        </w:rPr>
        <w:t xml:space="preserve"> </w:t>
      </w:r>
    </w:p>
    <w:p w14:paraId="290C0346"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1: </w:t>
      </w:r>
    </w:p>
    <w:p w14:paraId="4CE652EB"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24"/>
          <w:sz w:val="24"/>
          <w:szCs w:val="24"/>
        </w:rPr>
        <w:object w:dxaOrig="5260" w:dyaOrig="620" w14:anchorId="0FE759E0">
          <v:shape id="_x0000_i1107" type="#_x0000_t75" style="width:262.85pt;height:31.25pt" o:ole="">
            <v:imagedata r:id="rId176" o:title=""/>
          </v:shape>
          <o:OLEObject Type="Embed" ProgID="Equation.DSMT4" ShapeID="_x0000_i1107" DrawAspect="Content" ObjectID="_1809625558" r:id="rId177"/>
        </w:object>
      </w:r>
    </w:p>
    <w:p w14:paraId="3B07EDF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color w:val="000000" w:themeColor="text1"/>
          <w:sz w:val="24"/>
          <w:szCs w:val="24"/>
        </w:rPr>
      </w:pPr>
      <w:r w:rsidRPr="00E87C79">
        <w:rPr>
          <w:rFonts w:ascii="Times New Roman" w:hAnsi="Times New Roman"/>
          <w:b/>
          <w:color w:val="000000" w:themeColor="text1"/>
          <w:sz w:val="24"/>
          <w:szCs w:val="24"/>
        </w:rPr>
        <w:t xml:space="preserve">Trả lời ngắn: </w:t>
      </w:r>
      <w:r w:rsidRPr="00E87C79">
        <w:rPr>
          <w:rFonts w:ascii="Times New Roman" w:hAnsi="Times New Roman"/>
          <w:color w:val="000000" w:themeColor="text1"/>
          <w:sz w:val="24"/>
          <w:szCs w:val="24"/>
        </w:rPr>
        <w:t xml:space="preserve">7729 </w:t>
      </w:r>
    </w:p>
    <w:p w14:paraId="3A4017F5"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2: </w:t>
      </w:r>
    </w:p>
    <w:p w14:paraId="47E3F0F0"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24"/>
          <w:sz w:val="24"/>
          <w:szCs w:val="24"/>
        </w:rPr>
        <w:object w:dxaOrig="5280" w:dyaOrig="620" w14:anchorId="396FAF6E">
          <v:shape id="_x0000_i1108" type="#_x0000_t75" style="width:264.25pt;height:31.25pt" o:ole="">
            <v:imagedata r:id="rId178" o:title=""/>
          </v:shape>
          <o:OLEObject Type="Embed" ProgID="Equation.DSMT4" ShapeID="_x0000_i1108" DrawAspect="Content" ObjectID="_1809625559" r:id="rId179"/>
        </w:object>
      </w:r>
    </w:p>
    <w:p w14:paraId="0E9F065A"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Trả lời ngắn: </w:t>
      </w:r>
      <w:r w:rsidRPr="00E87C79">
        <w:rPr>
          <w:rFonts w:ascii="Times New Roman" w:hAnsi="Times New Roman"/>
          <w:color w:val="000000" w:themeColor="text1"/>
          <w:sz w:val="24"/>
          <w:szCs w:val="24"/>
        </w:rPr>
        <w:t>450</w:t>
      </w:r>
      <w:r w:rsidRPr="00E87C79">
        <w:rPr>
          <w:rFonts w:ascii="Times New Roman" w:hAnsi="Times New Roman"/>
          <w:b/>
          <w:color w:val="000000" w:themeColor="text1"/>
          <w:sz w:val="24"/>
          <w:szCs w:val="24"/>
        </w:rPr>
        <w:t xml:space="preserve"> </w:t>
      </w:r>
    </w:p>
    <w:p w14:paraId="05C35209"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3: </w:t>
      </w:r>
    </w:p>
    <w:p w14:paraId="312EE49C"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10"/>
          <w:sz w:val="24"/>
          <w:szCs w:val="24"/>
        </w:rPr>
        <w:object w:dxaOrig="3000" w:dyaOrig="320" w14:anchorId="0CA9ECA0">
          <v:shape id="_x0000_i1109" type="#_x0000_t75" style="width:150.1pt;height:16.3pt" o:ole="">
            <v:imagedata r:id="rId180" o:title=""/>
          </v:shape>
          <o:OLEObject Type="Embed" ProgID="Equation.DSMT4" ShapeID="_x0000_i1109" DrawAspect="Content" ObjectID="_1809625560" r:id="rId181"/>
        </w:object>
      </w:r>
    </w:p>
    <w:p w14:paraId="6F04F72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Trả lời ngắn: </w:t>
      </w:r>
      <w:r w:rsidRPr="00E87C79">
        <w:rPr>
          <w:rFonts w:ascii="Times New Roman" w:hAnsi="Times New Roman"/>
          <w:color w:val="000000" w:themeColor="text1"/>
          <w:sz w:val="24"/>
          <w:szCs w:val="24"/>
        </w:rPr>
        <w:t>160</w:t>
      </w:r>
      <w:r w:rsidRPr="00E87C79">
        <w:rPr>
          <w:rFonts w:ascii="Times New Roman" w:hAnsi="Times New Roman"/>
          <w:b/>
          <w:color w:val="000000" w:themeColor="text1"/>
          <w:sz w:val="24"/>
          <w:szCs w:val="24"/>
        </w:rPr>
        <w:t xml:space="preserve"> </w:t>
      </w:r>
    </w:p>
    <w:p w14:paraId="2C89B19D"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4: </w:t>
      </w:r>
    </w:p>
    <w:p w14:paraId="396F9AFE"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10"/>
          <w:sz w:val="24"/>
          <w:szCs w:val="24"/>
        </w:rPr>
        <w:object w:dxaOrig="3040" w:dyaOrig="360" w14:anchorId="6DE76B8C">
          <v:shape id="_x0000_i1110" type="#_x0000_t75" style="width:152.15pt;height:18.35pt" o:ole="">
            <v:imagedata r:id="rId182" o:title=""/>
          </v:shape>
          <o:OLEObject Type="Embed" ProgID="Equation.DSMT4" ShapeID="_x0000_i1110" DrawAspect="Content" ObjectID="_1809625561" r:id="rId183"/>
        </w:object>
      </w:r>
    </w:p>
    <w:p w14:paraId="0999DCA4"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24"/>
          <w:sz w:val="24"/>
          <w:szCs w:val="24"/>
        </w:rPr>
        <w:object w:dxaOrig="4700" w:dyaOrig="620" w14:anchorId="6215C741">
          <v:shape id="_x0000_i1111" type="#_x0000_t75" style="width:235pt;height:31.25pt" o:ole="">
            <v:imagedata r:id="rId184" o:title=""/>
          </v:shape>
          <o:OLEObject Type="Embed" ProgID="Equation.DSMT4" ShapeID="_x0000_i1111" DrawAspect="Content" ObjectID="_1809625562" r:id="rId185"/>
        </w:object>
      </w:r>
    </w:p>
    <w:p w14:paraId="6EB2354D"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Trả lời ngắn: </w:t>
      </w:r>
      <w:r w:rsidRPr="00E87C79">
        <w:rPr>
          <w:rFonts w:ascii="Times New Roman" w:hAnsi="Times New Roman"/>
          <w:color w:val="000000" w:themeColor="text1"/>
          <w:sz w:val="24"/>
          <w:szCs w:val="24"/>
        </w:rPr>
        <w:t xml:space="preserve">220 </w:t>
      </w:r>
    </w:p>
    <w:p w14:paraId="45B3ADE1"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5: </w:t>
      </w:r>
    </w:p>
    <w:p w14:paraId="19226197"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24"/>
          <w:sz w:val="24"/>
          <w:szCs w:val="24"/>
        </w:rPr>
        <w:object w:dxaOrig="5200" w:dyaOrig="620" w14:anchorId="7889E9F1">
          <v:shape id="_x0000_i1112" type="#_x0000_t75" style="width:260.15pt;height:31.25pt" o:ole="">
            <v:imagedata r:id="rId186" o:title=""/>
          </v:shape>
          <o:OLEObject Type="Embed" ProgID="Equation.DSMT4" ShapeID="_x0000_i1112" DrawAspect="Content" ObjectID="_1809625563" r:id="rId187"/>
        </w:object>
      </w:r>
    </w:p>
    <w:p w14:paraId="570690F5"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Trả lời ngắn: 1,17 </w:t>
      </w:r>
    </w:p>
    <w:p w14:paraId="31F3DC33"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 xml:space="preserve">Câu 6: </w:t>
      </w:r>
    </w:p>
    <w:p w14:paraId="73535828"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position w:val="-14"/>
          <w:sz w:val="24"/>
          <w:szCs w:val="24"/>
        </w:rPr>
        <w:object w:dxaOrig="5220" w:dyaOrig="400" w14:anchorId="5DE0C0E1">
          <v:shape id="_x0000_i1113" type="#_x0000_t75" style="width:260.85pt;height:20.4pt" o:ole="">
            <v:imagedata r:id="rId188" o:title=""/>
          </v:shape>
          <o:OLEObject Type="Embed" ProgID="Equation.DSMT4" ShapeID="_x0000_i1113" DrawAspect="Content" ObjectID="_1809625564" r:id="rId189"/>
        </w:object>
      </w:r>
    </w:p>
    <w:p w14:paraId="5F69E93F" w14:textId="77777777" w:rsidR="00B14E77" w:rsidRPr="00E87C79" w:rsidRDefault="00B14E77" w:rsidP="00B14E77">
      <w:pPr>
        <w:tabs>
          <w:tab w:val="left" w:pos="284"/>
          <w:tab w:val="left" w:pos="3119"/>
          <w:tab w:val="left" w:pos="5954"/>
          <w:tab w:val="left" w:pos="8789"/>
        </w:tabs>
        <w:spacing w:before="40" w:after="40"/>
        <w:jc w:val="both"/>
        <w:rPr>
          <w:rFonts w:ascii="Times New Roman" w:hAnsi="Times New Roman"/>
          <w:b/>
          <w:color w:val="000000" w:themeColor="text1"/>
          <w:sz w:val="24"/>
          <w:szCs w:val="24"/>
        </w:rPr>
      </w:pPr>
      <w:r w:rsidRPr="00E87C79">
        <w:rPr>
          <w:rFonts w:ascii="Times New Roman" w:hAnsi="Times New Roman"/>
          <w:b/>
          <w:color w:val="000000" w:themeColor="text1"/>
          <w:sz w:val="24"/>
          <w:szCs w:val="24"/>
        </w:rPr>
        <w:t>Trả lời ngắn: 13,8</w:t>
      </w:r>
    </w:p>
    <w:p w14:paraId="689C7714" w14:textId="77777777" w:rsidR="00494B1A" w:rsidRPr="00E87C79" w:rsidRDefault="00494B1A" w:rsidP="005E7875">
      <w:pPr>
        <w:tabs>
          <w:tab w:val="left" w:pos="992"/>
        </w:tabs>
        <w:spacing w:after="0" w:line="240" w:lineRule="auto"/>
        <w:ind w:left="992" w:hanging="992"/>
        <w:rPr>
          <w:rFonts w:ascii="Times New Roman" w:hAnsi="Times New Roman" w:cs="Times New Roman"/>
          <w:color w:val="000000" w:themeColor="text1"/>
          <w:sz w:val="24"/>
          <w:szCs w:val="24"/>
        </w:rPr>
      </w:pPr>
    </w:p>
    <w:sectPr w:rsidR="00494B1A" w:rsidRPr="00E87C79" w:rsidSect="00FC565A">
      <w:headerReference w:type="default" r:id="rId190"/>
      <w:footerReference w:type="default" r:id="rId191"/>
      <w:pgSz w:w="11906" w:h="16838" w:code="9"/>
      <w:pgMar w:top="567" w:right="567" w:bottom="567" w:left="851" w:header="426" w:footer="43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507C0" w14:textId="77777777" w:rsidR="00C94AEF" w:rsidRDefault="00C94AEF" w:rsidP="006D2334">
      <w:pPr>
        <w:spacing w:after="0" w:line="240" w:lineRule="auto"/>
      </w:pPr>
      <w:r>
        <w:separator/>
      </w:r>
    </w:p>
  </w:endnote>
  <w:endnote w:type="continuationSeparator" w:id="0">
    <w:p w14:paraId="52B2A955" w14:textId="77777777" w:rsidR="00C94AEF" w:rsidRDefault="00C94AEF" w:rsidP="006D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35242" w14:textId="37175085" w:rsidR="00FC565A" w:rsidRPr="00FC565A" w:rsidRDefault="00FC565A" w:rsidP="00FC565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C565A">
      <w:rPr>
        <w:rFonts w:ascii="Times New Roman" w:eastAsia="SimSun" w:hAnsi="Times New Roman" w:cs="Times New Roman"/>
        <w:b/>
        <w:color w:val="000000"/>
        <w:kern w:val="2"/>
        <w:sz w:val="24"/>
        <w:szCs w:val="24"/>
        <w:lang w:val="nl-NL" w:eastAsia="zh-CN"/>
      </w:rPr>
      <w:t xml:space="preserve">                                                                      </w:t>
    </w:r>
    <w:r w:rsidRPr="00FC565A">
      <w:rPr>
        <w:rFonts w:ascii="Times New Roman" w:eastAsia="SimSun" w:hAnsi="Times New Roman" w:cs="Times New Roman"/>
        <w:b/>
        <w:color w:val="00B0F0"/>
        <w:kern w:val="2"/>
        <w:sz w:val="24"/>
        <w:szCs w:val="24"/>
        <w:lang w:val="nl-NL" w:eastAsia="zh-CN"/>
      </w:rPr>
      <w:t/>
    </w:r>
    <w:r w:rsidRPr="00FC565A">
      <w:rPr>
        <w:rFonts w:ascii="Times New Roman" w:eastAsia="SimSun" w:hAnsi="Times New Roman" w:cs="Times New Roman"/>
        <w:b/>
        <w:color w:val="FF0000"/>
        <w:kern w:val="2"/>
        <w:sz w:val="24"/>
        <w:szCs w:val="24"/>
        <w:lang w:val="nl-NL" w:eastAsia="zh-CN"/>
      </w:rPr>
      <w:t xml:space="preserve"/>
    </w:r>
    <w:r w:rsidRPr="00FC565A">
      <w:rPr>
        <w:rFonts w:ascii="Times New Roman" w:eastAsia="SimSun" w:hAnsi="Times New Roman" w:cs="Times New Roman"/>
        <w:b/>
        <w:color w:val="000000"/>
        <w:kern w:val="2"/>
        <w:sz w:val="24"/>
        <w:szCs w:val="24"/>
        <w:lang w:eastAsia="zh-CN"/>
      </w:rPr>
      <w:t xml:space="preserve">                                </w:t>
    </w:r>
    <w:r w:rsidRPr="00FC565A">
      <w:rPr>
        <w:rFonts w:ascii="Times New Roman" w:eastAsia="SimSun" w:hAnsi="Times New Roman" w:cs="Times New Roman"/>
        <w:b/>
        <w:color w:val="FF0000"/>
        <w:kern w:val="2"/>
        <w:sz w:val="24"/>
        <w:szCs w:val="24"/>
        <w:lang w:eastAsia="zh-CN"/>
      </w:rPr>
      <w:t>Trang</w:t>
    </w:r>
    <w:r w:rsidRPr="00FC565A">
      <w:rPr>
        <w:rFonts w:ascii="Times New Roman" w:eastAsia="SimSun" w:hAnsi="Times New Roman" w:cs="Times New Roman"/>
        <w:b/>
        <w:color w:val="0070C0"/>
        <w:kern w:val="2"/>
        <w:sz w:val="24"/>
        <w:szCs w:val="24"/>
        <w:lang w:eastAsia="zh-CN"/>
      </w:rPr>
      <w:t xml:space="preserve"> </w:t>
    </w:r>
    <w:r w:rsidRPr="00FC565A">
      <w:rPr>
        <w:rFonts w:ascii="Times New Roman" w:eastAsia="SimSun" w:hAnsi="Times New Roman" w:cs="Times New Roman"/>
        <w:b/>
        <w:color w:val="0070C0"/>
        <w:kern w:val="2"/>
        <w:sz w:val="24"/>
        <w:szCs w:val="24"/>
        <w:lang w:eastAsia="zh-CN"/>
      </w:rPr>
      <w:fldChar w:fldCharType="begin"/>
    </w:r>
    <w:r w:rsidRPr="00FC565A">
      <w:rPr>
        <w:rFonts w:ascii="Times New Roman" w:eastAsia="SimSun" w:hAnsi="Times New Roman" w:cs="Times New Roman"/>
        <w:b/>
        <w:color w:val="0070C0"/>
        <w:kern w:val="2"/>
        <w:sz w:val="24"/>
        <w:szCs w:val="24"/>
        <w:lang w:eastAsia="zh-CN"/>
      </w:rPr>
      <w:instrText xml:space="preserve"> PAGE   \* MERGEFORMAT </w:instrText>
    </w:r>
    <w:r w:rsidRPr="00FC56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FC565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B7EF5" w14:textId="77777777" w:rsidR="00C94AEF" w:rsidRDefault="00C94AEF" w:rsidP="006D2334">
      <w:pPr>
        <w:spacing w:after="0" w:line="240" w:lineRule="auto"/>
      </w:pPr>
      <w:r>
        <w:separator/>
      </w:r>
    </w:p>
  </w:footnote>
  <w:footnote w:type="continuationSeparator" w:id="0">
    <w:p w14:paraId="265747CE" w14:textId="77777777" w:rsidR="00C94AEF" w:rsidRDefault="00C94AEF" w:rsidP="006D2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229FA" w14:textId="77777777" w:rsidR="00FC565A" w:rsidRPr="00FC565A" w:rsidRDefault="00FC565A" w:rsidP="00FC56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C565A">
      <w:rPr>
        <w:rFonts w:ascii="Times New Roman" w:eastAsia="Calibri" w:hAnsi="Times New Roman" w:cs="Times New Roman"/>
        <w:b/>
        <w:color w:val="00B0F0"/>
        <w:sz w:val="24"/>
        <w:szCs w:val="24"/>
        <w:lang w:val="nl-NL"/>
      </w:rPr>
      <w:t/>
    </w:r>
    <w:r w:rsidRPr="00FC565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02387"/>
    <w:rsid w:val="00005BA2"/>
    <w:rsid w:val="00020FD7"/>
    <w:rsid w:val="0004391C"/>
    <w:rsid w:val="00045D86"/>
    <w:rsid w:val="000719A3"/>
    <w:rsid w:val="0009052A"/>
    <w:rsid w:val="00092071"/>
    <w:rsid w:val="000A4C21"/>
    <w:rsid w:val="000A5865"/>
    <w:rsid w:val="000A690E"/>
    <w:rsid w:val="000A754F"/>
    <w:rsid w:val="000B2AE8"/>
    <w:rsid w:val="000B5C4F"/>
    <w:rsid w:val="000D6B7C"/>
    <w:rsid w:val="00122D4A"/>
    <w:rsid w:val="0013573A"/>
    <w:rsid w:val="00151607"/>
    <w:rsid w:val="001577C6"/>
    <w:rsid w:val="00167463"/>
    <w:rsid w:val="001A1D7D"/>
    <w:rsid w:val="001B127A"/>
    <w:rsid w:val="001C3BCE"/>
    <w:rsid w:val="001F1C0E"/>
    <w:rsid w:val="001F69E2"/>
    <w:rsid w:val="0020050F"/>
    <w:rsid w:val="00215F3E"/>
    <w:rsid w:val="002200D3"/>
    <w:rsid w:val="00222506"/>
    <w:rsid w:val="00230FB4"/>
    <w:rsid w:val="00254A8C"/>
    <w:rsid w:val="00267406"/>
    <w:rsid w:val="00295749"/>
    <w:rsid w:val="00297ADE"/>
    <w:rsid w:val="002A48E9"/>
    <w:rsid w:val="002C3AF8"/>
    <w:rsid w:val="002D098B"/>
    <w:rsid w:val="002E01A3"/>
    <w:rsid w:val="002E3009"/>
    <w:rsid w:val="002E6B7D"/>
    <w:rsid w:val="002F5A76"/>
    <w:rsid w:val="003247E5"/>
    <w:rsid w:val="00327DA6"/>
    <w:rsid w:val="0035054D"/>
    <w:rsid w:val="00351D04"/>
    <w:rsid w:val="003570EC"/>
    <w:rsid w:val="0039335A"/>
    <w:rsid w:val="003A22FA"/>
    <w:rsid w:val="003B0300"/>
    <w:rsid w:val="003B0F2B"/>
    <w:rsid w:val="003D1421"/>
    <w:rsid w:val="003E120B"/>
    <w:rsid w:val="003E2181"/>
    <w:rsid w:val="003E4622"/>
    <w:rsid w:val="003F6C67"/>
    <w:rsid w:val="003F6D38"/>
    <w:rsid w:val="00406CCE"/>
    <w:rsid w:val="0040793A"/>
    <w:rsid w:val="00441B70"/>
    <w:rsid w:val="00463F17"/>
    <w:rsid w:val="00466F50"/>
    <w:rsid w:val="00483269"/>
    <w:rsid w:val="00494B1A"/>
    <w:rsid w:val="004A310F"/>
    <w:rsid w:val="004A6599"/>
    <w:rsid w:val="004B1ED9"/>
    <w:rsid w:val="004B38D7"/>
    <w:rsid w:val="004B605B"/>
    <w:rsid w:val="004D71FE"/>
    <w:rsid w:val="004F7D5C"/>
    <w:rsid w:val="0055467E"/>
    <w:rsid w:val="00556173"/>
    <w:rsid w:val="00585C77"/>
    <w:rsid w:val="00594819"/>
    <w:rsid w:val="005B6E31"/>
    <w:rsid w:val="005D42DF"/>
    <w:rsid w:val="005E7875"/>
    <w:rsid w:val="005F5870"/>
    <w:rsid w:val="006028CC"/>
    <w:rsid w:val="00606A86"/>
    <w:rsid w:val="0061256E"/>
    <w:rsid w:val="00626028"/>
    <w:rsid w:val="00655C00"/>
    <w:rsid w:val="00656AD7"/>
    <w:rsid w:val="00662B01"/>
    <w:rsid w:val="00691BA7"/>
    <w:rsid w:val="0069687D"/>
    <w:rsid w:val="006971BB"/>
    <w:rsid w:val="00697D8F"/>
    <w:rsid w:val="006B5DA2"/>
    <w:rsid w:val="006D2334"/>
    <w:rsid w:val="00703E11"/>
    <w:rsid w:val="00720386"/>
    <w:rsid w:val="00731163"/>
    <w:rsid w:val="00754B8A"/>
    <w:rsid w:val="00756E06"/>
    <w:rsid w:val="0076299E"/>
    <w:rsid w:val="00781ADC"/>
    <w:rsid w:val="007832D9"/>
    <w:rsid w:val="007873AD"/>
    <w:rsid w:val="007B0C95"/>
    <w:rsid w:val="007B1B8A"/>
    <w:rsid w:val="007B7F18"/>
    <w:rsid w:val="007C15C4"/>
    <w:rsid w:val="007C515E"/>
    <w:rsid w:val="007E367E"/>
    <w:rsid w:val="007E6D5A"/>
    <w:rsid w:val="007F0C3E"/>
    <w:rsid w:val="007F1BAB"/>
    <w:rsid w:val="007F42E3"/>
    <w:rsid w:val="008107E6"/>
    <w:rsid w:val="00832B63"/>
    <w:rsid w:val="008532D3"/>
    <w:rsid w:val="0085581B"/>
    <w:rsid w:val="00857C0D"/>
    <w:rsid w:val="00867FEF"/>
    <w:rsid w:val="00893C21"/>
    <w:rsid w:val="008A7CA6"/>
    <w:rsid w:val="008C2165"/>
    <w:rsid w:val="008C2BE2"/>
    <w:rsid w:val="008C53C5"/>
    <w:rsid w:val="008D2D7A"/>
    <w:rsid w:val="008E7E93"/>
    <w:rsid w:val="009077A1"/>
    <w:rsid w:val="009300FC"/>
    <w:rsid w:val="009368D5"/>
    <w:rsid w:val="00942A1E"/>
    <w:rsid w:val="0095136E"/>
    <w:rsid w:val="0095326A"/>
    <w:rsid w:val="009819C8"/>
    <w:rsid w:val="009B4C98"/>
    <w:rsid w:val="009B6EF2"/>
    <w:rsid w:val="009D1A06"/>
    <w:rsid w:val="009D297D"/>
    <w:rsid w:val="00A16E67"/>
    <w:rsid w:val="00A21247"/>
    <w:rsid w:val="00A22018"/>
    <w:rsid w:val="00A500AB"/>
    <w:rsid w:val="00A53C91"/>
    <w:rsid w:val="00A57643"/>
    <w:rsid w:val="00A61B21"/>
    <w:rsid w:val="00A716D1"/>
    <w:rsid w:val="00A7344C"/>
    <w:rsid w:val="00A85694"/>
    <w:rsid w:val="00A9770D"/>
    <w:rsid w:val="00AB22AF"/>
    <w:rsid w:val="00AD0D1F"/>
    <w:rsid w:val="00AF5980"/>
    <w:rsid w:val="00AF7D53"/>
    <w:rsid w:val="00AF7EFF"/>
    <w:rsid w:val="00B0744B"/>
    <w:rsid w:val="00B10387"/>
    <w:rsid w:val="00B14E77"/>
    <w:rsid w:val="00B31148"/>
    <w:rsid w:val="00B5021F"/>
    <w:rsid w:val="00B511F6"/>
    <w:rsid w:val="00B53BCE"/>
    <w:rsid w:val="00B73295"/>
    <w:rsid w:val="00B801DE"/>
    <w:rsid w:val="00B81328"/>
    <w:rsid w:val="00B85B69"/>
    <w:rsid w:val="00B90936"/>
    <w:rsid w:val="00B9371C"/>
    <w:rsid w:val="00BC0705"/>
    <w:rsid w:val="00BF11BD"/>
    <w:rsid w:val="00BF75A3"/>
    <w:rsid w:val="00C00BC7"/>
    <w:rsid w:val="00C03B77"/>
    <w:rsid w:val="00C2302A"/>
    <w:rsid w:val="00C46FA7"/>
    <w:rsid w:val="00C575BC"/>
    <w:rsid w:val="00C57C77"/>
    <w:rsid w:val="00C656D7"/>
    <w:rsid w:val="00C70F6C"/>
    <w:rsid w:val="00C94AEF"/>
    <w:rsid w:val="00C964AB"/>
    <w:rsid w:val="00C96D08"/>
    <w:rsid w:val="00CA1DEE"/>
    <w:rsid w:val="00CC3397"/>
    <w:rsid w:val="00CC67BD"/>
    <w:rsid w:val="00CF0E0C"/>
    <w:rsid w:val="00D01D12"/>
    <w:rsid w:val="00D11F49"/>
    <w:rsid w:val="00D154C6"/>
    <w:rsid w:val="00D17A27"/>
    <w:rsid w:val="00D363C2"/>
    <w:rsid w:val="00D67642"/>
    <w:rsid w:val="00D90116"/>
    <w:rsid w:val="00DA04A1"/>
    <w:rsid w:val="00DA7022"/>
    <w:rsid w:val="00DB52EC"/>
    <w:rsid w:val="00DE445C"/>
    <w:rsid w:val="00E06749"/>
    <w:rsid w:val="00E345CD"/>
    <w:rsid w:val="00E411E5"/>
    <w:rsid w:val="00E4185E"/>
    <w:rsid w:val="00E80CA6"/>
    <w:rsid w:val="00E84317"/>
    <w:rsid w:val="00E87C79"/>
    <w:rsid w:val="00E93C52"/>
    <w:rsid w:val="00EA1DD4"/>
    <w:rsid w:val="00EB626F"/>
    <w:rsid w:val="00EB777E"/>
    <w:rsid w:val="00EC1E31"/>
    <w:rsid w:val="00EC1EDD"/>
    <w:rsid w:val="00EC715D"/>
    <w:rsid w:val="00ED261B"/>
    <w:rsid w:val="00EE1B95"/>
    <w:rsid w:val="00F029E1"/>
    <w:rsid w:val="00F522CD"/>
    <w:rsid w:val="00F633A4"/>
    <w:rsid w:val="00F65875"/>
    <w:rsid w:val="00F7442A"/>
    <w:rsid w:val="00F84C8E"/>
    <w:rsid w:val="00FA293E"/>
    <w:rsid w:val="00FB6C53"/>
    <w:rsid w:val="00FC565A"/>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34"/>
  </w:style>
  <w:style w:type="paragraph" w:styleId="Footer">
    <w:name w:val="footer"/>
    <w:basedOn w:val="Normal"/>
    <w:link w:val="FooterChar"/>
    <w:uiPriority w:val="99"/>
    <w:unhideWhenUsed/>
    <w:rsid w:val="006D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34"/>
  </w:style>
  <w:style w:type="paragraph" w:styleId="BalloonText">
    <w:name w:val="Balloon Text"/>
    <w:basedOn w:val="Normal"/>
    <w:link w:val="BalloonTextChar"/>
    <w:uiPriority w:val="99"/>
    <w:semiHidden/>
    <w:unhideWhenUsed/>
    <w:rsid w:val="00FC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34"/>
  </w:style>
  <w:style w:type="paragraph" w:styleId="Footer">
    <w:name w:val="footer"/>
    <w:basedOn w:val="Normal"/>
    <w:link w:val="FooterChar"/>
    <w:uiPriority w:val="99"/>
    <w:unhideWhenUsed/>
    <w:rsid w:val="006D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34"/>
  </w:style>
  <w:style w:type="paragraph" w:styleId="BalloonText">
    <w:name w:val="Balloon Text"/>
    <w:basedOn w:val="Normal"/>
    <w:link w:val="BalloonTextChar"/>
    <w:uiPriority w:val="99"/>
    <w:semiHidden/>
    <w:unhideWhenUsed/>
    <w:rsid w:val="00FC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30789">
      <w:bodyDiv w:val="1"/>
      <w:marLeft w:val="0"/>
      <w:marRight w:val="0"/>
      <w:marTop w:val="0"/>
      <w:marBottom w:val="0"/>
      <w:divBdr>
        <w:top w:val="none" w:sz="0" w:space="0" w:color="auto"/>
        <w:left w:val="none" w:sz="0" w:space="0" w:color="auto"/>
        <w:bottom w:val="none" w:sz="0" w:space="0" w:color="auto"/>
        <w:right w:val="none" w:sz="0" w:space="0" w:color="auto"/>
      </w:divBdr>
    </w:div>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208612361">
      <w:bodyDiv w:val="1"/>
      <w:marLeft w:val="0"/>
      <w:marRight w:val="0"/>
      <w:marTop w:val="0"/>
      <w:marBottom w:val="0"/>
      <w:divBdr>
        <w:top w:val="none" w:sz="0" w:space="0" w:color="auto"/>
        <w:left w:val="none" w:sz="0" w:space="0" w:color="auto"/>
        <w:bottom w:val="none" w:sz="0" w:space="0" w:color="auto"/>
        <w:right w:val="none" w:sz="0" w:space="0" w:color="auto"/>
      </w:divBdr>
    </w:div>
    <w:div w:id="478615418">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268580863">
      <w:bodyDiv w:val="1"/>
      <w:marLeft w:val="0"/>
      <w:marRight w:val="0"/>
      <w:marTop w:val="0"/>
      <w:marBottom w:val="0"/>
      <w:divBdr>
        <w:top w:val="none" w:sz="0" w:space="0" w:color="auto"/>
        <w:left w:val="none" w:sz="0" w:space="0" w:color="auto"/>
        <w:bottom w:val="none" w:sz="0" w:space="0" w:color="auto"/>
        <w:right w:val="none" w:sz="0" w:space="0" w:color="auto"/>
      </w:divBdr>
    </w:div>
    <w:div w:id="1313292218">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1753501688">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header1.xml" Type="http://schemas.openxmlformats.org/officeDocument/2006/relationships/header"/><Relationship Id="rId191" Target="footer1.xml" Type="http://schemas.openxmlformats.org/officeDocument/2006/relationships/footer"/><Relationship Id="rId192" Target="fontTable.xml" Type="http://schemas.openxmlformats.org/officeDocument/2006/relationships/fontTable"/><Relationship Id="rId193"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png" Type="http://schemas.openxmlformats.org/officeDocument/2006/relationships/image"/><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png" Type="http://schemas.openxmlformats.org/officeDocument/2006/relationships/image"/><Relationship Id="rId76" Target="media/image36.png" Type="http://schemas.openxmlformats.org/officeDocument/2006/relationships/image"/><Relationship Id="rId77" Target="media/image37.wmf" Type="http://schemas.openxmlformats.org/officeDocument/2006/relationships/image"/><Relationship Id="rId78" Target="embeddings/oleObject34.bin" Type="http://schemas.openxmlformats.org/officeDocument/2006/relationships/oleObject"/><Relationship Id="rId79" Target="media/image38.png" Type="http://schemas.openxmlformats.org/officeDocument/2006/relationships/image"/><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9D98-ECCA-47F9-9B7A-9CAB58B5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2025-05-24T13:02:00Z</dcterms:created>
  <dc:creator>tailieu123.edu.vn</dc:creator>
  <dc:description>Đề thi thử tốt nghiệp 2025 Vật lí Sở GD Lạng Sơn giải chi tiết được soạn dưới dạng file word và PDF gồm 6 trang. Các bạn xem và tải về ở dưới.</dc:description>
  <dcterms:modified xsi:type="dcterms:W3CDTF">2025-05-24T13:02:00Z</dcterms:modified>
  <cp:revision>1</cp:revision>
  <dc:title>Đề Thi Thử Tốt Nghiệp 2025 Vật Lí Sở GD Lạng Sơn Giải Chi Tiết</dc:title>
</cp:coreProperties>
</file>