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4219"/>
        <w:gridCol w:w="5357"/>
      </w:tblGrid>
      <w:tr w:rsidR="007844C3" w:rsidRPr="001457C0" w14:paraId="01F40207" w14:textId="77777777" w:rsidTr="001457C0">
        <w:trPr>
          <w:jc w:val="center"/>
        </w:trPr>
        <w:tc>
          <w:tcPr>
            <w:tcW w:w="4219" w:type="dxa"/>
          </w:tcPr>
          <w:p w14:paraId="2A8CCDE7" w14:textId="77777777" w:rsidR="007844C3" w:rsidRPr="00146D8E" w:rsidRDefault="007844C3" w:rsidP="00146D8E">
            <w:pPr>
              <w:jc w:val="center"/>
              <w:rPr>
                <w:b/>
                <w:bCs/>
                <w:sz w:val="24"/>
              </w:rPr>
            </w:pPr>
            <w:bookmarkStart w:id="0" w:name="_GoBack"/>
            <w:bookmarkEnd w:id="0"/>
            <w:r w:rsidRPr="00146D8E">
              <w:rPr>
                <w:b/>
                <w:bCs/>
                <w:sz w:val="24"/>
              </w:rPr>
              <w:t>SỞ GIÁO DỤC VÀ ĐÀO TẠO</w:t>
            </w:r>
          </w:p>
          <w:p w14:paraId="33759643" w14:textId="77777777" w:rsidR="007844C3" w:rsidRPr="00146D8E" w:rsidRDefault="007844C3" w:rsidP="00146D8E">
            <w:pPr>
              <w:jc w:val="center"/>
              <w:rPr>
                <w:b/>
                <w:bCs/>
                <w:sz w:val="24"/>
              </w:rPr>
            </w:pPr>
            <w:r w:rsidRPr="00146D8E">
              <w:rPr>
                <w:b/>
                <w:bCs/>
                <w:sz w:val="24"/>
              </w:rPr>
              <w:t>TỈNH YÊN BÁI</w:t>
            </w:r>
          </w:p>
          <w:p w14:paraId="6CEA1C15" w14:textId="77777777" w:rsidR="001457C0" w:rsidRPr="00146D8E" w:rsidRDefault="001457C0" w:rsidP="00146D8E">
            <w:pPr>
              <w:jc w:val="center"/>
              <w:rPr>
                <w:b/>
                <w:bCs/>
                <w:sz w:val="24"/>
              </w:rPr>
            </w:pPr>
          </w:p>
          <w:p w14:paraId="78C79B7D" w14:textId="74476080" w:rsidR="007844C3" w:rsidRPr="00146D8E" w:rsidRDefault="007844C3" w:rsidP="00146D8E">
            <w:pPr>
              <w:jc w:val="center"/>
              <w:rPr>
                <w:b/>
                <w:bCs/>
                <w:sz w:val="24"/>
              </w:rPr>
            </w:pPr>
            <w:r w:rsidRPr="00146D8E">
              <w:rPr>
                <w:b/>
                <w:bCs/>
                <w:sz w:val="24"/>
              </w:rPr>
              <w:t>ĐỀ CHÍNH THỨC</w:t>
            </w:r>
          </w:p>
        </w:tc>
        <w:tc>
          <w:tcPr>
            <w:tcW w:w="5357" w:type="dxa"/>
          </w:tcPr>
          <w:p w14:paraId="1393533D" w14:textId="77777777" w:rsidR="007844C3" w:rsidRPr="00146D8E" w:rsidRDefault="007844C3" w:rsidP="00146D8E">
            <w:pPr>
              <w:jc w:val="center"/>
              <w:rPr>
                <w:b/>
                <w:bCs/>
                <w:sz w:val="24"/>
              </w:rPr>
            </w:pPr>
            <w:r w:rsidRPr="00146D8E">
              <w:rPr>
                <w:b/>
                <w:bCs/>
                <w:sz w:val="24"/>
              </w:rPr>
              <w:t>KỲ THI TUYỂN SINH TRUNG HỌC</w:t>
            </w:r>
          </w:p>
          <w:p w14:paraId="655DF8CB" w14:textId="77777777" w:rsidR="007844C3" w:rsidRPr="00146D8E" w:rsidRDefault="007844C3" w:rsidP="00146D8E">
            <w:pPr>
              <w:jc w:val="center"/>
              <w:rPr>
                <w:b/>
                <w:bCs/>
                <w:sz w:val="24"/>
              </w:rPr>
            </w:pPr>
            <w:r w:rsidRPr="00146D8E">
              <w:rPr>
                <w:b/>
                <w:bCs/>
                <w:sz w:val="24"/>
              </w:rPr>
              <w:t>NĂM HỌC 2025 – 2026</w:t>
            </w:r>
          </w:p>
          <w:p w14:paraId="49B2B020" w14:textId="77777777" w:rsidR="007844C3" w:rsidRPr="00146D8E" w:rsidRDefault="007844C3" w:rsidP="00146D8E">
            <w:pPr>
              <w:jc w:val="center"/>
              <w:rPr>
                <w:b/>
                <w:bCs/>
                <w:sz w:val="24"/>
              </w:rPr>
            </w:pPr>
            <w:r w:rsidRPr="00146D8E">
              <w:rPr>
                <w:b/>
                <w:bCs/>
                <w:sz w:val="24"/>
              </w:rPr>
              <w:t>Môn thi: Toán</w:t>
            </w:r>
          </w:p>
          <w:p w14:paraId="1CA5066B" w14:textId="488ECA2D" w:rsidR="007844C3" w:rsidRPr="00146D8E" w:rsidRDefault="007844C3" w:rsidP="00146D8E">
            <w:pPr>
              <w:jc w:val="center"/>
              <w:rPr>
                <w:b/>
                <w:bCs/>
                <w:sz w:val="24"/>
              </w:rPr>
            </w:pPr>
            <w:r w:rsidRPr="00146D8E">
              <w:rPr>
                <w:b/>
                <w:bCs/>
                <w:sz w:val="24"/>
              </w:rPr>
              <w:t>Thời gian: 90 phút</w:t>
            </w:r>
          </w:p>
        </w:tc>
      </w:tr>
    </w:tbl>
    <w:p w14:paraId="206572B1" w14:textId="77777777" w:rsidR="00BE2F2E" w:rsidRDefault="00BE2F2E" w:rsidP="00146D8E">
      <w:pPr>
        <w:spacing w:after="0"/>
      </w:pPr>
    </w:p>
    <w:p w14:paraId="74FD9E37" w14:textId="124EB451" w:rsidR="007844C3" w:rsidRDefault="007844C3" w:rsidP="00146D8E">
      <w:pPr>
        <w:spacing w:after="0"/>
      </w:pPr>
      <w:r w:rsidRPr="001457C0">
        <w:rPr>
          <w:b/>
          <w:bCs/>
        </w:rPr>
        <w:t xml:space="preserve">PHẦN </w:t>
      </w:r>
      <w:r w:rsidR="001457C0">
        <w:rPr>
          <w:b/>
          <w:bCs/>
        </w:rPr>
        <w:t>I</w:t>
      </w:r>
      <w:r w:rsidRPr="001457C0">
        <w:rPr>
          <w:b/>
          <w:bCs/>
        </w:rPr>
        <w:t xml:space="preserve">. </w:t>
      </w:r>
      <w:r>
        <w:t>Câu trắc nghiệm nhiều phương án lựa chọn</w:t>
      </w:r>
    </w:p>
    <w:p w14:paraId="62C1B8E3" w14:textId="65C03337" w:rsidR="007844C3" w:rsidRDefault="007844C3" w:rsidP="00146D8E">
      <w:pPr>
        <w:spacing w:after="0"/>
      </w:pPr>
      <w:r w:rsidRPr="001457C0">
        <w:rPr>
          <w:b/>
          <w:bCs/>
        </w:rPr>
        <w:t>Câu 1.</w:t>
      </w:r>
      <w:r>
        <w:t xml:space="preserve"> Cho hai số thực x và y thỏa mãn x &gt; y. Khẳng định nào sau đây đúng?</w:t>
      </w:r>
    </w:p>
    <w:p w14:paraId="6B587E3E" w14:textId="64A59C5A" w:rsidR="007844C3" w:rsidRDefault="007844C3" w:rsidP="00146D8E">
      <w:pPr>
        <w:spacing w:after="0"/>
      </w:pPr>
      <w:r>
        <w:tab/>
      </w:r>
      <w:r w:rsidR="00146D8E" w:rsidRPr="00146D8E">
        <w:rPr>
          <w:position w:val="-10"/>
        </w:rPr>
        <w:object w:dxaOrig="6860" w:dyaOrig="320" w14:anchorId="0C469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6.5pt" o:ole="">
            <v:imagedata r:id="rId7" o:title=""/>
          </v:shape>
          <o:OLEObject Type="Embed" ProgID="Equation.DSMT4" ShapeID="_x0000_i1025" DrawAspect="Content" ObjectID="_1819040790" r:id="rId8"/>
        </w:object>
      </w:r>
    </w:p>
    <w:p w14:paraId="64ABDBAE" w14:textId="2AB78C76" w:rsidR="007844C3" w:rsidRDefault="007844C3" w:rsidP="00146D8E">
      <w:pPr>
        <w:spacing w:after="0"/>
      </w:pPr>
      <w:r w:rsidRPr="001457C0">
        <w:rPr>
          <w:b/>
          <w:bCs/>
        </w:rPr>
        <w:t>Câu 2.</w:t>
      </w:r>
      <w:r>
        <w:t xml:space="preserve"> Hình vẽ sau mô tả đa giác đều nào?</w:t>
      </w:r>
    </w:p>
    <w:p w14:paraId="00E7DD49" w14:textId="793CCEC6" w:rsidR="007844C3" w:rsidRDefault="00146D8E" w:rsidP="00146D8E">
      <w:pPr>
        <w:spacing w:after="0"/>
        <w:jc w:val="center"/>
      </w:pPr>
      <w:r>
        <w:rPr>
          <w:noProof/>
        </w:rPr>
        <w:drawing>
          <wp:inline distT="0" distB="0" distL="0" distR="0" wp14:anchorId="77002284" wp14:editId="153ECBEA">
            <wp:extent cx="1810238" cy="1661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0238" cy="1661160"/>
                    </a:xfrm>
                    <a:prstGeom prst="rect">
                      <a:avLst/>
                    </a:prstGeom>
                    <a:noFill/>
                    <a:ln>
                      <a:noFill/>
                    </a:ln>
                  </pic:spPr>
                </pic:pic>
              </a:graphicData>
            </a:graphic>
          </wp:inline>
        </w:drawing>
      </w:r>
    </w:p>
    <w:p w14:paraId="7BBA9E83" w14:textId="4CFA055F" w:rsidR="007844C3" w:rsidRDefault="007844C3" w:rsidP="00146D8E">
      <w:pPr>
        <w:spacing w:after="0"/>
      </w:pPr>
      <w:r>
        <w:tab/>
        <w:t>A. Lục giác đều</w:t>
      </w:r>
      <w:r>
        <w:tab/>
        <w:t>B. Tam giác đều</w:t>
      </w:r>
      <w:r>
        <w:tab/>
        <w:t>C. Ngũ giác đều</w:t>
      </w:r>
      <w:r>
        <w:tab/>
        <w:t>D. Hình vuông</w:t>
      </w:r>
    </w:p>
    <w:p w14:paraId="3842EFBE" w14:textId="721416A6" w:rsidR="007844C3" w:rsidRDefault="007844C3" w:rsidP="00146D8E">
      <w:pPr>
        <w:spacing w:after="0"/>
      </w:pPr>
      <w:r w:rsidRPr="001457C0">
        <w:rPr>
          <w:b/>
          <w:bCs/>
        </w:rPr>
        <w:t>Câu 3.</w:t>
      </w:r>
      <w:r>
        <w:t xml:space="preserve"> Nghiệm của bất phương trình </w:t>
      </w:r>
      <w:r w:rsidRPr="007844C3">
        <w:rPr>
          <w:position w:val="-6"/>
        </w:rPr>
        <w:object w:dxaOrig="1160" w:dyaOrig="300" w14:anchorId="3AAFA4B0">
          <v:shape id="_x0000_i1026" type="#_x0000_t75" style="width:58.5pt;height:15pt" o:ole="">
            <v:imagedata r:id="rId10" o:title=""/>
          </v:shape>
          <o:OLEObject Type="Embed" ProgID="Equation.DSMT4" ShapeID="_x0000_i1026" DrawAspect="Content" ObjectID="_1819040791" r:id="rId11"/>
        </w:object>
      </w:r>
      <w:r>
        <w:t xml:space="preserve"> là</w:t>
      </w:r>
    </w:p>
    <w:p w14:paraId="64997041" w14:textId="3C4A418C" w:rsidR="007844C3" w:rsidRDefault="007844C3" w:rsidP="00146D8E">
      <w:pPr>
        <w:spacing w:after="0"/>
      </w:pPr>
      <w:r>
        <w:tab/>
        <w:t xml:space="preserve">A. </w:t>
      </w:r>
      <w:r w:rsidRPr="007844C3">
        <w:rPr>
          <w:position w:val="-28"/>
        </w:rPr>
        <w:object w:dxaOrig="660" w:dyaOrig="720" w14:anchorId="3490E656">
          <v:shape id="_x0000_i1027" type="#_x0000_t75" style="width:33pt;height:36pt" o:ole="">
            <v:imagedata r:id="rId12" o:title=""/>
          </v:shape>
          <o:OLEObject Type="Embed" ProgID="Equation.DSMT4" ShapeID="_x0000_i1027" DrawAspect="Content" ObjectID="_1819040792" r:id="rId13"/>
        </w:object>
      </w:r>
      <w:r>
        <w:tab/>
      </w:r>
      <w:r>
        <w:tab/>
        <w:t xml:space="preserve">B. </w:t>
      </w:r>
      <w:r w:rsidRPr="007844C3">
        <w:rPr>
          <w:position w:val="-28"/>
        </w:rPr>
        <w:object w:dxaOrig="859" w:dyaOrig="720" w14:anchorId="66561440">
          <v:shape id="_x0000_i1028" type="#_x0000_t75" style="width:43.5pt;height:36pt" o:ole="">
            <v:imagedata r:id="rId14" o:title=""/>
          </v:shape>
          <o:OLEObject Type="Embed" ProgID="Equation.DSMT4" ShapeID="_x0000_i1028" DrawAspect="Content" ObjectID="_1819040793" r:id="rId15"/>
        </w:object>
      </w:r>
      <w:r>
        <w:tab/>
      </w:r>
      <w:r>
        <w:tab/>
        <w:t xml:space="preserve">C. </w:t>
      </w:r>
      <w:r w:rsidRPr="007844C3">
        <w:rPr>
          <w:position w:val="-28"/>
        </w:rPr>
        <w:object w:dxaOrig="859" w:dyaOrig="720" w14:anchorId="48B83D68">
          <v:shape id="_x0000_i1029" type="#_x0000_t75" style="width:43.5pt;height:36pt" o:ole="">
            <v:imagedata r:id="rId16" o:title=""/>
          </v:shape>
          <o:OLEObject Type="Embed" ProgID="Equation.DSMT4" ShapeID="_x0000_i1029" DrawAspect="Content" ObjectID="_1819040794" r:id="rId17"/>
        </w:object>
      </w:r>
      <w:r>
        <w:tab/>
      </w:r>
      <w:r>
        <w:tab/>
        <w:t xml:space="preserve">D. </w:t>
      </w:r>
      <w:r w:rsidRPr="007844C3">
        <w:rPr>
          <w:position w:val="-28"/>
        </w:rPr>
        <w:object w:dxaOrig="660" w:dyaOrig="720" w14:anchorId="61B2958E">
          <v:shape id="_x0000_i1030" type="#_x0000_t75" style="width:33pt;height:36pt" o:ole="">
            <v:imagedata r:id="rId18" o:title=""/>
          </v:shape>
          <o:OLEObject Type="Embed" ProgID="Equation.DSMT4" ShapeID="_x0000_i1030" DrawAspect="Content" ObjectID="_1819040795" r:id="rId19"/>
        </w:object>
      </w:r>
    </w:p>
    <w:p w14:paraId="23C64B1B" w14:textId="0D5DA3C9" w:rsidR="007844C3" w:rsidRDefault="007844C3" w:rsidP="00146D8E">
      <w:pPr>
        <w:spacing w:after="0"/>
      </w:pPr>
      <w:r w:rsidRPr="001457C0">
        <w:rPr>
          <w:b/>
          <w:bCs/>
        </w:rPr>
        <w:t>Câu 4.</w:t>
      </w:r>
      <w:r>
        <w:t xml:space="preserve"> Giá trị của biểu thức </w:t>
      </w:r>
      <w:r w:rsidRPr="007844C3">
        <w:rPr>
          <w:position w:val="-8"/>
        </w:rPr>
        <w:object w:dxaOrig="1440" w:dyaOrig="400" w14:anchorId="0857F1D4">
          <v:shape id="_x0000_i1031" type="#_x0000_t75" style="width:1in;height:20.25pt" o:ole="">
            <v:imagedata r:id="rId20" o:title=""/>
          </v:shape>
          <o:OLEObject Type="Embed" ProgID="Equation.DSMT4" ShapeID="_x0000_i1031" DrawAspect="Content" ObjectID="_1819040796" r:id="rId21"/>
        </w:object>
      </w:r>
      <w:r>
        <w:t xml:space="preserve"> là</w:t>
      </w:r>
    </w:p>
    <w:p w14:paraId="14AD082C" w14:textId="6784ECFF" w:rsidR="007844C3" w:rsidRDefault="007844C3" w:rsidP="00146D8E">
      <w:pPr>
        <w:spacing w:after="0"/>
      </w:pPr>
      <w:r>
        <w:tab/>
        <w:t>A. 196</w:t>
      </w:r>
      <w:r>
        <w:tab/>
      </w:r>
      <w:r>
        <w:tab/>
        <w:t>B. 35</w:t>
      </w:r>
      <w:r>
        <w:tab/>
      </w:r>
      <w:r>
        <w:tab/>
      </w:r>
      <w:r>
        <w:tab/>
        <w:t>C. 14</w:t>
      </w:r>
      <w:r>
        <w:tab/>
      </w:r>
      <w:r>
        <w:tab/>
      </w:r>
      <w:r>
        <w:tab/>
        <w:t>D. 98</w:t>
      </w:r>
    </w:p>
    <w:p w14:paraId="10939FC0" w14:textId="151E4F03" w:rsidR="007844C3" w:rsidRDefault="007844C3" w:rsidP="00146D8E">
      <w:pPr>
        <w:spacing w:after="0"/>
      </w:pPr>
      <w:r w:rsidRPr="001457C0">
        <w:rPr>
          <w:b/>
          <w:bCs/>
        </w:rPr>
        <w:t>Câu 5.</w:t>
      </w:r>
      <w:r>
        <w:t xml:space="preserve"> Biểu đồ cột ở hình vẽ sau biểu diễn điểm kiểm tra cuối học kì II môn Toán của học sinh lớp 9A.</w:t>
      </w:r>
    </w:p>
    <w:p w14:paraId="4958D996" w14:textId="4E5A9500" w:rsidR="007844C3" w:rsidRDefault="007844C3" w:rsidP="00146D8E">
      <w:pPr>
        <w:spacing w:after="0"/>
        <w:jc w:val="center"/>
      </w:pPr>
      <w:r w:rsidRPr="007844C3">
        <w:rPr>
          <w:noProof/>
        </w:rPr>
        <w:drawing>
          <wp:inline distT="0" distB="0" distL="0" distR="0" wp14:anchorId="041306AF" wp14:editId="1C6485AE">
            <wp:extent cx="3953427" cy="2305372"/>
            <wp:effectExtent l="0" t="0" r="9525" b="0"/>
            <wp:docPr id="956058986" name="Hình ảnh 1" descr="Ảnh có chứa văn bản, hàng, biểu đồ, Song song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58986" name="Hình ảnh 1" descr="Ảnh có chứa văn bản, hàng, biểu đồ, Song song  Nội dung do AI tạo ra có thể không chính xác."/>
                    <pic:cNvPicPr/>
                  </pic:nvPicPr>
                  <pic:blipFill>
                    <a:blip r:embed="rId22"/>
                    <a:stretch>
                      <a:fillRect/>
                    </a:stretch>
                  </pic:blipFill>
                  <pic:spPr>
                    <a:xfrm>
                      <a:off x="0" y="0"/>
                      <a:ext cx="3953427" cy="2305372"/>
                    </a:xfrm>
                    <a:prstGeom prst="rect">
                      <a:avLst/>
                    </a:prstGeom>
                  </pic:spPr>
                </pic:pic>
              </a:graphicData>
            </a:graphic>
          </wp:inline>
        </w:drawing>
      </w:r>
    </w:p>
    <w:p w14:paraId="1AD299D7" w14:textId="6254F8CF" w:rsidR="007844C3" w:rsidRDefault="007844C3" w:rsidP="00146D8E">
      <w:pPr>
        <w:spacing w:after="0"/>
      </w:pPr>
      <w:r>
        <w:t>Tần số của điểm 9 là:</w:t>
      </w:r>
    </w:p>
    <w:p w14:paraId="74F28BC9" w14:textId="04A6A1E0" w:rsidR="007844C3" w:rsidRDefault="007844C3" w:rsidP="00146D8E">
      <w:pPr>
        <w:spacing w:after="0"/>
      </w:pPr>
      <w:r>
        <w:tab/>
        <w:t>A. 6</w:t>
      </w:r>
      <w:r>
        <w:tab/>
      </w:r>
      <w:r>
        <w:tab/>
      </w:r>
      <w:r>
        <w:tab/>
        <w:t>B. 8</w:t>
      </w:r>
      <w:r>
        <w:tab/>
      </w:r>
      <w:r>
        <w:tab/>
      </w:r>
      <w:r>
        <w:tab/>
        <w:t>C. 9</w:t>
      </w:r>
      <w:r>
        <w:tab/>
      </w:r>
      <w:r>
        <w:tab/>
      </w:r>
      <w:r>
        <w:tab/>
        <w:t>D. 7</w:t>
      </w:r>
    </w:p>
    <w:p w14:paraId="23D9B8F7" w14:textId="2521983E" w:rsidR="007844C3" w:rsidRDefault="007844C3" w:rsidP="00146D8E">
      <w:pPr>
        <w:spacing w:after="0"/>
      </w:pPr>
      <w:r w:rsidRPr="001457C0">
        <w:rPr>
          <w:b/>
          <w:bCs/>
        </w:rPr>
        <w:t>Câu 6.</w:t>
      </w:r>
      <w:r>
        <w:t xml:space="preserve"> Số nào sau đây là ước của 24?</w:t>
      </w:r>
    </w:p>
    <w:p w14:paraId="7A901D12" w14:textId="03E16362" w:rsidR="007844C3" w:rsidRDefault="007844C3" w:rsidP="00146D8E">
      <w:pPr>
        <w:spacing w:after="0"/>
      </w:pPr>
      <w:r>
        <w:tab/>
        <w:t>A. 6</w:t>
      </w:r>
      <w:r>
        <w:tab/>
      </w:r>
      <w:r>
        <w:tab/>
      </w:r>
      <w:r>
        <w:tab/>
        <w:t>B. 48</w:t>
      </w:r>
      <w:r>
        <w:tab/>
      </w:r>
      <w:r>
        <w:tab/>
      </w:r>
      <w:r>
        <w:tab/>
        <w:t>C. 9</w:t>
      </w:r>
      <w:r>
        <w:tab/>
      </w:r>
      <w:r>
        <w:tab/>
      </w:r>
      <w:r>
        <w:tab/>
        <w:t>D. 15</w:t>
      </w:r>
    </w:p>
    <w:p w14:paraId="54F61519" w14:textId="1E925051" w:rsidR="007844C3" w:rsidRDefault="007844C3" w:rsidP="00146D8E">
      <w:pPr>
        <w:spacing w:after="0"/>
      </w:pPr>
      <w:r w:rsidRPr="001457C0">
        <w:rPr>
          <w:b/>
          <w:bCs/>
        </w:rPr>
        <w:lastRenderedPageBreak/>
        <w:t>Câu 7.</w:t>
      </w:r>
      <w:r>
        <w:t xml:space="preserve"> </w:t>
      </w:r>
      <w:r w:rsidRPr="007844C3">
        <w:rPr>
          <w:position w:val="-8"/>
        </w:rPr>
        <w:object w:dxaOrig="560" w:dyaOrig="400" w14:anchorId="4DF79B1A">
          <v:shape id="_x0000_i1032" type="#_x0000_t75" style="width:28.5pt;height:20.25pt" o:ole="">
            <v:imagedata r:id="rId23" o:title=""/>
          </v:shape>
          <o:OLEObject Type="Embed" ProgID="Equation.DSMT4" ShapeID="_x0000_i1032" DrawAspect="Content" ObjectID="_1819040797" r:id="rId24"/>
        </w:object>
      </w:r>
      <w:r>
        <w:t xml:space="preserve"> bằng</w:t>
      </w:r>
    </w:p>
    <w:p w14:paraId="5BA47E2A" w14:textId="6AB9D7C0" w:rsidR="007844C3" w:rsidRDefault="007844C3" w:rsidP="00146D8E">
      <w:pPr>
        <w:spacing w:after="0"/>
      </w:pPr>
      <w:r>
        <w:tab/>
        <w:t>A. 64</w:t>
      </w:r>
      <w:r>
        <w:tab/>
      </w:r>
      <w:r>
        <w:tab/>
      </w:r>
      <w:r>
        <w:tab/>
        <w:t>B. 8</w:t>
      </w:r>
      <w:r>
        <w:tab/>
      </w:r>
      <w:r>
        <w:tab/>
      </w:r>
      <w:r>
        <w:tab/>
        <w:t>C. 4</w:t>
      </w:r>
      <w:r>
        <w:tab/>
      </w:r>
      <w:r>
        <w:tab/>
      </w:r>
      <w:r>
        <w:tab/>
        <w:t>D. -4</w:t>
      </w:r>
    </w:p>
    <w:p w14:paraId="12C85EC4" w14:textId="4224D7C9" w:rsidR="007844C3" w:rsidRDefault="007844C3" w:rsidP="00146D8E">
      <w:pPr>
        <w:spacing w:after="0"/>
      </w:pPr>
      <w:r w:rsidRPr="001457C0">
        <w:rPr>
          <w:b/>
          <w:bCs/>
        </w:rPr>
        <w:t>Câu 8.</w:t>
      </w:r>
      <w:r>
        <w:t xml:space="preserve"> Hỗn số </w:t>
      </w:r>
      <w:r w:rsidRPr="007844C3">
        <w:rPr>
          <w:position w:val="-28"/>
        </w:rPr>
        <w:object w:dxaOrig="420" w:dyaOrig="720" w14:anchorId="39E5E857">
          <v:shape id="_x0000_i1033" type="#_x0000_t75" style="width:21pt;height:36pt" o:ole="">
            <v:imagedata r:id="rId25" o:title=""/>
          </v:shape>
          <o:OLEObject Type="Embed" ProgID="Equation.DSMT4" ShapeID="_x0000_i1033" DrawAspect="Content" ObjectID="_1819040798" r:id="rId26"/>
        </w:object>
      </w:r>
      <w:r>
        <w:t xml:space="preserve"> bằng phân số nào sau đây?</w:t>
      </w:r>
    </w:p>
    <w:p w14:paraId="665B63EB" w14:textId="0DE276DD" w:rsidR="007844C3" w:rsidRDefault="007844C3" w:rsidP="00146D8E">
      <w:pPr>
        <w:spacing w:after="0"/>
      </w:pPr>
      <w:r>
        <w:tab/>
        <w:t xml:space="preserve">A. </w:t>
      </w:r>
      <w:r w:rsidRPr="007844C3">
        <w:rPr>
          <w:position w:val="-28"/>
        </w:rPr>
        <w:object w:dxaOrig="400" w:dyaOrig="720" w14:anchorId="414DB35A">
          <v:shape id="_x0000_i1034" type="#_x0000_t75" style="width:20.25pt;height:36pt" o:ole="">
            <v:imagedata r:id="rId27" o:title=""/>
          </v:shape>
          <o:OLEObject Type="Embed" ProgID="Equation.DSMT4" ShapeID="_x0000_i1034" DrawAspect="Content" ObjectID="_1819040799" r:id="rId28"/>
        </w:object>
      </w:r>
      <w:r>
        <w:tab/>
      </w:r>
      <w:r>
        <w:tab/>
        <w:t xml:space="preserve">B. </w:t>
      </w:r>
      <w:r w:rsidRPr="007844C3">
        <w:rPr>
          <w:position w:val="-28"/>
        </w:rPr>
        <w:object w:dxaOrig="240" w:dyaOrig="720" w14:anchorId="0F1DBCA9">
          <v:shape id="_x0000_i1035" type="#_x0000_t75" style="width:12pt;height:36pt" o:ole="">
            <v:imagedata r:id="rId29" o:title=""/>
          </v:shape>
          <o:OLEObject Type="Embed" ProgID="Equation.DSMT4" ShapeID="_x0000_i1035" DrawAspect="Content" ObjectID="_1819040800" r:id="rId30"/>
        </w:object>
      </w:r>
      <w:r>
        <w:tab/>
      </w:r>
      <w:r>
        <w:tab/>
      </w:r>
      <w:r>
        <w:tab/>
        <w:t xml:space="preserve">C. </w:t>
      </w:r>
      <w:r w:rsidRPr="007844C3">
        <w:rPr>
          <w:position w:val="-28"/>
        </w:rPr>
        <w:object w:dxaOrig="400" w:dyaOrig="720" w14:anchorId="7181328B">
          <v:shape id="_x0000_i1036" type="#_x0000_t75" style="width:20.25pt;height:36pt" o:ole="">
            <v:imagedata r:id="rId31" o:title=""/>
          </v:shape>
          <o:OLEObject Type="Embed" ProgID="Equation.DSMT4" ShapeID="_x0000_i1036" DrawAspect="Content" ObjectID="_1819040801" r:id="rId32"/>
        </w:object>
      </w:r>
      <w:r>
        <w:tab/>
      </w:r>
      <w:r>
        <w:tab/>
        <w:t xml:space="preserve">D. </w:t>
      </w:r>
      <w:r w:rsidRPr="007844C3">
        <w:rPr>
          <w:position w:val="-28"/>
        </w:rPr>
        <w:object w:dxaOrig="360" w:dyaOrig="720" w14:anchorId="2DB615AB">
          <v:shape id="_x0000_i1037" type="#_x0000_t75" style="width:18pt;height:36pt" o:ole="">
            <v:imagedata r:id="rId33" o:title=""/>
          </v:shape>
          <o:OLEObject Type="Embed" ProgID="Equation.DSMT4" ShapeID="_x0000_i1037" DrawAspect="Content" ObjectID="_1819040802" r:id="rId34"/>
        </w:object>
      </w:r>
    </w:p>
    <w:p w14:paraId="6879EC41" w14:textId="4E0D18B7" w:rsidR="007844C3" w:rsidRDefault="007844C3" w:rsidP="00146D8E">
      <w:pPr>
        <w:spacing w:after="0"/>
      </w:pPr>
      <w:r w:rsidRPr="001457C0">
        <w:rPr>
          <w:b/>
          <w:bCs/>
        </w:rPr>
        <w:t>Câu 9.</w:t>
      </w:r>
      <w:r>
        <w:t xml:space="preserve"> Cho x và y là hai số thực khác 0 thỏa mãn 5x = 7y. Tỉ lệ thức nào sau đây đúng?</w:t>
      </w:r>
    </w:p>
    <w:p w14:paraId="4E4C5F64" w14:textId="02847A04" w:rsidR="007844C3" w:rsidRDefault="007844C3" w:rsidP="00146D8E">
      <w:pPr>
        <w:spacing w:after="0"/>
      </w:pPr>
      <w:r>
        <w:tab/>
        <w:t xml:space="preserve">A. </w:t>
      </w:r>
      <w:r w:rsidRPr="007844C3">
        <w:rPr>
          <w:position w:val="-32"/>
        </w:rPr>
        <w:object w:dxaOrig="720" w:dyaOrig="760" w14:anchorId="48A41F03">
          <v:shape id="_x0000_i1038" type="#_x0000_t75" style="width:36pt;height:38.25pt" o:ole="">
            <v:imagedata r:id="rId35" o:title=""/>
          </v:shape>
          <o:OLEObject Type="Embed" ProgID="Equation.DSMT4" ShapeID="_x0000_i1038" DrawAspect="Content" ObjectID="_1819040803" r:id="rId36"/>
        </w:object>
      </w:r>
      <w:r>
        <w:tab/>
      </w:r>
      <w:r>
        <w:tab/>
        <w:t xml:space="preserve">B. </w:t>
      </w:r>
      <w:r w:rsidR="00407433" w:rsidRPr="00407433">
        <w:rPr>
          <w:position w:val="-28"/>
        </w:rPr>
        <w:object w:dxaOrig="740" w:dyaOrig="720" w14:anchorId="44178B1E">
          <v:shape id="_x0000_i1039" type="#_x0000_t75" style="width:36.75pt;height:36pt" o:ole="">
            <v:imagedata r:id="rId37" o:title=""/>
          </v:shape>
          <o:OLEObject Type="Embed" ProgID="Equation.DSMT4" ShapeID="_x0000_i1039" DrawAspect="Content" ObjectID="_1819040804" r:id="rId38"/>
        </w:object>
      </w:r>
      <w:r w:rsidR="00407433">
        <w:tab/>
      </w:r>
      <w:r w:rsidR="00407433">
        <w:tab/>
        <w:t xml:space="preserve">C. </w:t>
      </w:r>
      <w:r w:rsidR="00407433" w:rsidRPr="00407433">
        <w:rPr>
          <w:position w:val="-32"/>
        </w:rPr>
        <w:object w:dxaOrig="740" w:dyaOrig="760" w14:anchorId="46BAE447">
          <v:shape id="_x0000_i1040" type="#_x0000_t75" style="width:36.75pt;height:38.25pt" o:ole="">
            <v:imagedata r:id="rId39" o:title=""/>
          </v:shape>
          <o:OLEObject Type="Embed" ProgID="Equation.DSMT4" ShapeID="_x0000_i1040" DrawAspect="Content" ObjectID="_1819040805" r:id="rId40"/>
        </w:object>
      </w:r>
      <w:r w:rsidR="00407433">
        <w:tab/>
      </w:r>
      <w:r w:rsidR="00407433">
        <w:tab/>
        <w:t xml:space="preserve">D. </w:t>
      </w:r>
      <w:r w:rsidR="00407433" w:rsidRPr="00407433">
        <w:rPr>
          <w:position w:val="-28"/>
        </w:rPr>
        <w:object w:dxaOrig="740" w:dyaOrig="720" w14:anchorId="542BFD45">
          <v:shape id="_x0000_i1041" type="#_x0000_t75" style="width:36.75pt;height:36pt" o:ole="">
            <v:imagedata r:id="rId41" o:title=""/>
          </v:shape>
          <o:OLEObject Type="Embed" ProgID="Equation.DSMT4" ShapeID="_x0000_i1041" DrawAspect="Content" ObjectID="_1819040806" r:id="rId42"/>
        </w:object>
      </w:r>
    </w:p>
    <w:p w14:paraId="354EEE8D" w14:textId="6BA76330" w:rsidR="00407433" w:rsidRDefault="00407433" w:rsidP="00146D8E">
      <w:pPr>
        <w:spacing w:after="0"/>
      </w:pPr>
      <w:r w:rsidRPr="001457C0">
        <w:rPr>
          <w:b/>
          <w:bCs/>
        </w:rPr>
        <w:t>Câu 10.</w:t>
      </w:r>
      <w:r>
        <w:t xml:space="preserve"> Số đỉnh của một hình hộp chữ nhật là</w:t>
      </w:r>
    </w:p>
    <w:p w14:paraId="5105991C" w14:textId="0E1568CD" w:rsidR="00407433" w:rsidRDefault="00146D8E" w:rsidP="00146D8E">
      <w:pPr>
        <w:spacing w:after="0"/>
        <w:jc w:val="center"/>
      </w:pPr>
      <w:r>
        <w:rPr>
          <w:noProof/>
        </w:rPr>
        <w:drawing>
          <wp:inline distT="0" distB="0" distL="0" distR="0" wp14:anchorId="61B567E9" wp14:editId="5F840D8D">
            <wp:extent cx="2238805"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38805" cy="1341120"/>
                    </a:xfrm>
                    <a:prstGeom prst="rect">
                      <a:avLst/>
                    </a:prstGeom>
                    <a:noFill/>
                    <a:ln>
                      <a:noFill/>
                    </a:ln>
                  </pic:spPr>
                </pic:pic>
              </a:graphicData>
            </a:graphic>
          </wp:inline>
        </w:drawing>
      </w:r>
    </w:p>
    <w:p w14:paraId="66A9DFBE" w14:textId="4FB4BB05" w:rsidR="00407433" w:rsidRDefault="00407433" w:rsidP="00146D8E">
      <w:pPr>
        <w:spacing w:after="0"/>
      </w:pPr>
      <w:r>
        <w:tab/>
        <w:t>A. 6</w:t>
      </w:r>
      <w:r>
        <w:tab/>
      </w:r>
      <w:r>
        <w:tab/>
      </w:r>
      <w:r>
        <w:tab/>
        <w:t>B. 8</w:t>
      </w:r>
      <w:r>
        <w:tab/>
      </w:r>
      <w:r>
        <w:tab/>
      </w:r>
      <w:r>
        <w:tab/>
        <w:t>C. 4</w:t>
      </w:r>
      <w:r>
        <w:tab/>
      </w:r>
      <w:r>
        <w:tab/>
      </w:r>
      <w:r>
        <w:tab/>
        <w:t>D. 12</w:t>
      </w:r>
    </w:p>
    <w:p w14:paraId="7BE20547" w14:textId="74F6ACED" w:rsidR="00407433" w:rsidRDefault="00407433" w:rsidP="00146D8E">
      <w:pPr>
        <w:spacing w:after="0"/>
      </w:pPr>
      <w:r w:rsidRPr="001457C0">
        <w:rPr>
          <w:b/>
          <w:bCs/>
        </w:rPr>
        <w:t>Câu 11.</w:t>
      </w:r>
      <w:r>
        <w:t xml:space="preserve"> Trong hình vẽ, cho DE // BC, AD = 9cm, DB = 15cm, CE = 20cm. Độ dài của AC bằng</w:t>
      </w:r>
    </w:p>
    <w:p w14:paraId="7D46143B" w14:textId="3BD7534A" w:rsidR="00407433" w:rsidRDefault="00146D8E" w:rsidP="00146D8E">
      <w:pPr>
        <w:spacing w:after="0"/>
        <w:jc w:val="center"/>
      </w:pPr>
      <w:r>
        <w:rPr>
          <w:noProof/>
        </w:rPr>
        <w:drawing>
          <wp:inline distT="0" distB="0" distL="0" distR="0" wp14:anchorId="110FC001" wp14:editId="06AD27AA">
            <wp:extent cx="4572000" cy="342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0942652A" w14:textId="7E8FEBE0" w:rsidR="00407433" w:rsidRDefault="00407433" w:rsidP="00146D8E">
      <w:pPr>
        <w:spacing w:after="0"/>
      </w:pPr>
      <w:r>
        <w:tab/>
        <w:t>A. 12cm</w:t>
      </w:r>
      <w:r>
        <w:tab/>
      </w:r>
      <w:r>
        <w:tab/>
        <w:t xml:space="preserve">B. </w:t>
      </w:r>
      <w:r w:rsidRPr="00407433">
        <w:rPr>
          <w:position w:val="-28"/>
        </w:rPr>
        <w:object w:dxaOrig="499" w:dyaOrig="720" w14:anchorId="7A186D83">
          <v:shape id="_x0000_i1042" type="#_x0000_t75" style="width:24.75pt;height:36pt" o:ole="">
            <v:imagedata r:id="rId45" o:title=""/>
          </v:shape>
          <o:OLEObject Type="Embed" ProgID="Equation.DSMT4" ShapeID="_x0000_i1042" DrawAspect="Content" ObjectID="_1819040807" r:id="rId46"/>
        </w:object>
      </w:r>
      <w:r>
        <w:t>cm</w:t>
      </w:r>
      <w:r>
        <w:tab/>
      </w:r>
      <w:r>
        <w:tab/>
        <w:t>C. 32cm</w:t>
      </w:r>
      <w:r>
        <w:tab/>
      </w:r>
      <w:r>
        <w:tab/>
        <w:t xml:space="preserve">D. </w:t>
      </w:r>
      <w:r w:rsidRPr="00407433">
        <w:rPr>
          <w:position w:val="-28"/>
        </w:rPr>
        <w:object w:dxaOrig="499" w:dyaOrig="720" w14:anchorId="684DBF87">
          <v:shape id="_x0000_i1043" type="#_x0000_t75" style="width:24.75pt;height:36pt" o:ole="">
            <v:imagedata r:id="rId47" o:title=""/>
          </v:shape>
          <o:OLEObject Type="Embed" ProgID="Equation.DSMT4" ShapeID="_x0000_i1043" DrawAspect="Content" ObjectID="_1819040808" r:id="rId48"/>
        </w:object>
      </w:r>
      <w:r>
        <w:t>cm</w:t>
      </w:r>
    </w:p>
    <w:p w14:paraId="2CBF8E78" w14:textId="7E30D671" w:rsidR="00407433" w:rsidRDefault="00407433" w:rsidP="00146D8E">
      <w:pPr>
        <w:spacing w:after="0"/>
      </w:pPr>
      <w:r w:rsidRPr="001457C0">
        <w:rPr>
          <w:b/>
          <w:bCs/>
        </w:rPr>
        <w:lastRenderedPageBreak/>
        <w:t>Câu 12.</w:t>
      </w:r>
      <w:r>
        <w:t xml:space="preserve"> Cho tam giác ABC vuông tại A. Khẳng định nào sau đây đúng?</w:t>
      </w:r>
    </w:p>
    <w:p w14:paraId="1EE0D703" w14:textId="287D03DD" w:rsidR="00407433" w:rsidRDefault="00146D8E" w:rsidP="00146D8E">
      <w:pPr>
        <w:spacing w:after="0"/>
        <w:jc w:val="center"/>
      </w:pPr>
      <w:r>
        <w:rPr>
          <w:noProof/>
        </w:rPr>
        <w:drawing>
          <wp:inline distT="0" distB="0" distL="0" distR="0" wp14:anchorId="6253DFA9" wp14:editId="60A9D333">
            <wp:extent cx="2373348" cy="1813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73348" cy="1813560"/>
                    </a:xfrm>
                    <a:prstGeom prst="rect">
                      <a:avLst/>
                    </a:prstGeom>
                    <a:noFill/>
                    <a:ln>
                      <a:noFill/>
                    </a:ln>
                  </pic:spPr>
                </pic:pic>
              </a:graphicData>
            </a:graphic>
          </wp:inline>
        </w:drawing>
      </w:r>
    </w:p>
    <w:p w14:paraId="32AF6965" w14:textId="771D3531" w:rsidR="00407433" w:rsidRDefault="00407433" w:rsidP="00146D8E">
      <w:pPr>
        <w:spacing w:after="0"/>
      </w:pPr>
      <w:r>
        <w:tab/>
        <w:t xml:space="preserve">A. </w:t>
      </w:r>
      <w:r w:rsidRPr="00407433">
        <w:rPr>
          <w:position w:val="-26"/>
        </w:rPr>
        <w:object w:dxaOrig="1340" w:dyaOrig="700" w14:anchorId="69D0F127">
          <v:shape id="_x0000_i1044" type="#_x0000_t75" style="width:66.75pt;height:35.25pt" o:ole="">
            <v:imagedata r:id="rId50" o:title=""/>
          </v:shape>
          <o:OLEObject Type="Embed" ProgID="Equation.DSMT4" ShapeID="_x0000_i1044" DrawAspect="Content" ObjectID="_1819040809" r:id="rId51"/>
        </w:object>
      </w:r>
      <w:r>
        <w:tab/>
        <w:t xml:space="preserve">B. </w:t>
      </w:r>
      <w:r w:rsidRPr="00407433">
        <w:rPr>
          <w:position w:val="-28"/>
        </w:rPr>
        <w:object w:dxaOrig="1320" w:dyaOrig="720" w14:anchorId="2D8B68A6">
          <v:shape id="_x0000_i1045" type="#_x0000_t75" style="width:66pt;height:36pt" o:ole="">
            <v:imagedata r:id="rId52" o:title=""/>
          </v:shape>
          <o:OLEObject Type="Embed" ProgID="Equation.DSMT4" ShapeID="_x0000_i1045" DrawAspect="Content" ObjectID="_1819040810" r:id="rId53"/>
        </w:object>
      </w:r>
      <w:r>
        <w:tab/>
        <w:t xml:space="preserve">C. </w:t>
      </w:r>
      <w:r w:rsidRPr="00407433">
        <w:rPr>
          <w:position w:val="-26"/>
        </w:rPr>
        <w:object w:dxaOrig="1359" w:dyaOrig="700" w14:anchorId="05CE07C0">
          <v:shape id="_x0000_i1046" type="#_x0000_t75" style="width:68.25pt;height:35.25pt" o:ole="">
            <v:imagedata r:id="rId54" o:title=""/>
          </v:shape>
          <o:OLEObject Type="Embed" ProgID="Equation.DSMT4" ShapeID="_x0000_i1046" DrawAspect="Content" ObjectID="_1819040811" r:id="rId55"/>
        </w:object>
      </w:r>
      <w:r>
        <w:tab/>
        <w:t xml:space="preserve">D. </w:t>
      </w:r>
      <w:r w:rsidRPr="00407433">
        <w:rPr>
          <w:position w:val="-28"/>
        </w:rPr>
        <w:object w:dxaOrig="1340" w:dyaOrig="720" w14:anchorId="174363BD">
          <v:shape id="_x0000_i1047" type="#_x0000_t75" style="width:66.75pt;height:36pt" o:ole="">
            <v:imagedata r:id="rId56" o:title=""/>
          </v:shape>
          <o:OLEObject Type="Embed" ProgID="Equation.DSMT4" ShapeID="_x0000_i1047" DrawAspect="Content" ObjectID="_1819040812" r:id="rId57"/>
        </w:object>
      </w:r>
    </w:p>
    <w:p w14:paraId="14B66DF6" w14:textId="379471DF" w:rsidR="00407433" w:rsidRPr="001457C0" w:rsidRDefault="00407433" w:rsidP="00146D8E">
      <w:pPr>
        <w:spacing w:after="0"/>
        <w:rPr>
          <w:b/>
          <w:bCs/>
        </w:rPr>
      </w:pPr>
      <w:r w:rsidRPr="001457C0">
        <w:rPr>
          <w:b/>
          <w:bCs/>
        </w:rPr>
        <w:t xml:space="preserve">PHẦN II. </w:t>
      </w:r>
      <w:r w:rsidRPr="001457C0">
        <w:t>Câu trắc nghiệm đúng sai</w:t>
      </w:r>
    </w:p>
    <w:p w14:paraId="5EF4B912" w14:textId="0DC60803" w:rsidR="00407433" w:rsidRDefault="00407433" w:rsidP="00146D8E">
      <w:pPr>
        <w:spacing w:after="0"/>
      </w:pPr>
      <w:r w:rsidRPr="001457C0">
        <w:rPr>
          <w:b/>
          <w:bCs/>
        </w:rPr>
        <w:t>Câu 1.</w:t>
      </w:r>
      <w:r>
        <w:t xml:space="preserve"> Cho đường thẳng d : y = -x + 2</w:t>
      </w:r>
    </w:p>
    <w:p w14:paraId="1041A0A0" w14:textId="05BEC047" w:rsidR="00407433" w:rsidRDefault="00407433" w:rsidP="00146D8E">
      <w:pPr>
        <w:spacing w:after="0"/>
      </w:pPr>
      <w:r>
        <w:t>a) Hệ số góc của đường thẳng d là 2</w:t>
      </w:r>
    </w:p>
    <w:p w14:paraId="7ECFD171" w14:textId="304910EE" w:rsidR="00407433" w:rsidRDefault="00407433" w:rsidP="00146D8E">
      <w:pPr>
        <w:spacing w:after="0"/>
      </w:pPr>
      <w:r>
        <w:t>b) Tung độ giao điểm của đường thẳng d với trục tung là 2</w:t>
      </w:r>
    </w:p>
    <w:p w14:paraId="74EED426" w14:textId="23A44893" w:rsidR="00407433" w:rsidRDefault="00407433" w:rsidP="00146D8E">
      <w:pPr>
        <w:spacing w:after="0"/>
      </w:pPr>
      <w:r>
        <w:t>c) Đường thẳng d song song với đường thẳng d’ : y = x + 2</w:t>
      </w:r>
    </w:p>
    <w:p w14:paraId="20358DBE" w14:textId="1E8E6F54" w:rsidR="00407433" w:rsidRDefault="00407433" w:rsidP="00146D8E">
      <w:pPr>
        <w:spacing w:after="0"/>
      </w:pPr>
      <w:r>
        <w:t xml:space="preserve">d) Biết parabol </w:t>
      </w:r>
      <w:r w:rsidRPr="00407433">
        <w:rPr>
          <w:position w:val="-12"/>
        </w:rPr>
        <w:object w:dxaOrig="1240" w:dyaOrig="400" w14:anchorId="2060D64E">
          <v:shape id="_x0000_i1048" type="#_x0000_t75" style="width:62.25pt;height:20.25pt" o:ole="">
            <v:imagedata r:id="rId58" o:title=""/>
          </v:shape>
          <o:OLEObject Type="Embed" ProgID="Equation.DSMT4" ShapeID="_x0000_i1048" DrawAspect="Content" ObjectID="_1819040813" r:id="rId59"/>
        </w:object>
      </w:r>
      <w:r>
        <w:t xml:space="preserve"> cắt đường thẳng d tại hai điểm phân biệt A và B. Khi đó diện tích của tam giác OAB bằng 3.</w:t>
      </w:r>
    </w:p>
    <w:p w14:paraId="2CC0F9C6" w14:textId="4EFD5059" w:rsidR="00407433" w:rsidRDefault="00407433" w:rsidP="00146D8E">
      <w:pPr>
        <w:spacing w:after="0"/>
      </w:pPr>
      <w:r w:rsidRPr="001457C0">
        <w:rPr>
          <w:b/>
          <w:bCs/>
        </w:rPr>
        <w:t>Câu 2.</w:t>
      </w:r>
      <w:r>
        <w:t xml:space="preserve"> Một hộp có 15 chiếc thẻ cùng loại, mỗi thẻ được ghi một trong các số 1, 2, 3, …, 15; hai thẻ khác nhau thì ghi hai số khác nhau. Xét phép thử “Rút ngẫu nhiên một thẻ trong hộp”.</w:t>
      </w:r>
    </w:p>
    <w:p w14:paraId="108536D5" w14:textId="390F9CB5" w:rsidR="00407433" w:rsidRDefault="00407433" w:rsidP="00146D8E">
      <w:pPr>
        <w:spacing w:after="0"/>
      </w:pPr>
      <w:r>
        <w:t>a) Số phần tử của không gian mẫu là 15</w:t>
      </w:r>
    </w:p>
    <w:p w14:paraId="1EF58AED" w14:textId="74B29D9E" w:rsidR="00407433" w:rsidRDefault="00407433" w:rsidP="00146D8E">
      <w:pPr>
        <w:spacing w:after="0"/>
      </w:pPr>
      <w:r>
        <w:t xml:space="preserve">b) Không gian mẫu của phép thử là </w:t>
      </w:r>
      <w:r w:rsidRPr="00407433">
        <w:rPr>
          <w:position w:val="-4"/>
        </w:rPr>
        <w:object w:dxaOrig="279" w:dyaOrig="279" w14:anchorId="313B919C">
          <v:shape id="_x0000_i1049" type="#_x0000_t75" style="width:13.5pt;height:13.5pt" o:ole="">
            <v:imagedata r:id="rId60" o:title=""/>
          </v:shape>
          <o:OLEObject Type="Embed" ProgID="Equation.DSMT4" ShapeID="_x0000_i1049" DrawAspect="Content" ObjectID="_1819040814" r:id="rId61"/>
        </w:object>
      </w:r>
      <w:r>
        <w:t xml:space="preserve"> = {1; 2; 3; …; 15}</w:t>
      </w:r>
    </w:p>
    <w:p w14:paraId="0790830C" w14:textId="3D0D06B6" w:rsidR="00407433" w:rsidRDefault="00407433" w:rsidP="00146D8E">
      <w:pPr>
        <w:spacing w:after="0"/>
      </w:pPr>
      <w:r>
        <w:t xml:space="preserve">c) Xác suất của biến cố “Số xuất hiện trên thẻ được rút ra là số nguyên tố” là </w:t>
      </w:r>
      <w:r w:rsidRPr="00407433">
        <w:rPr>
          <w:position w:val="-28"/>
        </w:rPr>
        <w:object w:dxaOrig="360" w:dyaOrig="720" w14:anchorId="66D9D67B">
          <v:shape id="_x0000_i1050" type="#_x0000_t75" style="width:18pt;height:36pt" o:ole="">
            <v:imagedata r:id="rId62" o:title=""/>
          </v:shape>
          <o:OLEObject Type="Embed" ProgID="Equation.DSMT4" ShapeID="_x0000_i1050" DrawAspect="Content" ObjectID="_1819040815" r:id="rId63"/>
        </w:object>
      </w:r>
    </w:p>
    <w:p w14:paraId="3C8E8C3F" w14:textId="77777777" w:rsidR="00407433" w:rsidRDefault="00407433" w:rsidP="00146D8E">
      <w:pPr>
        <w:spacing w:after="0"/>
      </w:pPr>
      <w:r>
        <w:t xml:space="preserve">d) Xác suất của biến cố “Số xuất hiện trên thẻ là số lẻ và chia cho 3 dư 1” là </w:t>
      </w:r>
      <w:r w:rsidRPr="00407433">
        <w:rPr>
          <w:position w:val="-28"/>
        </w:rPr>
        <w:object w:dxaOrig="240" w:dyaOrig="720" w14:anchorId="476B8D10">
          <v:shape id="_x0000_i1051" type="#_x0000_t75" style="width:12pt;height:36pt" o:ole="">
            <v:imagedata r:id="rId64" o:title=""/>
          </v:shape>
          <o:OLEObject Type="Embed" ProgID="Equation.DSMT4" ShapeID="_x0000_i1051" DrawAspect="Content" ObjectID="_1819040816" r:id="rId65"/>
        </w:object>
      </w:r>
    </w:p>
    <w:p w14:paraId="00208CC1" w14:textId="75FA576A" w:rsidR="00407433" w:rsidRDefault="00407433" w:rsidP="00146D8E">
      <w:pPr>
        <w:spacing w:after="0"/>
      </w:pPr>
      <w:r w:rsidRPr="001457C0">
        <w:rPr>
          <w:b/>
          <w:bCs/>
        </w:rPr>
        <w:t>Câu 3:</w:t>
      </w:r>
      <w:r>
        <w:t xml:space="preserve"> Cho đường tròn (O; 3cm) và một điểm M nằm ngoài đường tròn sao cho OM = 6cm. Từ M vẽ các tiếp tuyến MA và MB của đường tròn (O), với A, B là các tiếp điểm; MO cắt đường tròn (O) tại hai điểm C và D (C thuộc cung nhỏ AB).</w:t>
      </w:r>
    </w:p>
    <w:p w14:paraId="24AA63A0" w14:textId="6731512A" w:rsidR="00407433" w:rsidRDefault="00407433" w:rsidP="00146D8E">
      <w:pPr>
        <w:spacing w:after="0"/>
        <w:jc w:val="center"/>
      </w:pPr>
      <w:r w:rsidRPr="00407433">
        <w:rPr>
          <w:noProof/>
        </w:rPr>
        <w:drawing>
          <wp:inline distT="0" distB="0" distL="0" distR="0" wp14:anchorId="6A03989D" wp14:editId="2D13B3FE">
            <wp:extent cx="2353003" cy="1419423"/>
            <wp:effectExtent l="0" t="0" r="9525" b="9525"/>
            <wp:docPr id="977987508" name="Hình ảnh 1" descr="Ảnh có chứa hình tam giác, hàng, vòng tròn, tác phẩm nghệ thuật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87508" name="Hình ảnh 1" descr="Ảnh có chứa hình tam giác, hàng, vòng tròn, tác phẩm nghệ thuật  Nội dung do AI tạo ra có thể không chính xác."/>
                    <pic:cNvPicPr/>
                  </pic:nvPicPr>
                  <pic:blipFill>
                    <a:blip r:embed="rId66"/>
                    <a:stretch>
                      <a:fillRect/>
                    </a:stretch>
                  </pic:blipFill>
                  <pic:spPr>
                    <a:xfrm>
                      <a:off x="0" y="0"/>
                      <a:ext cx="2353003" cy="1419423"/>
                    </a:xfrm>
                    <a:prstGeom prst="rect">
                      <a:avLst/>
                    </a:prstGeom>
                  </pic:spPr>
                </pic:pic>
              </a:graphicData>
            </a:graphic>
          </wp:inline>
        </w:drawing>
      </w:r>
    </w:p>
    <w:p w14:paraId="7BC46D46" w14:textId="77777777" w:rsidR="00407433" w:rsidRDefault="00407433" w:rsidP="00146D8E">
      <w:pPr>
        <w:spacing w:after="0"/>
      </w:pPr>
      <w:r>
        <w:t>a) Tứ giác CADB là một tứ giác nội tiếp.</w:t>
      </w:r>
    </w:p>
    <w:p w14:paraId="39A11A3B" w14:textId="1BFF6245" w:rsidR="00407433" w:rsidRDefault="00407433" w:rsidP="00146D8E">
      <w:pPr>
        <w:spacing w:after="0"/>
      </w:pPr>
      <w:r>
        <w:t>b) OB = 3 cm.</w:t>
      </w:r>
    </w:p>
    <w:p w14:paraId="74781EC6" w14:textId="212BB5E3" w:rsidR="00407433" w:rsidRDefault="00407433" w:rsidP="00146D8E">
      <w:pPr>
        <w:spacing w:after="0"/>
      </w:pPr>
      <w:r>
        <w:lastRenderedPageBreak/>
        <w:t xml:space="preserve">c) </w:t>
      </w:r>
      <w:r w:rsidRPr="00407433">
        <w:rPr>
          <w:position w:val="-4"/>
        </w:rPr>
        <w:object w:dxaOrig="660" w:dyaOrig="380" w14:anchorId="22C689F8">
          <v:shape id="_x0000_i1052" type="#_x0000_t75" style="width:33pt;height:18.75pt" o:ole="">
            <v:imagedata r:id="rId67" o:title=""/>
          </v:shape>
          <o:OLEObject Type="Embed" ProgID="Equation.DSMT4" ShapeID="_x0000_i1052" DrawAspect="Content" ObjectID="_1819040817" r:id="rId68"/>
        </w:object>
      </w:r>
      <w:r>
        <w:t xml:space="preserve"> = 45°.</w:t>
      </w:r>
    </w:p>
    <w:p w14:paraId="50EC1B8B" w14:textId="69440CDC" w:rsidR="00407433" w:rsidRDefault="00407433" w:rsidP="00146D8E">
      <w:pPr>
        <w:spacing w:after="0"/>
      </w:pPr>
      <w:r>
        <w:t xml:space="preserve">d) Diện tích của hình giới hạn bởi hai tiếp tuyến MA, MB và cung nhỏ AB (phần tô đậm trong hình vẽ) bằng </w:t>
      </w:r>
      <w:r w:rsidRPr="00407433">
        <w:rPr>
          <w:position w:val="-22"/>
        </w:rPr>
        <w:object w:dxaOrig="1760" w:dyaOrig="580" w14:anchorId="555B1BE7">
          <v:shape id="_x0000_i1053" type="#_x0000_t75" style="width:88.5pt;height:28.5pt" o:ole="">
            <v:imagedata r:id="rId69" o:title=""/>
          </v:shape>
          <o:OLEObject Type="Embed" ProgID="Equation.DSMT4" ShapeID="_x0000_i1053" DrawAspect="Content" ObjectID="_1819040818" r:id="rId70"/>
        </w:object>
      </w:r>
      <w:r>
        <w:t>.</w:t>
      </w:r>
    </w:p>
    <w:p w14:paraId="0CE98F8C" w14:textId="3A35A638" w:rsidR="00407433" w:rsidRDefault="00407433" w:rsidP="00146D8E">
      <w:pPr>
        <w:spacing w:after="0"/>
      </w:pPr>
      <w:r w:rsidRPr="001457C0">
        <w:rPr>
          <w:b/>
          <w:bCs/>
        </w:rPr>
        <w:t>Câu 4:</w:t>
      </w:r>
      <w:r>
        <w:t xml:space="preserve"> Hai lớp 9A và 9B có tổng số 79 học sinh. Trong dịp Tết trồng cây năm 2025, mỗi học sinh lớp 9A trồng được 3 cây và mỗi học sinh lớp 9B trồng được 2 cây nên cả hai lớp trồng được tổng số 200 cây. Gọi số học sinh của lớp 9A là x và số học sinh của lớp 9B là y, với x, y </w:t>
      </w:r>
      <w:r w:rsidRPr="00407433">
        <w:rPr>
          <w:position w:val="-4"/>
        </w:rPr>
        <w:object w:dxaOrig="220" w:dyaOrig="220" w14:anchorId="79400152">
          <v:shape id="_x0000_i1054" type="#_x0000_t75" style="width:11.25pt;height:11.25pt" o:ole="">
            <v:imagedata r:id="rId71" o:title=""/>
          </v:shape>
          <o:OLEObject Type="Embed" ProgID="Equation.DSMT4" ShapeID="_x0000_i1054" DrawAspect="Content" ObjectID="_1819040819" r:id="rId72"/>
        </w:object>
      </w:r>
      <w:r>
        <w:t xml:space="preserve"> N*.</w:t>
      </w:r>
    </w:p>
    <w:p w14:paraId="374FA75D" w14:textId="77777777" w:rsidR="00407433" w:rsidRDefault="00407433" w:rsidP="00146D8E">
      <w:pPr>
        <w:spacing w:after="0"/>
      </w:pPr>
      <w:r>
        <w:t>a) x + y = 79.</w:t>
      </w:r>
    </w:p>
    <w:p w14:paraId="5555088B" w14:textId="77777777" w:rsidR="00407433" w:rsidRDefault="00407433" w:rsidP="00146D8E">
      <w:pPr>
        <w:spacing w:after="0"/>
      </w:pPr>
      <w:r>
        <w:t>b) Tổng số cây trồng được của hai lớp tính theo x và y là một đ</w:t>
      </w:r>
    </w:p>
    <w:p w14:paraId="51B5FD5E" w14:textId="72E4E38A" w:rsidR="00407433" w:rsidRDefault="00407433" w:rsidP="00146D8E">
      <w:pPr>
        <w:spacing w:after="0"/>
      </w:pPr>
      <w:r>
        <w:t xml:space="preserve">c) Hệ phương trình mô tả mối liên hệ giữa x và y là </w:t>
      </w:r>
      <w:r w:rsidRPr="00407433">
        <w:rPr>
          <w:position w:val="-36"/>
        </w:rPr>
        <w:object w:dxaOrig="1760" w:dyaOrig="859" w14:anchorId="6E4A2F93">
          <v:shape id="_x0000_i1055" type="#_x0000_t75" style="width:88.5pt;height:43.5pt" o:ole="">
            <v:imagedata r:id="rId73" o:title=""/>
          </v:shape>
          <o:OLEObject Type="Embed" ProgID="Equation.DSMT4" ShapeID="_x0000_i1055" DrawAspect="Content" ObjectID="_1819040820" r:id="rId74"/>
        </w:object>
      </w:r>
    </w:p>
    <w:p w14:paraId="38B0F6D4" w14:textId="3CCD1BB7" w:rsidR="00407433" w:rsidRDefault="00407433" w:rsidP="00146D8E">
      <w:pPr>
        <w:spacing w:after="0"/>
      </w:pPr>
      <w:r>
        <w:t>d) Lớp 9A trồng được nhiều hơn 62 cây so với lớp 9B.</w:t>
      </w:r>
    </w:p>
    <w:p w14:paraId="1EDC4AEC" w14:textId="2884CA77" w:rsidR="00407433" w:rsidRDefault="00407433" w:rsidP="00146D8E">
      <w:pPr>
        <w:spacing w:after="0"/>
      </w:pPr>
      <w:r w:rsidRPr="001457C0">
        <w:rPr>
          <w:b/>
          <w:bCs/>
        </w:rPr>
        <w:t>PH</w:t>
      </w:r>
      <w:r w:rsidR="001457C0" w:rsidRPr="001457C0">
        <w:rPr>
          <w:b/>
          <w:bCs/>
        </w:rPr>
        <w:t>Ầ</w:t>
      </w:r>
      <w:r w:rsidRPr="001457C0">
        <w:rPr>
          <w:b/>
          <w:bCs/>
        </w:rPr>
        <w:t>N III.</w:t>
      </w:r>
      <w:r>
        <w:t xml:space="preserve"> Câu trắc nghiệm trả lời ngắn. Thí sinh trả lời từ câu 1 đến câu 6.</w:t>
      </w:r>
    </w:p>
    <w:p w14:paraId="7D7204A9" w14:textId="0A8EE81C" w:rsidR="00407433" w:rsidRDefault="00407433" w:rsidP="00146D8E">
      <w:pPr>
        <w:spacing w:after="0"/>
      </w:pPr>
      <w:r w:rsidRPr="001457C0">
        <w:rPr>
          <w:b/>
          <w:bCs/>
        </w:rPr>
        <w:t>Câu 1:</w:t>
      </w:r>
      <w:r>
        <w:t xml:space="preserve"> Một cây cầu treo có trụ tháp đôi cao 60 m so với mặt cầu và cách nhau 360m. Dây cáp có dạng một đường parabol và được treo trên các đỉnh tháp (hỉnh vẽ). Độ cao của dây cáp tại vị trí C (cách tâm O của mặt cầu 90m theo phương ngang) so với mặt cầu là bao nhiêu mét?</w:t>
      </w:r>
    </w:p>
    <w:p w14:paraId="55F108E8" w14:textId="00DA1DEA" w:rsidR="00407433" w:rsidRDefault="00407433" w:rsidP="00146D8E">
      <w:pPr>
        <w:spacing w:after="0"/>
        <w:jc w:val="center"/>
      </w:pPr>
      <w:r w:rsidRPr="00407433">
        <w:rPr>
          <w:noProof/>
        </w:rPr>
        <w:drawing>
          <wp:inline distT="0" distB="0" distL="0" distR="0" wp14:anchorId="4ABA404C" wp14:editId="7E9BAD55">
            <wp:extent cx="3781953" cy="1343212"/>
            <wp:effectExtent l="0" t="0" r="9525" b="0"/>
            <wp:docPr id="161448373" name="Hình ảnh 1" descr="Ảnh có chứa văn bản, hàng, Song song, Phông chữ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8373" name="Hình ảnh 1" descr="Ảnh có chứa văn bản, hàng, Song song, Phông chữ  Nội dung do AI tạo ra có thể không chính xác."/>
                    <pic:cNvPicPr/>
                  </pic:nvPicPr>
                  <pic:blipFill>
                    <a:blip r:embed="rId75"/>
                    <a:stretch>
                      <a:fillRect/>
                    </a:stretch>
                  </pic:blipFill>
                  <pic:spPr>
                    <a:xfrm>
                      <a:off x="0" y="0"/>
                      <a:ext cx="3781953" cy="1343212"/>
                    </a:xfrm>
                    <a:prstGeom prst="rect">
                      <a:avLst/>
                    </a:prstGeom>
                  </pic:spPr>
                </pic:pic>
              </a:graphicData>
            </a:graphic>
          </wp:inline>
        </w:drawing>
      </w:r>
    </w:p>
    <w:p w14:paraId="6A9868DA" w14:textId="135F4DA6" w:rsidR="001457C0" w:rsidRDefault="001457C0" w:rsidP="00146D8E">
      <w:pPr>
        <w:spacing w:after="0"/>
      </w:pPr>
      <w:r w:rsidRPr="001457C0">
        <w:rPr>
          <w:b/>
          <w:bCs/>
        </w:rPr>
        <w:t>Câu 2:</w:t>
      </w:r>
      <w:r>
        <w:t xml:space="preserve"> Trong một thí nghiệm, một vật rơi tự do từ độ cao 40 m so với mặt đất. Biết quãng đường dịch chuyển được của vật đó tỉnh theo đơn vị mét được cho bởi công thức </w:t>
      </w:r>
      <w:r w:rsidRPr="001457C0">
        <w:rPr>
          <w:position w:val="-6"/>
        </w:rPr>
        <w:object w:dxaOrig="760" w:dyaOrig="340" w14:anchorId="59AB369F">
          <v:shape id="_x0000_i1056" type="#_x0000_t75" style="width:38.25pt;height:17.25pt" o:ole="">
            <v:imagedata r:id="rId76" o:title=""/>
          </v:shape>
          <o:OLEObject Type="Embed" ProgID="Equation.DSMT4" ShapeID="_x0000_i1056" DrawAspect="Content" ObjectID="_1819040821" r:id="rId77"/>
        </w:object>
      </w:r>
      <w:r>
        <w:t xml:space="preserve"> với 7 là thời gian vật đó rơi, tính theo đơn vị giây (t &gt; 0). Hỏi sau bao nhiêu giây kể từ lúc rơi thì vật đó chạm đất (làm tròn kết quả đến hàng phần mười)?</w:t>
      </w:r>
    </w:p>
    <w:p w14:paraId="73FB52F3" w14:textId="76C0F2A1" w:rsidR="001457C0" w:rsidRDefault="001457C0" w:rsidP="00146D8E">
      <w:pPr>
        <w:spacing w:after="0"/>
      </w:pPr>
      <w:r w:rsidRPr="001457C0">
        <w:rPr>
          <w:b/>
          <w:bCs/>
        </w:rPr>
        <w:t>Câu 3:</w:t>
      </w:r>
      <w:r>
        <w:t xml:space="preserve"> Có hai hộp chứa các viên bi với kích thước và khối lượng như nhau. Hộp thứ nhất chứa 1 viên bi xanh và 3 viên bi đó. Hộp thứ hai chứa 3 viên bi xanh và 1 viên bi đỏ. Bạn Dương lấy ngẫu nhiên từ mỗi hộp một viên bi. Xác suất của biến cố “Hai viên bi bạn Dương lấy ra cùng màu” là bao nhiêu (làm tròn kết quả đến hàng phần trăm)?</w:t>
      </w:r>
    </w:p>
    <w:p w14:paraId="0BAA39BA" w14:textId="751D8C27" w:rsidR="001457C0" w:rsidRDefault="001457C0" w:rsidP="00146D8E">
      <w:pPr>
        <w:spacing w:after="0"/>
      </w:pPr>
      <w:r w:rsidRPr="001457C0">
        <w:rPr>
          <w:b/>
          <w:bCs/>
        </w:rPr>
        <w:t>Câu 4:</w:t>
      </w:r>
      <w:r>
        <w:t xml:space="preserve"> Biết phương trình </w:t>
      </w:r>
      <w:r w:rsidRPr="001457C0">
        <w:rPr>
          <w:position w:val="-6"/>
        </w:rPr>
        <w:object w:dxaOrig="1680" w:dyaOrig="340" w14:anchorId="6967DE5B">
          <v:shape id="_x0000_i1057" type="#_x0000_t75" style="width:84pt;height:17.25pt" o:ole="">
            <v:imagedata r:id="rId78" o:title=""/>
          </v:shape>
          <o:OLEObject Type="Embed" ProgID="Equation.DSMT4" ShapeID="_x0000_i1057" DrawAspect="Content" ObjectID="_1819040822" r:id="rId79"/>
        </w:object>
      </w:r>
      <w:r>
        <w:t xml:space="preserve"> (ẩn x) có hai nghiệm là 3 và −1. Giá trị của biểu thức </w:t>
      </w:r>
      <w:r w:rsidRPr="001457C0">
        <w:rPr>
          <w:position w:val="-6"/>
        </w:rPr>
        <w:object w:dxaOrig="1219" w:dyaOrig="340" w14:anchorId="521371CB">
          <v:shape id="_x0000_i1058" type="#_x0000_t75" style="width:60.75pt;height:17.25pt" o:ole="">
            <v:imagedata r:id="rId80" o:title=""/>
          </v:shape>
          <o:OLEObject Type="Embed" ProgID="Equation.DSMT4" ShapeID="_x0000_i1058" DrawAspect="Content" ObjectID="_1819040823" r:id="rId81"/>
        </w:object>
      </w:r>
      <w:r>
        <w:t xml:space="preserve"> bằng bao nhiêu? </w:t>
      </w:r>
    </w:p>
    <w:p w14:paraId="1C755B61" w14:textId="77777777" w:rsidR="001457C0" w:rsidRDefault="001457C0" w:rsidP="00146D8E">
      <w:pPr>
        <w:spacing w:after="0"/>
      </w:pPr>
      <w:r w:rsidRPr="001457C0">
        <w:rPr>
          <w:b/>
          <w:bCs/>
        </w:rPr>
        <w:t xml:space="preserve">Câu 5: </w:t>
      </w:r>
      <w:r>
        <w:t xml:space="preserve">Một tháp nước được xây dựng trên một con dốc nghiêng 6° so với phương ngang. Để tháp dừng thẳng, người ta dùng hai dây cáp cố định tháp như hình vẽ. Biết rằng tháp cao 24m và khoảng cách từ chân tháp đến chỗ cố định dây cáp là </w:t>
      </w:r>
      <w:r>
        <w:lastRenderedPageBreak/>
        <w:t>18m. Hỏi dây cáp đài hơn có chiều dài bằng bao nhiêu (làm tròn kết quả đến hàng phần mười của mét)?</w:t>
      </w:r>
    </w:p>
    <w:p w14:paraId="75EDB618" w14:textId="4677DF02" w:rsidR="001457C0" w:rsidRDefault="001457C0" w:rsidP="00146D8E">
      <w:pPr>
        <w:spacing w:after="0"/>
        <w:jc w:val="center"/>
      </w:pPr>
      <w:r w:rsidRPr="001457C0">
        <w:rPr>
          <w:noProof/>
        </w:rPr>
        <w:drawing>
          <wp:inline distT="0" distB="0" distL="0" distR="0" wp14:anchorId="7FB33148" wp14:editId="2DFA1838">
            <wp:extent cx="4366426" cy="2114179"/>
            <wp:effectExtent l="0" t="0" r="0" b="635"/>
            <wp:docPr id="1826990381" name="Hình ảnh 1" descr="Ảnh có chứa bản phác thảo, hình vẽ, hàng, hình tam giác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90381" name="Hình ảnh 1" descr="Ảnh có chứa bản phác thảo, hình vẽ, hàng, hình tam giác  Nội dung do AI tạo ra có thể không chính xác."/>
                    <pic:cNvPicPr/>
                  </pic:nvPicPr>
                  <pic:blipFill>
                    <a:blip r:embed="rId82"/>
                    <a:stretch>
                      <a:fillRect/>
                    </a:stretch>
                  </pic:blipFill>
                  <pic:spPr>
                    <a:xfrm>
                      <a:off x="0" y="0"/>
                      <a:ext cx="4373108" cy="2117414"/>
                    </a:xfrm>
                    <a:prstGeom prst="rect">
                      <a:avLst/>
                    </a:prstGeom>
                  </pic:spPr>
                </pic:pic>
              </a:graphicData>
            </a:graphic>
          </wp:inline>
        </w:drawing>
      </w:r>
    </w:p>
    <w:p w14:paraId="42CE478C" w14:textId="61AA01B2" w:rsidR="00407433" w:rsidRDefault="001457C0" w:rsidP="00146D8E">
      <w:pPr>
        <w:spacing w:after="0"/>
      </w:pPr>
      <w:r w:rsidRPr="001457C0">
        <w:rPr>
          <w:b/>
          <w:bCs/>
        </w:rPr>
        <w:t>Câu 6:</w:t>
      </w:r>
      <w:r>
        <w:t xml:space="preserve"> Một bình đựng nước cam có dạng hình trụ với đường kính đáy 20 cm. Phần nước cam trong bình cao 24 cm. Người ta rót nước cam từ bình này vào các ly có hình dạng và kích thước giống nhau. Phần dựng được nước của chiếc ly có dạng hình nón với chiều cao 7,5 cm và đường kính đáy 10cm Người ta rót nước cam vào mỗi ly sao cho chiều cao của khối nước cam bằng 6cm. Hỏi người ta có thể rút được bao nhiêu ly nước cam như vậy? Giả thiết rằng độ dày của binh và lỵ không đáng kể.</w:t>
      </w:r>
    </w:p>
    <w:p w14:paraId="3BAFF64B" w14:textId="64CF457F" w:rsidR="001457C0" w:rsidRDefault="001457C0" w:rsidP="00146D8E">
      <w:pPr>
        <w:spacing w:after="0"/>
        <w:jc w:val="center"/>
      </w:pPr>
      <w:r w:rsidRPr="001457C0">
        <w:rPr>
          <w:noProof/>
        </w:rPr>
        <w:drawing>
          <wp:inline distT="0" distB="0" distL="0" distR="0" wp14:anchorId="7EA9F9B7" wp14:editId="0AA1FA03">
            <wp:extent cx="3962953" cy="1524213"/>
            <wp:effectExtent l="0" t="0" r="0" b="0"/>
            <wp:docPr id="1031189851" name="Hình ảnh 1" descr="Ảnh có chứa bản phác thảo, Đồ để uống, Ly uống, hình vẽ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89851" name="Hình ảnh 1" descr="Ảnh có chứa bản phác thảo, Đồ để uống, Ly uống, hình vẽ  Nội dung do AI tạo ra có thể không chính xác."/>
                    <pic:cNvPicPr/>
                  </pic:nvPicPr>
                  <pic:blipFill>
                    <a:blip r:embed="rId83"/>
                    <a:stretch>
                      <a:fillRect/>
                    </a:stretch>
                  </pic:blipFill>
                  <pic:spPr>
                    <a:xfrm>
                      <a:off x="0" y="0"/>
                      <a:ext cx="3962953" cy="1524213"/>
                    </a:xfrm>
                    <a:prstGeom prst="rect">
                      <a:avLst/>
                    </a:prstGeom>
                  </pic:spPr>
                </pic:pic>
              </a:graphicData>
            </a:graphic>
          </wp:inline>
        </w:drawing>
      </w:r>
    </w:p>
    <w:p w14:paraId="3A347CBC" w14:textId="4433A086" w:rsidR="001457C0" w:rsidRPr="001457C0" w:rsidRDefault="001457C0" w:rsidP="00146D8E">
      <w:pPr>
        <w:spacing w:after="0"/>
        <w:jc w:val="center"/>
        <w:rPr>
          <w:b/>
          <w:bCs/>
        </w:rPr>
      </w:pPr>
      <w:r w:rsidRPr="001457C0">
        <w:rPr>
          <w:b/>
          <w:bCs/>
        </w:rPr>
        <w:t>ĐÁP ÁN</w:t>
      </w:r>
    </w:p>
    <w:p w14:paraId="64AC039F" w14:textId="39451BC5" w:rsidR="001457C0" w:rsidRPr="001457C0" w:rsidRDefault="001457C0" w:rsidP="00146D8E">
      <w:pPr>
        <w:spacing w:after="0"/>
        <w:rPr>
          <w:b/>
          <w:bCs/>
        </w:rPr>
      </w:pPr>
      <w:r w:rsidRPr="001457C0">
        <w:rPr>
          <w:b/>
          <w:bCs/>
        </w:rPr>
        <w:t>I. TRẮC NGHIỆM</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457C0" w14:paraId="792DD6CF" w14:textId="77777777">
        <w:tc>
          <w:tcPr>
            <w:tcW w:w="1596" w:type="dxa"/>
          </w:tcPr>
          <w:p w14:paraId="1A7335BD" w14:textId="56758CC5" w:rsidR="001457C0" w:rsidRDefault="001457C0" w:rsidP="00146D8E">
            <w:r>
              <w:t>1. D</w:t>
            </w:r>
          </w:p>
        </w:tc>
        <w:tc>
          <w:tcPr>
            <w:tcW w:w="1596" w:type="dxa"/>
          </w:tcPr>
          <w:p w14:paraId="50E14D21" w14:textId="780B1D25" w:rsidR="001457C0" w:rsidRDefault="001457C0" w:rsidP="00146D8E">
            <w:r>
              <w:t>2. B</w:t>
            </w:r>
          </w:p>
        </w:tc>
        <w:tc>
          <w:tcPr>
            <w:tcW w:w="1596" w:type="dxa"/>
          </w:tcPr>
          <w:p w14:paraId="6E58D10A" w14:textId="5620371C" w:rsidR="001457C0" w:rsidRDefault="001457C0" w:rsidP="00146D8E">
            <w:r>
              <w:t>3. C</w:t>
            </w:r>
          </w:p>
        </w:tc>
        <w:tc>
          <w:tcPr>
            <w:tcW w:w="1596" w:type="dxa"/>
          </w:tcPr>
          <w:p w14:paraId="6058559B" w14:textId="2BA6EB53" w:rsidR="001457C0" w:rsidRDefault="001457C0" w:rsidP="00146D8E">
            <w:r>
              <w:t>4. C</w:t>
            </w:r>
          </w:p>
        </w:tc>
        <w:tc>
          <w:tcPr>
            <w:tcW w:w="1596" w:type="dxa"/>
          </w:tcPr>
          <w:p w14:paraId="37D90795" w14:textId="079E36E3" w:rsidR="001457C0" w:rsidRDefault="001457C0" w:rsidP="00146D8E">
            <w:r>
              <w:t>5. B</w:t>
            </w:r>
          </w:p>
        </w:tc>
        <w:tc>
          <w:tcPr>
            <w:tcW w:w="1596" w:type="dxa"/>
          </w:tcPr>
          <w:p w14:paraId="1C04A4AA" w14:textId="3519EE15" w:rsidR="001457C0" w:rsidRDefault="001457C0" w:rsidP="00146D8E">
            <w:r>
              <w:t>6. A</w:t>
            </w:r>
          </w:p>
        </w:tc>
      </w:tr>
      <w:tr w:rsidR="001457C0" w14:paraId="2C62725D" w14:textId="77777777">
        <w:tc>
          <w:tcPr>
            <w:tcW w:w="1596" w:type="dxa"/>
          </w:tcPr>
          <w:p w14:paraId="6E96C738" w14:textId="566523C3" w:rsidR="001457C0" w:rsidRDefault="001457C0" w:rsidP="00146D8E">
            <w:r>
              <w:t>7. C</w:t>
            </w:r>
          </w:p>
        </w:tc>
        <w:tc>
          <w:tcPr>
            <w:tcW w:w="1596" w:type="dxa"/>
          </w:tcPr>
          <w:p w14:paraId="2965B1A5" w14:textId="3BB24CDF" w:rsidR="001457C0" w:rsidRDefault="001457C0" w:rsidP="00146D8E">
            <w:r>
              <w:t>8. A</w:t>
            </w:r>
          </w:p>
        </w:tc>
        <w:tc>
          <w:tcPr>
            <w:tcW w:w="1596" w:type="dxa"/>
          </w:tcPr>
          <w:p w14:paraId="3D5CDBFC" w14:textId="66AE1DA9" w:rsidR="001457C0" w:rsidRDefault="001457C0" w:rsidP="00146D8E">
            <w:r>
              <w:t>9. D</w:t>
            </w:r>
          </w:p>
        </w:tc>
        <w:tc>
          <w:tcPr>
            <w:tcW w:w="1596" w:type="dxa"/>
          </w:tcPr>
          <w:p w14:paraId="2E70329B" w14:textId="5F4ED603" w:rsidR="001457C0" w:rsidRDefault="001457C0" w:rsidP="00146D8E">
            <w:r>
              <w:t>10. B</w:t>
            </w:r>
          </w:p>
        </w:tc>
        <w:tc>
          <w:tcPr>
            <w:tcW w:w="1596" w:type="dxa"/>
          </w:tcPr>
          <w:p w14:paraId="215238E8" w14:textId="004CA97C" w:rsidR="001457C0" w:rsidRDefault="001457C0" w:rsidP="00146D8E">
            <w:r>
              <w:t>11. C</w:t>
            </w:r>
          </w:p>
        </w:tc>
        <w:tc>
          <w:tcPr>
            <w:tcW w:w="1596" w:type="dxa"/>
          </w:tcPr>
          <w:p w14:paraId="6A5DD287" w14:textId="1464E611" w:rsidR="001457C0" w:rsidRDefault="001457C0" w:rsidP="00146D8E">
            <w:r>
              <w:t>12. B</w:t>
            </w:r>
          </w:p>
        </w:tc>
      </w:tr>
    </w:tbl>
    <w:p w14:paraId="00EDABE5" w14:textId="77777777" w:rsidR="001457C0" w:rsidRDefault="001457C0" w:rsidP="00146D8E">
      <w:pPr>
        <w:spacing w:after="0"/>
      </w:pPr>
    </w:p>
    <w:p w14:paraId="640006A2" w14:textId="3B7FC8B7" w:rsidR="001457C0" w:rsidRPr="001457C0" w:rsidRDefault="001457C0" w:rsidP="00146D8E">
      <w:pPr>
        <w:spacing w:after="0"/>
        <w:rPr>
          <w:b/>
          <w:bCs/>
        </w:rPr>
      </w:pPr>
      <w:r w:rsidRPr="001457C0">
        <w:rPr>
          <w:b/>
          <w:bCs/>
        </w:rPr>
        <w:t>II. TRẮC NGHIỆM ĐÚNG SAI</w:t>
      </w:r>
    </w:p>
    <w:tbl>
      <w:tblPr>
        <w:tblStyle w:val="TableGrid"/>
        <w:tblW w:w="0" w:type="auto"/>
        <w:tblLook w:val="04A0" w:firstRow="1" w:lastRow="0" w:firstColumn="1" w:lastColumn="0" w:noHBand="0" w:noVBand="1"/>
      </w:tblPr>
      <w:tblGrid>
        <w:gridCol w:w="2394"/>
        <w:gridCol w:w="2394"/>
        <w:gridCol w:w="2394"/>
        <w:gridCol w:w="2394"/>
      </w:tblGrid>
      <w:tr w:rsidR="001457C0" w14:paraId="5E48BE74" w14:textId="77777777">
        <w:tc>
          <w:tcPr>
            <w:tcW w:w="2394" w:type="dxa"/>
          </w:tcPr>
          <w:p w14:paraId="1B4D3F00" w14:textId="73F95849" w:rsidR="001457C0" w:rsidRDefault="001457C0" w:rsidP="00146D8E">
            <w:r>
              <w:t>1</w:t>
            </w:r>
          </w:p>
        </w:tc>
        <w:tc>
          <w:tcPr>
            <w:tcW w:w="2394" w:type="dxa"/>
          </w:tcPr>
          <w:p w14:paraId="7D76A336" w14:textId="3FBCDF6E" w:rsidR="001457C0" w:rsidRDefault="001457C0" w:rsidP="00146D8E">
            <w:r>
              <w:t>2</w:t>
            </w:r>
          </w:p>
        </w:tc>
        <w:tc>
          <w:tcPr>
            <w:tcW w:w="2394" w:type="dxa"/>
          </w:tcPr>
          <w:p w14:paraId="4B604202" w14:textId="4BD462FD" w:rsidR="001457C0" w:rsidRDefault="001457C0" w:rsidP="00146D8E">
            <w:r>
              <w:t>3</w:t>
            </w:r>
          </w:p>
        </w:tc>
        <w:tc>
          <w:tcPr>
            <w:tcW w:w="2394" w:type="dxa"/>
          </w:tcPr>
          <w:p w14:paraId="46D11613" w14:textId="2DE6708F" w:rsidR="001457C0" w:rsidRDefault="001457C0" w:rsidP="00146D8E">
            <w:r>
              <w:t>4</w:t>
            </w:r>
          </w:p>
        </w:tc>
      </w:tr>
      <w:tr w:rsidR="001457C0" w14:paraId="28B3D0A7" w14:textId="77777777">
        <w:tc>
          <w:tcPr>
            <w:tcW w:w="2394" w:type="dxa"/>
          </w:tcPr>
          <w:p w14:paraId="27BF4308" w14:textId="65DB096D" w:rsidR="001457C0" w:rsidRDefault="001457C0" w:rsidP="00146D8E">
            <w:r>
              <w:t>SĐSĐ</w:t>
            </w:r>
          </w:p>
        </w:tc>
        <w:tc>
          <w:tcPr>
            <w:tcW w:w="2394" w:type="dxa"/>
          </w:tcPr>
          <w:p w14:paraId="6F7B4A0B" w14:textId="5967392A" w:rsidR="001457C0" w:rsidRDefault="001457C0" w:rsidP="00146D8E">
            <w:r>
              <w:t>ĐĐSĐ</w:t>
            </w:r>
          </w:p>
        </w:tc>
        <w:tc>
          <w:tcPr>
            <w:tcW w:w="2394" w:type="dxa"/>
          </w:tcPr>
          <w:p w14:paraId="67D4746A" w14:textId="4AEBC2F4" w:rsidR="001457C0" w:rsidRDefault="001457C0" w:rsidP="00146D8E">
            <w:r>
              <w:t>ĐĐSĐ</w:t>
            </w:r>
          </w:p>
        </w:tc>
        <w:tc>
          <w:tcPr>
            <w:tcW w:w="2394" w:type="dxa"/>
          </w:tcPr>
          <w:p w14:paraId="5C83006A" w14:textId="3B00C61C" w:rsidR="001457C0" w:rsidRDefault="001457C0" w:rsidP="00146D8E">
            <w:r>
              <w:t>ĐSĐS</w:t>
            </w:r>
          </w:p>
        </w:tc>
      </w:tr>
    </w:tbl>
    <w:p w14:paraId="504977BC" w14:textId="77777777" w:rsidR="001457C0" w:rsidRDefault="001457C0" w:rsidP="00146D8E">
      <w:pPr>
        <w:spacing w:after="0"/>
      </w:pPr>
    </w:p>
    <w:p w14:paraId="3A178615" w14:textId="6594F9CE" w:rsidR="001457C0" w:rsidRPr="001457C0" w:rsidRDefault="001457C0" w:rsidP="00146D8E">
      <w:pPr>
        <w:spacing w:after="0"/>
        <w:rPr>
          <w:b/>
          <w:bCs/>
        </w:rPr>
      </w:pPr>
      <w:r w:rsidRPr="001457C0">
        <w:rPr>
          <w:b/>
          <w:bCs/>
        </w:rPr>
        <w:t>III. TRẮC NGHIỆM TRẢ LỜI NGẮN</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457C0" w14:paraId="69CF4446" w14:textId="77777777">
        <w:tc>
          <w:tcPr>
            <w:tcW w:w="1596" w:type="dxa"/>
          </w:tcPr>
          <w:p w14:paraId="351C8C8E" w14:textId="15EBF02E" w:rsidR="001457C0" w:rsidRDefault="001457C0" w:rsidP="00146D8E">
            <w:r>
              <w:t>1</w:t>
            </w:r>
          </w:p>
        </w:tc>
        <w:tc>
          <w:tcPr>
            <w:tcW w:w="1596" w:type="dxa"/>
          </w:tcPr>
          <w:p w14:paraId="23490080" w14:textId="1769DBF8" w:rsidR="001457C0" w:rsidRDefault="001457C0" w:rsidP="00146D8E">
            <w:r>
              <w:t>2</w:t>
            </w:r>
          </w:p>
        </w:tc>
        <w:tc>
          <w:tcPr>
            <w:tcW w:w="1596" w:type="dxa"/>
          </w:tcPr>
          <w:p w14:paraId="42A4F678" w14:textId="532888F7" w:rsidR="001457C0" w:rsidRDefault="001457C0" w:rsidP="00146D8E">
            <w:r>
              <w:t>3</w:t>
            </w:r>
          </w:p>
        </w:tc>
        <w:tc>
          <w:tcPr>
            <w:tcW w:w="1596" w:type="dxa"/>
          </w:tcPr>
          <w:p w14:paraId="4D90321F" w14:textId="551B5DB2" w:rsidR="001457C0" w:rsidRDefault="001457C0" w:rsidP="00146D8E">
            <w:r>
              <w:t>4</w:t>
            </w:r>
          </w:p>
        </w:tc>
        <w:tc>
          <w:tcPr>
            <w:tcW w:w="1596" w:type="dxa"/>
          </w:tcPr>
          <w:p w14:paraId="2FDFAD39" w14:textId="15E65A12" w:rsidR="001457C0" w:rsidRDefault="001457C0" w:rsidP="00146D8E">
            <w:r>
              <w:t>5</w:t>
            </w:r>
          </w:p>
        </w:tc>
        <w:tc>
          <w:tcPr>
            <w:tcW w:w="1596" w:type="dxa"/>
          </w:tcPr>
          <w:p w14:paraId="33053501" w14:textId="411A274D" w:rsidR="001457C0" w:rsidRDefault="001457C0" w:rsidP="00146D8E">
            <w:r>
              <w:t>6</w:t>
            </w:r>
          </w:p>
        </w:tc>
      </w:tr>
      <w:tr w:rsidR="001457C0" w14:paraId="70924484" w14:textId="77777777">
        <w:tc>
          <w:tcPr>
            <w:tcW w:w="1596" w:type="dxa"/>
          </w:tcPr>
          <w:p w14:paraId="4F7B1442" w14:textId="1624BDB6" w:rsidR="001457C0" w:rsidRDefault="001457C0" w:rsidP="00146D8E">
            <w:r>
              <w:t>15</w:t>
            </w:r>
          </w:p>
        </w:tc>
        <w:tc>
          <w:tcPr>
            <w:tcW w:w="1596" w:type="dxa"/>
          </w:tcPr>
          <w:p w14:paraId="3FC51838" w14:textId="545C719F" w:rsidR="001457C0" w:rsidRDefault="001457C0" w:rsidP="00146D8E">
            <w:r>
              <w:t>2,8</w:t>
            </w:r>
          </w:p>
        </w:tc>
        <w:tc>
          <w:tcPr>
            <w:tcW w:w="1596" w:type="dxa"/>
          </w:tcPr>
          <w:p w14:paraId="073EF9EF" w14:textId="7F0FBFC2" w:rsidR="001457C0" w:rsidRDefault="001457C0" w:rsidP="00146D8E">
            <w:r>
              <w:t>0,38</w:t>
            </w:r>
          </w:p>
        </w:tc>
        <w:tc>
          <w:tcPr>
            <w:tcW w:w="1596" w:type="dxa"/>
          </w:tcPr>
          <w:p w14:paraId="1606F448" w14:textId="6EE5CF69" w:rsidR="001457C0" w:rsidRDefault="001457C0" w:rsidP="00146D8E">
            <w:r>
              <w:t>-35</w:t>
            </w:r>
          </w:p>
        </w:tc>
        <w:tc>
          <w:tcPr>
            <w:tcW w:w="1596" w:type="dxa"/>
          </w:tcPr>
          <w:p w14:paraId="23D63950" w14:textId="526572A2" w:rsidR="001457C0" w:rsidRDefault="001457C0" w:rsidP="00146D8E">
            <w:r>
              <w:t>31,5</w:t>
            </w:r>
          </w:p>
        </w:tc>
        <w:tc>
          <w:tcPr>
            <w:tcW w:w="1596" w:type="dxa"/>
          </w:tcPr>
          <w:p w14:paraId="6C616CA7" w14:textId="1F9075D6" w:rsidR="001457C0" w:rsidRDefault="001457C0" w:rsidP="00146D8E">
            <w:r>
              <w:t>75</w:t>
            </w:r>
          </w:p>
        </w:tc>
      </w:tr>
    </w:tbl>
    <w:p w14:paraId="15A286DB" w14:textId="77777777" w:rsidR="001457C0" w:rsidRDefault="001457C0" w:rsidP="00146D8E">
      <w:pPr>
        <w:spacing w:after="0"/>
      </w:pPr>
    </w:p>
    <w:sectPr w:rsidR="001457C0" w:rsidSect="006B20BB">
      <w:headerReference w:type="default" r:id="rId84"/>
      <w:footerReference w:type="default" r:id="rId85"/>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6A6C1" w14:textId="77777777" w:rsidR="00AC0E8C" w:rsidRDefault="00AC0E8C" w:rsidP="002A2135">
      <w:pPr>
        <w:spacing w:after="0"/>
      </w:pPr>
      <w:r>
        <w:separator/>
      </w:r>
    </w:p>
  </w:endnote>
  <w:endnote w:type="continuationSeparator" w:id="0">
    <w:p w14:paraId="15EDFEC9" w14:textId="77777777" w:rsidR="00AC0E8C" w:rsidRDefault="00AC0E8C" w:rsidP="002A21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78312" w14:textId="4EEA44CD" w:rsidR="002A2135" w:rsidRPr="002A2135" w:rsidRDefault="002A2135" w:rsidP="002A2135">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2A2135">
      <w:rPr>
        <w:rFonts w:eastAsia="SimSun" w:cs="Times New Roman"/>
        <w:b/>
        <w:color w:val="000000"/>
        <w:sz w:val="24"/>
        <w:lang w:val="nl-NL" w:eastAsia="zh-CN"/>
        <w14:ligatures w14:val="none"/>
      </w:rPr>
      <w:t xml:space="preserve">                                                     </w:t>
    </w:r>
    <w:r>
      <w:rPr>
        <w:rFonts w:eastAsia="SimSun" w:cs="Times New Roman"/>
        <w:b/>
        <w:color w:val="000000"/>
        <w:sz w:val="24"/>
        <w:lang w:val="nl-NL" w:eastAsia="zh-CN"/>
        <w14:ligatures w14:val="none"/>
      </w:rPr>
      <w:t xml:space="preserve"> </w:t>
    </w:r>
    <w:r w:rsidRPr="002A2135">
      <w:rPr>
        <w:rFonts w:eastAsia="SimSun" w:cs="Times New Roman"/>
        <w:b/>
        <w:color w:val="000000"/>
        <w:sz w:val="24"/>
        <w:lang w:val="nl-NL" w:eastAsia="zh-CN"/>
        <w14:ligatures w14:val="none"/>
      </w:rPr>
      <w:t xml:space="preserve">       </w:t>
    </w:r>
    <w:r w:rsidRPr="002A2135">
      <w:rPr>
        <w:rFonts w:eastAsia="SimSun" w:cs="Times New Roman"/>
        <w:b/>
        <w:color w:val="00B0F0"/>
        <w:sz w:val="24"/>
        <w:lang w:val="nl-NL" w:eastAsia="zh-CN"/>
        <w14:ligatures w14:val="none"/>
      </w:rPr>
      <w:t/>
    </w:r>
    <w:r w:rsidRPr="002A2135">
      <w:rPr>
        <w:rFonts w:eastAsia="SimSun" w:cs="Times New Roman"/>
        <w:b/>
        <w:color w:val="FF0000"/>
        <w:sz w:val="24"/>
        <w:lang w:val="nl-NL" w:eastAsia="zh-CN"/>
        <w14:ligatures w14:val="none"/>
      </w:rPr>
      <w:t xml:space="preserve"/>
    </w:r>
    <w:r w:rsidRPr="002A2135">
      <w:rPr>
        <w:rFonts w:eastAsia="SimSun" w:cs="Times New Roman"/>
        <w:b/>
        <w:color w:val="000000"/>
        <w:sz w:val="24"/>
        <w:lang w:eastAsia="zh-CN"/>
        <w14:ligatures w14:val="none"/>
      </w:rPr>
      <w:t xml:space="preserve">                                </w:t>
    </w:r>
    <w:r w:rsidRPr="002A2135">
      <w:rPr>
        <w:rFonts w:eastAsia="SimSun" w:cs="Times New Roman"/>
        <w:b/>
        <w:color w:val="FF0000"/>
        <w:sz w:val="24"/>
        <w:lang w:eastAsia="zh-CN"/>
        <w14:ligatures w14:val="none"/>
      </w:rPr>
      <w:t>Trang</w:t>
    </w:r>
    <w:r w:rsidRPr="002A2135">
      <w:rPr>
        <w:rFonts w:eastAsia="SimSun" w:cs="Times New Roman"/>
        <w:b/>
        <w:color w:val="0070C0"/>
        <w:sz w:val="24"/>
        <w:lang w:eastAsia="zh-CN"/>
        <w14:ligatures w14:val="none"/>
      </w:rPr>
      <w:t xml:space="preserve"> </w:t>
    </w:r>
    <w:r w:rsidRPr="002A2135">
      <w:rPr>
        <w:rFonts w:eastAsia="SimSun" w:cs="Times New Roman"/>
        <w:b/>
        <w:color w:val="0070C0"/>
        <w:sz w:val="24"/>
        <w:lang w:eastAsia="zh-CN"/>
        <w14:ligatures w14:val="none"/>
      </w:rPr>
      <w:fldChar w:fldCharType="begin"/>
    </w:r>
    <w:r w:rsidRPr="002A2135">
      <w:rPr>
        <w:rFonts w:eastAsia="SimSun" w:cs="Times New Roman"/>
        <w:b/>
        <w:color w:val="0070C0"/>
        <w:sz w:val="24"/>
        <w:lang w:eastAsia="zh-CN"/>
        <w14:ligatures w14:val="none"/>
      </w:rPr>
      <w:instrText xml:space="preserve"> PAGE   \* MERGEFORMAT </w:instrText>
    </w:r>
    <w:r w:rsidRPr="002A2135">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2A2135">
      <w:rPr>
        <w:rFonts w:eastAsia="SimSun" w:cs="Times New Roman"/>
        <w:b/>
        <w:color w:val="0070C0"/>
        <w:sz w:val="24"/>
        <w:lang w:eastAsia="zh-CN"/>
        <w14:ligatures w14:val="none"/>
      </w:rPr>
      <w:fldChar w:fldCharType="end"/>
    </w:r>
    <w:r w:rsidRPr="002A2135">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001DC" w14:textId="77777777" w:rsidR="00AC0E8C" w:rsidRDefault="00AC0E8C" w:rsidP="002A2135">
      <w:pPr>
        <w:spacing w:after="0"/>
      </w:pPr>
      <w:r>
        <w:separator/>
      </w:r>
    </w:p>
  </w:footnote>
  <w:footnote w:type="continuationSeparator" w:id="0">
    <w:p w14:paraId="03CA105A" w14:textId="77777777" w:rsidR="00AC0E8C" w:rsidRDefault="00AC0E8C" w:rsidP="002A21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CFA52" w14:textId="77777777" w:rsidR="002A2135" w:rsidRPr="002A2135" w:rsidRDefault="002A2135" w:rsidP="002A2135">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2A2135">
      <w:rPr>
        <w:rFonts w:eastAsia="Calibri" w:cs="Times New Roman"/>
        <w:b/>
        <w:color w:val="00B0F0"/>
        <w:kern w:val="0"/>
        <w:sz w:val="24"/>
        <w:lang w:val="nl-NL"/>
        <w14:ligatures w14:val="none"/>
      </w:rPr>
      <w:t/>
    </w:r>
    <w:r w:rsidRPr="002A2135">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4C3"/>
    <w:rsid w:val="00123C6E"/>
    <w:rsid w:val="001457C0"/>
    <w:rsid w:val="00146D8E"/>
    <w:rsid w:val="002A2135"/>
    <w:rsid w:val="002B479B"/>
    <w:rsid w:val="00407433"/>
    <w:rsid w:val="006B20BB"/>
    <w:rsid w:val="006B438C"/>
    <w:rsid w:val="007844C3"/>
    <w:rsid w:val="00AC0E8C"/>
    <w:rsid w:val="00BE2F2E"/>
    <w:rsid w:val="00C23069"/>
    <w:rsid w:val="00D7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3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844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844C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844C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844C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844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44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44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44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844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844C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844C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844C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844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4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4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4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44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4C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844C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844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44C3"/>
    <w:rPr>
      <w:i/>
      <w:iCs/>
      <w:color w:val="404040" w:themeColor="text1" w:themeTint="BF"/>
    </w:rPr>
  </w:style>
  <w:style w:type="paragraph" w:styleId="ListParagraph">
    <w:name w:val="List Paragraph"/>
    <w:basedOn w:val="Normal"/>
    <w:uiPriority w:val="34"/>
    <w:qFormat/>
    <w:rsid w:val="007844C3"/>
    <w:pPr>
      <w:ind w:left="720"/>
      <w:contextualSpacing/>
    </w:pPr>
  </w:style>
  <w:style w:type="character" w:styleId="IntenseEmphasis">
    <w:name w:val="Intense Emphasis"/>
    <w:basedOn w:val="DefaultParagraphFont"/>
    <w:uiPriority w:val="21"/>
    <w:qFormat/>
    <w:rsid w:val="007844C3"/>
    <w:rPr>
      <w:i/>
      <w:iCs/>
      <w:color w:val="365F91" w:themeColor="accent1" w:themeShade="BF"/>
    </w:rPr>
  </w:style>
  <w:style w:type="paragraph" w:styleId="IntenseQuote">
    <w:name w:val="Intense Quote"/>
    <w:basedOn w:val="Normal"/>
    <w:next w:val="Normal"/>
    <w:link w:val="IntenseQuoteChar"/>
    <w:uiPriority w:val="30"/>
    <w:qFormat/>
    <w:rsid w:val="007844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844C3"/>
    <w:rPr>
      <w:i/>
      <w:iCs/>
      <w:color w:val="365F91" w:themeColor="accent1" w:themeShade="BF"/>
    </w:rPr>
  </w:style>
  <w:style w:type="character" w:styleId="IntenseReference">
    <w:name w:val="Intense Reference"/>
    <w:basedOn w:val="DefaultParagraphFont"/>
    <w:uiPriority w:val="32"/>
    <w:qFormat/>
    <w:rsid w:val="007844C3"/>
    <w:rPr>
      <w:b/>
      <w:bCs/>
      <w:smallCaps/>
      <w:color w:val="365F91" w:themeColor="accent1" w:themeShade="BF"/>
      <w:spacing w:val="5"/>
    </w:rPr>
  </w:style>
  <w:style w:type="table" w:styleId="TableGrid">
    <w:name w:val="Table Grid"/>
    <w:basedOn w:val="TableNormal"/>
    <w:uiPriority w:val="59"/>
    <w:rsid w:val="007844C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C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C6E"/>
    <w:rPr>
      <w:rFonts w:ascii="Tahoma" w:hAnsi="Tahoma" w:cs="Tahoma"/>
      <w:sz w:val="16"/>
      <w:szCs w:val="16"/>
    </w:rPr>
  </w:style>
  <w:style w:type="paragraph" w:styleId="Header">
    <w:name w:val="header"/>
    <w:basedOn w:val="Normal"/>
    <w:link w:val="HeaderChar"/>
    <w:uiPriority w:val="99"/>
    <w:unhideWhenUsed/>
    <w:rsid w:val="002A2135"/>
    <w:pPr>
      <w:tabs>
        <w:tab w:val="center" w:pos="4680"/>
        <w:tab w:val="right" w:pos="9360"/>
      </w:tabs>
      <w:spacing w:after="0"/>
    </w:pPr>
  </w:style>
  <w:style w:type="character" w:customStyle="1" w:styleId="HeaderChar">
    <w:name w:val="Header Char"/>
    <w:basedOn w:val="DefaultParagraphFont"/>
    <w:link w:val="Header"/>
    <w:uiPriority w:val="99"/>
    <w:rsid w:val="002A2135"/>
  </w:style>
  <w:style w:type="paragraph" w:styleId="Footer">
    <w:name w:val="footer"/>
    <w:basedOn w:val="Normal"/>
    <w:link w:val="FooterChar"/>
    <w:uiPriority w:val="99"/>
    <w:unhideWhenUsed/>
    <w:rsid w:val="002A2135"/>
    <w:pPr>
      <w:tabs>
        <w:tab w:val="center" w:pos="4680"/>
        <w:tab w:val="right" w:pos="9360"/>
      </w:tabs>
      <w:spacing w:after="0"/>
    </w:pPr>
  </w:style>
  <w:style w:type="character" w:customStyle="1" w:styleId="FooterChar">
    <w:name w:val="Footer Char"/>
    <w:basedOn w:val="DefaultParagraphFont"/>
    <w:link w:val="Footer"/>
    <w:uiPriority w:val="99"/>
    <w:rsid w:val="002A2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844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844C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844C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844C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844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44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44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44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844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844C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844C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844C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844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4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4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4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44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4C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844C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844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44C3"/>
    <w:rPr>
      <w:i/>
      <w:iCs/>
      <w:color w:val="404040" w:themeColor="text1" w:themeTint="BF"/>
    </w:rPr>
  </w:style>
  <w:style w:type="paragraph" w:styleId="ListParagraph">
    <w:name w:val="List Paragraph"/>
    <w:basedOn w:val="Normal"/>
    <w:uiPriority w:val="34"/>
    <w:qFormat/>
    <w:rsid w:val="007844C3"/>
    <w:pPr>
      <w:ind w:left="720"/>
      <w:contextualSpacing/>
    </w:pPr>
  </w:style>
  <w:style w:type="character" w:styleId="IntenseEmphasis">
    <w:name w:val="Intense Emphasis"/>
    <w:basedOn w:val="DefaultParagraphFont"/>
    <w:uiPriority w:val="21"/>
    <w:qFormat/>
    <w:rsid w:val="007844C3"/>
    <w:rPr>
      <w:i/>
      <w:iCs/>
      <w:color w:val="365F91" w:themeColor="accent1" w:themeShade="BF"/>
    </w:rPr>
  </w:style>
  <w:style w:type="paragraph" w:styleId="IntenseQuote">
    <w:name w:val="Intense Quote"/>
    <w:basedOn w:val="Normal"/>
    <w:next w:val="Normal"/>
    <w:link w:val="IntenseQuoteChar"/>
    <w:uiPriority w:val="30"/>
    <w:qFormat/>
    <w:rsid w:val="007844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844C3"/>
    <w:rPr>
      <w:i/>
      <w:iCs/>
      <w:color w:val="365F91" w:themeColor="accent1" w:themeShade="BF"/>
    </w:rPr>
  </w:style>
  <w:style w:type="character" w:styleId="IntenseReference">
    <w:name w:val="Intense Reference"/>
    <w:basedOn w:val="DefaultParagraphFont"/>
    <w:uiPriority w:val="32"/>
    <w:qFormat/>
    <w:rsid w:val="007844C3"/>
    <w:rPr>
      <w:b/>
      <w:bCs/>
      <w:smallCaps/>
      <w:color w:val="365F91" w:themeColor="accent1" w:themeShade="BF"/>
      <w:spacing w:val="5"/>
    </w:rPr>
  </w:style>
  <w:style w:type="table" w:styleId="TableGrid">
    <w:name w:val="Table Grid"/>
    <w:basedOn w:val="TableNormal"/>
    <w:uiPriority w:val="59"/>
    <w:rsid w:val="007844C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C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C6E"/>
    <w:rPr>
      <w:rFonts w:ascii="Tahoma" w:hAnsi="Tahoma" w:cs="Tahoma"/>
      <w:sz w:val="16"/>
      <w:szCs w:val="16"/>
    </w:rPr>
  </w:style>
  <w:style w:type="paragraph" w:styleId="Header">
    <w:name w:val="header"/>
    <w:basedOn w:val="Normal"/>
    <w:link w:val="HeaderChar"/>
    <w:uiPriority w:val="99"/>
    <w:unhideWhenUsed/>
    <w:rsid w:val="002A2135"/>
    <w:pPr>
      <w:tabs>
        <w:tab w:val="center" w:pos="4680"/>
        <w:tab w:val="right" w:pos="9360"/>
      </w:tabs>
      <w:spacing w:after="0"/>
    </w:pPr>
  </w:style>
  <w:style w:type="character" w:customStyle="1" w:styleId="HeaderChar">
    <w:name w:val="Header Char"/>
    <w:basedOn w:val="DefaultParagraphFont"/>
    <w:link w:val="Header"/>
    <w:uiPriority w:val="99"/>
    <w:rsid w:val="002A2135"/>
  </w:style>
  <w:style w:type="paragraph" w:styleId="Footer">
    <w:name w:val="footer"/>
    <w:basedOn w:val="Normal"/>
    <w:link w:val="FooterChar"/>
    <w:uiPriority w:val="99"/>
    <w:unhideWhenUsed/>
    <w:rsid w:val="002A2135"/>
    <w:pPr>
      <w:tabs>
        <w:tab w:val="center" w:pos="4680"/>
        <w:tab w:val="right" w:pos="9360"/>
      </w:tabs>
      <w:spacing w:after="0"/>
    </w:pPr>
  </w:style>
  <w:style w:type="character" w:customStyle="1" w:styleId="FooterChar">
    <w:name w:val="Footer Char"/>
    <w:basedOn w:val="DefaultParagraphFont"/>
    <w:link w:val="Footer"/>
    <w:uiPriority w:val="99"/>
    <w:rsid w:val="002A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media/image5.wmf" Type="http://schemas.openxmlformats.org/officeDocument/2006/relationships/image"/><Relationship Id="rId15" Target="embeddings/oleObject4.bin" Type="http://schemas.openxmlformats.org/officeDocument/2006/relationships/oleObject"/><Relationship Id="rId16" Target="media/image6.wmf" Type="http://schemas.openxmlformats.org/officeDocument/2006/relationships/image"/><Relationship Id="rId17" Target="embeddings/oleObject5.bin" Type="http://schemas.openxmlformats.org/officeDocument/2006/relationships/oleObject"/><Relationship Id="rId18" Target="media/image7.wmf" Type="http://schemas.openxmlformats.org/officeDocument/2006/relationships/imag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media/image9.png" Type="http://schemas.openxmlformats.org/officeDocument/2006/relationships/image"/><Relationship Id="rId23" Target="media/image10.wmf" Type="http://schemas.openxmlformats.org/officeDocument/2006/relationships/image"/><Relationship Id="rId24" Target="embeddings/oleObject8.bin" Type="http://schemas.openxmlformats.org/officeDocument/2006/relationships/oleObject"/><Relationship Id="rId25" Target="media/image11.wmf" Type="http://schemas.openxmlformats.org/officeDocument/2006/relationships/image"/><Relationship Id="rId26" Target="embeddings/oleObject9.bin" Type="http://schemas.openxmlformats.org/officeDocument/2006/relationships/oleObject"/><Relationship Id="rId27" Target="media/image12.wmf" Type="http://schemas.openxmlformats.org/officeDocument/2006/relationships/image"/><Relationship Id="rId28" Target="embeddings/oleObject10.bin" Type="http://schemas.openxmlformats.org/officeDocument/2006/relationships/oleObject"/><Relationship Id="rId29" Target="media/image13.wmf" Type="http://schemas.openxmlformats.org/officeDocument/2006/relationships/image"/><Relationship Id="rId3" Target="settings.xml" Type="http://schemas.openxmlformats.org/officeDocument/2006/relationships/settings"/><Relationship Id="rId30" Target="embeddings/oleObject11.bin" Type="http://schemas.openxmlformats.org/officeDocument/2006/relationships/oleObject"/><Relationship Id="rId31" Target="media/image14.wmf" Type="http://schemas.openxmlformats.org/officeDocument/2006/relationships/image"/><Relationship Id="rId32" Target="embeddings/oleObject12.bin" Type="http://schemas.openxmlformats.org/officeDocument/2006/relationships/oleObject"/><Relationship Id="rId33" Target="media/image15.wmf" Type="http://schemas.openxmlformats.org/officeDocument/2006/relationships/image"/><Relationship Id="rId34" Target="embeddings/oleObject13.bin" Type="http://schemas.openxmlformats.org/officeDocument/2006/relationships/oleObject"/><Relationship Id="rId35" Target="media/image16.wmf" Type="http://schemas.openxmlformats.org/officeDocument/2006/relationships/image"/><Relationship Id="rId36" Target="embeddings/oleObject14.bin" Type="http://schemas.openxmlformats.org/officeDocument/2006/relationships/oleObject"/><Relationship Id="rId37" Target="media/image17.wmf" Type="http://schemas.openxmlformats.org/officeDocument/2006/relationships/image"/><Relationship Id="rId38" Target="embeddings/oleObject15.bin" Type="http://schemas.openxmlformats.org/officeDocument/2006/relationships/oleObject"/><Relationship Id="rId39" Target="media/image18.wmf" Type="http://schemas.openxmlformats.org/officeDocument/2006/relationships/image"/><Relationship Id="rId4" Target="webSettings.xml" Type="http://schemas.openxmlformats.org/officeDocument/2006/relationships/webSettings"/><Relationship Id="rId40" Target="embeddings/oleObject16.bin" Type="http://schemas.openxmlformats.org/officeDocument/2006/relationships/oleObject"/><Relationship Id="rId41" Target="media/image19.wmf" Type="http://schemas.openxmlformats.org/officeDocument/2006/relationships/image"/><Relationship Id="rId42" Target="embeddings/oleObject17.bin" Type="http://schemas.openxmlformats.org/officeDocument/2006/relationships/oleObject"/><Relationship Id="rId43" Target="media/image20.emf" Type="http://schemas.openxmlformats.org/officeDocument/2006/relationships/image"/><Relationship Id="rId44" Target="media/image21.emf" Type="http://schemas.openxmlformats.org/officeDocument/2006/relationships/image"/><Relationship Id="rId45" Target="media/image22.wmf" Type="http://schemas.openxmlformats.org/officeDocument/2006/relationships/image"/><Relationship Id="rId46" Target="embeddings/oleObject18.bin" Type="http://schemas.openxmlformats.org/officeDocument/2006/relationships/oleObject"/><Relationship Id="rId47" Target="media/image23.wmf" Type="http://schemas.openxmlformats.org/officeDocument/2006/relationships/image"/><Relationship Id="rId48" Target="embeddings/oleObject19.bin" Type="http://schemas.openxmlformats.org/officeDocument/2006/relationships/oleObject"/><Relationship Id="rId49" Target="media/image24.emf" Type="http://schemas.openxmlformats.org/officeDocument/2006/relationships/image"/><Relationship Id="rId5" Target="footnotes.xml" Type="http://schemas.openxmlformats.org/officeDocument/2006/relationships/footnotes"/><Relationship Id="rId50" Target="media/image25.wmf" Type="http://schemas.openxmlformats.org/officeDocument/2006/relationships/image"/><Relationship Id="rId51" Target="embeddings/oleObject20.bin" Type="http://schemas.openxmlformats.org/officeDocument/2006/relationships/oleObject"/><Relationship Id="rId52" Target="media/image26.wmf" Type="http://schemas.openxmlformats.org/officeDocument/2006/relationships/image"/><Relationship Id="rId53" Target="embeddings/oleObject21.bin" Type="http://schemas.openxmlformats.org/officeDocument/2006/relationships/oleObject"/><Relationship Id="rId54" Target="media/image27.wmf" Type="http://schemas.openxmlformats.org/officeDocument/2006/relationships/image"/><Relationship Id="rId55" Target="embeddings/oleObject22.bin" Type="http://schemas.openxmlformats.org/officeDocument/2006/relationships/oleObject"/><Relationship Id="rId56" Target="media/image28.wmf" Type="http://schemas.openxmlformats.org/officeDocument/2006/relationships/image"/><Relationship Id="rId57" Target="embeddings/oleObject23.bin" Type="http://schemas.openxmlformats.org/officeDocument/2006/relationships/oleObject"/><Relationship Id="rId58" Target="media/image29.wmf" Type="http://schemas.openxmlformats.org/officeDocument/2006/relationships/image"/><Relationship Id="rId59" Target="embeddings/oleObject24.bin" Type="http://schemas.openxmlformats.org/officeDocument/2006/relationships/oleObject"/><Relationship Id="rId6" Target="endnotes.xml" Type="http://schemas.openxmlformats.org/officeDocument/2006/relationships/endnotes"/><Relationship Id="rId60" Target="media/image30.wmf" Type="http://schemas.openxmlformats.org/officeDocument/2006/relationships/image"/><Relationship Id="rId61" Target="embeddings/oleObject25.bin" Type="http://schemas.openxmlformats.org/officeDocument/2006/relationships/oleObject"/><Relationship Id="rId62" Target="media/image31.wmf" Type="http://schemas.openxmlformats.org/officeDocument/2006/relationships/image"/><Relationship Id="rId63" Target="embeddings/oleObject26.bin" Type="http://schemas.openxmlformats.org/officeDocument/2006/relationships/oleObject"/><Relationship Id="rId64" Target="media/image32.wmf" Type="http://schemas.openxmlformats.org/officeDocument/2006/relationships/image"/><Relationship Id="rId65" Target="embeddings/oleObject27.bin" Type="http://schemas.openxmlformats.org/officeDocument/2006/relationships/oleObject"/><Relationship Id="rId66" Target="media/image33.png" Type="http://schemas.openxmlformats.org/officeDocument/2006/relationships/image"/><Relationship Id="rId67" Target="media/image34.wmf" Type="http://schemas.openxmlformats.org/officeDocument/2006/relationships/image"/><Relationship Id="rId68" Target="embeddings/oleObject28.bin" Type="http://schemas.openxmlformats.org/officeDocument/2006/relationships/oleObject"/><Relationship Id="rId69" Target="media/image35.wmf" Type="http://schemas.openxmlformats.org/officeDocument/2006/relationships/image"/><Relationship Id="rId7" Target="media/image1.wmf" Type="http://schemas.openxmlformats.org/officeDocument/2006/relationships/image"/><Relationship Id="rId70" Target="embeddings/oleObject29.bin" Type="http://schemas.openxmlformats.org/officeDocument/2006/relationships/oleObject"/><Relationship Id="rId71" Target="media/image36.wmf" Type="http://schemas.openxmlformats.org/officeDocument/2006/relationships/image"/><Relationship Id="rId72" Target="embeddings/oleObject30.bin" Type="http://schemas.openxmlformats.org/officeDocument/2006/relationships/oleObject"/><Relationship Id="rId73" Target="media/image37.wmf" Type="http://schemas.openxmlformats.org/officeDocument/2006/relationships/image"/><Relationship Id="rId74" Target="embeddings/oleObject31.bin" Type="http://schemas.openxmlformats.org/officeDocument/2006/relationships/oleObject"/><Relationship Id="rId75" Target="media/image38.png" Type="http://schemas.openxmlformats.org/officeDocument/2006/relationships/image"/><Relationship Id="rId76" Target="media/image39.wmf" Type="http://schemas.openxmlformats.org/officeDocument/2006/relationships/image"/><Relationship Id="rId77" Target="embeddings/oleObject32.bin" Type="http://schemas.openxmlformats.org/officeDocument/2006/relationships/oleObject"/><Relationship Id="rId78" Target="media/image40.wmf" Type="http://schemas.openxmlformats.org/officeDocument/2006/relationships/image"/><Relationship Id="rId79" Target="embeddings/oleObject33.bin" Type="http://schemas.openxmlformats.org/officeDocument/2006/relationships/oleObject"/><Relationship Id="rId8" Target="embeddings/oleObject1.bin" Type="http://schemas.openxmlformats.org/officeDocument/2006/relationships/oleObject"/><Relationship Id="rId80" Target="media/image41.wmf" Type="http://schemas.openxmlformats.org/officeDocument/2006/relationships/image"/><Relationship Id="rId81" Target="embeddings/oleObject34.bin" Type="http://schemas.openxmlformats.org/officeDocument/2006/relationships/oleObject"/><Relationship Id="rId82" Target="media/image42.png" Type="http://schemas.openxmlformats.org/officeDocument/2006/relationships/image"/><Relationship Id="rId83" Target="media/image43.png" Type="http://schemas.openxmlformats.org/officeDocument/2006/relationships/image"/><Relationship Id="rId84" Target="header1.xml" Type="http://schemas.openxmlformats.org/officeDocument/2006/relationships/header"/><Relationship Id="rId85" Target="footer1.xml" Type="http://schemas.openxmlformats.org/officeDocument/2006/relationships/footer"/><Relationship Id="rId86" Target="fontTable.xml" Type="http://schemas.openxmlformats.org/officeDocument/2006/relationships/fontTable"/><Relationship Id="rId87" Target="theme/theme1.xml" Type="http://schemas.openxmlformats.org/officeDocument/2006/relationships/theme"/><Relationship Id="rId9"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2025-09-10T12:13:00Z</dcterms:created>
  <dc:creator>tailieu123.edu.vn</dc:creator>
  <dc:description>Đề tuyển sinh 10 môn Toán Sở GD Yên Bái 2025-2026 có đáp án được soạn dưới dạng file word và PDF gồm 5 trang. Các bạn xem và tải về ở dưới.</dc:description>
  <dcterms:modified xsi:type="dcterms:W3CDTF">2025-09-10T12:13:00Z</dcterms:modified>
  <cp:revision>1</cp:revision>
  <dc:title>Đề Tuyển Sinh 10 Môn Toán Sở GD Yên Bái 2025-2026 Có Đáp Án</dc:title>
</cp:coreProperties>
</file>