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4E5294" w:rsidRDefault="001F59BD" w:rsidP="003F6969">
      <w:pPr>
        <w:spacing w:line="360" w:lineRule="auto"/>
        <w:jc w:val="center"/>
        <w:rPr>
          <w:rFonts w:eastAsia="Times New Roman"/>
          <w:b/>
          <w:color w:val="00B0F0"/>
          <w:szCs w:val="24"/>
        </w:rPr>
      </w:pPr>
      <w:r w:rsidRPr="004E5294">
        <w:rPr>
          <w:rFonts w:eastAsia="Times New Roman"/>
          <w:b/>
          <w:color w:val="00B0F0"/>
          <w:szCs w:val="24"/>
        </w:rPr>
        <w:t xml:space="preserve">BÀI TẬP TRẮC NGHIỆM </w:t>
      </w:r>
      <w:r w:rsidR="00A76416" w:rsidRPr="004E5294">
        <w:rPr>
          <w:rFonts w:eastAsia="Times New Roman"/>
          <w:b/>
          <w:color w:val="00B0F0"/>
          <w:szCs w:val="24"/>
        </w:rPr>
        <w:t xml:space="preserve">MÔN </w:t>
      </w:r>
      <w:r w:rsidR="003E3ADE" w:rsidRPr="004E5294">
        <w:rPr>
          <w:rFonts w:eastAsia="Times New Roman"/>
          <w:b/>
          <w:color w:val="00B0F0"/>
          <w:szCs w:val="24"/>
        </w:rPr>
        <w:t>ĐỊA LÍ</w:t>
      </w:r>
      <w:r w:rsidR="00A76416" w:rsidRPr="004E5294">
        <w:rPr>
          <w:rFonts w:eastAsia="Times New Roman"/>
          <w:b/>
          <w:color w:val="00B0F0"/>
          <w:szCs w:val="24"/>
        </w:rPr>
        <w:t xml:space="preserve"> LỚP </w:t>
      </w:r>
      <w:r w:rsidR="003E3ADE" w:rsidRPr="004E5294">
        <w:rPr>
          <w:rFonts w:eastAsia="Times New Roman"/>
          <w:b/>
          <w:color w:val="00B0F0"/>
          <w:szCs w:val="24"/>
        </w:rPr>
        <w:t>1</w:t>
      </w:r>
      <w:r w:rsidR="00507B95" w:rsidRPr="004E5294">
        <w:rPr>
          <w:rFonts w:eastAsia="Times New Roman"/>
          <w:b/>
          <w:color w:val="00B0F0"/>
          <w:szCs w:val="24"/>
          <w:lang w:val="vi-VN"/>
        </w:rPr>
        <w:t>1</w:t>
      </w:r>
      <w:r w:rsidRPr="004E5294">
        <w:rPr>
          <w:rFonts w:eastAsia="Times New Roman"/>
          <w:b/>
          <w:color w:val="00B0F0"/>
          <w:szCs w:val="24"/>
        </w:rPr>
        <w:t xml:space="preserve"> BÀI </w:t>
      </w:r>
      <w:r w:rsidR="00A90227" w:rsidRPr="004E5294">
        <w:rPr>
          <w:rFonts w:eastAsia="Times New Roman"/>
          <w:b/>
          <w:color w:val="00B0F0"/>
          <w:szCs w:val="24"/>
          <w:lang w:val="vi-VN"/>
        </w:rPr>
        <w:t>7</w:t>
      </w:r>
      <w:r w:rsidRPr="004E5294">
        <w:rPr>
          <w:rFonts w:eastAsia="Times New Roman"/>
          <w:b/>
          <w:color w:val="00B0F0"/>
          <w:szCs w:val="24"/>
        </w:rPr>
        <w:t>:</w:t>
      </w:r>
    </w:p>
    <w:p w:rsidR="00A90227" w:rsidRPr="004E5294" w:rsidRDefault="00A90227" w:rsidP="003F6969">
      <w:pPr>
        <w:spacing w:line="360" w:lineRule="auto"/>
        <w:jc w:val="center"/>
        <w:rPr>
          <w:rFonts w:eastAsia="Times New Roman"/>
          <w:b/>
          <w:color w:val="FF0000"/>
          <w:szCs w:val="24"/>
        </w:rPr>
      </w:pPr>
      <w:r w:rsidRPr="004E5294">
        <w:rPr>
          <w:rFonts w:eastAsia="Times New Roman"/>
          <w:b/>
          <w:color w:val="FF0000"/>
          <w:szCs w:val="24"/>
        </w:rPr>
        <w:t>EU LIÊN MINH KHU VỰC LỚN TRÊN THẾ GIỚI</w:t>
      </w:r>
      <w:r w:rsidRPr="004E5294">
        <w:rPr>
          <w:rFonts w:eastAsia="Times New Roman"/>
          <w:b/>
          <w:color w:val="FF0000"/>
          <w:szCs w:val="24"/>
          <w:lang w:val="vi-VN"/>
        </w:rPr>
        <w:t xml:space="preserve"> </w:t>
      </w:r>
      <w:r w:rsidRPr="004E5294">
        <w:rPr>
          <w:rFonts w:eastAsia="Times New Roman"/>
          <w:b/>
          <w:color w:val="FF0000"/>
          <w:szCs w:val="24"/>
        </w:rPr>
        <w:t>HỢP TÁC, LIÊN KẾT ĐỂ CÙNG PHÁT TRIỂN</w:t>
      </w:r>
      <w:r w:rsidRPr="004E5294">
        <w:rPr>
          <w:rFonts w:eastAsia="Times New Roman"/>
          <w:b/>
          <w:color w:val="FF0000"/>
          <w:szCs w:val="24"/>
          <w:lang w:val="vi-VN"/>
        </w:rPr>
        <w:t>-</w:t>
      </w:r>
      <w:r w:rsidRPr="004E5294">
        <w:rPr>
          <w:rFonts w:eastAsia="Times New Roman"/>
          <w:b/>
          <w:color w:val="FF0000"/>
          <w:szCs w:val="24"/>
        </w:rPr>
        <w:t xml:space="preserve"> CỘNG HÒA LIÊN BANG ĐỨC</w:t>
      </w:r>
    </w:p>
    <w:p w:rsidR="004E5294" w:rsidRPr="004E5294" w:rsidRDefault="004E5294" w:rsidP="004E5294">
      <w:pPr>
        <w:spacing w:before="60"/>
        <w:jc w:val="both"/>
        <w:rPr>
          <w:color w:val="000000"/>
          <w:szCs w:val="24"/>
        </w:rPr>
      </w:pPr>
      <w:r w:rsidRPr="004E5294">
        <w:rPr>
          <w:b/>
          <w:color w:val="0000FF"/>
          <w:szCs w:val="24"/>
        </w:rPr>
        <w:t>Câu 1:</w:t>
      </w:r>
      <w:r w:rsidRPr="004E5294">
        <w:rPr>
          <w:color w:val="000000"/>
          <w:szCs w:val="24"/>
        </w:rPr>
        <w:t xml:space="preserve">  Nhận xét không chính xác về vai trò của Liên minh châu Âu (EU) trên thế giới (năm 2004)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Chiếm 31% trong tổng GDP của thế giới.</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Chiếm 37,7% trong xuất khẩu của thế giới.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Chiếm 36% trong sản xuất ô tô của thế giới.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chiếm 59% trong viện trợ phát triển thế giới.</w:t>
      </w:r>
    </w:p>
    <w:p w:rsidR="004E5294" w:rsidRPr="004E5294" w:rsidRDefault="004E5294" w:rsidP="004E5294">
      <w:pPr>
        <w:spacing w:before="60"/>
        <w:jc w:val="both"/>
        <w:rPr>
          <w:color w:val="000000"/>
          <w:szCs w:val="24"/>
        </w:rPr>
      </w:pPr>
      <w:r w:rsidRPr="004E5294">
        <w:rPr>
          <w:b/>
          <w:color w:val="0000FF"/>
          <w:szCs w:val="24"/>
        </w:rPr>
        <w:t>Câu 2:</w:t>
      </w:r>
      <w:r w:rsidRPr="004E5294">
        <w:rPr>
          <w:color w:val="000000"/>
          <w:szCs w:val="24"/>
        </w:rPr>
        <w:t xml:space="preserve">  Ý nào dưới đây khống thể hiện được CHLB Đức là một trong những cường quốc kinh tế hàng đầu châu Âu và thế giới?</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Đứng dầu châu Âu, thứ 3 thế giới về GDP.</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Cường quốc thương mại thứ 2 trên thế giới.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Sau chiến tranh thế giới thứ II tốc độ tăng trưởng kinh tế vượt Hoa Kì và Anh.</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Giá trị xuất khẩu đứng đầu thế giới, đứng đầu châu Âu.</w:t>
      </w:r>
    </w:p>
    <w:p w:rsidR="004E5294" w:rsidRPr="004E5294" w:rsidRDefault="004E5294" w:rsidP="004E5294">
      <w:pPr>
        <w:spacing w:before="60"/>
        <w:jc w:val="both"/>
        <w:rPr>
          <w:color w:val="000000"/>
          <w:szCs w:val="24"/>
        </w:rPr>
      </w:pPr>
      <w:r w:rsidRPr="004E5294">
        <w:rPr>
          <w:b/>
          <w:color w:val="0000FF"/>
          <w:szCs w:val="24"/>
        </w:rPr>
        <w:t>Câu 3:</w:t>
      </w:r>
      <w:r w:rsidRPr="004E5294">
        <w:rPr>
          <w:color w:val="000000"/>
          <w:szCs w:val="24"/>
        </w:rPr>
        <w:t xml:space="preserve">  Bạn hàng lớn nhất của các nước đang phát triển hiện nay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Hoa Kỳ.</w:t>
      </w:r>
      <w:r w:rsidRPr="004E5294">
        <w:rPr>
          <w:szCs w:val="24"/>
        </w:rPr>
        <w:tab/>
      </w:r>
      <w:r w:rsidRPr="004E5294">
        <w:rPr>
          <w:b/>
          <w:color w:val="3366FF"/>
          <w:szCs w:val="24"/>
        </w:rPr>
        <w:t xml:space="preserve">B. </w:t>
      </w:r>
      <w:r w:rsidRPr="004E5294">
        <w:rPr>
          <w:color w:val="000000"/>
          <w:szCs w:val="24"/>
        </w:rPr>
        <w:t>Nhật Bản.</w:t>
      </w:r>
      <w:r w:rsidRPr="004E5294">
        <w:rPr>
          <w:szCs w:val="24"/>
        </w:rPr>
        <w:tab/>
      </w:r>
      <w:r w:rsidRPr="004E5294">
        <w:rPr>
          <w:b/>
          <w:color w:val="3366FF"/>
          <w:szCs w:val="24"/>
        </w:rPr>
        <w:t xml:space="preserve">C. </w:t>
      </w:r>
      <w:r w:rsidRPr="004E5294">
        <w:rPr>
          <w:color w:val="000000"/>
          <w:szCs w:val="24"/>
        </w:rPr>
        <w:t>Canađa.</w:t>
      </w:r>
      <w:r w:rsidRPr="004E5294">
        <w:rPr>
          <w:szCs w:val="24"/>
        </w:rPr>
        <w:tab/>
      </w:r>
      <w:r w:rsidRPr="004E5294">
        <w:rPr>
          <w:b/>
          <w:color w:val="3366FF"/>
          <w:szCs w:val="24"/>
        </w:rPr>
        <w:t xml:space="preserve">D. </w:t>
      </w:r>
      <w:r w:rsidRPr="004E5294">
        <w:rPr>
          <w:color w:val="000000"/>
          <w:szCs w:val="24"/>
        </w:rPr>
        <w:t>EU.</w:t>
      </w:r>
    </w:p>
    <w:p w:rsidR="004E5294" w:rsidRPr="004E5294" w:rsidRDefault="004E5294" w:rsidP="004E5294">
      <w:pPr>
        <w:spacing w:before="60"/>
        <w:jc w:val="both"/>
        <w:rPr>
          <w:color w:val="000000"/>
          <w:szCs w:val="24"/>
        </w:rPr>
      </w:pPr>
      <w:r w:rsidRPr="004E5294">
        <w:rPr>
          <w:b/>
          <w:color w:val="0000FF"/>
          <w:szCs w:val="24"/>
        </w:rPr>
        <w:t>Câu 4:</w:t>
      </w:r>
      <w:r w:rsidRPr="004E5294">
        <w:rPr>
          <w:color w:val="000000"/>
          <w:szCs w:val="24"/>
        </w:rPr>
        <w:t xml:space="preserve">  Trong tổng GDP của thế giới vào năm 2004, tỉ trọng của EU chiếm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21%</w:t>
      </w:r>
      <w:r w:rsidRPr="004E5294">
        <w:rPr>
          <w:szCs w:val="24"/>
        </w:rPr>
        <w:tab/>
      </w:r>
      <w:r w:rsidRPr="004E5294">
        <w:rPr>
          <w:b/>
          <w:color w:val="3366FF"/>
          <w:szCs w:val="24"/>
        </w:rPr>
        <w:t xml:space="preserve">B. </w:t>
      </w:r>
      <w:r w:rsidRPr="004E5294">
        <w:rPr>
          <w:color w:val="000000"/>
          <w:szCs w:val="24"/>
        </w:rPr>
        <w:t>25%</w:t>
      </w:r>
      <w:r w:rsidRPr="004E5294">
        <w:rPr>
          <w:szCs w:val="24"/>
        </w:rPr>
        <w:tab/>
      </w:r>
      <w:r w:rsidRPr="004E5294">
        <w:rPr>
          <w:b/>
          <w:color w:val="3366FF"/>
          <w:szCs w:val="24"/>
        </w:rPr>
        <w:t xml:space="preserve">C. </w:t>
      </w:r>
      <w:r w:rsidRPr="004E5294">
        <w:rPr>
          <w:color w:val="000000"/>
          <w:szCs w:val="24"/>
        </w:rPr>
        <w:t>29%</w:t>
      </w:r>
      <w:r w:rsidRPr="004E5294">
        <w:rPr>
          <w:szCs w:val="24"/>
        </w:rPr>
        <w:tab/>
      </w:r>
      <w:r w:rsidRPr="004E5294">
        <w:rPr>
          <w:b/>
          <w:color w:val="3366FF"/>
          <w:szCs w:val="24"/>
        </w:rPr>
        <w:t xml:space="preserve">D. </w:t>
      </w:r>
      <w:r w:rsidRPr="004E5294">
        <w:rPr>
          <w:color w:val="000000"/>
          <w:szCs w:val="24"/>
        </w:rPr>
        <w:t>31%</w:t>
      </w:r>
    </w:p>
    <w:p w:rsidR="004E5294" w:rsidRPr="004E5294" w:rsidRDefault="004E5294" w:rsidP="004E5294">
      <w:pPr>
        <w:spacing w:before="60"/>
        <w:jc w:val="both"/>
        <w:rPr>
          <w:color w:val="000000"/>
          <w:szCs w:val="24"/>
        </w:rPr>
      </w:pPr>
      <w:r w:rsidRPr="004E5294">
        <w:rPr>
          <w:b/>
          <w:color w:val="0000FF"/>
          <w:szCs w:val="24"/>
        </w:rPr>
        <w:t>Câu 5:</w:t>
      </w:r>
      <w:r w:rsidRPr="004E5294">
        <w:rPr>
          <w:color w:val="000000"/>
          <w:szCs w:val="24"/>
        </w:rPr>
        <w:t xml:space="preserve">  Những thành tựu nào sau đây về mặt tổ chức và kinh tế của EU đạt được?</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Kết nạp nhiều thành viên mới (27 nước - năm 2007).</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Tạo ra thị trường tự do để lưu thông hàng hoá, lao động, vốn dịch vụ và tăng cường hợp tác.</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Liên kết khá toàn diện về kinh te''- xã hội giữa các thành viên.</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Tất cả các ý trên đều đúng.</w:t>
      </w:r>
    </w:p>
    <w:p w:rsidR="004E5294" w:rsidRPr="004E5294" w:rsidRDefault="004E5294" w:rsidP="004E5294">
      <w:pPr>
        <w:spacing w:before="60"/>
        <w:jc w:val="both"/>
        <w:rPr>
          <w:color w:val="000000"/>
          <w:szCs w:val="24"/>
        </w:rPr>
      </w:pPr>
      <w:r w:rsidRPr="004E5294">
        <w:rPr>
          <w:b/>
          <w:color w:val="0000FF"/>
          <w:szCs w:val="24"/>
        </w:rPr>
        <w:t>Câu 6:</w:t>
      </w:r>
      <w:r w:rsidRPr="004E5294">
        <w:rPr>
          <w:color w:val="000000"/>
          <w:szCs w:val="24"/>
        </w:rPr>
        <w:t xml:space="preserve">  Đồng tiền chung của EU đã được đưa vào giao dịch, thanh toán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Ơ-rô</w:t>
      </w:r>
      <w:r w:rsidRPr="004E5294">
        <w:rPr>
          <w:szCs w:val="24"/>
        </w:rPr>
        <w:tab/>
      </w:r>
      <w:r w:rsidRPr="004E5294">
        <w:rPr>
          <w:b/>
          <w:color w:val="3366FF"/>
          <w:szCs w:val="24"/>
        </w:rPr>
        <w:t xml:space="preserve">B. </w:t>
      </w:r>
      <w:r w:rsidRPr="004E5294">
        <w:rPr>
          <w:color w:val="000000"/>
          <w:szCs w:val="24"/>
        </w:rPr>
        <w:t>Rup</w:t>
      </w:r>
      <w:r w:rsidRPr="004E5294">
        <w:rPr>
          <w:szCs w:val="24"/>
        </w:rPr>
        <w:tab/>
      </w:r>
      <w:r w:rsidRPr="004E5294">
        <w:rPr>
          <w:b/>
          <w:color w:val="3366FF"/>
          <w:szCs w:val="24"/>
        </w:rPr>
        <w:t xml:space="preserve">C. </w:t>
      </w:r>
      <w:r w:rsidRPr="004E5294">
        <w:rPr>
          <w:color w:val="000000"/>
          <w:szCs w:val="24"/>
        </w:rPr>
        <w:t>Bảng</w:t>
      </w:r>
      <w:r w:rsidRPr="004E5294">
        <w:rPr>
          <w:szCs w:val="24"/>
        </w:rPr>
        <w:tab/>
      </w:r>
      <w:r w:rsidRPr="004E5294">
        <w:rPr>
          <w:b/>
          <w:color w:val="3366FF"/>
          <w:szCs w:val="24"/>
        </w:rPr>
        <w:t xml:space="preserve">D. </w:t>
      </w:r>
      <w:r w:rsidRPr="004E5294">
        <w:rPr>
          <w:color w:val="000000"/>
          <w:szCs w:val="24"/>
        </w:rPr>
        <w:t>Lira</w:t>
      </w:r>
    </w:p>
    <w:p w:rsidR="004E5294" w:rsidRPr="004E5294" w:rsidRDefault="004E5294" w:rsidP="004E5294">
      <w:pPr>
        <w:spacing w:before="60"/>
        <w:jc w:val="both"/>
        <w:rPr>
          <w:color w:val="000000"/>
          <w:szCs w:val="24"/>
        </w:rPr>
      </w:pPr>
      <w:r w:rsidRPr="004E5294">
        <w:rPr>
          <w:b/>
          <w:color w:val="0000FF"/>
          <w:szCs w:val="24"/>
        </w:rPr>
        <w:t>Câu 7:</w:t>
      </w:r>
      <w:r w:rsidRPr="004E5294">
        <w:rPr>
          <w:color w:val="000000"/>
          <w:szCs w:val="24"/>
        </w:rPr>
        <w:t xml:space="preserve">  Biểu hiện nào chứng tỏ EU là trung tâm kinh tế hàng đầu thế giới?</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Số dân lớn gấp 1,6 lần Hoa Kì.</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GDP vượt Hoa Kì và chiếm tới 33,5% trong giá trị xuất khẩu thế giới.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Số dân đạt 507,9 triệu người.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Số dân gấp 4,0 lần Nhật Bản.</w:t>
      </w:r>
    </w:p>
    <w:p w:rsidR="004E5294" w:rsidRPr="004E5294" w:rsidRDefault="004E5294" w:rsidP="004E5294">
      <w:pPr>
        <w:spacing w:before="60"/>
        <w:jc w:val="both"/>
        <w:rPr>
          <w:color w:val="000000"/>
          <w:szCs w:val="24"/>
        </w:rPr>
      </w:pPr>
      <w:r w:rsidRPr="004E5294">
        <w:rPr>
          <w:b/>
          <w:color w:val="0000FF"/>
          <w:szCs w:val="24"/>
        </w:rPr>
        <w:t>Câu 8:</w:t>
      </w:r>
      <w:r w:rsidRPr="004E5294">
        <w:rPr>
          <w:color w:val="000000"/>
          <w:szCs w:val="24"/>
        </w:rPr>
        <w:t xml:space="preserve">  Tổ hợp công nghiệp hàng không E-bớt (Airbus) do các nước sáng lập</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Đức, Pháp, Anh</w:t>
      </w:r>
      <w:r w:rsidRPr="004E5294">
        <w:rPr>
          <w:szCs w:val="24"/>
        </w:rPr>
        <w:tab/>
      </w:r>
      <w:r w:rsidRPr="004E5294">
        <w:rPr>
          <w:b/>
          <w:color w:val="3366FF"/>
          <w:szCs w:val="24"/>
        </w:rPr>
        <w:t xml:space="preserve">B. </w:t>
      </w:r>
      <w:r w:rsidRPr="004E5294">
        <w:rPr>
          <w:color w:val="000000"/>
          <w:szCs w:val="24"/>
        </w:rPr>
        <w:t>Tây Ban Nha, I-ta-li-a, Đức</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Pháp, Đức, Tây Ban Nha</w:t>
      </w:r>
      <w:r w:rsidRPr="004E5294">
        <w:rPr>
          <w:szCs w:val="24"/>
        </w:rPr>
        <w:tab/>
      </w:r>
      <w:r w:rsidRPr="004E5294">
        <w:rPr>
          <w:b/>
          <w:color w:val="3366FF"/>
          <w:szCs w:val="24"/>
        </w:rPr>
        <w:t xml:space="preserve">D. </w:t>
      </w:r>
      <w:r w:rsidRPr="004E5294">
        <w:rPr>
          <w:color w:val="000000"/>
          <w:szCs w:val="24"/>
        </w:rPr>
        <w:t>Anh, Tây Ban Nha, Pháp</w:t>
      </w:r>
    </w:p>
    <w:p w:rsidR="004E5294" w:rsidRPr="004E5294" w:rsidRDefault="004E5294" w:rsidP="004E5294">
      <w:pPr>
        <w:spacing w:before="60"/>
        <w:jc w:val="both"/>
        <w:rPr>
          <w:color w:val="000000"/>
          <w:szCs w:val="24"/>
        </w:rPr>
      </w:pPr>
      <w:r w:rsidRPr="004E5294">
        <w:rPr>
          <w:b/>
          <w:color w:val="0000FF"/>
          <w:szCs w:val="24"/>
        </w:rPr>
        <w:t>Câu 9:</w:t>
      </w:r>
      <w:r w:rsidRPr="004E5294">
        <w:rPr>
          <w:color w:val="000000"/>
          <w:szCs w:val="24"/>
        </w:rPr>
        <w:t xml:space="preserve">  Người Bồ Đào Nha có thể mở tài khoản tại Pháp như người Pháp là nhờ EU có chính sách</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tự do lưu thông tiền vốn trong EU.</w:t>
      </w:r>
      <w:r w:rsidRPr="004E5294">
        <w:rPr>
          <w:szCs w:val="24"/>
        </w:rPr>
        <w:tab/>
      </w:r>
      <w:r w:rsidRPr="004E5294">
        <w:rPr>
          <w:b/>
          <w:color w:val="3366FF"/>
          <w:szCs w:val="24"/>
        </w:rPr>
        <w:t xml:space="preserve">B. </w:t>
      </w:r>
      <w:r w:rsidRPr="004E5294">
        <w:rPr>
          <w:color w:val="000000"/>
          <w:szCs w:val="24"/>
        </w:rPr>
        <w:t>tự do lưu thông hàng hoá trong EU.</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tự do lưu thông dịch vụ trong EU</w:t>
      </w:r>
      <w:r w:rsidRPr="004E5294">
        <w:rPr>
          <w:szCs w:val="24"/>
        </w:rPr>
        <w:tab/>
      </w:r>
      <w:r w:rsidRPr="004E5294">
        <w:rPr>
          <w:b/>
          <w:color w:val="3366FF"/>
          <w:szCs w:val="24"/>
        </w:rPr>
        <w:t xml:space="preserve">D. </w:t>
      </w:r>
      <w:r w:rsidRPr="004E5294">
        <w:rPr>
          <w:color w:val="000000"/>
          <w:szCs w:val="24"/>
        </w:rPr>
        <w:t>tự do di chuyển, cư trú, làm việc trong EU</w:t>
      </w:r>
    </w:p>
    <w:p w:rsidR="004E5294" w:rsidRPr="004E5294" w:rsidRDefault="004E5294" w:rsidP="004E5294">
      <w:pPr>
        <w:spacing w:before="60"/>
        <w:jc w:val="both"/>
        <w:rPr>
          <w:color w:val="000000"/>
          <w:szCs w:val="24"/>
        </w:rPr>
      </w:pPr>
      <w:r w:rsidRPr="004E5294">
        <w:rPr>
          <w:b/>
          <w:color w:val="0000FF"/>
          <w:szCs w:val="24"/>
        </w:rPr>
        <w:t>Câu 10:</w:t>
      </w:r>
      <w:r w:rsidRPr="004E5294">
        <w:rPr>
          <w:color w:val="000000"/>
          <w:szCs w:val="24"/>
        </w:rPr>
        <w:t xml:space="preserve">  CHLB Đức có ngành công nghiệp xe hơi đứng thứ 3 thế giới và người Đức luôn tự hào với loại xe nào sau đây?</w:t>
      </w:r>
    </w:p>
    <w:p w:rsidR="004E5294" w:rsidRPr="004E5294" w:rsidRDefault="004E5294" w:rsidP="004E5294">
      <w:pPr>
        <w:spacing w:before="60"/>
        <w:jc w:val="both"/>
        <w:rPr>
          <w:szCs w:val="24"/>
        </w:rPr>
      </w:pPr>
      <w:r w:rsidRPr="004E5294">
        <w:rPr>
          <w:color w:val="000000"/>
          <w:szCs w:val="24"/>
        </w:rPr>
        <w:t xml:space="preserve">  </w:t>
      </w:r>
      <w:r w:rsidRPr="004E5294">
        <w:rPr>
          <w:b/>
          <w:color w:val="3366FF"/>
          <w:szCs w:val="24"/>
        </w:rPr>
        <w:t xml:space="preserve">A. </w:t>
      </w:r>
      <w:r w:rsidRPr="004E5294">
        <w:rPr>
          <w:color w:val="000000"/>
          <w:szCs w:val="24"/>
        </w:rPr>
        <w:t>Méc-xê-đéc.</w:t>
      </w:r>
      <w:r w:rsidRPr="004E5294">
        <w:rPr>
          <w:szCs w:val="24"/>
        </w:rPr>
        <w:tab/>
      </w:r>
      <w:r w:rsidRPr="004E5294">
        <w:rPr>
          <w:szCs w:val="24"/>
        </w:rPr>
        <w:t xml:space="preserve">      </w:t>
      </w:r>
      <w:r w:rsidRPr="004E5294">
        <w:rPr>
          <w:b/>
          <w:color w:val="3366FF"/>
          <w:szCs w:val="24"/>
        </w:rPr>
        <w:t xml:space="preserve">B. </w:t>
      </w:r>
      <w:r w:rsidRPr="004E5294">
        <w:rPr>
          <w:color w:val="000000"/>
          <w:szCs w:val="24"/>
        </w:rPr>
        <w:t>Ô-peo.</w:t>
      </w:r>
      <w:r w:rsidRPr="004E5294">
        <w:rPr>
          <w:color w:val="000000"/>
          <w:szCs w:val="24"/>
        </w:rPr>
        <w:t xml:space="preserve">           </w:t>
      </w:r>
      <w:r w:rsidRPr="004E5294">
        <w:rPr>
          <w:b/>
          <w:color w:val="3366FF"/>
          <w:szCs w:val="24"/>
        </w:rPr>
        <w:t>C.</w:t>
      </w:r>
      <w:r w:rsidRPr="004E5294">
        <w:rPr>
          <w:b/>
          <w:color w:val="3366FF"/>
          <w:szCs w:val="24"/>
        </w:rPr>
        <w:t xml:space="preserve"> </w:t>
      </w:r>
      <w:r w:rsidRPr="004E5294">
        <w:rPr>
          <w:color w:val="000000"/>
          <w:szCs w:val="24"/>
        </w:rPr>
        <w:t>Vôn-oa-gen.     </w:t>
      </w:r>
      <w:r w:rsidRPr="004E5294">
        <w:rPr>
          <w:color w:val="000000"/>
          <w:szCs w:val="24"/>
        </w:rPr>
        <w:t xml:space="preserve">    </w:t>
      </w:r>
      <w:r w:rsidRPr="004E5294">
        <w:rPr>
          <w:b/>
          <w:color w:val="3366FF"/>
          <w:szCs w:val="24"/>
        </w:rPr>
        <w:t xml:space="preserve">D. </w:t>
      </w:r>
      <w:r w:rsidRPr="004E5294">
        <w:rPr>
          <w:color w:val="000000"/>
          <w:szCs w:val="24"/>
        </w:rPr>
        <w:t>Poóc-xơ</w:t>
      </w:r>
    </w:p>
    <w:p w:rsidR="004E5294" w:rsidRPr="004E5294" w:rsidRDefault="004E5294" w:rsidP="004E5294">
      <w:pPr>
        <w:spacing w:before="60"/>
        <w:jc w:val="both"/>
        <w:rPr>
          <w:color w:val="000000"/>
          <w:szCs w:val="24"/>
        </w:rPr>
      </w:pPr>
      <w:r w:rsidRPr="004E5294">
        <w:rPr>
          <w:b/>
          <w:color w:val="0000FF"/>
          <w:szCs w:val="24"/>
        </w:rPr>
        <w:t>Câu 11:</w:t>
      </w:r>
      <w:r w:rsidRPr="004E5294">
        <w:rPr>
          <w:color w:val="000000"/>
          <w:szCs w:val="24"/>
        </w:rPr>
        <w:t xml:space="preserve">  Trong chính sách đối ngoại và an ninh chung của Liên minh châu Âu (EU) không có nội dung về</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Hợp tác trong chính sách đối ngoại.</w:t>
      </w:r>
      <w:r w:rsidRPr="004E5294">
        <w:rPr>
          <w:szCs w:val="24"/>
        </w:rPr>
        <w:tab/>
      </w:r>
      <w:r w:rsidRPr="004E5294">
        <w:rPr>
          <w:b/>
          <w:color w:val="3366FF"/>
          <w:szCs w:val="24"/>
        </w:rPr>
        <w:t xml:space="preserve">B. </w:t>
      </w:r>
      <w:r w:rsidRPr="004E5294">
        <w:rPr>
          <w:color w:val="000000"/>
          <w:szCs w:val="24"/>
        </w:rPr>
        <w:t>Phối hợp hành động đẻ giữ gìn hòa bình.</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Hợp tác trong chính sách nhập cư.</w:t>
      </w:r>
      <w:r w:rsidRPr="004E5294">
        <w:rPr>
          <w:szCs w:val="24"/>
        </w:rPr>
        <w:tab/>
      </w:r>
      <w:r w:rsidRPr="004E5294">
        <w:rPr>
          <w:b/>
          <w:color w:val="3366FF"/>
          <w:szCs w:val="24"/>
        </w:rPr>
        <w:t xml:space="preserve">D. </w:t>
      </w:r>
      <w:r w:rsidRPr="004E5294">
        <w:rPr>
          <w:color w:val="000000"/>
          <w:szCs w:val="24"/>
        </w:rPr>
        <w:t>Hợp tác về chính sách an ninh.</w:t>
      </w:r>
    </w:p>
    <w:p w:rsidR="004E5294" w:rsidRPr="004E5294" w:rsidRDefault="004E5294" w:rsidP="004E5294">
      <w:pPr>
        <w:spacing w:before="60"/>
        <w:jc w:val="both"/>
        <w:rPr>
          <w:color w:val="000000"/>
          <w:szCs w:val="24"/>
        </w:rPr>
      </w:pPr>
      <w:r w:rsidRPr="004E5294">
        <w:rPr>
          <w:b/>
          <w:color w:val="0000FF"/>
          <w:szCs w:val="24"/>
        </w:rPr>
        <w:t>Câu 12:</w:t>
      </w:r>
      <w:r w:rsidRPr="004E5294">
        <w:rPr>
          <w:color w:val="000000"/>
          <w:szCs w:val="24"/>
        </w:rPr>
        <w:t xml:space="preserve">  Năm 2004, so với toàn thế giới dân số của EU chiếm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5,2%</w:t>
      </w:r>
      <w:r w:rsidRPr="004E5294">
        <w:rPr>
          <w:szCs w:val="24"/>
        </w:rPr>
        <w:tab/>
      </w:r>
      <w:r w:rsidRPr="004E5294">
        <w:rPr>
          <w:b/>
          <w:color w:val="3366FF"/>
          <w:szCs w:val="24"/>
        </w:rPr>
        <w:t xml:space="preserve">B. </w:t>
      </w:r>
      <w:r w:rsidRPr="004E5294">
        <w:rPr>
          <w:color w:val="000000"/>
          <w:szCs w:val="24"/>
        </w:rPr>
        <w:t>6,5%</w:t>
      </w:r>
      <w:r w:rsidRPr="004E5294">
        <w:rPr>
          <w:szCs w:val="24"/>
        </w:rPr>
        <w:tab/>
      </w:r>
      <w:r w:rsidRPr="004E5294">
        <w:rPr>
          <w:b/>
          <w:color w:val="3366FF"/>
          <w:szCs w:val="24"/>
        </w:rPr>
        <w:t xml:space="preserve">C. </w:t>
      </w:r>
      <w:r w:rsidRPr="004E5294">
        <w:rPr>
          <w:color w:val="000000"/>
          <w:szCs w:val="24"/>
        </w:rPr>
        <w:t>7,1%</w:t>
      </w:r>
      <w:r w:rsidRPr="004E5294">
        <w:rPr>
          <w:szCs w:val="24"/>
        </w:rPr>
        <w:tab/>
      </w:r>
      <w:r w:rsidRPr="004E5294">
        <w:rPr>
          <w:b/>
          <w:color w:val="3366FF"/>
          <w:szCs w:val="24"/>
        </w:rPr>
        <w:t xml:space="preserve">D. </w:t>
      </w:r>
      <w:r w:rsidRPr="004E5294">
        <w:rPr>
          <w:color w:val="000000"/>
          <w:szCs w:val="24"/>
        </w:rPr>
        <w:t>7,5%</w:t>
      </w:r>
    </w:p>
    <w:p w:rsidR="004E5294" w:rsidRPr="004E5294" w:rsidRDefault="004E5294" w:rsidP="004E5294">
      <w:pPr>
        <w:spacing w:before="60"/>
        <w:jc w:val="both"/>
        <w:rPr>
          <w:color w:val="000000"/>
          <w:szCs w:val="24"/>
        </w:rPr>
      </w:pPr>
      <w:r w:rsidRPr="004E5294">
        <w:rPr>
          <w:b/>
          <w:color w:val="0000FF"/>
          <w:szCs w:val="24"/>
        </w:rPr>
        <w:t>Câu 13:</w:t>
      </w:r>
      <w:r w:rsidRPr="004E5294">
        <w:rPr>
          <w:color w:val="000000"/>
          <w:szCs w:val="24"/>
        </w:rPr>
        <w:t xml:space="preserve">  Vào năm 2004, so với Hoa Kì, EU có</w:t>
      </w:r>
    </w:p>
    <w:p w:rsidR="004E5294" w:rsidRPr="004E5294" w:rsidRDefault="004E5294" w:rsidP="004E5294">
      <w:pPr>
        <w:tabs>
          <w:tab w:val="left" w:pos="5136"/>
        </w:tabs>
        <w:ind w:firstLine="283"/>
        <w:rPr>
          <w:szCs w:val="24"/>
        </w:rPr>
      </w:pPr>
      <w:r w:rsidRPr="004E5294">
        <w:rPr>
          <w:b/>
          <w:color w:val="3366FF"/>
          <w:szCs w:val="24"/>
        </w:rPr>
        <w:lastRenderedPageBreak/>
        <w:t xml:space="preserve">A. </w:t>
      </w:r>
      <w:r w:rsidRPr="004E5294">
        <w:rPr>
          <w:color w:val="000000"/>
          <w:szCs w:val="24"/>
        </w:rPr>
        <w:t>Số dân nhỏ hơn.</w:t>
      </w:r>
      <w:r w:rsidRPr="004E5294">
        <w:rPr>
          <w:szCs w:val="24"/>
        </w:rPr>
        <w:tab/>
      </w:r>
      <w:r w:rsidRPr="004E5294">
        <w:rPr>
          <w:b/>
          <w:color w:val="3366FF"/>
          <w:szCs w:val="24"/>
        </w:rPr>
        <w:t xml:space="preserve">B. </w:t>
      </w:r>
      <w:r w:rsidRPr="004E5294">
        <w:rPr>
          <w:color w:val="000000"/>
          <w:szCs w:val="24"/>
        </w:rPr>
        <w:t>GDP lớn hơn.</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Tỉ trọng xuất khẩu trong GDP nhỏ hơn.</w:t>
      </w:r>
      <w:r w:rsidRPr="004E5294">
        <w:rPr>
          <w:szCs w:val="24"/>
        </w:rPr>
        <w:tab/>
      </w:r>
      <w:r w:rsidRPr="004E5294">
        <w:rPr>
          <w:b/>
          <w:color w:val="3366FF"/>
          <w:szCs w:val="24"/>
        </w:rPr>
        <w:t xml:space="preserve">D. </w:t>
      </w:r>
      <w:r w:rsidRPr="004E5294">
        <w:rPr>
          <w:color w:val="000000"/>
          <w:szCs w:val="24"/>
        </w:rPr>
        <w:t>Tỉ trọng xuất khẩu của thế giới nhỏ hơn.</w:t>
      </w:r>
    </w:p>
    <w:p w:rsidR="004E5294" w:rsidRPr="004E5294" w:rsidRDefault="004E5294" w:rsidP="004E5294">
      <w:pPr>
        <w:spacing w:before="60"/>
        <w:jc w:val="both"/>
        <w:rPr>
          <w:color w:val="000000"/>
          <w:szCs w:val="24"/>
        </w:rPr>
      </w:pPr>
      <w:r w:rsidRPr="004E5294">
        <w:rPr>
          <w:b/>
          <w:color w:val="0000FF"/>
          <w:szCs w:val="24"/>
        </w:rPr>
        <w:t>Câu 14:</w:t>
      </w:r>
      <w:r w:rsidRPr="004E5294">
        <w:rPr>
          <w:color w:val="000000"/>
          <w:szCs w:val="24"/>
        </w:rPr>
        <w:t xml:space="preserve">  Năm 2005, số dân của EU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459,7 triệu người.</w:t>
      </w:r>
      <w:r w:rsidRPr="004E5294">
        <w:rPr>
          <w:szCs w:val="24"/>
        </w:rPr>
        <w:tab/>
      </w:r>
      <w:r w:rsidRPr="004E5294">
        <w:rPr>
          <w:b/>
          <w:color w:val="3366FF"/>
          <w:szCs w:val="24"/>
        </w:rPr>
        <w:t xml:space="preserve">B. </w:t>
      </w:r>
      <w:r w:rsidRPr="004E5294">
        <w:rPr>
          <w:color w:val="000000"/>
          <w:szCs w:val="24"/>
        </w:rPr>
        <w:t>495,7 triệu người.</w:t>
      </w:r>
      <w:r w:rsidRPr="004E5294">
        <w:rPr>
          <w:szCs w:val="24"/>
        </w:rPr>
        <w:tab/>
      </w:r>
      <w:r w:rsidRPr="004E5294">
        <w:rPr>
          <w:b/>
          <w:color w:val="3366FF"/>
          <w:szCs w:val="24"/>
        </w:rPr>
        <w:t xml:space="preserve">C. </w:t>
      </w:r>
      <w:r w:rsidRPr="004E5294">
        <w:rPr>
          <w:color w:val="000000"/>
          <w:szCs w:val="24"/>
        </w:rPr>
        <w:t>549,7 triệu người.</w:t>
      </w:r>
      <w:r w:rsidRPr="004E5294">
        <w:rPr>
          <w:szCs w:val="24"/>
        </w:rPr>
        <w:tab/>
      </w:r>
      <w:r w:rsidRPr="004E5294">
        <w:rPr>
          <w:b/>
          <w:color w:val="3366FF"/>
          <w:szCs w:val="24"/>
        </w:rPr>
        <w:t xml:space="preserve">D. </w:t>
      </w:r>
      <w:r w:rsidRPr="004E5294">
        <w:rPr>
          <w:color w:val="000000"/>
          <w:szCs w:val="24"/>
        </w:rPr>
        <w:t>475,9 triệu người.</w:t>
      </w:r>
    </w:p>
    <w:p w:rsidR="004E5294" w:rsidRPr="004E5294" w:rsidRDefault="004E5294" w:rsidP="004E5294">
      <w:pPr>
        <w:spacing w:before="60"/>
        <w:jc w:val="both"/>
        <w:rPr>
          <w:color w:val="000000"/>
          <w:szCs w:val="24"/>
        </w:rPr>
      </w:pPr>
      <w:r w:rsidRPr="004E5294">
        <w:rPr>
          <w:b/>
          <w:color w:val="0000FF"/>
          <w:szCs w:val="24"/>
        </w:rPr>
        <w:t>Câu 15:</w:t>
      </w:r>
      <w:r w:rsidRPr="004E5294">
        <w:rPr>
          <w:color w:val="000000"/>
          <w:szCs w:val="24"/>
        </w:rPr>
        <w:t xml:space="preserve">  Một chiếc ô tô của I-ta-li-a bán sang các nước EU khác không phải nộp thuế là biểu hiện của</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Tự do lưu thông hàng hóa</w:t>
      </w:r>
      <w:r w:rsidRPr="004E5294">
        <w:rPr>
          <w:szCs w:val="24"/>
        </w:rPr>
        <w:tab/>
      </w:r>
      <w:r w:rsidRPr="004E5294">
        <w:rPr>
          <w:b/>
          <w:color w:val="3366FF"/>
          <w:szCs w:val="24"/>
        </w:rPr>
        <w:t xml:space="preserve">B. </w:t>
      </w:r>
      <w:r w:rsidRPr="004E5294">
        <w:rPr>
          <w:color w:val="000000"/>
          <w:szCs w:val="24"/>
        </w:rPr>
        <w:t>Tự do di chuyển</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Tự do lưu thông dịch vụ</w:t>
      </w:r>
      <w:r w:rsidRPr="004E5294">
        <w:rPr>
          <w:szCs w:val="24"/>
        </w:rPr>
        <w:tab/>
      </w:r>
      <w:r w:rsidRPr="004E5294">
        <w:rPr>
          <w:b/>
          <w:color w:val="3366FF"/>
          <w:szCs w:val="24"/>
        </w:rPr>
        <w:t xml:space="preserve">D. </w:t>
      </w:r>
      <w:r w:rsidRPr="004E5294">
        <w:rPr>
          <w:color w:val="000000"/>
          <w:szCs w:val="24"/>
        </w:rPr>
        <w:t>Tự do lưu thông tiền vốn</w:t>
      </w:r>
    </w:p>
    <w:p w:rsidR="004E5294" w:rsidRPr="004E5294" w:rsidRDefault="004E5294" w:rsidP="004E5294">
      <w:pPr>
        <w:pStyle w:val="NormalWeb"/>
        <w:shd w:val="clear" w:color="auto" w:fill="FFFFFF"/>
        <w:jc w:val="both"/>
        <w:rPr>
          <w:color w:val="000000"/>
        </w:rPr>
      </w:pPr>
      <w:r w:rsidRPr="004E5294">
        <w:rPr>
          <w:b/>
          <w:color w:val="0000FF"/>
        </w:rPr>
        <w:t>Câu 16:</w:t>
      </w:r>
      <w:r w:rsidRPr="004E5294">
        <w:rPr>
          <w:color w:val="000000"/>
        </w:rPr>
        <w:t xml:space="preserve">  Kinh tế của EU phụ thuộc vào yếu tố nào sau đây?</w:t>
      </w:r>
    </w:p>
    <w:p w:rsidR="004E5294" w:rsidRPr="004E5294" w:rsidRDefault="004E5294" w:rsidP="004E5294">
      <w:pPr>
        <w:spacing w:before="60"/>
        <w:jc w:val="both"/>
        <w:rPr>
          <w:color w:val="000000" w:themeColor="text1"/>
          <w:szCs w:val="24"/>
        </w:rPr>
      </w:pPr>
      <w:r w:rsidRPr="004E5294">
        <w:rPr>
          <w:b/>
          <w:color w:val="3366FF"/>
          <w:szCs w:val="24"/>
        </w:rPr>
        <w:t xml:space="preserve">  </w:t>
      </w:r>
      <w:r w:rsidRPr="004E5294">
        <w:rPr>
          <w:b/>
          <w:color w:val="3366FF"/>
          <w:szCs w:val="24"/>
        </w:rPr>
        <w:t>A.</w:t>
      </w:r>
      <w:r w:rsidRPr="004E5294">
        <w:rPr>
          <w:b/>
          <w:color w:val="3366FF"/>
          <w:szCs w:val="24"/>
        </w:rPr>
        <w:t xml:space="preserve"> </w:t>
      </w:r>
      <w:r w:rsidRPr="004E5294">
        <w:rPr>
          <w:color w:val="000000" w:themeColor="text1"/>
          <w:szCs w:val="24"/>
        </w:rPr>
        <w:t>Tài nguyên của các nước thành viên EU.</w:t>
      </w:r>
      <w:r w:rsidRPr="004E5294">
        <w:rPr>
          <w:color w:val="000000" w:themeColor="text1"/>
          <w:szCs w:val="24"/>
        </w:rPr>
        <w:t xml:space="preserve">     </w:t>
      </w:r>
      <w:r w:rsidRPr="004E5294">
        <w:rPr>
          <w:b/>
          <w:color w:val="3366FF"/>
          <w:szCs w:val="24"/>
        </w:rPr>
        <w:t xml:space="preserve">B. </w:t>
      </w:r>
      <w:r w:rsidRPr="004E5294">
        <w:rPr>
          <w:color w:val="000000" w:themeColor="text1"/>
          <w:szCs w:val="24"/>
        </w:rPr>
        <w:t xml:space="preserve">Các nước có nền kinh tế vượt trội, </w:t>
      </w:r>
    </w:p>
    <w:p w:rsidR="004E5294" w:rsidRPr="004E5294" w:rsidRDefault="004E5294" w:rsidP="004E5294">
      <w:pPr>
        <w:spacing w:before="60"/>
        <w:jc w:val="both"/>
        <w:rPr>
          <w:color w:val="000000" w:themeColor="text1"/>
          <w:szCs w:val="24"/>
        </w:rPr>
      </w:pPr>
      <w:r w:rsidRPr="004E5294">
        <w:rPr>
          <w:b/>
          <w:color w:val="3366FF"/>
          <w:szCs w:val="24"/>
        </w:rPr>
        <w:t xml:space="preserve">C. </w:t>
      </w:r>
      <w:r w:rsidRPr="004E5294">
        <w:rPr>
          <w:color w:val="000000" w:themeColor="text1"/>
          <w:szCs w:val="24"/>
        </w:rPr>
        <w:t xml:space="preserve">Sự đầu tư của các khối kinh tế thế giới. </w:t>
      </w:r>
      <w:r w:rsidRPr="004E5294">
        <w:rPr>
          <w:color w:val="000000" w:themeColor="text1"/>
          <w:szCs w:val="24"/>
        </w:rPr>
        <w:t xml:space="preserve">      </w:t>
      </w:r>
      <w:r w:rsidRPr="004E5294">
        <w:rPr>
          <w:b/>
          <w:color w:val="3366FF"/>
          <w:szCs w:val="24"/>
        </w:rPr>
        <w:t>D.</w:t>
      </w:r>
      <w:r w:rsidRPr="004E5294">
        <w:rPr>
          <w:b/>
          <w:color w:val="3366FF"/>
          <w:szCs w:val="24"/>
        </w:rPr>
        <w:t xml:space="preserve"> </w:t>
      </w:r>
      <w:r w:rsidRPr="004E5294">
        <w:rPr>
          <w:color w:val="000000" w:themeColor="text1"/>
          <w:szCs w:val="24"/>
        </w:rPr>
        <w:t>Hoạt động xuất nhập khẩu giữa các nước và bên ngoài tể chức.</w:t>
      </w:r>
    </w:p>
    <w:p w:rsidR="004E5294" w:rsidRPr="004E5294" w:rsidRDefault="004E5294" w:rsidP="004E5294">
      <w:pPr>
        <w:spacing w:before="60"/>
        <w:jc w:val="both"/>
        <w:rPr>
          <w:color w:val="000000"/>
          <w:szCs w:val="24"/>
        </w:rPr>
      </w:pPr>
      <w:r w:rsidRPr="004E5294">
        <w:rPr>
          <w:b/>
          <w:color w:val="0000FF"/>
          <w:szCs w:val="24"/>
        </w:rPr>
        <w:t>Câu 17:</w:t>
      </w:r>
      <w:r w:rsidRPr="004E5294">
        <w:rPr>
          <w:color w:val="000000"/>
          <w:szCs w:val="24"/>
        </w:rPr>
        <w:t xml:space="preserve">  Đồng Euro so với đồng Đôla Mĩ có ưu thế và hạn chế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có khả năng lưu hành mạnh trên thế giới hơn đồng Đôla.</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có giá trị hơn đồng Đôla, nhưng khả năng lưu hành yếu hơn đồng Đôla.</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có giá trị thấp hơn đồng Đôla, lưu thông yếu hơn đồng Đôla.</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chỉ có giá trị lưu hành trong các nước EU, không có khả năng trao đổi quốc tế.</w:t>
      </w:r>
    </w:p>
    <w:p w:rsidR="004E5294" w:rsidRPr="004E5294" w:rsidRDefault="004E5294" w:rsidP="004E5294">
      <w:pPr>
        <w:spacing w:before="60"/>
        <w:jc w:val="both"/>
        <w:rPr>
          <w:color w:val="000000"/>
          <w:szCs w:val="24"/>
        </w:rPr>
      </w:pPr>
      <w:r w:rsidRPr="004E5294">
        <w:rPr>
          <w:b/>
          <w:color w:val="0000FF"/>
          <w:szCs w:val="24"/>
        </w:rPr>
        <w:t>Câu 18:</w:t>
      </w:r>
      <w:r w:rsidRPr="004E5294">
        <w:rPr>
          <w:color w:val="000000"/>
          <w:szCs w:val="24"/>
        </w:rPr>
        <w:t xml:space="preserve">  Tổ hợp công nghiệp hàng không E-bớt (Airbus) có trụ sở ở</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Tu-lu-dơ (Pháp)</w:t>
      </w:r>
      <w:r w:rsidRPr="004E5294">
        <w:rPr>
          <w:szCs w:val="24"/>
        </w:rPr>
        <w:tab/>
      </w:r>
      <w:r w:rsidRPr="004E5294">
        <w:rPr>
          <w:b/>
          <w:color w:val="3366FF"/>
          <w:szCs w:val="24"/>
        </w:rPr>
        <w:t xml:space="preserve">B. </w:t>
      </w:r>
      <w:r w:rsidRPr="004E5294">
        <w:rPr>
          <w:color w:val="000000"/>
          <w:szCs w:val="24"/>
        </w:rPr>
        <w:t>Ma-đrit (Tây Ban Nha)</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Bruc-xen (Bỉ)</w:t>
      </w:r>
      <w:r w:rsidRPr="004E5294">
        <w:rPr>
          <w:szCs w:val="24"/>
        </w:rPr>
        <w:tab/>
      </w:r>
      <w:r w:rsidRPr="004E5294">
        <w:rPr>
          <w:b/>
          <w:color w:val="3366FF"/>
          <w:szCs w:val="24"/>
        </w:rPr>
        <w:t xml:space="preserve">D. </w:t>
      </w:r>
      <w:r w:rsidRPr="004E5294">
        <w:rPr>
          <w:color w:val="000000"/>
          <w:szCs w:val="24"/>
        </w:rPr>
        <w:t>Hăm – buốc (Đức)</w:t>
      </w:r>
    </w:p>
    <w:p w:rsidR="004E5294" w:rsidRPr="004E5294" w:rsidRDefault="004E5294" w:rsidP="004E5294">
      <w:pPr>
        <w:spacing w:before="60"/>
        <w:jc w:val="both"/>
        <w:rPr>
          <w:color w:val="000000"/>
          <w:szCs w:val="24"/>
        </w:rPr>
      </w:pPr>
      <w:r w:rsidRPr="004E5294">
        <w:rPr>
          <w:b/>
          <w:color w:val="0000FF"/>
          <w:szCs w:val="24"/>
        </w:rPr>
        <w:t>Câu 19:</w:t>
      </w:r>
      <w:r w:rsidRPr="004E5294">
        <w:rPr>
          <w:color w:val="000000"/>
          <w:szCs w:val="24"/>
        </w:rPr>
        <w:t xml:space="preserve">  Đồng tiền chung châu Âu EURO bắt đầu sử dụng ở châu Âu vào</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năm 1997</w:t>
      </w:r>
      <w:r w:rsidRPr="004E5294">
        <w:rPr>
          <w:szCs w:val="24"/>
        </w:rPr>
        <w:tab/>
      </w:r>
      <w:r w:rsidRPr="004E5294">
        <w:rPr>
          <w:b/>
          <w:color w:val="3366FF"/>
          <w:szCs w:val="24"/>
        </w:rPr>
        <w:t xml:space="preserve">B. </w:t>
      </w:r>
      <w:r w:rsidRPr="004E5294">
        <w:rPr>
          <w:color w:val="000000"/>
          <w:szCs w:val="24"/>
        </w:rPr>
        <w:t>năm 2000</w:t>
      </w:r>
      <w:r w:rsidRPr="004E5294">
        <w:rPr>
          <w:szCs w:val="24"/>
        </w:rPr>
        <w:tab/>
      </w:r>
      <w:r w:rsidRPr="004E5294">
        <w:rPr>
          <w:b/>
          <w:color w:val="3366FF"/>
          <w:szCs w:val="24"/>
        </w:rPr>
        <w:t xml:space="preserve">C. </w:t>
      </w:r>
      <w:r w:rsidRPr="004E5294">
        <w:rPr>
          <w:color w:val="000000"/>
          <w:szCs w:val="24"/>
        </w:rPr>
        <w:t>năm 1999</w:t>
      </w:r>
      <w:r w:rsidRPr="004E5294">
        <w:rPr>
          <w:szCs w:val="24"/>
        </w:rPr>
        <w:tab/>
      </w:r>
      <w:r w:rsidRPr="004E5294">
        <w:rPr>
          <w:b/>
          <w:color w:val="3366FF"/>
          <w:szCs w:val="24"/>
        </w:rPr>
        <w:t xml:space="preserve">D. </w:t>
      </w:r>
      <w:r w:rsidRPr="004E5294">
        <w:rPr>
          <w:color w:val="000000"/>
          <w:szCs w:val="24"/>
        </w:rPr>
        <w:t>năm 2001</w:t>
      </w:r>
    </w:p>
    <w:p w:rsidR="004E5294" w:rsidRPr="004E5294" w:rsidRDefault="004E5294" w:rsidP="004E5294">
      <w:pPr>
        <w:spacing w:before="60"/>
        <w:jc w:val="both"/>
        <w:rPr>
          <w:color w:val="000000"/>
          <w:szCs w:val="24"/>
        </w:rPr>
      </w:pPr>
      <w:r w:rsidRPr="004E5294">
        <w:rPr>
          <w:b/>
          <w:color w:val="0000FF"/>
          <w:szCs w:val="24"/>
        </w:rPr>
        <w:t>Câu 20:</w:t>
      </w:r>
      <w:r w:rsidRPr="004E5294">
        <w:rPr>
          <w:color w:val="000000"/>
          <w:szCs w:val="24"/>
        </w:rPr>
        <w:t xml:space="preserve">  Trong chính sách hợp tác về tư pháp và nội vụ của Liên minh châu Âu không có nội dung về</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Chính sách nhập cư.</w:t>
      </w:r>
      <w:r w:rsidRPr="004E5294">
        <w:rPr>
          <w:szCs w:val="24"/>
        </w:rPr>
        <w:tab/>
      </w:r>
      <w:r w:rsidRPr="004E5294">
        <w:rPr>
          <w:b/>
          <w:color w:val="3366FF"/>
          <w:szCs w:val="24"/>
        </w:rPr>
        <w:t xml:space="preserve">B. </w:t>
      </w:r>
      <w:r w:rsidRPr="004E5294">
        <w:rPr>
          <w:color w:val="000000"/>
          <w:szCs w:val="24"/>
        </w:rPr>
        <w:t>Chính sách an ninh.</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Đấu tranh chống tội phạm.</w:t>
      </w:r>
      <w:r w:rsidRPr="004E5294">
        <w:rPr>
          <w:szCs w:val="24"/>
        </w:rPr>
        <w:tab/>
      </w:r>
      <w:r w:rsidRPr="004E5294">
        <w:rPr>
          <w:b/>
          <w:color w:val="3366FF"/>
          <w:szCs w:val="24"/>
        </w:rPr>
        <w:t xml:space="preserve">D. </w:t>
      </w:r>
      <w:r w:rsidRPr="004E5294">
        <w:rPr>
          <w:color w:val="000000"/>
          <w:szCs w:val="24"/>
        </w:rPr>
        <w:t>Hợp tác về cảnh sát và tư pháp.</w:t>
      </w:r>
    </w:p>
    <w:p w:rsidR="004E5294" w:rsidRPr="004E5294" w:rsidRDefault="004E5294" w:rsidP="004E5294">
      <w:pPr>
        <w:spacing w:before="60"/>
        <w:jc w:val="both"/>
        <w:rPr>
          <w:color w:val="000000"/>
          <w:szCs w:val="24"/>
        </w:rPr>
      </w:pPr>
      <w:r w:rsidRPr="004E5294">
        <w:rPr>
          <w:b/>
          <w:color w:val="0000FF"/>
          <w:szCs w:val="24"/>
        </w:rPr>
        <w:t>Câu 21:</w:t>
      </w:r>
      <w:r w:rsidRPr="004E5294">
        <w:rPr>
          <w:color w:val="000000"/>
          <w:szCs w:val="24"/>
        </w:rPr>
        <w:t xml:space="preserve">  6 nước nào sau đây có vai trò sáng lập EU?</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Anh, Pháp, Bỉ, Đức, Thuỵ Sĩ, I-ta-li-a.</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Đức, Pháp, Bỉ, Hà Lan, Lúc-xăm-bua, I-ta-li-a.</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Bồ Đào Nha, Ba Lan, Anh, I-ta-li-a, Pháp, Đức.</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Tây Ban Nha, Bồ Đào Nha, Anh, Pháp, Đức, Bỉ.</w:t>
      </w:r>
    </w:p>
    <w:p w:rsidR="004E5294" w:rsidRPr="004E5294" w:rsidRDefault="004E5294" w:rsidP="004E5294">
      <w:pPr>
        <w:spacing w:before="60"/>
        <w:jc w:val="both"/>
        <w:rPr>
          <w:color w:val="000000"/>
          <w:szCs w:val="24"/>
        </w:rPr>
      </w:pPr>
      <w:r w:rsidRPr="004E5294">
        <w:rPr>
          <w:b/>
          <w:color w:val="0000FF"/>
          <w:szCs w:val="24"/>
        </w:rPr>
        <w:t>Câu 22:</w:t>
      </w:r>
      <w:r w:rsidRPr="004E5294">
        <w:rPr>
          <w:color w:val="000000"/>
          <w:szCs w:val="24"/>
        </w:rPr>
        <w:t xml:space="preserve">  Trụ sở của Liên Minh châu Âu hiện nay được đặt ở</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Bruc – xen (Bỉ)</w:t>
      </w:r>
      <w:r w:rsidRPr="004E5294">
        <w:rPr>
          <w:szCs w:val="24"/>
        </w:rPr>
        <w:tab/>
      </w:r>
      <w:r w:rsidRPr="004E5294">
        <w:rPr>
          <w:b/>
          <w:color w:val="3366FF"/>
          <w:szCs w:val="24"/>
        </w:rPr>
        <w:t xml:space="preserve">B. </w:t>
      </w:r>
      <w:r w:rsidRPr="004E5294">
        <w:rPr>
          <w:color w:val="000000"/>
          <w:szCs w:val="24"/>
        </w:rPr>
        <w:t>Béc Lin (Đức)</w:t>
      </w:r>
      <w:r w:rsidRPr="004E5294">
        <w:rPr>
          <w:szCs w:val="24"/>
        </w:rPr>
        <w:tab/>
      </w:r>
      <w:r w:rsidRPr="004E5294">
        <w:rPr>
          <w:b/>
          <w:color w:val="3366FF"/>
          <w:szCs w:val="24"/>
        </w:rPr>
        <w:t xml:space="preserve">C. </w:t>
      </w:r>
      <w:r w:rsidRPr="004E5294">
        <w:rPr>
          <w:color w:val="000000"/>
          <w:szCs w:val="24"/>
        </w:rPr>
        <w:t>Pa ri (Pháp)</w:t>
      </w:r>
      <w:r w:rsidRPr="004E5294">
        <w:rPr>
          <w:szCs w:val="24"/>
        </w:rPr>
        <w:tab/>
      </w:r>
      <w:r w:rsidRPr="004E5294">
        <w:rPr>
          <w:b/>
          <w:color w:val="3366FF"/>
          <w:szCs w:val="24"/>
        </w:rPr>
        <w:t xml:space="preserve">D. </w:t>
      </w:r>
      <w:r w:rsidRPr="004E5294">
        <w:rPr>
          <w:color w:val="000000"/>
          <w:szCs w:val="24"/>
        </w:rPr>
        <w:t>Matx-cơ-va (Nga)</w:t>
      </w:r>
    </w:p>
    <w:p w:rsidR="004E5294" w:rsidRPr="004E5294" w:rsidRDefault="004E5294" w:rsidP="004E5294">
      <w:pPr>
        <w:spacing w:before="60"/>
        <w:jc w:val="both"/>
        <w:rPr>
          <w:color w:val="000000"/>
          <w:szCs w:val="24"/>
        </w:rPr>
      </w:pPr>
      <w:r w:rsidRPr="004E5294">
        <w:rPr>
          <w:b/>
          <w:color w:val="0000FF"/>
          <w:szCs w:val="24"/>
        </w:rPr>
        <w:t>Câu 23:</w:t>
      </w:r>
      <w:r w:rsidRPr="004E5294">
        <w:rPr>
          <w:color w:val="000000"/>
          <w:szCs w:val="24"/>
        </w:rPr>
        <w:t xml:space="preserve">  Trong tổng dân số thế giới năm 2004, dân số của EU chiếm tỉ lệ</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 7,1%.</w:t>
      </w:r>
      <w:r w:rsidRPr="004E5294">
        <w:rPr>
          <w:szCs w:val="24"/>
        </w:rPr>
        <w:tab/>
      </w:r>
      <w:r w:rsidRPr="004E5294">
        <w:rPr>
          <w:b/>
          <w:color w:val="3366FF"/>
          <w:szCs w:val="24"/>
        </w:rPr>
        <w:t xml:space="preserve">B. </w:t>
      </w:r>
      <w:r w:rsidRPr="004E5294">
        <w:rPr>
          <w:color w:val="000000"/>
          <w:szCs w:val="24"/>
        </w:rPr>
        <w:t>11%.</w:t>
      </w:r>
      <w:r w:rsidRPr="004E5294">
        <w:rPr>
          <w:szCs w:val="24"/>
        </w:rPr>
        <w:tab/>
      </w:r>
      <w:r w:rsidRPr="004E5294">
        <w:rPr>
          <w:b/>
          <w:color w:val="3366FF"/>
          <w:szCs w:val="24"/>
        </w:rPr>
        <w:t xml:space="preserve">C. </w:t>
      </w:r>
      <w:r w:rsidRPr="004E5294">
        <w:rPr>
          <w:color w:val="000000"/>
          <w:szCs w:val="24"/>
        </w:rPr>
        <w:t>14,2%.</w:t>
      </w:r>
      <w:r w:rsidRPr="004E5294">
        <w:rPr>
          <w:szCs w:val="24"/>
        </w:rPr>
        <w:tab/>
      </w:r>
      <w:r w:rsidRPr="004E5294">
        <w:rPr>
          <w:b/>
          <w:color w:val="3366FF"/>
          <w:szCs w:val="24"/>
        </w:rPr>
        <w:t xml:space="preserve">D. </w:t>
      </w:r>
      <w:r w:rsidRPr="004E5294">
        <w:rPr>
          <w:color w:val="000000"/>
          <w:szCs w:val="24"/>
        </w:rPr>
        <w:t>5,5%.</w:t>
      </w:r>
    </w:p>
    <w:p w:rsidR="004E5294" w:rsidRPr="004E5294" w:rsidRDefault="004E5294" w:rsidP="004E5294">
      <w:pPr>
        <w:spacing w:before="60"/>
        <w:jc w:val="both"/>
        <w:rPr>
          <w:color w:val="000000"/>
          <w:szCs w:val="24"/>
        </w:rPr>
      </w:pPr>
      <w:r w:rsidRPr="004E5294">
        <w:rPr>
          <w:b/>
          <w:color w:val="0000FF"/>
          <w:szCs w:val="24"/>
        </w:rPr>
        <w:t>Câu 24:</w:t>
      </w:r>
      <w:r w:rsidRPr="004E5294">
        <w:rPr>
          <w:color w:val="000000"/>
          <w:szCs w:val="24"/>
        </w:rPr>
        <w:t xml:space="preserve">  Năm 2004, trong tiêu thụ năng lượng của thế giới, EU chiếm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19%</w:t>
      </w:r>
      <w:r w:rsidRPr="004E5294">
        <w:rPr>
          <w:szCs w:val="24"/>
        </w:rPr>
        <w:tab/>
      </w:r>
      <w:r w:rsidRPr="004E5294">
        <w:rPr>
          <w:b/>
          <w:color w:val="3366FF"/>
          <w:szCs w:val="24"/>
        </w:rPr>
        <w:t xml:space="preserve">B. </w:t>
      </w:r>
      <w:r w:rsidRPr="004E5294">
        <w:rPr>
          <w:color w:val="000000"/>
          <w:szCs w:val="24"/>
        </w:rPr>
        <w:t>21%</w:t>
      </w:r>
      <w:r w:rsidRPr="004E5294">
        <w:rPr>
          <w:szCs w:val="24"/>
        </w:rPr>
        <w:tab/>
      </w:r>
      <w:r w:rsidRPr="004E5294">
        <w:rPr>
          <w:b/>
          <w:color w:val="3366FF"/>
          <w:szCs w:val="24"/>
        </w:rPr>
        <w:t xml:space="preserve">C. </w:t>
      </w:r>
      <w:r w:rsidRPr="004E5294">
        <w:rPr>
          <w:color w:val="000000"/>
          <w:szCs w:val="24"/>
        </w:rPr>
        <w:t>23%</w:t>
      </w:r>
      <w:r w:rsidRPr="004E5294">
        <w:rPr>
          <w:szCs w:val="24"/>
        </w:rPr>
        <w:tab/>
      </w:r>
      <w:r w:rsidRPr="004E5294">
        <w:rPr>
          <w:b/>
          <w:color w:val="3366FF"/>
          <w:szCs w:val="24"/>
        </w:rPr>
        <w:t xml:space="preserve">D. </w:t>
      </w:r>
      <w:r w:rsidRPr="004E5294">
        <w:rPr>
          <w:color w:val="000000"/>
          <w:szCs w:val="24"/>
        </w:rPr>
        <w:t>25%</w:t>
      </w:r>
    </w:p>
    <w:p w:rsidR="004E5294" w:rsidRPr="004E5294" w:rsidRDefault="004E5294" w:rsidP="004E5294">
      <w:pPr>
        <w:spacing w:before="60"/>
        <w:jc w:val="both"/>
        <w:rPr>
          <w:color w:val="000000"/>
          <w:szCs w:val="24"/>
        </w:rPr>
      </w:pPr>
      <w:r w:rsidRPr="004E5294">
        <w:rPr>
          <w:b/>
          <w:color w:val="0000FF"/>
          <w:szCs w:val="24"/>
        </w:rPr>
        <w:t>Câu 25:</w:t>
      </w:r>
      <w:r w:rsidRPr="004E5294">
        <w:rPr>
          <w:color w:val="000000"/>
          <w:szCs w:val="24"/>
        </w:rPr>
        <w:t xml:space="preserve">  Nông sản chủ yếu nào sau đây của CHLB Đức?</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Lúa gạo, khoai tây, củ cải đường, sữa cừu, thịt bò.</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Lúa mì, khoai tây, củ cải đường, lua gạo, cá, sữa.</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Lúa mì, khoai tây, thịt lợn, thịt cừu, sừa trâu.</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Lúa mì, củ cải đường, thịt bò, thịt lợn và sữa.</w:t>
      </w:r>
    </w:p>
    <w:p w:rsidR="004E5294" w:rsidRPr="004E5294" w:rsidRDefault="004E5294" w:rsidP="004E5294">
      <w:pPr>
        <w:spacing w:before="60"/>
        <w:jc w:val="both"/>
        <w:rPr>
          <w:color w:val="000000"/>
          <w:szCs w:val="24"/>
        </w:rPr>
      </w:pPr>
      <w:r w:rsidRPr="004E5294">
        <w:rPr>
          <w:b/>
          <w:color w:val="0000FF"/>
          <w:szCs w:val="24"/>
        </w:rPr>
        <w:t>Câu 26:</w:t>
      </w:r>
      <w:r w:rsidRPr="004E5294">
        <w:rPr>
          <w:color w:val="000000"/>
          <w:szCs w:val="24"/>
        </w:rPr>
        <w:t xml:space="preserve">  Năm 2004, trong viện trợ phát triển thế giới, tỉ trọng của EU chiếm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39%</w:t>
      </w:r>
      <w:r w:rsidRPr="004E5294">
        <w:rPr>
          <w:szCs w:val="24"/>
        </w:rPr>
        <w:tab/>
      </w:r>
      <w:r w:rsidRPr="004E5294">
        <w:rPr>
          <w:b/>
          <w:color w:val="3366FF"/>
          <w:szCs w:val="24"/>
        </w:rPr>
        <w:t xml:space="preserve">B. </w:t>
      </w:r>
      <w:r w:rsidRPr="004E5294">
        <w:rPr>
          <w:color w:val="000000"/>
          <w:szCs w:val="24"/>
        </w:rPr>
        <w:t>49%</w:t>
      </w:r>
      <w:r w:rsidRPr="004E5294">
        <w:rPr>
          <w:szCs w:val="24"/>
        </w:rPr>
        <w:tab/>
      </w:r>
      <w:r w:rsidRPr="004E5294">
        <w:rPr>
          <w:b/>
          <w:color w:val="3366FF"/>
          <w:szCs w:val="24"/>
        </w:rPr>
        <w:t xml:space="preserve">C. </w:t>
      </w:r>
      <w:r w:rsidRPr="004E5294">
        <w:rPr>
          <w:color w:val="000000"/>
          <w:szCs w:val="24"/>
        </w:rPr>
        <w:t>59%</w:t>
      </w:r>
      <w:r w:rsidRPr="004E5294">
        <w:rPr>
          <w:szCs w:val="24"/>
        </w:rPr>
        <w:tab/>
      </w:r>
      <w:r w:rsidRPr="004E5294">
        <w:rPr>
          <w:b/>
          <w:color w:val="3366FF"/>
          <w:szCs w:val="24"/>
        </w:rPr>
        <w:t xml:space="preserve">D. </w:t>
      </w:r>
      <w:r w:rsidRPr="004E5294">
        <w:rPr>
          <w:color w:val="000000"/>
          <w:szCs w:val="24"/>
        </w:rPr>
        <w:t>69%</w:t>
      </w:r>
    </w:p>
    <w:p w:rsidR="004E5294" w:rsidRPr="004E5294" w:rsidRDefault="004E5294" w:rsidP="004E5294">
      <w:pPr>
        <w:spacing w:before="60"/>
        <w:jc w:val="both"/>
        <w:rPr>
          <w:color w:val="000000"/>
          <w:szCs w:val="24"/>
        </w:rPr>
      </w:pPr>
      <w:r w:rsidRPr="004E5294">
        <w:rPr>
          <w:b/>
          <w:color w:val="0000FF"/>
          <w:szCs w:val="24"/>
        </w:rPr>
        <w:t>Câu 27:</w:t>
      </w:r>
      <w:r w:rsidRPr="004E5294">
        <w:rPr>
          <w:color w:val="000000"/>
          <w:szCs w:val="24"/>
        </w:rPr>
        <w:t xml:space="preserve">  Ngành công nghiệp quan trọng nhất của CHLB Đức xếp thứ 3 thế giới hiện nay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công nghiệp sản xuất ô tô.</w:t>
      </w:r>
      <w:r w:rsidRPr="004E5294">
        <w:rPr>
          <w:szCs w:val="24"/>
        </w:rPr>
        <w:tab/>
      </w:r>
      <w:r w:rsidRPr="004E5294">
        <w:rPr>
          <w:b/>
          <w:color w:val="3366FF"/>
          <w:szCs w:val="24"/>
        </w:rPr>
        <w:t xml:space="preserve">B. </w:t>
      </w:r>
      <w:r w:rsidRPr="004E5294">
        <w:rPr>
          <w:color w:val="000000"/>
          <w:szCs w:val="24"/>
        </w:rPr>
        <w:t>hoá chất.</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chế tạo máy móc và thiết bị.</w:t>
      </w:r>
      <w:r w:rsidRPr="004E5294">
        <w:rPr>
          <w:szCs w:val="24"/>
        </w:rPr>
        <w:tab/>
      </w:r>
      <w:r w:rsidRPr="004E5294">
        <w:rPr>
          <w:b/>
          <w:color w:val="3366FF"/>
          <w:szCs w:val="24"/>
        </w:rPr>
        <w:t xml:space="preserve">D. </w:t>
      </w:r>
      <w:r w:rsidRPr="004E5294">
        <w:rPr>
          <w:color w:val="000000"/>
          <w:szCs w:val="24"/>
        </w:rPr>
        <w:t>kĩ thuật điện và điện tử.</w:t>
      </w:r>
    </w:p>
    <w:p w:rsidR="004E5294" w:rsidRPr="004E5294" w:rsidRDefault="004E5294" w:rsidP="004E5294">
      <w:pPr>
        <w:spacing w:before="60"/>
        <w:jc w:val="both"/>
        <w:rPr>
          <w:color w:val="000000"/>
          <w:szCs w:val="24"/>
        </w:rPr>
      </w:pPr>
      <w:r w:rsidRPr="004E5294">
        <w:rPr>
          <w:b/>
          <w:color w:val="0000FF"/>
          <w:szCs w:val="24"/>
        </w:rPr>
        <w:lastRenderedPageBreak/>
        <w:t>Câu 28:</w:t>
      </w:r>
      <w:r w:rsidRPr="004E5294">
        <w:rPr>
          <w:color w:val="000000"/>
          <w:szCs w:val="24"/>
        </w:rPr>
        <w:t xml:space="preserve">  Một tổ chức liên kết kinh tế khu vực có nhiều thành công trên thế giới và hiện nay trở thành một trung tâm kinh tế hàng đầu thế giới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EU (Liên Minh Châu Âu)</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NAFTA (Hiệp ước thương mại tự do Bắc Mỹ)</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ASEAN (Hiệp hội các quốc gia Đông Nam Á)</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MERCOUSUR (Thị trường chung Nam Mỹ)</w:t>
      </w:r>
    </w:p>
    <w:p w:rsidR="004E5294" w:rsidRPr="004E5294" w:rsidRDefault="004E5294" w:rsidP="004E5294">
      <w:pPr>
        <w:spacing w:before="60"/>
        <w:jc w:val="both"/>
        <w:rPr>
          <w:color w:val="000000"/>
          <w:szCs w:val="24"/>
        </w:rPr>
      </w:pPr>
      <w:r w:rsidRPr="004E5294">
        <w:rPr>
          <w:b/>
          <w:color w:val="0000FF"/>
          <w:szCs w:val="24"/>
        </w:rPr>
        <w:t>Câu 29:</w:t>
      </w:r>
      <w:r w:rsidRPr="004E5294">
        <w:rPr>
          <w:color w:val="000000"/>
          <w:szCs w:val="24"/>
        </w:rPr>
        <w:t xml:space="preserve">  Bước tiến mới của nền kinh tế EU năm 1990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tự do lưu thông dịch vụ</w:t>
      </w:r>
      <w:r w:rsidRPr="004E5294">
        <w:rPr>
          <w:szCs w:val="24"/>
        </w:rPr>
        <w:tab/>
      </w:r>
      <w:r w:rsidRPr="004E5294">
        <w:rPr>
          <w:b/>
          <w:color w:val="3366FF"/>
          <w:szCs w:val="24"/>
        </w:rPr>
        <w:t xml:space="preserve">B. </w:t>
      </w:r>
      <w:r w:rsidRPr="004E5294">
        <w:rPr>
          <w:color w:val="000000"/>
          <w:szCs w:val="24"/>
        </w:rPr>
        <w:t>tự do lưu thông hàng hóa</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sử dụng đồng tiền chung ơrô</w:t>
      </w:r>
      <w:r w:rsidRPr="004E5294">
        <w:rPr>
          <w:szCs w:val="24"/>
        </w:rPr>
        <w:tab/>
      </w:r>
      <w:r w:rsidRPr="004E5294">
        <w:rPr>
          <w:b/>
          <w:color w:val="3366FF"/>
          <w:szCs w:val="24"/>
        </w:rPr>
        <w:t xml:space="preserve">D. </w:t>
      </w:r>
      <w:r w:rsidRPr="004E5294">
        <w:rPr>
          <w:color w:val="000000"/>
          <w:szCs w:val="24"/>
        </w:rPr>
        <w:t>tự do di chuyển</w:t>
      </w:r>
    </w:p>
    <w:p w:rsidR="004E5294" w:rsidRPr="004E5294" w:rsidRDefault="004E5294" w:rsidP="004E5294">
      <w:pPr>
        <w:pStyle w:val="NormalWeb"/>
        <w:shd w:val="clear" w:color="auto" w:fill="FFFFFF"/>
        <w:jc w:val="both"/>
        <w:rPr>
          <w:color w:val="000000"/>
        </w:rPr>
      </w:pPr>
      <w:r w:rsidRPr="004E5294">
        <w:rPr>
          <w:b/>
          <w:color w:val="0000FF"/>
        </w:rPr>
        <w:t>Câu 30:</w:t>
      </w:r>
      <w:r w:rsidRPr="004E5294">
        <w:rPr>
          <w:color w:val="000000"/>
        </w:rPr>
        <w:t xml:space="preserve">  Kinh tế của EU phụ thuộc vào yếu tố nào sau đây?</w:t>
      </w:r>
    </w:p>
    <w:p w:rsidR="004E5294" w:rsidRPr="004E5294" w:rsidRDefault="004E5294" w:rsidP="004E5294">
      <w:pPr>
        <w:shd w:val="clear" w:color="auto" w:fill="FFFFFF"/>
        <w:spacing w:before="100" w:beforeAutospacing="1" w:after="100" w:afterAutospacing="1" w:line="510" w:lineRule="atLeast"/>
        <w:ind w:firstLine="283"/>
        <w:jc w:val="both"/>
        <w:rPr>
          <w:color w:val="000000"/>
          <w:szCs w:val="24"/>
        </w:rPr>
      </w:pPr>
      <w:r w:rsidRPr="004E5294">
        <w:rPr>
          <w:b/>
          <w:color w:val="3366FF"/>
          <w:szCs w:val="24"/>
        </w:rPr>
        <w:t>A.</w:t>
      </w:r>
      <w:r w:rsidRPr="004E5294">
        <w:rPr>
          <w:color w:val="000000"/>
          <w:szCs w:val="24"/>
        </w:rPr>
        <w:t xml:space="preserve"> Tài nguyên của các nước thành viên EU</w:t>
      </w:r>
      <w:r w:rsidRPr="004E5294">
        <w:rPr>
          <w:color w:val="000000"/>
          <w:szCs w:val="24"/>
        </w:rPr>
        <w:t xml:space="preserve">    </w:t>
      </w:r>
      <w:r w:rsidRPr="004E5294">
        <w:rPr>
          <w:b/>
          <w:color w:val="3366FF"/>
          <w:szCs w:val="24"/>
        </w:rPr>
        <w:t>B.</w:t>
      </w:r>
      <w:r w:rsidRPr="004E5294">
        <w:rPr>
          <w:color w:val="000000"/>
          <w:szCs w:val="24"/>
        </w:rPr>
        <w:t xml:space="preserve"> Các nước có nền kinh tế vượt trộ</w:t>
      </w:r>
      <w:r w:rsidRPr="004E5294">
        <w:rPr>
          <w:color w:val="000000"/>
          <w:szCs w:val="24"/>
        </w:rPr>
        <w:t>i</w:t>
      </w:r>
    </w:p>
    <w:p w:rsidR="004E5294" w:rsidRPr="004E5294" w:rsidRDefault="004E5294" w:rsidP="004E5294">
      <w:pPr>
        <w:shd w:val="clear" w:color="auto" w:fill="FFFFFF"/>
        <w:spacing w:before="100" w:beforeAutospacing="1" w:after="100" w:afterAutospacing="1" w:line="510" w:lineRule="atLeast"/>
        <w:ind w:firstLine="283"/>
        <w:jc w:val="both"/>
        <w:rPr>
          <w:color w:val="000000"/>
          <w:szCs w:val="24"/>
        </w:rPr>
      </w:pPr>
      <w:r w:rsidRPr="004E5294">
        <w:rPr>
          <w:b/>
          <w:color w:val="3366FF"/>
          <w:szCs w:val="24"/>
        </w:rPr>
        <w:t>C.</w:t>
      </w:r>
      <w:r w:rsidRPr="004E5294">
        <w:rPr>
          <w:color w:val="000000"/>
          <w:szCs w:val="24"/>
        </w:rPr>
        <w:t xml:space="preserve"> Sự đầu tư của các khối kinh tế thế giới. </w:t>
      </w:r>
      <w:r w:rsidRPr="004E5294">
        <w:rPr>
          <w:color w:val="000000"/>
          <w:szCs w:val="24"/>
        </w:rPr>
        <w:t xml:space="preserve">    </w:t>
      </w:r>
      <w:r w:rsidRPr="004E5294">
        <w:rPr>
          <w:b/>
          <w:color w:val="3366FF"/>
          <w:szCs w:val="24"/>
        </w:rPr>
        <w:t>D.</w:t>
      </w:r>
      <w:r w:rsidRPr="004E5294">
        <w:rPr>
          <w:color w:val="000000"/>
          <w:szCs w:val="24"/>
        </w:rPr>
        <w:t xml:space="preserve"> Hoạt động xuất nhập khẩu giữa các nước và bên ngoài tể chức.</w:t>
      </w:r>
    </w:p>
    <w:p w:rsidR="004E5294" w:rsidRPr="004E5294" w:rsidRDefault="004E5294" w:rsidP="004E5294">
      <w:pPr>
        <w:spacing w:before="60"/>
        <w:jc w:val="both"/>
        <w:rPr>
          <w:color w:val="000000"/>
          <w:szCs w:val="24"/>
        </w:rPr>
      </w:pPr>
      <w:r w:rsidRPr="004E5294">
        <w:rPr>
          <w:b/>
          <w:color w:val="0000FF"/>
          <w:szCs w:val="24"/>
        </w:rPr>
        <w:t>Câu 31:</w:t>
      </w:r>
      <w:r w:rsidRPr="004E5294">
        <w:rPr>
          <w:color w:val="000000"/>
          <w:szCs w:val="24"/>
        </w:rPr>
        <w:t xml:space="preserve">  Khi phá bỏ hàng rào thuế quan giữa các nước EU sẽ có , hưởng đến kinh tế của các nước trong khôi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giảm lợi tức thu từ thuê nhập khau, hạn che phát triên kinh tí</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làm tăng khả năng cạnh tranh hàng hoá cua nhau,</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tạo điều kiện giảm giá hàng, lưu thông thuận lợi.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dỡ khâu kiểm soát hàng hoá khi qua cửa khâu của nhau.</w:t>
      </w:r>
    </w:p>
    <w:p w:rsidR="004E5294" w:rsidRPr="004E5294" w:rsidRDefault="004E5294" w:rsidP="004E5294">
      <w:pPr>
        <w:spacing w:before="60"/>
        <w:jc w:val="both"/>
        <w:rPr>
          <w:color w:val="000000"/>
          <w:szCs w:val="24"/>
        </w:rPr>
      </w:pPr>
      <w:r w:rsidRPr="004E5294">
        <w:rPr>
          <w:b/>
          <w:color w:val="0000FF"/>
          <w:szCs w:val="24"/>
        </w:rPr>
        <w:t>Câu 32:</w:t>
      </w:r>
      <w:r w:rsidRPr="004E5294">
        <w:rPr>
          <w:color w:val="000000"/>
          <w:szCs w:val="24"/>
        </w:rPr>
        <w:t xml:space="preserve">  Nhận xét đúng về số dân của EU so với Hoa Kỳ và Nhật Bản vào năm 2005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Bằng Nhật Bản.</w:t>
      </w:r>
      <w:r w:rsidRPr="004E5294">
        <w:rPr>
          <w:szCs w:val="24"/>
        </w:rPr>
        <w:tab/>
      </w:r>
      <w:r w:rsidRPr="004E5294">
        <w:rPr>
          <w:b/>
          <w:color w:val="3366FF"/>
          <w:szCs w:val="24"/>
        </w:rPr>
        <w:t xml:space="preserve">B. </w:t>
      </w:r>
      <w:r w:rsidRPr="004E5294">
        <w:rPr>
          <w:color w:val="000000"/>
          <w:szCs w:val="24"/>
        </w:rPr>
        <w:t>Nhỏ hơn Hoa Kỳ.</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Lớn hơn Hoa Kỳ và Nhật Bản cộng lại.</w:t>
      </w:r>
      <w:r w:rsidRPr="004E5294">
        <w:rPr>
          <w:szCs w:val="24"/>
        </w:rPr>
        <w:tab/>
      </w:r>
      <w:r w:rsidRPr="004E5294">
        <w:rPr>
          <w:b/>
          <w:color w:val="3366FF"/>
          <w:szCs w:val="24"/>
        </w:rPr>
        <w:t xml:space="preserve">D. </w:t>
      </w:r>
      <w:r w:rsidRPr="004E5294">
        <w:rPr>
          <w:color w:val="000000"/>
          <w:szCs w:val="24"/>
        </w:rPr>
        <w:t>Nhỏ hơn Hoa Kỳ và Nhật Bản cộng lại.</w:t>
      </w:r>
    </w:p>
    <w:p w:rsidR="004E5294" w:rsidRPr="004E5294" w:rsidRDefault="004E5294" w:rsidP="004E5294">
      <w:pPr>
        <w:spacing w:before="60"/>
        <w:jc w:val="both"/>
        <w:rPr>
          <w:color w:val="000000"/>
          <w:szCs w:val="24"/>
        </w:rPr>
      </w:pPr>
      <w:r w:rsidRPr="004E5294">
        <w:rPr>
          <w:b/>
          <w:color w:val="0000FF"/>
          <w:szCs w:val="24"/>
        </w:rPr>
        <w:t>Câu 33:</w:t>
      </w:r>
      <w:r w:rsidRPr="004E5294">
        <w:rPr>
          <w:color w:val="000000"/>
          <w:szCs w:val="24"/>
        </w:rPr>
        <w:t xml:space="preserve">  Số liên kết vùng kinh tế của EU, năm 2000 có khoảng</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80 liên kết vùng.</w:t>
      </w:r>
      <w:r w:rsidRPr="004E5294">
        <w:rPr>
          <w:szCs w:val="24"/>
        </w:rPr>
        <w:tab/>
      </w:r>
      <w:r w:rsidRPr="004E5294">
        <w:rPr>
          <w:b/>
          <w:color w:val="3366FF"/>
          <w:szCs w:val="24"/>
        </w:rPr>
        <w:t xml:space="preserve">B. </w:t>
      </w:r>
      <w:r w:rsidRPr="004E5294">
        <w:rPr>
          <w:color w:val="000000"/>
          <w:szCs w:val="24"/>
        </w:rPr>
        <w:t>140 liên kết vùng.</w:t>
      </w:r>
      <w:r w:rsidRPr="004E5294">
        <w:rPr>
          <w:szCs w:val="24"/>
        </w:rPr>
        <w:tab/>
      </w:r>
      <w:r w:rsidRPr="004E5294">
        <w:rPr>
          <w:b/>
          <w:color w:val="3366FF"/>
          <w:szCs w:val="24"/>
        </w:rPr>
        <w:t xml:space="preserve">C. </w:t>
      </w:r>
      <w:r w:rsidRPr="004E5294">
        <w:rPr>
          <w:color w:val="000000"/>
          <w:szCs w:val="24"/>
        </w:rPr>
        <w:t>120 liên kết vùng.</w:t>
      </w:r>
      <w:r w:rsidRPr="004E5294">
        <w:rPr>
          <w:szCs w:val="24"/>
        </w:rPr>
        <w:tab/>
      </w:r>
      <w:r w:rsidRPr="004E5294">
        <w:rPr>
          <w:b/>
          <w:color w:val="3366FF"/>
          <w:szCs w:val="24"/>
        </w:rPr>
        <w:t xml:space="preserve">D. </w:t>
      </w:r>
      <w:r w:rsidRPr="004E5294">
        <w:rPr>
          <w:color w:val="000000"/>
          <w:szCs w:val="24"/>
        </w:rPr>
        <w:t>160 liên kết vùng.</w:t>
      </w:r>
    </w:p>
    <w:p w:rsidR="004E5294" w:rsidRPr="004E5294" w:rsidRDefault="004E5294" w:rsidP="004E5294">
      <w:pPr>
        <w:spacing w:before="60"/>
        <w:jc w:val="both"/>
        <w:rPr>
          <w:color w:val="000000"/>
          <w:szCs w:val="24"/>
        </w:rPr>
      </w:pPr>
      <w:r w:rsidRPr="004E5294">
        <w:rPr>
          <w:b/>
          <w:color w:val="0000FF"/>
          <w:szCs w:val="24"/>
        </w:rPr>
        <w:t>Câu 34:</w:t>
      </w:r>
      <w:r w:rsidRPr="004E5294">
        <w:rPr>
          <w:color w:val="000000"/>
          <w:szCs w:val="24"/>
        </w:rPr>
        <w:t xml:space="preserve">  Lãnh thổ nằm trong liên kết vùng Ma-xơ Rai-nơ về phía CHLB Đức có các trung tâm công nghiệp nào sau đây?</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Muy-nich, Stút-gát.</w:t>
      </w:r>
      <w:r w:rsidRPr="004E5294">
        <w:rPr>
          <w:szCs w:val="24"/>
        </w:rPr>
        <w:tab/>
      </w:r>
      <w:r w:rsidRPr="004E5294">
        <w:rPr>
          <w:b/>
          <w:color w:val="3366FF"/>
          <w:szCs w:val="24"/>
        </w:rPr>
        <w:t xml:space="preserve">B. </w:t>
      </w:r>
      <w:r w:rsidRPr="004E5294">
        <w:rPr>
          <w:color w:val="000000"/>
          <w:szCs w:val="24"/>
        </w:rPr>
        <w:t>Drex-den.</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Et-xen, Cô-lô-nhơ.</w:t>
      </w:r>
      <w:r w:rsidRPr="004E5294">
        <w:rPr>
          <w:szCs w:val="24"/>
        </w:rPr>
        <w:tab/>
      </w:r>
      <w:r w:rsidRPr="004E5294">
        <w:rPr>
          <w:b/>
          <w:color w:val="3366FF"/>
          <w:szCs w:val="24"/>
        </w:rPr>
        <w:t xml:space="preserve">D. </w:t>
      </w:r>
      <w:r w:rsidRPr="004E5294">
        <w:rPr>
          <w:color w:val="000000"/>
          <w:szCs w:val="24"/>
        </w:rPr>
        <w:t>Lai-xích, Mai đơ buốc.</w:t>
      </w:r>
    </w:p>
    <w:p w:rsidR="004E5294" w:rsidRPr="004E5294" w:rsidRDefault="004E5294" w:rsidP="004E5294">
      <w:pPr>
        <w:spacing w:before="60"/>
        <w:jc w:val="both"/>
        <w:rPr>
          <w:color w:val="000000"/>
          <w:szCs w:val="24"/>
        </w:rPr>
      </w:pPr>
      <w:r w:rsidRPr="004E5294">
        <w:rPr>
          <w:b/>
          <w:color w:val="0000FF"/>
          <w:szCs w:val="24"/>
        </w:rPr>
        <w:t>Câu 35:</w:t>
      </w:r>
      <w:r w:rsidRPr="004E5294">
        <w:rPr>
          <w:color w:val="000000"/>
          <w:szCs w:val="24"/>
        </w:rPr>
        <w:t xml:space="preserve">  Tiền thân của tổ chức EU ra đời năm 1951 có tên gọi </w:t>
      </w:r>
      <w:r w:rsidRPr="004E5294">
        <w:rPr>
          <w:color w:val="000000"/>
          <w:szCs w:val="24"/>
          <w:vertAlign w:val="subscript"/>
        </w:rPr>
        <w:t>và </w:t>
      </w:r>
      <w:r w:rsidRPr="004E5294">
        <w:rPr>
          <w:color w:val="000000"/>
          <w:szCs w:val="24"/>
        </w:rPr>
        <w:t>tắt như thế nào sau đây?</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Cộng đồng châu Âu (EC).</w:t>
      </w:r>
      <w:r w:rsidRPr="004E5294">
        <w:rPr>
          <w:szCs w:val="24"/>
        </w:rPr>
        <w:tab/>
      </w:r>
      <w:r w:rsidRPr="004E5294">
        <w:rPr>
          <w:b/>
          <w:color w:val="3366FF"/>
          <w:szCs w:val="24"/>
        </w:rPr>
        <w:t xml:space="preserve">B. </w:t>
      </w:r>
      <w:r w:rsidRPr="004E5294">
        <w:rPr>
          <w:color w:val="000000"/>
          <w:szCs w:val="24"/>
        </w:rPr>
        <w:t>Hiệp hội Tự do Mậu dịch Châu Âu (EFTA).</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Cộng đồng Than thép Châu Âu (CECA).</w:t>
      </w:r>
      <w:r w:rsidRPr="004E5294">
        <w:rPr>
          <w:szCs w:val="24"/>
        </w:rPr>
        <w:tab/>
      </w:r>
      <w:r w:rsidRPr="004E5294">
        <w:rPr>
          <w:b/>
          <w:color w:val="3366FF"/>
          <w:szCs w:val="24"/>
        </w:rPr>
        <w:t xml:space="preserve">D. </w:t>
      </w:r>
      <w:r w:rsidRPr="004E5294">
        <w:rPr>
          <w:color w:val="000000"/>
          <w:szCs w:val="24"/>
        </w:rPr>
        <w:t>Cộng đồng các Quốc gia Độc lập (CIS).</w:t>
      </w:r>
    </w:p>
    <w:p w:rsidR="004E5294" w:rsidRPr="004E5294" w:rsidRDefault="004E5294" w:rsidP="004E5294">
      <w:pPr>
        <w:spacing w:before="60"/>
        <w:jc w:val="both"/>
        <w:rPr>
          <w:color w:val="000000"/>
          <w:szCs w:val="24"/>
        </w:rPr>
      </w:pPr>
      <w:r w:rsidRPr="004E5294">
        <w:rPr>
          <w:b/>
          <w:color w:val="0000FF"/>
          <w:szCs w:val="24"/>
        </w:rPr>
        <w:t>Câu 36:</w:t>
      </w:r>
      <w:r w:rsidRPr="004E5294">
        <w:rPr>
          <w:color w:val="000000"/>
          <w:szCs w:val="24"/>
        </w:rPr>
        <w:t xml:space="preserve">  EU được hình thành vào năm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1951</w:t>
      </w:r>
      <w:r w:rsidRPr="004E5294">
        <w:rPr>
          <w:szCs w:val="24"/>
        </w:rPr>
        <w:tab/>
      </w:r>
      <w:r w:rsidRPr="004E5294">
        <w:rPr>
          <w:b/>
          <w:color w:val="3366FF"/>
          <w:szCs w:val="24"/>
        </w:rPr>
        <w:t xml:space="preserve">B. </w:t>
      </w:r>
      <w:r w:rsidRPr="004E5294">
        <w:rPr>
          <w:color w:val="000000"/>
          <w:szCs w:val="24"/>
        </w:rPr>
        <w:t>1957</w:t>
      </w:r>
      <w:r w:rsidRPr="004E5294">
        <w:rPr>
          <w:szCs w:val="24"/>
        </w:rPr>
        <w:tab/>
      </w:r>
      <w:r w:rsidRPr="004E5294">
        <w:rPr>
          <w:b/>
          <w:color w:val="3366FF"/>
          <w:szCs w:val="24"/>
        </w:rPr>
        <w:t xml:space="preserve">C. </w:t>
      </w:r>
      <w:r w:rsidRPr="004E5294">
        <w:rPr>
          <w:color w:val="000000"/>
          <w:szCs w:val="24"/>
        </w:rPr>
        <w:t>1967</w:t>
      </w:r>
      <w:r w:rsidRPr="004E5294">
        <w:rPr>
          <w:szCs w:val="24"/>
        </w:rPr>
        <w:tab/>
      </w:r>
      <w:r w:rsidRPr="004E5294">
        <w:rPr>
          <w:b/>
          <w:color w:val="3366FF"/>
          <w:szCs w:val="24"/>
        </w:rPr>
        <w:t xml:space="preserve">D. </w:t>
      </w:r>
      <w:r w:rsidRPr="004E5294">
        <w:rPr>
          <w:color w:val="000000"/>
          <w:szCs w:val="24"/>
        </w:rPr>
        <w:t>1993</w:t>
      </w:r>
    </w:p>
    <w:p w:rsidR="004E5294" w:rsidRPr="004E5294" w:rsidRDefault="004E5294" w:rsidP="004E5294">
      <w:pPr>
        <w:spacing w:before="60"/>
        <w:jc w:val="both"/>
        <w:rPr>
          <w:color w:val="000000"/>
          <w:szCs w:val="24"/>
        </w:rPr>
      </w:pPr>
      <w:r w:rsidRPr="004E5294">
        <w:rPr>
          <w:b/>
          <w:color w:val="0000FF"/>
          <w:szCs w:val="24"/>
        </w:rPr>
        <w:t>Câu 37:</w:t>
      </w:r>
      <w:r w:rsidRPr="004E5294">
        <w:rPr>
          <w:color w:val="000000"/>
          <w:szCs w:val="24"/>
        </w:rPr>
        <w:t xml:space="preserve">  Nước nào sau đây không phải là nước sáng lập tổ hợp công nghiệp hàng không E-bớt</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Hà Lan</w:t>
      </w:r>
      <w:r w:rsidRPr="004E5294">
        <w:rPr>
          <w:szCs w:val="24"/>
        </w:rPr>
        <w:tab/>
      </w:r>
      <w:r w:rsidRPr="004E5294">
        <w:rPr>
          <w:b/>
          <w:color w:val="3366FF"/>
          <w:szCs w:val="24"/>
        </w:rPr>
        <w:t xml:space="preserve">B. </w:t>
      </w:r>
      <w:r w:rsidRPr="004E5294">
        <w:rPr>
          <w:color w:val="000000"/>
          <w:szCs w:val="24"/>
        </w:rPr>
        <w:t>Anh</w:t>
      </w:r>
      <w:r w:rsidRPr="004E5294">
        <w:rPr>
          <w:szCs w:val="24"/>
        </w:rPr>
        <w:tab/>
      </w:r>
      <w:r w:rsidRPr="004E5294">
        <w:rPr>
          <w:b/>
          <w:color w:val="3366FF"/>
          <w:szCs w:val="24"/>
        </w:rPr>
        <w:t xml:space="preserve">C. </w:t>
      </w:r>
      <w:r w:rsidRPr="004E5294">
        <w:rPr>
          <w:color w:val="000000"/>
          <w:szCs w:val="24"/>
        </w:rPr>
        <w:t>Đức</w:t>
      </w:r>
      <w:r w:rsidRPr="004E5294">
        <w:rPr>
          <w:szCs w:val="24"/>
        </w:rPr>
        <w:tab/>
      </w:r>
      <w:r w:rsidRPr="004E5294">
        <w:rPr>
          <w:b/>
          <w:color w:val="3366FF"/>
          <w:szCs w:val="24"/>
        </w:rPr>
        <w:t xml:space="preserve">D. </w:t>
      </w:r>
      <w:r w:rsidRPr="004E5294">
        <w:rPr>
          <w:color w:val="000000"/>
          <w:szCs w:val="24"/>
        </w:rPr>
        <w:t>Pháp</w:t>
      </w:r>
    </w:p>
    <w:p w:rsidR="004E5294" w:rsidRPr="004E5294" w:rsidRDefault="004E5294" w:rsidP="004E5294">
      <w:pPr>
        <w:spacing w:before="60"/>
        <w:jc w:val="both"/>
        <w:rPr>
          <w:color w:val="000000"/>
          <w:szCs w:val="24"/>
        </w:rPr>
      </w:pPr>
      <w:r w:rsidRPr="004E5294">
        <w:rPr>
          <w:b/>
          <w:color w:val="0000FF"/>
          <w:szCs w:val="24"/>
        </w:rPr>
        <w:t>Câu 38:</w:t>
      </w:r>
      <w:r w:rsidRPr="004E5294">
        <w:rPr>
          <w:color w:val="000000"/>
          <w:szCs w:val="24"/>
        </w:rPr>
        <w:t xml:space="preserve">  Lĩnh vực nào sau đây không phải là mục đích của EU?</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Kinh tế.</w:t>
      </w:r>
      <w:r w:rsidRPr="004E5294">
        <w:rPr>
          <w:szCs w:val="24"/>
        </w:rPr>
        <w:tab/>
      </w:r>
      <w:r w:rsidRPr="004E5294">
        <w:rPr>
          <w:b/>
          <w:color w:val="3366FF"/>
          <w:szCs w:val="24"/>
        </w:rPr>
        <w:t xml:space="preserve">B. </w:t>
      </w:r>
      <w:r w:rsidRPr="004E5294">
        <w:rPr>
          <w:color w:val="000000"/>
          <w:szCs w:val="24"/>
        </w:rPr>
        <w:t>Luật pháp.</w:t>
      </w:r>
      <w:r w:rsidRPr="004E5294">
        <w:rPr>
          <w:szCs w:val="24"/>
        </w:rPr>
        <w:tab/>
      </w:r>
      <w:r w:rsidRPr="004E5294">
        <w:rPr>
          <w:b/>
          <w:color w:val="3366FF"/>
          <w:szCs w:val="24"/>
        </w:rPr>
        <w:t xml:space="preserve">C. </w:t>
      </w:r>
      <w:r w:rsidRPr="004E5294">
        <w:rPr>
          <w:color w:val="000000"/>
          <w:szCs w:val="24"/>
        </w:rPr>
        <w:t>Nội vụ.</w:t>
      </w:r>
      <w:r w:rsidRPr="004E5294">
        <w:rPr>
          <w:szCs w:val="24"/>
        </w:rPr>
        <w:tab/>
      </w:r>
      <w:r w:rsidRPr="004E5294">
        <w:rPr>
          <w:b/>
          <w:color w:val="3366FF"/>
          <w:szCs w:val="24"/>
        </w:rPr>
        <w:t xml:space="preserve">D. </w:t>
      </w:r>
      <w:r w:rsidRPr="004E5294">
        <w:rPr>
          <w:color w:val="000000"/>
          <w:szCs w:val="24"/>
        </w:rPr>
        <w:t>Chính trị.</w:t>
      </w:r>
    </w:p>
    <w:p w:rsidR="004E5294" w:rsidRPr="004E5294" w:rsidRDefault="004E5294" w:rsidP="004E5294">
      <w:pPr>
        <w:spacing w:before="60"/>
        <w:jc w:val="both"/>
        <w:rPr>
          <w:color w:val="000000"/>
          <w:szCs w:val="24"/>
        </w:rPr>
      </w:pPr>
      <w:r w:rsidRPr="004E5294">
        <w:rPr>
          <w:b/>
          <w:color w:val="0000FF"/>
          <w:szCs w:val="24"/>
        </w:rPr>
        <w:t>Câu 39:</w:t>
      </w:r>
      <w:r w:rsidRPr="004E5294">
        <w:rPr>
          <w:color w:val="000000"/>
          <w:szCs w:val="24"/>
        </w:rPr>
        <w:t xml:space="preserve">  Biểu hiện nào sau đây của EU cho thấy EU là khu vực kinh t thành công nhất thế giới?</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Số nước tham gia đông.</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Chiếm 2,2% diện tích Trái đất.</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Tạo ra thị trường chung rộng lớn, sử dụng đồng tiền chung.</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Tất cả các ý trên đều đúng.</w:t>
      </w:r>
    </w:p>
    <w:p w:rsidR="004E5294" w:rsidRPr="004E5294" w:rsidRDefault="004E5294" w:rsidP="004E5294">
      <w:pPr>
        <w:spacing w:before="60"/>
        <w:jc w:val="both"/>
        <w:rPr>
          <w:color w:val="000000"/>
          <w:szCs w:val="24"/>
        </w:rPr>
      </w:pPr>
      <w:r w:rsidRPr="004E5294">
        <w:rPr>
          <w:b/>
          <w:color w:val="0000FF"/>
          <w:szCs w:val="24"/>
        </w:rPr>
        <w:lastRenderedPageBreak/>
        <w:t>Câu 40:</w:t>
      </w:r>
      <w:r w:rsidRPr="004E5294">
        <w:rPr>
          <w:color w:val="000000"/>
          <w:szCs w:val="24"/>
        </w:rPr>
        <w:t xml:space="preserve">  Vào năm 2016, nước nào sau đây tuyên bố rời khỏi EU?</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Pháp.</w:t>
      </w:r>
      <w:r w:rsidRPr="004E5294">
        <w:rPr>
          <w:szCs w:val="24"/>
        </w:rPr>
        <w:tab/>
      </w:r>
      <w:r w:rsidRPr="004E5294">
        <w:rPr>
          <w:b/>
          <w:color w:val="3366FF"/>
          <w:szCs w:val="24"/>
        </w:rPr>
        <w:t xml:space="preserve">B. </w:t>
      </w:r>
      <w:r w:rsidRPr="004E5294">
        <w:rPr>
          <w:color w:val="000000"/>
          <w:szCs w:val="24"/>
        </w:rPr>
        <w:t>Đức.</w:t>
      </w:r>
      <w:r w:rsidRPr="004E5294">
        <w:rPr>
          <w:szCs w:val="24"/>
        </w:rPr>
        <w:tab/>
      </w:r>
      <w:r w:rsidRPr="004E5294">
        <w:rPr>
          <w:b/>
          <w:color w:val="3366FF"/>
          <w:szCs w:val="24"/>
        </w:rPr>
        <w:t xml:space="preserve">C. </w:t>
      </w:r>
      <w:r w:rsidRPr="004E5294">
        <w:rPr>
          <w:color w:val="000000"/>
          <w:szCs w:val="24"/>
        </w:rPr>
        <w:t>Anh.</w:t>
      </w:r>
      <w:r w:rsidRPr="004E5294">
        <w:rPr>
          <w:szCs w:val="24"/>
        </w:rPr>
        <w:tab/>
      </w:r>
      <w:r w:rsidRPr="004E5294">
        <w:rPr>
          <w:b/>
          <w:color w:val="3366FF"/>
          <w:szCs w:val="24"/>
        </w:rPr>
        <w:t xml:space="preserve">D. </w:t>
      </w:r>
      <w:r w:rsidRPr="004E5294">
        <w:rPr>
          <w:color w:val="000000"/>
          <w:szCs w:val="24"/>
        </w:rPr>
        <w:t>Thụy Điển.</w:t>
      </w:r>
    </w:p>
    <w:p w:rsidR="004E5294" w:rsidRPr="004E5294" w:rsidRDefault="004E5294" w:rsidP="004E5294">
      <w:pPr>
        <w:spacing w:before="60"/>
        <w:jc w:val="both"/>
        <w:rPr>
          <w:color w:val="000000"/>
          <w:szCs w:val="24"/>
        </w:rPr>
      </w:pPr>
      <w:r w:rsidRPr="004E5294">
        <w:rPr>
          <w:b/>
          <w:color w:val="0000FF"/>
          <w:szCs w:val="24"/>
        </w:rPr>
        <w:t>Câu 41:</w:t>
      </w:r>
      <w:r w:rsidRPr="004E5294">
        <w:rPr>
          <w:color w:val="000000"/>
          <w:szCs w:val="24"/>
        </w:rPr>
        <w:t xml:space="preserve">  Trong những quy định của WTO, quy định Eư không tuân thủ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không trợ cấp hàng nông sản.</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nhận dầu tư của nước ngoài.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mở cửa thị trường cho các nước thành viên.</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chuyển giao khoa học kĩ thuật cho các nước khác.</w:t>
      </w:r>
    </w:p>
    <w:p w:rsidR="004E5294" w:rsidRPr="004E5294" w:rsidRDefault="004E5294" w:rsidP="004E5294">
      <w:pPr>
        <w:pStyle w:val="NormalWeb"/>
        <w:shd w:val="clear" w:color="auto" w:fill="FFFFFF"/>
        <w:jc w:val="both"/>
        <w:rPr>
          <w:color w:val="000000"/>
        </w:rPr>
      </w:pPr>
      <w:r w:rsidRPr="004E5294">
        <w:rPr>
          <w:b/>
          <w:color w:val="0000FF"/>
        </w:rPr>
        <w:t>Câu 42:</w:t>
      </w:r>
      <w:r w:rsidRPr="004E5294">
        <w:rPr>
          <w:color w:val="000000"/>
        </w:rPr>
        <w:t xml:space="preserve">  Đến đầu năm 2007, EU đã có số nước thành viên là </w:t>
      </w:r>
    </w:p>
    <w:p w:rsidR="004E5294" w:rsidRPr="004E5294" w:rsidRDefault="004E5294" w:rsidP="004E5294">
      <w:pPr>
        <w:pStyle w:val="NormalWeb"/>
        <w:shd w:val="clear" w:color="auto" w:fill="FFFFFF"/>
        <w:jc w:val="both"/>
        <w:rPr>
          <w:color w:val="000000"/>
        </w:rPr>
      </w:pPr>
      <w:r w:rsidRPr="004E5294">
        <w:rPr>
          <w:color w:val="000000"/>
        </w:rPr>
        <w:t xml:space="preserve">  </w:t>
      </w:r>
      <w:r w:rsidRPr="004E5294">
        <w:rPr>
          <w:b/>
          <w:color w:val="3366FF"/>
        </w:rPr>
        <w:t>A.</w:t>
      </w:r>
      <w:r w:rsidRPr="004E5294">
        <w:rPr>
          <w:b/>
          <w:color w:val="3366FF"/>
        </w:rPr>
        <w:t xml:space="preserve"> </w:t>
      </w:r>
      <w:r w:rsidRPr="004E5294">
        <w:rPr>
          <w:color w:val="000000"/>
        </w:rPr>
        <w:t>15 nước.</w:t>
      </w:r>
      <w:r w:rsidRPr="004E5294">
        <w:rPr>
          <w:color w:val="000000"/>
        </w:rPr>
        <w:t xml:space="preserve">          </w:t>
      </w:r>
      <w:r w:rsidRPr="004E5294">
        <w:rPr>
          <w:b/>
          <w:color w:val="3366FF"/>
        </w:rPr>
        <w:t>B.</w:t>
      </w:r>
      <w:r w:rsidRPr="004E5294">
        <w:rPr>
          <w:b/>
          <w:color w:val="3366FF"/>
        </w:rPr>
        <w:t xml:space="preserve"> </w:t>
      </w:r>
      <w:r w:rsidRPr="004E5294">
        <w:rPr>
          <w:color w:val="000000"/>
        </w:rPr>
        <w:t>25 nước.</w:t>
      </w:r>
      <w:r w:rsidRPr="004E5294">
        <w:rPr>
          <w:color w:val="000000"/>
        </w:rPr>
        <w:t xml:space="preserve">           </w:t>
      </w:r>
      <w:r w:rsidRPr="004E5294">
        <w:rPr>
          <w:b/>
          <w:color w:val="3366FF"/>
        </w:rPr>
        <w:t>C.</w:t>
      </w:r>
      <w:r w:rsidRPr="004E5294">
        <w:rPr>
          <w:b/>
          <w:color w:val="3366FF"/>
        </w:rPr>
        <w:t xml:space="preserve"> </w:t>
      </w:r>
      <w:r w:rsidRPr="004E5294">
        <w:rPr>
          <w:color w:val="000000"/>
        </w:rPr>
        <w:t>20 nước.</w:t>
      </w:r>
      <w:r w:rsidRPr="004E5294">
        <w:rPr>
          <w:color w:val="000000"/>
        </w:rPr>
        <w:t xml:space="preserve">          </w:t>
      </w:r>
      <w:r w:rsidRPr="004E5294">
        <w:rPr>
          <w:b/>
          <w:color w:val="3366FF"/>
        </w:rPr>
        <w:t>D.</w:t>
      </w:r>
      <w:r w:rsidRPr="004E5294">
        <w:rPr>
          <w:b/>
          <w:color w:val="3366FF"/>
        </w:rPr>
        <w:t xml:space="preserve"> </w:t>
      </w:r>
      <w:r w:rsidRPr="004E5294">
        <w:rPr>
          <w:color w:val="000000"/>
        </w:rPr>
        <w:t>27 nước</w:t>
      </w:r>
    </w:p>
    <w:p w:rsidR="004E5294" w:rsidRPr="004E5294" w:rsidRDefault="004E5294" w:rsidP="004E5294">
      <w:pPr>
        <w:spacing w:before="60"/>
        <w:jc w:val="both"/>
        <w:rPr>
          <w:color w:val="000000"/>
          <w:szCs w:val="24"/>
        </w:rPr>
      </w:pPr>
      <w:r w:rsidRPr="004E5294">
        <w:rPr>
          <w:b/>
          <w:color w:val="0000FF"/>
          <w:szCs w:val="24"/>
        </w:rPr>
        <w:t>Câu 43:</w:t>
      </w:r>
      <w:r w:rsidRPr="004E5294">
        <w:rPr>
          <w:color w:val="000000"/>
          <w:szCs w:val="24"/>
        </w:rPr>
        <w:t xml:space="preserve">  Trong viện trợ phát triển thế giớ</w:t>
      </w:r>
      <w:r w:rsidRPr="004E5294">
        <w:rPr>
          <w:color w:val="000000"/>
          <w:szCs w:val="24"/>
        </w:rPr>
        <w:t>i, Eu</w:t>
      </w:r>
      <w:r w:rsidRPr="004E5294">
        <w:rPr>
          <w:color w:val="000000"/>
          <w:szCs w:val="24"/>
        </w:rPr>
        <w:t xml:space="preserve"> chiêm tỉ lệ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40%.</w:t>
      </w:r>
      <w:r w:rsidRPr="004E5294">
        <w:rPr>
          <w:szCs w:val="24"/>
        </w:rPr>
        <w:tab/>
      </w:r>
      <w:r w:rsidRPr="004E5294">
        <w:rPr>
          <w:b/>
          <w:color w:val="3366FF"/>
          <w:szCs w:val="24"/>
        </w:rPr>
        <w:t xml:space="preserve">B. </w:t>
      </w:r>
      <w:r w:rsidRPr="004E5294">
        <w:rPr>
          <w:color w:val="000000"/>
          <w:szCs w:val="24"/>
        </w:rPr>
        <w:t>45%.</w:t>
      </w:r>
      <w:r w:rsidRPr="004E5294">
        <w:rPr>
          <w:szCs w:val="24"/>
        </w:rPr>
        <w:tab/>
      </w:r>
      <w:r w:rsidRPr="004E5294">
        <w:rPr>
          <w:b/>
          <w:color w:val="3366FF"/>
          <w:szCs w:val="24"/>
        </w:rPr>
        <w:t xml:space="preserve">C. </w:t>
      </w:r>
      <w:r w:rsidRPr="004E5294">
        <w:rPr>
          <w:color w:val="000000"/>
          <w:szCs w:val="24"/>
        </w:rPr>
        <w:t>59%</w:t>
      </w:r>
      <w:r w:rsidRPr="004E5294">
        <w:rPr>
          <w:szCs w:val="24"/>
        </w:rPr>
        <w:tab/>
      </w:r>
      <w:r w:rsidRPr="004E5294">
        <w:rPr>
          <w:b/>
          <w:color w:val="3366FF"/>
          <w:szCs w:val="24"/>
        </w:rPr>
        <w:t xml:space="preserve">D. </w:t>
      </w:r>
      <w:r w:rsidRPr="004E5294">
        <w:rPr>
          <w:color w:val="000000"/>
          <w:szCs w:val="24"/>
        </w:rPr>
        <w:t>65%</w:t>
      </w:r>
    </w:p>
    <w:p w:rsidR="004E5294" w:rsidRPr="004E5294" w:rsidRDefault="004E5294" w:rsidP="004E5294">
      <w:pPr>
        <w:pStyle w:val="NormalWeb"/>
        <w:shd w:val="clear" w:color="auto" w:fill="FFFFFF"/>
        <w:jc w:val="both"/>
        <w:rPr>
          <w:color w:val="000000"/>
        </w:rPr>
      </w:pPr>
      <w:r w:rsidRPr="004E5294">
        <w:rPr>
          <w:b/>
          <w:color w:val="0000FF"/>
        </w:rPr>
        <w:t>Câu 44:</w:t>
      </w:r>
      <w:r w:rsidRPr="004E5294">
        <w:rPr>
          <w:color w:val="000000"/>
        </w:rPr>
        <w:t xml:space="preserve">  Trong tổng GDP của thế giới, EU chiếm tỉ lệ là</w:t>
      </w:r>
    </w:p>
    <w:p w:rsidR="004E5294" w:rsidRPr="004E5294" w:rsidRDefault="004E5294" w:rsidP="004E5294">
      <w:pPr>
        <w:pStyle w:val="NormalWeb"/>
        <w:shd w:val="clear" w:color="auto" w:fill="FFFFFF"/>
        <w:jc w:val="both"/>
        <w:rPr>
          <w:i/>
          <w:color w:val="000000"/>
        </w:rPr>
      </w:pPr>
      <w:r w:rsidRPr="004E5294">
        <w:rPr>
          <w:color w:val="000000"/>
        </w:rPr>
        <w:t xml:space="preserve">  </w:t>
      </w:r>
      <w:r w:rsidRPr="004E5294">
        <w:rPr>
          <w:b/>
          <w:i/>
          <w:color w:val="3366FF"/>
        </w:rPr>
        <w:t xml:space="preserve">A. </w:t>
      </w:r>
      <w:r w:rsidRPr="004E5294">
        <w:rPr>
          <w:i/>
          <w:color w:val="000000"/>
        </w:rPr>
        <w:t> 31%.  </w:t>
      </w:r>
      <w:r w:rsidRPr="004E5294">
        <w:rPr>
          <w:i/>
          <w:color w:val="000000"/>
        </w:rPr>
        <w:t xml:space="preserve">             </w:t>
      </w:r>
      <w:r w:rsidRPr="004E5294">
        <w:rPr>
          <w:b/>
          <w:i/>
          <w:color w:val="3366FF"/>
        </w:rPr>
        <w:t>B.</w:t>
      </w:r>
      <w:r w:rsidRPr="004E5294">
        <w:rPr>
          <w:b/>
          <w:i/>
          <w:color w:val="3366FF"/>
        </w:rPr>
        <w:t xml:space="preserve"> </w:t>
      </w:r>
      <w:r w:rsidRPr="004E5294">
        <w:rPr>
          <w:i/>
          <w:color w:val="000000"/>
        </w:rPr>
        <w:t>35%</w:t>
      </w:r>
      <w:r w:rsidRPr="004E5294">
        <w:rPr>
          <w:i/>
          <w:color w:val="000000"/>
        </w:rPr>
        <w:t xml:space="preserve">                </w:t>
      </w:r>
      <w:r w:rsidRPr="004E5294">
        <w:rPr>
          <w:b/>
          <w:i/>
          <w:color w:val="3366FF"/>
        </w:rPr>
        <w:t>C.</w:t>
      </w:r>
      <w:r w:rsidRPr="004E5294">
        <w:rPr>
          <w:b/>
          <w:i/>
          <w:color w:val="3366FF"/>
        </w:rPr>
        <w:t xml:space="preserve"> </w:t>
      </w:r>
      <w:r w:rsidRPr="004E5294">
        <w:rPr>
          <w:i/>
          <w:color w:val="000000"/>
        </w:rPr>
        <w:t>40%.</w:t>
      </w:r>
      <w:r w:rsidRPr="004E5294">
        <w:rPr>
          <w:i/>
          <w:color w:val="000000"/>
        </w:rPr>
        <w:t xml:space="preserve">                 </w:t>
      </w:r>
      <w:r w:rsidRPr="004E5294">
        <w:rPr>
          <w:b/>
          <w:i/>
          <w:color w:val="3366FF"/>
        </w:rPr>
        <w:t>D.</w:t>
      </w:r>
      <w:r w:rsidRPr="004E5294">
        <w:rPr>
          <w:i/>
          <w:color w:val="000000"/>
        </w:rPr>
        <w:t> 45%.</w:t>
      </w:r>
    </w:p>
    <w:p w:rsidR="004E5294" w:rsidRPr="004E5294" w:rsidRDefault="004E5294" w:rsidP="004E5294">
      <w:pPr>
        <w:spacing w:before="60"/>
        <w:jc w:val="both"/>
        <w:rPr>
          <w:color w:val="000000"/>
          <w:szCs w:val="24"/>
        </w:rPr>
      </w:pPr>
      <w:r w:rsidRPr="004E5294">
        <w:rPr>
          <w:b/>
          <w:color w:val="0000FF"/>
          <w:szCs w:val="24"/>
        </w:rPr>
        <w:t>Câu 45:</w:t>
      </w:r>
      <w:r w:rsidRPr="004E5294">
        <w:rPr>
          <w:color w:val="000000"/>
          <w:szCs w:val="24"/>
        </w:rPr>
        <w:t xml:space="preserve">  Ý nào sau đây là biểu hiện tích cực của Liên minh châu Âu?</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tự do lưu thông dịch vụ</w:t>
      </w:r>
      <w:r w:rsidRPr="004E5294">
        <w:rPr>
          <w:szCs w:val="24"/>
        </w:rPr>
        <w:tab/>
      </w:r>
      <w:r w:rsidRPr="004E5294">
        <w:rPr>
          <w:b/>
          <w:color w:val="3366FF"/>
          <w:szCs w:val="24"/>
        </w:rPr>
        <w:t xml:space="preserve">B. </w:t>
      </w:r>
      <w:r w:rsidRPr="004E5294">
        <w:rPr>
          <w:color w:val="000000"/>
          <w:szCs w:val="24"/>
        </w:rPr>
        <w:t>tự do lưu thông hàng hóa</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tự do di chuyển</w:t>
      </w:r>
      <w:r w:rsidRPr="004E5294">
        <w:rPr>
          <w:szCs w:val="24"/>
        </w:rPr>
        <w:tab/>
      </w:r>
      <w:r w:rsidRPr="004E5294">
        <w:rPr>
          <w:b/>
          <w:color w:val="3366FF"/>
          <w:szCs w:val="24"/>
        </w:rPr>
        <w:t xml:space="preserve">D. </w:t>
      </w:r>
      <w:r w:rsidRPr="004E5294">
        <w:rPr>
          <w:color w:val="000000"/>
          <w:szCs w:val="24"/>
        </w:rPr>
        <w:t>tự do lưu thông tiền vốn</w:t>
      </w:r>
    </w:p>
    <w:p w:rsidR="004E5294" w:rsidRPr="004E5294" w:rsidRDefault="004E5294" w:rsidP="004E5294">
      <w:pPr>
        <w:spacing w:before="60"/>
        <w:jc w:val="both"/>
        <w:rPr>
          <w:color w:val="000000"/>
          <w:szCs w:val="24"/>
        </w:rPr>
      </w:pPr>
      <w:r w:rsidRPr="004E5294">
        <w:rPr>
          <w:b/>
          <w:color w:val="0000FF"/>
          <w:szCs w:val="24"/>
        </w:rPr>
        <w:t>Câu 46:</w:t>
      </w:r>
      <w:r w:rsidRPr="004E5294">
        <w:rPr>
          <w:color w:val="000000"/>
          <w:szCs w:val="24"/>
        </w:rPr>
        <w:t xml:space="preserve">  Quy định của EU với các nước thành viên trong quan hệ kinh tế với các nước ngoài khối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có quyền tranh thủ phát triển thương mại với tất cả các nước ngoài khối.</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không được quan hệ thương mại với các nước ngoài khối.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tuân thủ chính sách thương mại chung trong quan hệ buôn bán với các nước ngoài khối.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vừa tuân thủ chính sách thương mại chung, nhưng vẫn có quyền quan hệ thương mại với các nước ngoài khối khi cần thiết.</w:t>
      </w:r>
    </w:p>
    <w:p w:rsidR="004E5294" w:rsidRPr="004E5294" w:rsidRDefault="004E5294" w:rsidP="004E5294">
      <w:pPr>
        <w:spacing w:before="60"/>
        <w:jc w:val="both"/>
        <w:rPr>
          <w:color w:val="000000"/>
          <w:szCs w:val="24"/>
        </w:rPr>
      </w:pPr>
      <w:r w:rsidRPr="004E5294">
        <w:rPr>
          <w:b/>
          <w:color w:val="0000FF"/>
          <w:szCs w:val="24"/>
        </w:rPr>
        <w:t>Câu 47:</w:t>
      </w:r>
      <w:r w:rsidRPr="004E5294">
        <w:rPr>
          <w:color w:val="000000"/>
          <w:szCs w:val="24"/>
        </w:rPr>
        <w:t xml:space="preserve">  Hoạt động nào sau đây không hực hiện trong liên kết vùng?</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Đi sang nước láng giềng làm việc trong ngày.</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Xuất bản phẩm với nhiều thứ tiếng.</w:t>
      </w:r>
      <w:bookmarkStart w:id="0" w:name="_GoBack"/>
      <w:bookmarkEnd w:id="0"/>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Các trường học phối hợp tổ chức khóa đào tạo chung.</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Tổ chức các hoạt động chính trị.</w:t>
      </w:r>
    </w:p>
    <w:p w:rsidR="004E5294" w:rsidRPr="004E5294" w:rsidRDefault="004E5294" w:rsidP="004E5294">
      <w:pPr>
        <w:spacing w:before="60"/>
        <w:jc w:val="both"/>
        <w:rPr>
          <w:color w:val="000000"/>
          <w:szCs w:val="24"/>
        </w:rPr>
      </w:pPr>
      <w:r w:rsidRPr="004E5294">
        <w:rPr>
          <w:b/>
          <w:color w:val="0000FF"/>
          <w:szCs w:val="24"/>
        </w:rPr>
        <w:t>Câu 48:</w:t>
      </w:r>
      <w:r w:rsidRPr="004E5294">
        <w:rPr>
          <w:color w:val="000000"/>
          <w:szCs w:val="24"/>
        </w:rPr>
        <w:t xml:space="preserve">  6 nước nào sau đây có vai trò sáng lập EU?</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Anh, Pháp, Bỉ, Đức, Thuỵ Sĩ, I-ta-li-a.</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Đức, Pháp, Bỉ, Hà Lan, Lúc-xăm-bua, I-ta-li-a.</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Bồ Đào Nha, Ba Lan, Anh, I-ta-li-a, Pháp, Đức.</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Tây Ban Nha, Bồ Đào Nha, Anh, Pháp, Đức, Bỉ.</w:t>
      </w:r>
    </w:p>
    <w:p w:rsidR="004E5294" w:rsidRPr="004E5294" w:rsidRDefault="004E5294" w:rsidP="004E5294">
      <w:pPr>
        <w:spacing w:before="60"/>
        <w:jc w:val="both"/>
        <w:rPr>
          <w:color w:val="000000"/>
          <w:szCs w:val="24"/>
        </w:rPr>
      </w:pPr>
      <w:r w:rsidRPr="004E5294">
        <w:rPr>
          <w:b/>
          <w:color w:val="0000FF"/>
          <w:szCs w:val="24"/>
        </w:rPr>
        <w:t>Câu 49:</w:t>
      </w:r>
      <w:r w:rsidRPr="004E5294">
        <w:rPr>
          <w:color w:val="000000"/>
          <w:szCs w:val="24"/>
        </w:rPr>
        <w:t xml:space="preserve">  Đồng tiền chung châu Âu EURO bắt đầu sử dụng ở châu Âu vào</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năm 1997</w:t>
      </w:r>
      <w:r w:rsidRPr="004E5294">
        <w:rPr>
          <w:szCs w:val="24"/>
        </w:rPr>
        <w:tab/>
      </w:r>
      <w:r w:rsidRPr="004E5294">
        <w:rPr>
          <w:b/>
          <w:color w:val="3366FF"/>
          <w:szCs w:val="24"/>
        </w:rPr>
        <w:t xml:space="preserve">B. </w:t>
      </w:r>
      <w:r w:rsidRPr="004E5294">
        <w:rPr>
          <w:color w:val="000000"/>
          <w:szCs w:val="24"/>
        </w:rPr>
        <w:t>năm 2000</w:t>
      </w:r>
      <w:r w:rsidRPr="004E5294">
        <w:rPr>
          <w:szCs w:val="24"/>
        </w:rPr>
        <w:tab/>
      </w:r>
      <w:r w:rsidRPr="004E5294">
        <w:rPr>
          <w:b/>
          <w:color w:val="3366FF"/>
          <w:szCs w:val="24"/>
        </w:rPr>
        <w:t xml:space="preserve">C. </w:t>
      </w:r>
      <w:r w:rsidRPr="004E5294">
        <w:rPr>
          <w:color w:val="000000"/>
          <w:szCs w:val="24"/>
        </w:rPr>
        <w:t>năm 1999</w:t>
      </w:r>
      <w:r w:rsidRPr="004E5294">
        <w:rPr>
          <w:szCs w:val="24"/>
        </w:rPr>
        <w:tab/>
      </w:r>
      <w:r w:rsidRPr="004E5294">
        <w:rPr>
          <w:b/>
          <w:color w:val="3366FF"/>
          <w:szCs w:val="24"/>
        </w:rPr>
        <w:t xml:space="preserve">D. </w:t>
      </w:r>
      <w:r w:rsidRPr="004E5294">
        <w:rPr>
          <w:color w:val="000000"/>
          <w:szCs w:val="24"/>
        </w:rPr>
        <w:t>năm 2001</w:t>
      </w:r>
    </w:p>
    <w:p w:rsidR="004E5294" w:rsidRPr="004E5294" w:rsidRDefault="004E5294" w:rsidP="004E5294">
      <w:pPr>
        <w:spacing w:before="60"/>
        <w:jc w:val="both"/>
        <w:rPr>
          <w:color w:val="000000"/>
          <w:szCs w:val="24"/>
        </w:rPr>
      </w:pPr>
      <w:r w:rsidRPr="004E5294">
        <w:rPr>
          <w:b/>
          <w:color w:val="0000FF"/>
          <w:szCs w:val="24"/>
        </w:rPr>
        <w:t>Câu 50:</w:t>
      </w:r>
      <w:r w:rsidRPr="004E5294">
        <w:rPr>
          <w:color w:val="000000"/>
          <w:szCs w:val="24"/>
        </w:rPr>
        <w:t xml:space="preserve">  Việt Nam và EU kí cam kết chính thức “ định hợp vào năm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 1993.</w:t>
      </w:r>
      <w:r w:rsidRPr="004E5294">
        <w:rPr>
          <w:szCs w:val="24"/>
        </w:rPr>
        <w:tab/>
      </w:r>
      <w:r w:rsidRPr="004E5294">
        <w:rPr>
          <w:b/>
          <w:color w:val="3366FF"/>
          <w:szCs w:val="24"/>
        </w:rPr>
        <w:t xml:space="preserve">B. </w:t>
      </w:r>
      <w:r w:rsidRPr="004E5294">
        <w:rPr>
          <w:color w:val="000000"/>
          <w:szCs w:val="24"/>
        </w:rPr>
        <w:t>1995</w:t>
      </w:r>
      <w:r w:rsidRPr="004E5294">
        <w:rPr>
          <w:szCs w:val="24"/>
        </w:rPr>
        <w:tab/>
      </w:r>
      <w:r w:rsidRPr="004E5294">
        <w:rPr>
          <w:b/>
          <w:color w:val="3366FF"/>
          <w:szCs w:val="24"/>
        </w:rPr>
        <w:t xml:space="preserve">C. </w:t>
      </w:r>
      <w:r w:rsidRPr="004E5294">
        <w:rPr>
          <w:color w:val="000000"/>
          <w:szCs w:val="24"/>
        </w:rPr>
        <w:t> 2000.</w:t>
      </w:r>
      <w:r w:rsidRPr="004E5294">
        <w:rPr>
          <w:szCs w:val="24"/>
        </w:rPr>
        <w:tab/>
      </w:r>
      <w:r w:rsidRPr="004E5294">
        <w:rPr>
          <w:b/>
          <w:color w:val="3366FF"/>
          <w:szCs w:val="24"/>
        </w:rPr>
        <w:t xml:space="preserve">D. </w:t>
      </w:r>
      <w:r w:rsidRPr="004E5294">
        <w:rPr>
          <w:color w:val="000000"/>
          <w:szCs w:val="24"/>
        </w:rPr>
        <w:t>2002</w:t>
      </w:r>
    </w:p>
    <w:p w:rsidR="004E5294" w:rsidRPr="004E5294" w:rsidRDefault="004E5294" w:rsidP="004E5294">
      <w:pPr>
        <w:spacing w:before="60"/>
        <w:jc w:val="both"/>
        <w:rPr>
          <w:color w:val="000000"/>
          <w:szCs w:val="24"/>
        </w:rPr>
      </w:pPr>
      <w:r w:rsidRPr="004E5294">
        <w:rPr>
          <w:b/>
          <w:color w:val="0000FF"/>
          <w:szCs w:val="24"/>
        </w:rPr>
        <w:t>Câu 51:</w:t>
      </w:r>
      <w:r w:rsidRPr="004E5294">
        <w:rPr>
          <w:color w:val="000000"/>
          <w:szCs w:val="24"/>
        </w:rPr>
        <w:t xml:space="preserve">  Các nước sáng lập và phát triển tổ hợp CÔNG NGHIỆP hàng không E-bớt (Airbus) gồm:</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Đức, Pháp, Tây Ban Nha.</w:t>
      </w:r>
      <w:r w:rsidRPr="004E5294">
        <w:rPr>
          <w:szCs w:val="24"/>
        </w:rPr>
        <w:tab/>
      </w:r>
      <w:r w:rsidRPr="004E5294">
        <w:rPr>
          <w:b/>
          <w:color w:val="3366FF"/>
          <w:szCs w:val="24"/>
        </w:rPr>
        <w:t xml:space="preserve">B. </w:t>
      </w:r>
      <w:r w:rsidRPr="004E5294">
        <w:rPr>
          <w:color w:val="000000"/>
          <w:szCs w:val="24"/>
        </w:rPr>
        <w:t>Đức, Pháp, Đan Mạch.</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Đức, Pháp, Anh.</w:t>
      </w:r>
      <w:r w:rsidRPr="004E5294">
        <w:rPr>
          <w:szCs w:val="24"/>
        </w:rPr>
        <w:tab/>
      </w:r>
      <w:r w:rsidRPr="004E5294">
        <w:rPr>
          <w:b/>
          <w:color w:val="3366FF"/>
          <w:szCs w:val="24"/>
        </w:rPr>
        <w:t xml:space="preserve">D. </w:t>
      </w:r>
      <w:r w:rsidRPr="004E5294">
        <w:rPr>
          <w:color w:val="000000"/>
          <w:szCs w:val="24"/>
        </w:rPr>
        <w:t>Đức, Pháp, Thụy Điển.</w:t>
      </w:r>
    </w:p>
    <w:p w:rsidR="004E5294" w:rsidRPr="004E5294" w:rsidRDefault="004E5294" w:rsidP="004E5294">
      <w:pPr>
        <w:spacing w:before="60"/>
        <w:jc w:val="both"/>
        <w:rPr>
          <w:color w:val="000000"/>
          <w:szCs w:val="24"/>
        </w:rPr>
      </w:pPr>
      <w:r w:rsidRPr="004E5294">
        <w:rPr>
          <w:b/>
          <w:color w:val="0000FF"/>
          <w:szCs w:val="24"/>
        </w:rPr>
        <w:t>Câu 52:</w:t>
      </w:r>
      <w:r w:rsidRPr="004E5294">
        <w:rPr>
          <w:color w:val="000000"/>
          <w:szCs w:val="24"/>
        </w:rPr>
        <w:t xml:space="preserve">  Trong sản xuất ôtô của thê giới, EU chiếm tỉ lệ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 10%.</w:t>
      </w:r>
      <w:r w:rsidRPr="004E5294">
        <w:rPr>
          <w:szCs w:val="24"/>
        </w:rPr>
        <w:tab/>
      </w:r>
      <w:r w:rsidRPr="004E5294">
        <w:rPr>
          <w:b/>
          <w:color w:val="3366FF"/>
          <w:szCs w:val="24"/>
        </w:rPr>
        <w:t xml:space="preserve">B. </w:t>
      </w:r>
      <w:r w:rsidRPr="004E5294">
        <w:rPr>
          <w:color w:val="000000"/>
          <w:szCs w:val="24"/>
        </w:rPr>
        <w:t>16%.</w:t>
      </w:r>
      <w:r w:rsidRPr="004E5294">
        <w:rPr>
          <w:szCs w:val="24"/>
        </w:rPr>
        <w:tab/>
      </w:r>
      <w:r w:rsidRPr="004E5294">
        <w:rPr>
          <w:b/>
          <w:color w:val="3366FF"/>
          <w:szCs w:val="24"/>
        </w:rPr>
        <w:t xml:space="preserve">C. </w:t>
      </w:r>
      <w:r w:rsidRPr="004E5294">
        <w:rPr>
          <w:color w:val="000000"/>
          <w:szCs w:val="24"/>
        </w:rPr>
        <w:t>20%.</w:t>
      </w:r>
      <w:r w:rsidRPr="004E5294">
        <w:rPr>
          <w:szCs w:val="24"/>
        </w:rPr>
        <w:tab/>
      </w:r>
      <w:r w:rsidRPr="004E5294">
        <w:rPr>
          <w:b/>
          <w:color w:val="3366FF"/>
          <w:szCs w:val="24"/>
        </w:rPr>
        <w:t xml:space="preserve">D. </w:t>
      </w:r>
      <w:r w:rsidRPr="004E5294">
        <w:rPr>
          <w:color w:val="000000"/>
          <w:szCs w:val="24"/>
        </w:rPr>
        <w:t> 25%</w:t>
      </w:r>
    </w:p>
    <w:p w:rsidR="004E5294" w:rsidRPr="004E5294" w:rsidRDefault="004E5294" w:rsidP="004E5294">
      <w:pPr>
        <w:spacing w:before="60"/>
        <w:jc w:val="both"/>
        <w:rPr>
          <w:color w:val="000000"/>
          <w:szCs w:val="24"/>
        </w:rPr>
      </w:pPr>
      <w:r w:rsidRPr="004E5294">
        <w:rPr>
          <w:b/>
          <w:color w:val="0000FF"/>
          <w:szCs w:val="24"/>
        </w:rPr>
        <w:t>Câu 53:</w:t>
      </w:r>
      <w:r w:rsidRPr="004E5294">
        <w:rPr>
          <w:color w:val="000000"/>
          <w:szCs w:val="24"/>
        </w:rPr>
        <w:t xml:space="preserve">  Việc sử dụng đồng tiền chung ơ-rô ở EU có tác dụng</w:t>
      </w:r>
    </w:p>
    <w:p w:rsidR="004E5294" w:rsidRPr="004E5294" w:rsidRDefault="004E5294" w:rsidP="004E5294">
      <w:pPr>
        <w:ind w:firstLine="283"/>
        <w:rPr>
          <w:szCs w:val="24"/>
        </w:rPr>
      </w:pPr>
      <w:r w:rsidRPr="004E5294">
        <w:rPr>
          <w:b/>
          <w:color w:val="3366FF"/>
          <w:szCs w:val="24"/>
        </w:rPr>
        <w:lastRenderedPageBreak/>
        <w:t xml:space="preserve">A. </w:t>
      </w:r>
      <w:r w:rsidRPr="004E5294">
        <w:rPr>
          <w:color w:val="000000"/>
          <w:szCs w:val="24"/>
        </w:rPr>
        <w:t>xóa bỏ cách biệt kinh tế - xã hội giữa các nước</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nâng cao sức cạnh tranh của thị trường</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phát triển kinh tế của từng nước</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tự do lưu thông tiền vốn</w:t>
      </w:r>
    </w:p>
    <w:p w:rsidR="004E5294" w:rsidRPr="004E5294" w:rsidRDefault="004E5294" w:rsidP="004E5294">
      <w:pPr>
        <w:spacing w:before="60"/>
        <w:jc w:val="both"/>
        <w:rPr>
          <w:color w:val="000000"/>
          <w:szCs w:val="24"/>
        </w:rPr>
      </w:pPr>
      <w:r w:rsidRPr="004E5294">
        <w:rPr>
          <w:b/>
          <w:color w:val="0000FF"/>
          <w:szCs w:val="24"/>
        </w:rPr>
        <w:t>Câu 54:</w:t>
      </w:r>
      <w:r w:rsidRPr="004E5294">
        <w:rPr>
          <w:color w:val="000000"/>
          <w:szCs w:val="24"/>
        </w:rPr>
        <w:t xml:space="preserve">  Ý nào sau đây là biểu hiện của thuận lợi trong tự do lưu thông của Liên minh châu Âu?</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tự do di chuyển</w:t>
      </w:r>
      <w:r w:rsidRPr="004E5294">
        <w:rPr>
          <w:szCs w:val="24"/>
        </w:rPr>
        <w:tab/>
      </w:r>
      <w:r w:rsidRPr="004E5294">
        <w:rPr>
          <w:b/>
          <w:color w:val="3366FF"/>
          <w:szCs w:val="24"/>
        </w:rPr>
        <w:t xml:space="preserve">B. </w:t>
      </w:r>
      <w:r w:rsidRPr="004E5294">
        <w:rPr>
          <w:color w:val="000000"/>
          <w:szCs w:val="24"/>
        </w:rPr>
        <w:t>tự do lưu thông hàng hóa</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tự do lưu thông dịch vụ</w:t>
      </w:r>
      <w:r w:rsidRPr="004E5294">
        <w:rPr>
          <w:szCs w:val="24"/>
        </w:rPr>
        <w:tab/>
      </w:r>
      <w:r w:rsidRPr="004E5294">
        <w:rPr>
          <w:b/>
          <w:color w:val="3366FF"/>
          <w:szCs w:val="24"/>
        </w:rPr>
        <w:t xml:space="preserve">D. </w:t>
      </w:r>
      <w:r w:rsidRPr="004E5294">
        <w:rPr>
          <w:color w:val="000000"/>
          <w:szCs w:val="24"/>
        </w:rPr>
        <w:t>tự do lưu thông tiền vốn</w:t>
      </w:r>
    </w:p>
    <w:p w:rsidR="004E5294" w:rsidRPr="004E5294" w:rsidRDefault="004E5294" w:rsidP="004E5294">
      <w:pPr>
        <w:spacing w:before="60"/>
        <w:jc w:val="both"/>
        <w:rPr>
          <w:color w:val="000000"/>
          <w:szCs w:val="24"/>
        </w:rPr>
      </w:pPr>
      <w:r w:rsidRPr="004E5294">
        <w:rPr>
          <w:b/>
          <w:color w:val="0000FF"/>
          <w:szCs w:val="24"/>
        </w:rPr>
        <w:t>Câu 55:</w:t>
      </w:r>
      <w:r w:rsidRPr="004E5294">
        <w:rPr>
          <w:color w:val="000000"/>
          <w:szCs w:val="24"/>
        </w:rPr>
        <w:t xml:space="preserve">  Tính đến tháng 1-2007, các nước vùng lãnh thổ là thành viên của Liên minh Châu Âu ( EU)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25</w:t>
      </w:r>
      <w:r w:rsidRPr="004E5294">
        <w:rPr>
          <w:szCs w:val="24"/>
        </w:rPr>
        <w:tab/>
      </w:r>
      <w:r w:rsidRPr="004E5294">
        <w:rPr>
          <w:b/>
          <w:color w:val="3366FF"/>
          <w:szCs w:val="24"/>
        </w:rPr>
        <w:t xml:space="preserve">B. </w:t>
      </w:r>
      <w:r w:rsidRPr="004E5294">
        <w:rPr>
          <w:color w:val="000000"/>
          <w:szCs w:val="24"/>
        </w:rPr>
        <w:t>26</w:t>
      </w:r>
      <w:r w:rsidRPr="004E5294">
        <w:rPr>
          <w:szCs w:val="24"/>
        </w:rPr>
        <w:tab/>
      </w:r>
      <w:r w:rsidRPr="004E5294">
        <w:rPr>
          <w:b/>
          <w:color w:val="3366FF"/>
          <w:szCs w:val="24"/>
        </w:rPr>
        <w:t xml:space="preserve">C. </w:t>
      </w:r>
      <w:r w:rsidRPr="004E5294">
        <w:rPr>
          <w:color w:val="000000"/>
          <w:szCs w:val="24"/>
        </w:rPr>
        <w:t>27</w:t>
      </w:r>
      <w:r w:rsidRPr="004E5294">
        <w:rPr>
          <w:szCs w:val="24"/>
        </w:rPr>
        <w:tab/>
      </w:r>
      <w:r w:rsidRPr="004E5294">
        <w:rPr>
          <w:b/>
          <w:color w:val="3366FF"/>
          <w:szCs w:val="24"/>
        </w:rPr>
        <w:t xml:space="preserve">D. </w:t>
      </w:r>
      <w:r w:rsidRPr="004E5294">
        <w:rPr>
          <w:color w:val="000000"/>
          <w:szCs w:val="24"/>
        </w:rPr>
        <w:t>28</w:t>
      </w:r>
    </w:p>
    <w:p w:rsidR="004E5294" w:rsidRPr="004E5294" w:rsidRDefault="004E5294" w:rsidP="004E5294">
      <w:pPr>
        <w:spacing w:before="60"/>
        <w:jc w:val="both"/>
        <w:rPr>
          <w:color w:val="000000"/>
          <w:szCs w:val="24"/>
        </w:rPr>
      </w:pPr>
      <w:r w:rsidRPr="004E5294">
        <w:rPr>
          <w:b/>
          <w:color w:val="0000FF"/>
          <w:szCs w:val="24"/>
        </w:rPr>
        <w:t>Câu 56:</w:t>
      </w:r>
      <w:r w:rsidRPr="004E5294">
        <w:rPr>
          <w:color w:val="000000"/>
          <w:szCs w:val="24"/>
        </w:rPr>
        <w:t xml:space="preserve">  Cơ quan nào sau dây cao nhất trong tổ chức EU?</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Hội đồng châu Âu.</w:t>
      </w:r>
      <w:r w:rsidRPr="004E5294">
        <w:rPr>
          <w:szCs w:val="24"/>
        </w:rPr>
        <w:tab/>
      </w:r>
      <w:r w:rsidRPr="004E5294">
        <w:rPr>
          <w:b/>
          <w:color w:val="3366FF"/>
          <w:szCs w:val="24"/>
        </w:rPr>
        <w:t xml:space="preserve">B. </w:t>
      </w:r>
      <w:r w:rsidRPr="004E5294">
        <w:rPr>
          <w:color w:val="000000"/>
          <w:szCs w:val="24"/>
        </w:rPr>
        <w:t>Hội đồng Bộ trưởng.</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Uỷ ban Liên minh châu Âu.</w:t>
      </w:r>
      <w:r w:rsidRPr="004E5294">
        <w:rPr>
          <w:szCs w:val="24"/>
        </w:rPr>
        <w:tab/>
      </w:r>
      <w:r w:rsidRPr="004E5294">
        <w:rPr>
          <w:b/>
          <w:color w:val="3366FF"/>
          <w:szCs w:val="24"/>
        </w:rPr>
        <w:t xml:space="preserve">D. </w:t>
      </w:r>
      <w:r w:rsidRPr="004E5294">
        <w:rPr>
          <w:color w:val="000000"/>
          <w:szCs w:val="24"/>
        </w:rPr>
        <w:t>Nghị viện châu Âu.</w:t>
      </w:r>
    </w:p>
    <w:p w:rsidR="004E5294" w:rsidRPr="004E5294" w:rsidRDefault="004E5294" w:rsidP="004E5294">
      <w:pPr>
        <w:spacing w:before="60"/>
        <w:jc w:val="both"/>
        <w:rPr>
          <w:color w:val="000000"/>
          <w:szCs w:val="24"/>
        </w:rPr>
      </w:pPr>
      <w:r w:rsidRPr="004E5294">
        <w:rPr>
          <w:b/>
          <w:color w:val="0000FF"/>
          <w:szCs w:val="24"/>
        </w:rPr>
        <w:t>Câu 57:</w:t>
      </w:r>
      <w:r w:rsidRPr="004E5294">
        <w:rPr>
          <w:color w:val="000000"/>
          <w:szCs w:val="24"/>
        </w:rPr>
        <w:t xml:space="preserve">  Trong ngoại thương EU hạn chê nhập các mặt hàng nào sau đây?</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Dầu khí.</w:t>
      </w:r>
      <w:r w:rsidRPr="004E5294">
        <w:rPr>
          <w:szCs w:val="24"/>
        </w:rPr>
        <w:tab/>
      </w:r>
      <w:r w:rsidRPr="004E5294">
        <w:rPr>
          <w:b/>
          <w:color w:val="3366FF"/>
          <w:szCs w:val="24"/>
        </w:rPr>
        <w:t xml:space="preserve">B. </w:t>
      </w:r>
      <w:r w:rsidRPr="004E5294">
        <w:rPr>
          <w:color w:val="000000"/>
          <w:szCs w:val="24"/>
        </w:rPr>
        <w:t>Dệt, da.</w:t>
      </w:r>
      <w:r w:rsidRPr="004E5294">
        <w:rPr>
          <w:szCs w:val="24"/>
        </w:rPr>
        <w:tab/>
      </w:r>
      <w:r w:rsidRPr="004E5294">
        <w:rPr>
          <w:b/>
          <w:color w:val="3366FF"/>
          <w:szCs w:val="24"/>
        </w:rPr>
        <w:t xml:space="preserve">C. </w:t>
      </w:r>
      <w:r w:rsidRPr="004E5294">
        <w:rPr>
          <w:color w:val="000000"/>
          <w:szCs w:val="24"/>
        </w:rPr>
        <w:t>Than, sắt.</w:t>
      </w:r>
      <w:r w:rsidRPr="004E5294">
        <w:rPr>
          <w:szCs w:val="24"/>
        </w:rPr>
        <w:tab/>
      </w:r>
      <w:r w:rsidRPr="004E5294">
        <w:rPr>
          <w:b/>
          <w:color w:val="3366FF"/>
          <w:szCs w:val="24"/>
        </w:rPr>
        <w:t xml:space="preserve">D. </w:t>
      </w:r>
      <w:r w:rsidRPr="004E5294">
        <w:rPr>
          <w:color w:val="000000"/>
          <w:szCs w:val="24"/>
        </w:rPr>
        <w:t>Hàng điện tử.</w:t>
      </w:r>
    </w:p>
    <w:p w:rsidR="004E5294" w:rsidRPr="004E5294" w:rsidRDefault="004E5294" w:rsidP="004E5294">
      <w:pPr>
        <w:spacing w:before="60"/>
        <w:jc w:val="both"/>
        <w:rPr>
          <w:color w:val="000000"/>
          <w:szCs w:val="24"/>
        </w:rPr>
      </w:pPr>
      <w:r w:rsidRPr="004E5294">
        <w:rPr>
          <w:b/>
          <w:color w:val="0000FF"/>
          <w:szCs w:val="24"/>
        </w:rPr>
        <w:t>Câu 58:</w:t>
      </w:r>
      <w:r w:rsidRPr="004E5294">
        <w:rPr>
          <w:color w:val="000000"/>
          <w:szCs w:val="24"/>
        </w:rPr>
        <w:t xml:space="preserve">  Địa hình của CHLB Đức được mô tả theo độ cao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phía Bắc địa hình cao, thấp dần về phía Nam.</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miền Trung Đức có địa hình cao, thấp dần về phía Bắc, Nam.</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phía Bắc có địa hình thấp, cao dần về phía Nam.</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cao ở phía Tây và thấp dần về phía Đông.</w:t>
      </w:r>
    </w:p>
    <w:p w:rsidR="004E5294" w:rsidRPr="004E5294" w:rsidRDefault="004E5294" w:rsidP="004E5294">
      <w:pPr>
        <w:spacing w:before="60"/>
        <w:jc w:val="both"/>
        <w:rPr>
          <w:color w:val="000000"/>
          <w:szCs w:val="24"/>
        </w:rPr>
      </w:pPr>
      <w:r w:rsidRPr="004E5294">
        <w:rPr>
          <w:b/>
          <w:color w:val="0000FF"/>
          <w:szCs w:val="24"/>
        </w:rPr>
        <w:t>Câu 59:</w:t>
      </w:r>
      <w:r w:rsidRPr="004E5294">
        <w:rPr>
          <w:color w:val="000000"/>
          <w:szCs w:val="24"/>
        </w:rPr>
        <w:t xml:space="preserve">  Đồng Euro so với đồng Đôla Mĩ có ưu thế và hạn chế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có khả năng lưu hành mạnh trên thế giới hơn đồng Đôla.</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có giá trị hơn đồng Đôla, nhưng khả năng lưu hành yếu hơn đồng Đôla.</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có giá trị thấp hơn đồng Đôla, lưu thông yếu hơn đồng Đôla.</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chỉ có giá trị lưu hàng trong các nước EU,không có khả năng trao đổi quốc tế.</w:t>
      </w:r>
    </w:p>
    <w:p w:rsidR="004E5294" w:rsidRPr="004E5294" w:rsidRDefault="004E5294" w:rsidP="004E5294">
      <w:pPr>
        <w:spacing w:before="60"/>
        <w:jc w:val="both"/>
        <w:rPr>
          <w:color w:val="000000"/>
          <w:szCs w:val="24"/>
        </w:rPr>
      </w:pPr>
      <w:r w:rsidRPr="004E5294">
        <w:rPr>
          <w:b/>
          <w:color w:val="0000FF"/>
          <w:szCs w:val="24"/>
        </w:rPr>
        <w:t>Câu 60:</w:t>
      </w:r>
      <w:r w:rsidRPr="004E5294">
        <w:rPr>
          <w:color w:val="000000"/>
          <w:szCs w:val="24"/>
        </w:rPr>
        <w:t xml:space="preserve">  Đến đầu năm 2007, EU đã có số nước thành viên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15 nước.</w:t>
      </w:r>
      <w:r w:rsidRPr="004E5294">
        <w:rPr>
          <w:szCs w:val="24"/>
        </w:rPr>
        <w:tab/>
      </w:r>
      <w:r w:rsidRPr="004E5294">
        <w:rPr>
          <w:b/>
          <w:color w:val="3366FF"/>
          <w:szCs w:val="24"/>
        </w:rPr>
        <w:t xml:space="preserve">B. </w:t>
      </w:r>
      <w:r w:rsidRPr="004E5294">
        <w:rPr>
          <w:color w:val="000000"/>
          <w:szCs w:val="24"/>
        </w:rPr>
        <w:t>25 nước.</w:t>
      </w:r>
      <w:r w:rsidRPr="004E5294">
        <w:rPr>
          <w:szCs w:val="24"/>
        </w:rPr>
        <w:tab/>
      </w:r>
      <w:r w:rsidRPr="004E5294">
        <w:rPr>
          <w:b/>
          <w:color w:val="3366FF"/>
          <w:szCs w:val="24"/>
        </w:rPr>
        <w:t xml:space="preserve">C. </w:t>
      </w:r>
      <w:r w:rsidRPr="004E5294">
        <w:rPr>
          <w:color w:val="000000"/>
          <w:szCs w:val="24"/>
        </w:rPr>
        <w:t>20 nước.</w:t>
      </w:r>
      <w:r w:rsidRPr="004E5294">
        <w:rPr>
          <w:szCs w:val="24"/>
        </w:rPr>
        <w:tab/>
      </w:r>
      <w:r w:rsidRPr="004E5294">
        <w:rPr>
          <w:b/>
          <w:color w:val="3366FF"/>
          <w:szCs w:val="24"/>
        </w:rPr>
        <w:t xml:space="preserve">D. </w:t>
      </w:r>
      <w:r w:rsidRPr="004E5294">
        <w:rPr>
          <w:color w:val="000000"/>
          <w:szCs w:val="24"/>
        </w:rPr>
        <w:t>27 nước.</w:t>
      </w:r>
    </w:p>
    <w:p w:rsidR="004E5294" w:rsidRPr="004E5294" w:rsidRDefault="004E5294" w:rsidP="004E5294">
      <w:pPr>
        <w:spacing w:before="60"/>
        <w:jc w:val="both"/>
        <w:rPr>
          <w:color w:val="000000"/>
          <w:szCs w:val="24"/>
        </w:rPr>
      </w:pPr>
      <w:r w:rsidRPr="004E5294">
        <w:rPr>
          <w:b/>
          <w:color w:val="0000FF"/>
          <w:szCs w:val="24"/>
        </w:rPr>
        <w:t>Câu 61:</w:t>
      </w:r>
      <w:r w:rsidRPr="004E5294">
        <w:rPr>
          <w:color w:val="000000"/>
          <w:szCs w:val="24"/>
        </w:rPr>
        <w:t xml:space="preserve">  Nước nằm gữa châu Âu, nhưng hiện nay chưa gia nhập EU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Thụy Sĩ.</w:t>
      </w:r>
      <w:r w:rsidRPr="004E5294">
        <w:rPr>
          <w:szCs w:val="24"/>
        </w:rPr>
        <w:tab/>
      </w:r>
      <w:r w:rsidRPr="004E5294">
        <w:rPr>
          <w:b/>
          <w:color w:val="3366FF"/>
          <w:szCs w:val="24"/>
        </w:rPr>
        <w:t xml:space="preserve">B. </w:t>
      </w:r>
      <w:r w:rsidRPr="004E5294">
        <w:rPr>
          <w:color w:val="000000"/>
          <w:szCs w:val="24"/>
        </w:rPr>
        <w:t>Ai-len.</w:t>
      </w:r>
      <w:r w:rsidRPr="004E5294">
        <w:rPr>
          <w:szCs w:val="24"/>
        </w:rPr>
        <w:tab/>
      </w:r>
      <w:r w:rsidRPr="004E5294">
        <w:rPr>
          <w:b/>
          <w:color w:val="3366FF"/>
          <w:szCs w:val="24"/>
        </w:rPr>
        <w:t xml:space="preserve">C. </w:t>
      </w:r>
      <w:r w:rsidRPr="004E5294">
        <w:rPr>
          <w:color w:val="000000"/>
          <w:szCs w:val="24"/>
        </w:rPr>
        <w:t>Na Uy.</w:t>
      </w:r>
      <w:r w:rsidRPr="004E5294">
        <w:rPr>
          <w:szCs w:val="24"/>
        </w:rPr>
        <w:tab/>
      </w:r>
      <w:r w:rsidRPr="004E5294">
        <w:rPr>
          <w:b/>
          <w:color w:val="3366FF"/>
          <w:szCs w:val="24"/>
        </w:rPr>
        <w:t xml:space="preserve">D. </w:t>
      </w:r>
      <w:r w:rsidRPr="004E5294">
        <w:rPr>
          <w:color w:val="000000"/>
          <w:szCs w:val="24"/>
        </w:rPr>
        <w:t>Bỉ.</w:t>
      </w:r>
    </w:p>
    <w:p w:rsidR="004E5294" w:rsidRPr="004E5294" w:rsidRDefault="004E5294" w:rsidP="004E5294">
      <w:pPr>
        <w:spacing w:before="60"/>
        <w:jc w:val="both"/>
        <w:rPr>
          <w:color w:val="000000"/>
          <w:szCs w:val="24"/>
        </w:rPr>
      </w:pPr>
      <w:r w:rsidRPr="004E5294">
        <w:rPr>
          <w:b/>
          <w:color w:val="0000FF"/>
          <w:szCs w:val="24"/>
        </w:rPr>
        <w:t>Câu 62:</w:t>
      </w:r>
      <w:r w:rsidRPr="004E5294">
        <w:rPr>
          <w:color w:val="000000"/>
          <w:szCs w:val="24"/>
        </w:rPr>
        <w:t xml:space="preserve">  Trong chính sách đối ngoại và an ninh chung của EU không có nội dung về</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hợp tác trong chính sách đối ngoại</w:t>
      </w:r>
      <w:r w:rsidRPr="004E5294">
        <w:rPr>
          <w:szCs w:val="24"/>
        </w:rPr>
        <w:tab/>
      </w:r>
      <w:r w:rsidRPr="004E5294">
        <w:rPr>
          <w:b/>
          <w:color w:val="3366FF"/>
          <w:szCs w:val="24"/>
        </w:rPr>
        <w:t xml:space="preserve">B. </w:t>
      </w:r>
      <w:r w:rsidRPr="004E5294">
        <w:rPr>
          <w:color w:val="000000"/>
          <w:szCs w:val="24"/>
        </w:rPr>
        <w:t>phối hợp hành động để giữ gìn hòa bình</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hợp tác trong chính sách nhập cư</w:t>
      </w:r>
      <w:r w:rsidRPr="004E5294">
        <w:rPr>
          <w:szCs w:val="24"/>
        </w:rPr>
        <w:tab/>
      </w:r>
      <w:r w:rsidRPr="004E5294">
        <w:rPr>
          <w:b/>
          <w:color w:val="3366FF"/>
          <w:szCs w:val="24"/>
        </w:rPr>
        <w:t xml:space="preserve">D. </w:t>
      </w:r>
      <w:r w:rsidRPr="004E5294">
        <w:rPr>
          <w:color w:val="000000"/>
          <w:szCs w:val="24"/>
        </w:rPr>
        <w:t>hợp tác về chính sách an ninh</w:t>
      </w:r>
    </w:p>
    <w:p w:rsidR="004E5294" w:rsidRPr="004E5294" w:rsidRDefault="004E5294" w:rsidP="004E5294">
      <w:pPr>
        <w:spacing w:before="60"/>
        <w:jc w:val="both"/>
        <w:rPr>
          <w:color w:val="000000"/>
          <w:szCs w:val="24"/>
        </w:rPr>
      </w:pPr>
      <w:r w:rsidRPr="004E5294">
        <w:rPr>
          <w:b/>
          <w:color w:val="0000FF"/>
          <w:szCs w:val="24"/>
        </w:rPr>
        <w:t>Câu 63:</w:t>
      </w:r>
      <w:r w:rsidRPr="004E5294">
        <w:rPr>
          <w:color w:val="000000"/>
          <w:szCs w:val="24"/>
        </w:rPr>
        <w:t xml:space="preserve">  Năm 1957 tổ chức kinh tế được hình thành từ CECA là tổ có tên viết tắt là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 NAFTA</w:t>
      </w:r>
      <w:r w:rsidRPr="004E5294">
        <w:rPr>
          <w:szCs w:val="24"/>
        </w:rPr>
        <w:tab/>
      </w:r>
      <w:r w:rsidRPr="004E5294">
        <w:rPr>
          <w:b/>
          <w:color w:val="3366FF"/>
          <w:szCs w:val="24"/>
        </w:rPr>
        <w:t xml:space="preserve">B. </w:t>
      </w:r>
      <w:r w:rsidRPr="004E5294">
        <w:rPr>
          <w:color w:val="000000"/>
          <w:szCs w:val="24"/>
        </w:rPr>
        <w:t>EC</w:t>
      </w:r>
      <w:r w:rsidRPr="004E5294">
        <w:rPr>
          <w:szCs w:val="24"/>
        </w:rPr>
        <w:tab/>
      </w:r>
      <w:r w:rsidRPr="004E5294">
        <w:rPr>
          <w:b/>
          <w:color w:val="3366FF"/>
          <w:szCs w:val="24"/>
        </w:rPr>
        <w:t xml:space="preserve">C. </w:t>
      </w:r>
      <w:r w:rsidRPr="004E5294">
        <w:rPr>
          <w:color w:val="000000"/>
          <w:szCs w:val="24"/>
        </w:rPr>
        <w:t> EEC</w:t>
      </w:r>
      <w:r w:rsidRPr="004E5294">
        <w:rPr>
          <w:szCs w:val="24"/>
        </w:rPr>
        <w:tab/>
      </w:r>
      <w:r w:rsidRPr="004E5294">
        <w:rPr>
          <w:b/>
          <w:color w:val="3366FF"/>
          <w:szCs w:val="24"/>
        </w:rPr>
        <w:t xml:space="preserve">D. </w:t>
      </w:r>
      <w:r w:rsidRPr="004E5294">
        <w:rPr>
          <w:color w:val="000000"/>
          <w:szCs w:val="24"/>
        </w:rPr>
        <w:t>EU</w:t>
      </w:r>
    </w:p>
    <w:p w:rsidR="004E5294" w:rsidRPr="004E5294" w:rsidRDefault="004E5294" w:rsidP="004E5294">
      <w:pPr>
        <w:spacing w:before="60"/>
        <w:jc w:val="both"/>
        <w:rPr>
          <w:color w:val="000000"/>
          <w:szCs w:val="24"/>
        </w:rPr>
      </w:pPr>
      <w:r w:rsidRPr="004E5294">
        <w:rPr>
          <w:b/>
          <w:color w:val="0000FF"/>
          <w:szCs w:val="24"/>
        </w:rPr>
        <w:t>Câu 64:</w:t>
      </w:r>
      <w:r w:rsidRPr="004E5294">
        <w:rPr>
          <w:color w:val="000000"/>
          <w:szCs w:val="24"/>
        </w:rPr>
        <w:t xml:space="preserve">  CHLB Đức có nền nông nghiệp tiên tiến, năng suất cao là nhờ</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được sự hỗ trợ mạnh mẽ của công nghiệp và khoa học kĩ thuật.</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người nông dân CHLB Đức có kinh nghiệm sản xuất và cần cù.</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điều kiện khí hậu thuận lợi, đất đai màu mỡ.</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thị trường tiêu thụ cả châu Âu rộng lớn đã kích thích sản xuất.</w:t>
      </w:r>
    </w:p>
    <w:p w:rsidR="004E5294" w:rsidRPr="004E5294" w:rsidRDefault="004E5294" w:rsidP="004E5294">
      <w:pPr>
        <w:spacing w:before="60"/>
        <w:jc w:val="both"/>
        <w:rPr>
          <w:color w:val="000000"/>
          <w:szCs w:val="24"/>
        </w:rPr>
      </w:pPr>
      <w:r w:rsidRPr="004E5294">
        <w:rPr>
          <w:b/>
          <w:color w:val="0000FF"/>
          <w:szCs w:val="24"/>
        </w:rPr>
        <w:t>Câu 65:</w:t>
      </w:r>
      <w:r w:rsidRPr="004E5294">
        <w:rPr>
          <w:color w:val="000000"/>
          <w:szCs w:val="24"/>
        </w:rPr>
        <w:t xml:space="preserve">  Liên kết vùng ở châu Âu là thuật ngữ để chỉ một khu vực</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Biên giới của EU.</w:t>
      </w:r>
      <w:r w:rsidRPr="004E5294">
        <w:rPr>
          <w:szCs w:val="24"/>
        </w:rPr>
        <w:tab/>
      </w:r>
      <w:r w:rsidRPr="004E5294">
        <w:rPr>
          <w:b/>
          <w:color w:val="3366FF"/>
          <w:szCs w:val="24"/>
        </w:rPr>
        <w:t xml:space="preserve">B. </w:t>
      </w:r>
      <w:r w:rsidRPr="004E5294">
        <w:rPr>
          <w:color w:val="000000"/>
          <w:szCs w:val="24"/>
        </w:rPr>
        <w:t>Nằm giữa mỗi nước của EU.</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Nằm ngoài EU.</w:t>
      </w:r>
      <w:r w:rsidRPr="004E5294">
        <w:rPr>
          <w:szCs w:val="24"/>
        </w:rPr>
        <w:tab/>
      </w:r>
      <w:r w:rsidRPr="004E5294">
        <w:rPr>
          <w:b/>
          <w:color w:val="3366FF"/>
          <w:szCs w:val="24"/>
        </w:rPr>
        <w:t xml:space="preserve">D. </w:t>
      </w:r>
      <w:r w:rsidRPr="004E5294">
        <w:rPr>
          <w:color w:val="000000"/>
          <w:szCs w:val="24"/>
        </w:rPr>
        <w:t>Không thuộc EU.</w:t>
      </w:r>
    </w:p>
    <w:p w:rsidR="004E5294" w:rsidRPr="004E5294" w:rsidRDefault="004E5294" w:rsidP="004E5294">
      <w:pPr>
        <w:spacing w:before="60"/>
        <w:jc w:val="both"/>
        <w:rPr>
          <w:color w:val="000000"/>
          <w:szCs w:val="24"/>
        </w:rPr>
      </w:pPr>
      <w:r w:rsidRPr="004E5294">
        <w:rPr>
          <w:b/>
          <w:color w:val="0000FF"/>
          <w:szCs w:val="24"/>
        </w:rPr>
        <w:t>Câu 66:</w:t>
      </w:r>
      <w:r w:rsidRPr="004E5294">
        <w:rPr>
          <w:color w:val="000000"/>
          <w:szCs w:val="24"/>
        </w:rPr>
        <w:t xml:space="preserve">  Đường hầm giao thông dưới biển nối Anh với châu Âu lục địa nằm trên biển</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Biển Bắc</w:t>
      </w:r>
      <w:r w:rsidRPr="004E5294">
        <w:rPr>
          <w:szCs w:val="24"/>
        </w:rPr>
        <w:tab/>
      </w:r>
      <w:r w:rsidRPr="004E5294">
        <w:rPr>
          <w:b/>
          <w:color w:val="3366FF"/>
          <w:szCs w:val="24"/>
        </w:rPr>
        <w:t xml:space="preserve">B. </w:t>
      </w:r>
      <w:r w:rsidRPr="004E5294">
        <w:rPr>
          <w:color w:val="000000"/>
          <w:szCs w:val="24"/>
        </w:rPr>
        <w:t>Biển Măng-sơ</w:t>
      </w:r>
      <w:r w:rsidRPr="004E5294">
        <w:rPr>
          <w:szCs w:val="24"/>
        </w:rPr>
        <w:tab/>
      </w:r>
      <w:r w:rsidRPr="004E5294">
        <w:rPr>
          <w:b/>
          <w:color w:val="3366FF"/>
          <w:szCs w:val="24"/>
        </w:rPr>
        <w:t xml:space="preserve">C. </w:t>
      </w:r>
      <w:r w:rsidRPr="004E5294">
        <w:rPr>
          <w:color w:val="000000"/>
          <w:szCs w:val="24"/>
        </w:rPr>
        <w:t>Biển Ban-tích</w:t>
      </w:r>
      <w:r w:rsidRPr="004E5294">
        <w:rPr>
          <w:szCs w:val="24"/>
        </w:rPr>
        <w:tab/>
      </w:r>
      <w:r w:rsidRPr="004E5294">
        <w:rPr>
          <w:b/>
          <w:color w:val="3366FF"/>
          <w:szCs w:val="24"/>
        </w:rPr>
        <w:t xml:space="preserve">D. </w:t>
      </w:r>
      <w:r w:rsidRPr="004E5294">
        <w:rPr>
          <w:color w:val="000000"/>
          <w:szCs w:val="24"/>
        </w:rPr>
        <w:t>Biển Ti-rê-nê</w:t>
      </w:r>
    </w:p>
    <w:p w:rsidR="004E5294" w:rsidRPr="004E5294" w:rsidRDefault="004E5294" w:rsidP="004E5294">
      <w:pPr>
        <w:spacing w:before="60"/>
        <w:jc w:val="both"/>
        <w:rPr>
          <w:color w:val="000000"/>
          <w:szCs w:val="24"/>
        </w:rPr>
      </w:pPr>
      <w:r w:rsidRPr="004E5294">
        <w:rPr>
          <w:b/>
          <w:color w:val="0000FF"/>
          <w:szCs w:val="24"/>
        </w:rPr>
        <w:t>Câu 67:</w:t>
      </w:r>
      <w:r w:rsidRPr="004E5294">
        <w:rPr>
          <w:color w:val="000000"/>
          <w:szCs w:val="24"/>
        </w:rPr>
        <w:t xml:space="preserve">  Nhận xét đúng nhất về tự do lưu thông thị trường chung châu Âu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con người, hàng hóa, cư trú</w:t>
      </w:r>
      <w:r w:rsidRPr="004E5294">
        <w:rPr>
          <w:szCs w:val="24"/>
        </w:rPr>
        <w:tab/>
      </w:r>
      <w:r w:rsidRPr="004E5294">
        <w:rPr>
          <w:b/>
          <w:color w:val="3366FF"/>
          <w:szCs w:val="24"/>
        </w:rPr>
        <w:t xml:space="preserve">B. </w:t>
      </w:r>
      <w:r w:rsidRPr="004E5294">
        <w:rPr>
          <w:color w:val="000000"/>
          <w:szCs w:val="24"/>
        </w:rPr>
        <w:t>dịch vụ, hàng hóa, tiền vốn,con người</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dịch vụ, tiền vốn, chọn nơi làm việc</w:t>
      </w:r>
      <w:r w:rsidRPr="004E5294">
        <w:rPr>
          <w:szCs w:val="24"/>
        </w:rPr>
        <w:tab/>
      </w:r>
      <w:r w:rsidRPr="004E5294">
        <w:rPr>
          <w:b/>
          <w:color w:val="3366FF"/>
          <w:szCs w:val="24"/>
        </w:rPr>
        <w:t xml:space="preserve">D. </w:t>
      </w:r>
      <w:r w:rsidRPr="004E5294">
        <w:rPr>
          <w:color w:val="000000"/>
          <w:szCs w:val="24"/>
        </w:rPr>
        <w:t>tiền vốn, con người, dịch vụ</w:t>
      </w:r>
    </w:p>
    <w:p w:rsidR="004E5294" w:rsidRPr="004E5294" w:rsidRDefault="004E5294" w:rsidP="004E5294">
      <w:pPr>
        <w:spacing w:before="60"/>
        <w:jc w:val="both"/>
        <w:rPr>
          <w:color w:val="000000"/>
          <w:szCs w:val="24"/>
        </w:rPr>
      </w:pPr>
      <w:r w:rsidRPr="004E5294">
        <w:rPr>
          <w:b/>
          <w:color w:val="0000FF"/>
          <w:szCs w:val="24"/>
        </w:rPr>
        <w:lastRenderedPageBreak/>
        <w:t>Câu 68:</w:t>
      </w:r>
      <w:r w:rsidRPr="004E5294">
        <w:rPr>
          <w:color w:val="000000"/>
          <w:szCs w:val="24"/>
        </w:rPr>
        <w:t xml:space="preserve">  Tác dụng nào không có trong việc sử dụng đồng tiền chung ơ-rô ở EU?</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xóa bỏ cách biệt kinh tế - xã hội giữa các nước</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nâng cao sức cạnh tranh của thị trường</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xóa bỏ những rủi ro khi chuyển đổi tiền tệ</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tạo thuận lợi cho việc chuyển giao vốn</w:t>
      </w:r>
    </w:p>
    <w:p w:rsidR="004E5294" w:rsidRPr="004E5294" w:rsidRDefault="004E5294" w:rsidP="004E5294">
      <w:pPr>
        <w:spacing w:before="60"/>
        <w:jc w:val="both"/>
        <w:rPr>
          <w:color w:val="000000"/>
          <w:szCs w:val="24"/>
        </w:rPr>
      </w:pPr>
      <w:r w:rsidRPr="004E5294">
        <w:rPr>
          <w:b/>
          <w:color w:val="0000FF"/>
          <w:szCs w:val="24"/>
        </w:rPr>
        <w:t>Câu 69:</w:t>
      </w:r>
      <w:r w:rsidRPr="004E5294">
        <w:rPr>
          <w:color w:val="000000"/>
          <w:szCs w:val="24"/>
        </w:rPr>
        <w:t xml:space="preserve">  Đặc điểm nào sau đây không đúng với thị trường chung châu Âu?</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Quyền tự do đi lại, cư trú, chọn nghề của mọi công dân được đảm bảo.</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Các hạn chế đối với giao dịch thanh toán ngày càng được tăng cường.</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Các nước EU có chính sách thương mại chung buôn bán với ngoài khối.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Sản phẩm của một nước được tự do buôn bán trong thị trường chung.</w:t>
      </w:r>
    </w:p>
    <w:p w:rsidR="004E5294" w:rsidRPr="004E5294" w:rsidRDefault="004E5294" w:rsidP="004E5294">
      <w:pPr>
        <w:spacing w:before="60"/>
        <w:jc w:val="both"/>
        <w:rPr>
          <w:color w:val="000000"/>
          <w:szCs w:val="24"/>
        </w:rPr>
      </w:pPr>
      <w:r w:rsidRPr="004E5294">
        <w:rPr>
          <w:b/>
          <w:color w:val="0000FF"/>
          <w:szCs w:val="24"/>
        </w:rPr>
        <w:t>Câu 70:</w:t>
      </w:r>
      <w:r w:rsidRPr="004E5294">
        <w:rPr>
          <w:color w:val="000000"/>
          <w:szCs w:val="24"/>
        </w:rPr>
        <w:t xml:space="preserve">  Việc chuyển đổi sang đồng tiền ơ-rô sẽ gây nên tình trạng khó khăn nào sau đây?</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thu hút đầu tư nước ngoài</w:t>
      </w:r>
      <w:r w:rsidRPr="004E5294">
        <w:rPr>
          <w:szCs w:val="24"/>
        </w:rPr>
        <w:tab/>
      </w:r>
      <w:r w:rsidRPr="004E5294">
        <w:rPr>
          <w:b/>
          <w:color w:val="3366FF"/>
          <w:szCs w:val="24"/>
        </w:rPr>
        <w:t xml:space="preserve">B. </w:t>
      </w:r>
      <w:r w:rsidRPr="004E5294">
        <w:rPr>
          <w:color w:val="000000"/>
          <w:szCs w:val="24"/>
        </w:rPr>
        <w:t>giá cả tiêu dùng tăng cao</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tỉ lệ thất nghiệp ngày càng tăng</w:t>
      </w:r>
      <w:r w:rsidRPr="004E5294">
        <w:rPr>
          <w:szCs w:val="24"/>
        </w:rPr>
        <w:tab/>
      </w:r>
      <w:r w:rsidRPr="004E5294">
        <w:rPr>
          <w:b/>
          <w:color w:val="3366FF"/>
          <w:szCs w:val="24"/>
        </w:rPr>
        <w:t xml:space="preserve">D. </w:t>
      </w:r>
      <w:r w:rsidRPr="004E5294">
        <w:rPr>
          <w:color w:val="000000"/>
          <w:szCs w:val="24"/>
        </w:rPr>
        <w:t>chậm chuyển đổi cơ cấu ngành kinh tế</w:t>
      </w:r>
    </w:p>
    <w:p w:rsidR="004E5294" w:rsidRPr="004E5294" w:rsidRDefault="004E5294" w:rsidP="004E5294">
      <w:pPr>
        <w:spacing w:before="60"/>
        <w:jc w:val="both"/>
        <w:rPr>
          <w:color w:val="000000"/>
          <w:szCs w:val="24"/>
        </w:rPr>
      </w:pPr>
      <w:r w:rsidRPr="004E5294">
        <w:rPr>
          <w:b/>
          <w:color w:val="0000FF"/>
          <w:szCs w:val="24"/>
        </w:rPr>
        <w:t>Câu 71:</w:t>
      </w:r>
      <w:r w:rsidRPr="004E5294">
        <w:rPr>
          <w:color w:val="000000"/>
          <w:szCs w:val="24"/>
        </w:rPr>
        <w:t xml:space="preserve">  EU đã dành những ưu đãi thương mại đặc biệt cho</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các nước tư bản công nghiệp phát triển.</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các nước công nghiệp mới.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các nước đang phát triển ở châu Á, Ca-ri-bê và châu Phi.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các nước ở Tây Nam Á và Trung Á.</w:t>
      </w:r>
    </w:p>
    <w:p w:rsidR="004E5294" w:rsidRPr="004E5294" w:rsidRDefault="004E5294" w:rsidP="004E5294">
      <w:pPr>
        <w:spacing w:before="60"/>
        <w:jc w:val="both"/>
        <w:rPr>
          <w:color w:val="000000"/>
          <w:szCs w:val="24"/>
        </w:rPr>
      </w:pPr>
      <w:r w:rsidRPr="004E5294">
        <w:rPr>
          <w:b/>
          <w:color w:val="0000FF"/>
          <w:szCs w:val="24"/>
        </w:rPr>
        <w:t>Câu 72:</w:t>
      </w:r>
      <w:r w:rsidRPr="004E5294">
        <w:rPr>
          <w:color w:val="000000"/>
          <w:szCs w:val="24"/>
        </w:rPr>
        <w:t xml:space="preserve">  Trong tiêu thụ năng lượng của thế giới, EU chiếm tỉ lệ I</w:t>
      </w:r>
      <w:r w:rsidRPr="004E5294">
        <w:rPr>
          <w:color w:val="000000"/>
          <w:szCs w:val="24"/>
          <w:vertAlign w:val="subscript"/>
        </w:rPr>
        <w:t>à</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10%.</w:t>
      </w:r>
      <w:r w:rsidRPr="004E5294">
        <w:rPr>
          <w:szCs w:val="24"/>
        </w:rPr>
        <w:tab/>
      </w:r>
      <w:r w:rsidRPr="004E5294">
        <w:rPr>
          <w:b/>
          <w:color w:val="3366FF"/>
          <w:szCs w:val="24"/>
        </w:rPr>
        <w:t xml:space="preserve">B. </w:t>
      </w:r>
      <w:r w:rsidRPr="004E5294">
        <w:rPr>
          <w:color w:val="000000"/>
          <w:szCs w:val="24"/>
        </w:rPr>
        <w:t>19%.</w:t>
      </w:r>
      <w:r w:rsidRPr="004E5294">
        <w:rPr>
          <w:szCs w:val="24"/>
        </w:rPr>
        <w:tab/>
      </w:r>
      <w:r w:rsidRPr="004E5294">
        <w:rPr>
          <w:b/>
          <w:color w:val="3366FF"/>
          <w:szCs w:val="24"/>
        </w:rPr>
        <w:t xml:space="preserve">C. </w:t>
      </w:r>
      <w:r w:rsidRPr="004E5294">
        <w:rPr>
          <w:color w:val="000000"/>
          <w:szCs w:val="24"/>
        </w:rPr>
        <w:t>25%.</w:t>
      </w:r>
      <w:r w:rsidRPr="004E5294">
        <w:rPr>
          <w:szCs w:val="24"/>
        </w:rPr>
        <w:tab/>
      </w:r>
      <w:r w:rsidRPr="004E5294">
        <w:rPr>
          <w:b/>
          <w:color w:val="3366FF"/>
          <w:szCs w:val="24"/>
        </w:rPr>
        <w:t xml:space="preserve">D. </w:t>
      </w:r>
      <w:r w:rsidRPr="004E5294">
        <w:rPr>
          <w:color w:val="000000"/>
          <w:szCs w:val="24"/>
        </w:rPr>
        <w:t>29%.</w:t>
      </w:r>
    </w:p>
    <w:p w:rsidR="004E5294" w:rsidRPr="004E5294" w:rsidRDefault="004E5294" w:rsidP="004E5294">
      <w:pPr>
        <w:spacing w:before="60"/>
        <w:jc w:val="both"/>
        <w:rPr>
          <w:color w:val="000000"/>
          <w:szCs w:val="24"/>
        </w:rPr>
      </w:pPr>
      <w:r w:rsidRPr="004E5294">
        <w:rPr>
          <w:b/>
          <w:color w:val="0000FF"/>
          <w:szCs w:val="24"/>
        </w:rPr>
        <w:t>Câu 73:</w:t>
      </w:r>
      <w:r w:rsidRPr="004E5294">
        <w:rPr>
          <w:color w:val="000000"/>
          <w:szCs w:val="24"/>
        </w:rPr>
        <w:t xml:space="preserve">  Nhận xét không đúng về GDP của EU so với Hoa Kỳ và Nhật Bản vào năm 2004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Lớn hơn Hoa Kỳ.</w:t>
      </w:r>
      <w:r w:rsidRPr="004E5294">
        <w:rPr>
          <w:szCs w:val="24"/>
        </w:rPr>
        <w:tab/>
      </w:r>
      <w:r w:rsidRPr="004E5294">
        <w:rPr>
          <w:b/>
          <w:color w:val="3366FF"/>
          <w:szCs w:val="24"/>
        </w:rPr>
        <w:t xml:space="preserve">B. </w:t>
      </w:r>
      <w:r w:rsidRPr="004E5294">
        <w:rPr>
          <w:color w:val="000000"/>
          <w:szCs w:val="24"/>
        </w:rPr>
        <w:t>Lớn hơn Nhật Bản.</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Lớn hơn Hoa Kỳ và Nhật Bản cộng lại.</w:t>
      </w:r>
      <w:r w:rsidRPr="004E5294">
        <w:rPr>
          <w:szCs w:val="24"/>
        </w:rPr>
        <w:tab/>
      </w:r>
      <w:r w:rsidRPr="004E5294">
        <w:rPr>
          <w:b/>
          <w:color w:val="3366FF"/>
          <w:szCs w:val="24"/>
        </w:rPr>
        <w:t xml:space="preserve">D. </w:t>
      </w:r>
      <w:r w:rsidRPr="004E5294">
        <w:rPr>
          <w:color w:val="000000"/>
          <w:szCs w:val="24"/>
        </w:rPr>
        <w:t>Nhỏ hơn Hoa Kỳ và Nhật Bản cộng lại.</w:t>
      </w:r>
    </w:p>
    <w:p w:rsidR="004E5294" w:rsidRPr="004E5294" w:rsidRDefault="004E5294" w:rsidP="004E5294">
      <w:pPr>
        <w:spacing w:before="60"/>
        <w:jc w:val="both"/>
        <w:rPr>
          <w:color w:val="000000"/>
          <w:szCs w:val="24"/>
        </w:rPr>
      </w:pPr>
      <w:r w:rsidRPr="004E5294">
        <w:rPr>
          <w:b/>
          <w:color w:val="0000FF"/>
          <w:szCs w:val="24"/>
        </w:rPr>
        <w:t>Câu 74:</w:t>
      </w:r>
      <w:r w:rsidRPr="004E5294">
        <w:rPr>
          <w:color w:val="000000"/>
          <w:szCs w:val="24"/>
        </w:rPr>
        <w:t xml:space="preserve">  Loại máy bay nổi tiếng trên thế giới được các nước EU hợp tác chặt chẽ với nhau trong việc chế tạo</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Airbus</w:t>
      </w:r>
      <w:r w:rsidRPr="004E5294">
        <w:rPr>
          <w:szCs w:val="24"/>
        </w:rPr>
        <w:tab/>
      </w:r>
      <w:r w:rsidRPr="004E5294">
        <w:rPr>
          <w:b/>
          <w:color w:val="3366FF"/>
          <w:szCs w:val="24"/>
        </w:rPr>
        <w:t xml:space="preserve">B. </w:t>
      </w:r>
      <w:r w:rsidRPr="004E5294">
        <w:rPr>
          <w:color w:val="000000"/>
          <w:szCs w:val="24"/>
        </w:rPr>
        <w:t>Boeing</w:t>
      </w:r>
      <w:r w:rsidRPr="004E5294">
        <w:rPr>
          <w:szCs w:val="24"/>
        </w:rPr>
        <w:tab/>
      </w:r>
      <w:r w:rsidRPr="004E5294">
        <w:rPr>
          <w:b/>
          <w:color w:val="3366FF"/>
          <w:szCs w:val="24"/>
        </w:rPr>
        <w:t xml:space="preserve">C. </w:t>
      </w:r>
      <w:r w:rsidRPr="004E5294">
        <w:rPr>
          <w:color w:val="000000"/>
          <w:szCs w:val="24"/>
        </w:rPr>
        <w:t>Antonov</w:t>
      </w:r>
      <w:r w:rsidRPr="004E5294">
        <w:rPr>
          <w:szCs w:val="24"/>
        </w:rPr>
        <w:tab/>
      </w:r>
      <w:r w:rsidRPr="004E5294">
        <w:rPr>
          <w:b/>
          <w:color w:val="3366FF"/>
          <w:szCs w:val="24"/>
        </w:rPr>
        <w:t xml:space="preserve">D. </w:t>
      </w:r>
      <w:r w:rsidRPr="004E5294">
        <w:rPr>
          <w:color w:val="000000"/>
          <w:szCs w:val="24"/>
        </w:rPr>
        <w:t>Bombardier</w:t>
      </w:r>
    </w:p>
    <w:p w:rsidR="004E5294" w:rsidRPr="004E5294" w:rsidRDefault="004E5294" w:rsidP="004E5294">
      <w:pPr>
        <w:spacing w:before="60"/>
        <w:jc w:val="both"/>
        <w:rPr>
          <w:color w:val="000000"/>
          <w:szCs w:val="24"/>
        </w:rPr>
      </w:pPr>
      <w:r w:rsidRPr="004E5294">
        <w:rPr>
          <w:b/>
          <w:color w:val="0000FF"/>
          <w:szCs w:val="24"/>
        </w:rPr>
        <w:t>Câu 75:</w:t>
      </w:r>
      <w:r w:rsidRPr="004E5294">
        <w:rPr>
          <w:color w:val="000000"/>
          <w:szCs w:val="24"/>
        </w:rPr>
        <w:t xml:space="preserve">  Quốc gia nào đã từng là thành viên của Liên minh châu Âu</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Pháp</w:t>
      </w:r>
      <w:r w:rsidRPr="004E5294">
        <w:rPr>
          <w:szCs w:val="24"/>
        </w:rPr>
        <w:tab/>
      </w:r>
      <w:r w:rsidRPr="004E5294">
        <w:rPr>
          <w:b/>
          <w:color w:val="3366FF"/>
          <w:szCs w:val="24"/>
        </w:rPr>
        <w:t xml:space="preserve">B. </w:t>
      </w:r>
      <w:r w:rsidRPr="004E5294">
        <w:rPr>
          <w:color w:val="000000"/>
          <w:szCs w:val="24"/>
        </w:rPr>
        <w:t>I-ta-li-a</w:t>
      </w:r>
      <w:r w:rsidRPr="004E5294">
        <w:rPr>
          <w:szCs w:val="24"/>
        </w:rPr>
        <w:tab/>
      </w:r>
      <w:r w:rsidRPr="004E5294">
        <w:rPr>
          <w:b/>
          <w:color w:val="3366FF"/>
          <w:szCs w:val="24"/>
        </w:rPr>
        <w:t xml:space="preserve">C. </w:t>
      </w:r>
      <w:r w:rsidRPr="004E5294">
        <w:rPr>
          <w:color w:val="000000"/>
          <w:szCs w:val="24"/>
        </w:rPr>
        <w:t>Đức</w:t>
      </w:r>
      <w:r w:rsidRPr="004E5294">
        <w:rPr>
          <w:szCs w:val="24"/>
        </w:rPr>
        <w:tab/>
      </w:r>
      <w:r w:rsidRPr="004E5294">
        <w:rPr>
          <w:b/>
          <w:color w:val="3366FF"/>
          <w:szCs w:val="24"/>
        </w:rPr>
        <w:t xml:space="preserve">D. </w:t>
      </w:r>
      <w:r w:rsidRPr="004E5294">
        <w:rPr>
          <w:color w:val="000000"/>
          <w:szCs w:val="24"/>
        </w:rPr>
        <w:t>Anh</w:t>
      </w:r>
    </w:p>
    <w:p w:rsidR="004E5294" w:rsidRPr="004E5294" w:rsidRDefault="004E5294" w:rsidP="004E5294">
      <w:pPr>
        <w:spacing w:before="60"/>
        <w:jc w:val="both"/>
        <w:rPr>
          <w:color w:val="000000"/>
          <w:szCs w:val="24"/>
        </w:rPr>
      </w:pPr>
      <w:r w:rsidRPr="004E5294">
        <w:rPr>
          <w:b/>
          <w:color w:val="0000FF"/>
          <w:szCs w:val="24"/>
        </w:rPr>
        <w:t>Câu 76:</w:t>
      </w:r>
      <w:r w:rsidRPr="004E5294">
        <w:rPr>
          <w:color w:val="000000"/>
          <w:szCs w:val="24"/>
        </w:rPr>
        <w:t xml:space="preserve">  Các nước EU phát triển kinh tế liên kết vùng không nhằm mục đích</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Hợp tác, liên kết về chính trị</w:t>
      </w:r>
      <w:r w:rsidRPr="004E5294">
        <w:rPr>
          <w:szCs w:val="24"/>
        </w:rPr>
        <w:tab/>
      </w:r>
      <w:r w:rsidRPr="004E5294">
        <w:rPr>
          <w:b/>
          <w:color w:val="3366FF"/>
          <w:szCs w:val="24"/>
        </w:rPr>
        <w:t xml:space="preserve">B. </w:t>
      </w:r>
      <w:r w:rsidRPr="004E5294">
        <w:rPr>
          <w:color w:val="000000"/>
          <w:szCs w:val="24"/>
        </w:rPr>
        <w:t>Hợp tác, liên kết về xã hội</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Hợp tác, liên kết về văn hóa</w:t>
      </w:r>
      <w:r w:rsidRPr="004E5294">
        <w:rPr>
          <w:szCs w:val="24"/>
        </w:rPr>
        <w:tab/>
      </w:r>
      <w:r w:rsidRPr="004E5294">
        <w:rPr>
          <w:b/>
          <w:color w:val="3366FF"/>
          <w:szCs w:val="24"/>
        </w:rPr>
        <w:t xml:space="preserve">D. </w:t>
      </w:r>
      <w:r w:rsidRPr="004E5294">
        <w:rPr>
          <w:color w:val="000000"/>
          <w:szCs w:val="24"/>
        </w:rPr>
        <w:t>Hợp tác, liên kết về kinh tế</w:t>
      </w:r>
    </w:p>
    <w:p w:rsidR="004E5294" w:rsidRPr="004E5294" w:rsidRDefault="004E5294" w:rsidP="004E5294">
      <w:pPr>
        <w:spacing w:before="60"/>
        <w:jc w:val="both"/>
        <w:rPr>
          <w:color w:val="000000"/>
          <w:szCs w:val="24"/>
        </w:rPr>
      </w:pPr>
      <w:r w:rsidRPr="004E5294">
        <w:rPr>
          <w:b/>
          <w:color w:val="0000FF"/>
          <w:szCs w:val="24"/>
        </w:rPr>
        <w:t>Câu 77:</w:t>
      </w:r>
      <w:r w:rsidRPr="004E5294">
        <w:rPr>
          <w:color w:val="000000"/>
          <w:szCs w:val="24"/>
        </w:rPr>
        <w:t xml:space="preserve">  Nền tảng ban đầu của ngành công nghiệp CHLB Đức dựa vào tài nguyên nào sau đây?</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Kim loại màu.</w:t>
      </w:r>
      <w:r w:rsidRPr="004E5294">
        <w:rPr>
          <w:szCs w:val="24"/>
        </w:rPr>
        <w:tab/>
      </w:r>
      <w:r w:rsidRPr="004E5294">
        <w:rPr>
          <w:b/>
          <w:color w:val="3366FF"/>
          <w:szCs w:val="24"/>
        </w:rPr>
        <w:t xml:space="preserve">B. </w:t>
      </w:r>
      <w:r w:rsidRPr="004E5294">
        <w:rPr>
          <w:color w:val="000000"/>
          <w:szCs w:val="24"/>
        </w:rPr>
        <w:t>Thuỷ điện.</w:t>
      </w:r>
      <w:r w:rsidRPr="004E5294">
        <w:rPr>
          <w:szCs w:val="24"/>
        </w:rPr>
        <w:tab/>
      </w:r>
      <w:r w:rsidRPr="004E5294">
        <w:rPr>
          <w:b/>
          <w:color w:val="3366FF"/>
          <w:szCs w:val="24"/>
        </w:rPr>
        <w:t xml:space="preserve">C. </w:t>
      </w:r>
      <w:r w:rsidRPr="004E5294">
        <w:rPr>
          <w:color w:val="000000"/>
          <w:szCs w:val="24"/>
        </w:rPr>
        <w:t>Than.</w:t>
      </w:r>
      <w:r w:rsidRPr="004E5294">
        <w:rPr>
          <w:szCs w:val="24"/>
        </w:rPr>
        <w:tab/>
      </w:r>
      <w:r w:rsidRPr="004E5294">
        <w:rPr>
          <w:b/>
          <w:color w:val="3366FF"/>
          <w:szCs w:val="24"/>
        </w:rPr>
        <w:t xml:space="preserve">D. </w:t>
      </w:r>
      <w:r w:rsidRPr="004E5294">
        <w:rPr>
          <w:color w:val="000000"/>
          <w:szCs w:val="24"/>
        </w:rPr>
        <w:t>Uranium.</w:t>
      </w:r>
    </w:p>
    <w:p w:rsidR="004E5294" w:rsidRPr="004E5294" w:rsidRDefault="004E5294" w:rsidP="004E5294">
      <w:pPr>
        <w:spacing w:before="60"/>
        <w:jc w:val="both"/>
        <w:rPr>
          <w:color w:val="000000"/>
          <w:szCs w:val="24"/>
        </w:rPr>
      </w:pPr>
      <w:r w:rsidRPr="004E5294">
        <w:rPr>
          <w:b/>
          <w:color w:val="0000FF"/>
          <w:szCs w:val="24"/>
        </w:rPr>
        <w:t>Câu 78:</w:t>
      </w:r>
      <w:r w:rsidRPr="004E5294">
        <w:rPr>
          <w:color w:val="000000"/>
          <w:szCs w:val="24"/>
        </w:rPr>
        <w:t xml:space="preserve">  Tự do di chuyển bao gồm:</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Tự do cư trú, lựa chọn nơi làm việc, dịch vụ kiểm toán.</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Tự do đi lại, cư trú, dịch vụ vận tải.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Tự do đi lại, cư trú, lựa chọn nơi làm việc.</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Tự do đi lại, cư trú, dịch vụ thông tin liên lạc.</w:t>
      </w:r>
    </w:p>
    <w:p w:rsidR="004E5294" w:rsidRPr="004E5294" w:rsidRDefault="004E5294" w:rsidP="004E5294">
      <w:pPr>
        <w:spacing w:before="60"/>
        <w:jc w:val="both"/>
        <w:rPr>
          <w:color w:val="000000"/>
          <w:szCs w:val="24"/>
        </w:rPr>
      </w:pPr>
      <w:r w:rsidRPr="004E5294">
        <w:rPr>
          <w:b/>
          <w:color w:val="0000FF"/>
          <w:szCs w:val="24"/>
        </w:rPr>
        <w:t>Câu 79:</w:t>
      </w:r>
      <w:r w:rsidRPr="004E5294">
        <w:rPr>
          <w:color w:val="000000"/>
          <w:szCs w:val="24"/>
        </w:rPr>
        <w:t xml:space="preserve">  Tự do lưu thông hàng hóa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Tự do đi lại, cư trú, lựa chọn nơi làm việc.</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Tự do đối với các dịch vụ vận tải du lịch.</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Bãi bỏ các hạn chế đối với giao dịch thanh toán.</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Hàng hóa bán ra của mỗi nước không chịu thuế giá trị gia tăng.</w:t>
      </w:r>
    </w:p>
    <w:p w:rsidR="004E5294" w:rsidRPr="004E5294" w:rsidRDefault="004E5294" w:rsidP="004E5294">
      <w:pPr>
        <w:spacing w:before="60"/>
        <w:jc w:val="both"/>
        <w:rPr>
          <w:color w:val="000000"/>
          <w:szCs w:val="24"/>
        </w:rPr>
      </w:pPr>
      <w:r w:rsidRPr="004E5294">
        <w:rPr>
          <w:b/>
          <w:color w:val="0000FF"/>
          <w:szCs w:val="24"/>
        </w:rPr>
        <w:t>Câu 80:</w:t>
      </w:r>
      <w:r w:rsidRPr="004E5294">
        <w:rPr>
          <w:color w:val="000000"/>
          <w:szCs w:val="24"/>
        </w:rPr>
        <w:t xml:space="preserve">  Dân số của EU năm 2004 so với các nước trên thế giới đứng</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Thứ nhất.</w:t>
      </w:r>
      <w:r w:rsidRPr="004E5294">
        <w:rPr>
          <w:szCs w:val="24"/>
        </w:rPr>
        <w:tab/>
      </w:r>
      <w:r w:rsidRPr="004E5294">
        <w:rPr>
          <w:b/>
          <w:color w:val="3366FF"/>
          <w:szCs w:val="24"/>
        </w:rPr>
        <w:t xml:space="preserve">B. </w:t>
      </w:r>
      <w:r w:rsidRPr="004E5294">
        <w:rPr>
          <w:color w:val="000000"/>
          <w:szCs w:val="24"/>
        </w:rPr>
        <w:t>Thứ nhì.</w:t>
      </w:r>
      <w:r w:rsidRPr="004E5294">
        <w:rPr>
          <w:szCs w:val="24"/>
        </w:rPr>
        <w:tab/>
      </w:r>
      <w:r w:rsidRPr="004E5294">
        <w:rPr>
          <w:b/>
          <w:color w:val="3366FF"/>
          <w:szCs w:val="24"/>
        </w:rPr>
        <w:t xml:space="preserve">C. </w:t>
      </w:r>
      <w:r w:rsidRPr="004E5294">
        <w:rPr>
          <w:color w:val="000000"/>
          <w:szCs w:val="24"/>
        </w:rPr>
        <w:t>Thứ ba.</w:t>
      </w:r>
      <w:r w:rsidRPr="004E5294">
        <w:rPr>
          <w:szCs w:val="24"/>
        </w:rPr>
        <w:tab/>
      </w:r>
      <w:r w:rsidRPr="004E5294">
        <w:rPr>
          <w:b/>
          <w:color w:val="3366FF"/>
          <w:szCs w:val="24"/>
        </w:rPr>
        <w:t xml:space="preserve">D. </w:t>
      </w:r>
      <w:r w:rsidRPr="004E5294">
        <w:rPr>
          <w:color w:val="000000"/>
          <w:szCs w:val="24"/>
        </w:rPr>
        <w:t>Thứ tư.</w:t>
      </w:r>
    </w:p>
    <w:p w:rsidR="004E5294" w:rsidRPr="004E5294" w:rsidRDefault="004E5294" w:rsidP="004E5294">
      <w:pPr>
        <w:spacing w:before="60"/>
        <w:jc w:val="both"/>
        <w:rPr>
          <w:color w:val="000000"/>
          <w:szCs w:val="24"/>
        </w:rPr>
      </w:pPr>
      <w:r w:rsidRPr="004E5294">
        <w:rPr>
          <w:b/>
          <w:color w:val="0000FF"/>
          <w:szCs w:val="24"/>
        </w:rPr>
        <w:t>Câu 81:</w:t>
      </w:r>
      <w:r w:rsidRPr="004E5294">
        <w:rPr>
          <w:color w:val="000000"/>
          <w:szCs w:val="24"/>
        </w:rPr>
        <w:t xml:space="preserve">  Trong những quy định của WTO, quy định Eư không tuân thu •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không trợ cấp hàng nông sản.</w:t>
      </w:r>
    </w:p>
    <w:p w:rsidR="004E5294" w:rsidRPr="004E5294" w:rsidRDefault="004E5294" w:rsidP="004E5294">
      <w:pPr>
        <w:ind w:firstLine="283"/>
        <w:rPr>
          <w:szCs w:val="24"/>
        </w:rPr>
      </w:pPr>
      <w:r w:rsidRPr="004E5294">
        <w:rPr>
          <w:b/>
          <w:color w:val="3366FF"/>
          <w:szCs w:val="24"/>
        </w:rPr>
        <w:lastRenderedPageBreak/>
        <w:t xml:space="preserve">B. </w:t>
      </w:r>
      <w:r w:rsidRPr="004E5294">
        <w:rPr>
          <w:color w:val="000000"/>
          <w:szCs w:val="24"/>
        </w:rPr>
        <w:t>nhận dầu tư của nước ngoài.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mở cửa thị trường cho các nước thành viên.</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chuyển giao khoa học kĩ thuật cho các nước khác.</w:t>
      </w:r>
    </w:p>
    <w:p w:rsidR="004E5294" w:rsidRPr="004E5294" w:rsidRDefault="004E5294" w:rsidP="004E5294">
      <w:pPr>
        <w:spacing w:before="60"/>
        <w:jc w:val="both"/>
        <w:rPr>
          <w:color w:val="000000"/>
          <w:szCs w:val="24"/>
        </w:rPr>
      </w:pPr>
      <w:r w:rsidRPr="004E5294">
        <w:rPr>
          <w:b/>
          <w:color w:val="0000FF"/>
          <w:szCs w:val="24"/>
        </w:rPr>
        <w:t>Câu 82:</w:t>
      </w:r>
      <w:r w:rsidRPr="004E5294">
        <w:rPr>
          <w:color w:val="000000"/>
          <w:szCs w:val="24"/>
        </w:rPr>
        <w:t xml:space="preserve">  Cơ quan quyền lực cao nhất của EU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Tòa án châu Âu.</w:t>
      </w:r>
      <w:r w:rsidRPr="004E5294">
        <w:rPr>
          <w:szCs w:val="24"/>
        </w:rPr>
        <w:tab/>
      </w:r>
      <w:r w:rsidRPr="004E5294">
        <w:rPr>
          <w:b/>
          <w:color w:val="3366FF"/>
          <w:szCs w:val="24"/>
        </w:rPr>
        <w:t xml:space="preserve">B. </w:t>
      </w:r>
      <w:r w:rsidRPr="004E5294">
        <w:rPr>
          <w:color w:val="000000"/>
          <w:szCs w:val="24"/>
        </w:rPr>
        <w:t>Hội đồng bộ trưởng.</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Hội đồng châu Âu.</w:t>
      </w:r>
      <w:r w:rsidRPr="004E5294">
        <w:rPr>
          <w:szCs w:val="24"/>
        </w:rPr>
        <w:tab/>
      </w:r>
      <w:r w:rsidRPr="004E5294">
        <w:rPr>
          <w:b/>
          <w:color w:val="3366FF"/>
          <w:szCs w:val="24"/>
        </w:rPr>
        <w:t xml:space="preserve">D. </w:t>
      </w:r>
      <w:r w:rsidRPr="004E5294">
        <w:rPr>
          <w:color w:val="000000"/>
          <w:szCs w:val="24"/>
        </w:rPr>
        <w:t>Ủy ban liên minh châu Âu.</w:t>
      </w:r>
    </w:p>
    <w:p w:rsidR="004E5294" w:rsidRPr="004E5294" w:rsidRDefault="004E5294" w:rsidP="004E5294">
      <w:pPr>
        <w:spacing w:before="60"/>
        <w:jc w:val="both"/>
        <w:rPr>
          <w:color w:val="000000"/>
          <w:szCs w:val="24"/>
        </w:rPr>
      </w:pPr>
      <w:r w:rsidRPr="004E5294">
        <w:rPr>
          <w:b/>
          <w:color w:val="0000FF"/>
          <w:szCs w:val="24"/>
        </w:rPr>
        <w:t>Câu 83:</w:t>
      </w:r>
      <w:r w:rsidRPr="004E5294">
        <w:rPr>
          <w:color w:val="000000"/>
          <w:szCs w:val="24"/>
        </w:rPr>
        <w:t xml:space="preserve">  Nước nào dưới đây trong khối EƯ chưa sử dụng đồng Euro?</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Lúc-xăm-bua.</w:t>
      </w:r>
      <w:r w:rsidRPr="004E5294">
        <w:rPr>
          <w:szCs w:val="24"/>
        </w:rPr>
        <w:tab/>
      </w:r>
      <w:r w:rsidRPr="004E5294">
        <w:rPr>
          <w:b/>
          <w:i/>
          <w:color w:val="3366FF"/>
          <w:szCs w:val="24"/>
        </w:rPr>
        <w:t xml:space="preserve">B. </w:t>
      </w:r>
      <w:r w:rsidRPr="004E5294">
        <w:rPr>
          <w:color w:val="000000" w:themeColor="text1"/>
          <w:szCs w:val="24"/>
        </w:rPr>
        <w:t>Ai-len</w:t>
      </w:r>
      <w:r w:rsidRPr="004E5294">
        <w:rPr>
          <w:szCs w:val="24"/>
        </w:rPr>
        <w:tab/>
      </w:r>
      <w:r w:rsidRPr="004E5294">
        <w:rPr>
          <w:b/>
          <w:color w:val="3366FF"/>
          <w:szCs w:val="24"/>
        </w:rPr>
        <w:t xml:space="preserve">C. </w:t>
      </w:r>
      <w:r w:rsidRPr="004E5294">
        <w:rPr>
          <w:color w:val="000000"/>
          <w:szCs w:val="24"/>
        </w:rPr>
        <w:t>Xlô-vê-ni-a.</w:t>
      </w:r>
      <w:r w:rsidRPr="004E5294">
        <w:rPr>
          <w:szCs w:val="24"/>
        </w:rPr>
        <w:tab/>
      </w:r>
      <w:r w:rsidRPr="004E5294">
        <w:rPr>
          <w:b/>
          <w:color w:val="3366FF"/>
          <w:szCs w:val="24"/>
        </w:rPr>
        <w:t xml:space="preserve">D. </w:t>
      </w:r>
      <w:r w:rsidRPr="004E5294">
        <w:rPr>
          <w:color w:val="000000"/>
          <w:szCs w:val="24"/>
        </w:rPr>
        <w:t>Anh.</w:t>
      </w:r>
    </w:p>
    <w:p w:rsidR="004E5294" w:rsidRPr="004E5294" w:rsidRDefault="004E5294" w:rsidP="004E5294">
      <w:pPr>
        <w:spacing w:before="60"/>
        <w:jc w:val="both"/>
        <w:rPr>
          <w:color w:val="000000"/>
          <w:szCs w:val="24"/>
        </w:rPr>
      </w:pPr>
      <w:r w:rsidRPr="004E5294">
        <w:rPr>
          <w:b/>
          <w:color w:val="0000FF"/>
          <w:szCs w:val="24"/>
        </w:rPr>
        <w:t>Câu 84:</w:t>
      </w:r>
      <w:r w:rsidRPr="004E5294">
        <w:rPr>
          <w:color w:val="000000"/>
          <w:szCs w:val="24"/>
        </w:rPr>
        <w:t xml:space="preserve">  Năm 2004, ngành sản xuất ô tô của EU chiếm</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21% của thế giới.</w:t>
      </w:r>
      <w:r w:rsidRPr="004E5294">
        <w:rPr>
          <w:szCs w:val="24"/>
        </w:rPr>
        <w:tab/>
      </w:r>
      <w:r w:rsidRPr="004E5294">
        <w:rPr>
          <w:b/>
          <w:color w:val="3366FF"/>
          <w:szCs w:val="24"/>
        </w:rPr>
        <w:t xml:space="preserve">B. </w:t>
      </w:r>
      <w:r w:rsidRPr="004E5294">
        <w:rPr>
          <w:color w:val="000000"/>
          <w:szCs w:val="24"/>
        </w:rPr>
        <w:t>23% của thế giới.</w:t>
      </w:r>
      <w:r w:rsidRPr="004E5294">
        <w:rPr>
          <w:szCs w:val="24"/>
        </w:rPr>
        <w:tab/>
      </w:r>
      <w:r w:rsidRPr="004E5294">
        <w:rPr>
          <w:b/>
          <w:color w:val="3366FF"/>
          <w:szCs w:val="24"/>
        </w:rPr>
        <w:t xml:space="preserve">C. </w:t>
      </w:r>
      <w:r w:rsidRPr="004E5294">
        <w:rPr>
          <w:color w:val="000000"/>
          <w:szCs w:val="24"/>
        </w:rPr>
        <w:t>26% của thế giới.</w:t>
      </w:r>
      <w:r w:rsidRPr="004E5294">
        <w:rPr>
          <w:szCs w:val="24"/>
        </w:rPr>
        <w:tab/>
      </w:r>
      <w:r w:rsidRPr="004E5294">
        <w:rPr>
          <w:b/>
          <w:color w:val="3366FF"/>
          <w:szCs w:val="24"/>
        </w:rPr>
        <w:t xml:space="preserve">D. </w:t>
      </w:r>
      <w:r w:rsidRPr="004E5294">
        <w:rPr>
          <w:color w:val="000000"/>
          <w:szCs w:val="24"/>
        </w:rPr>
        <w:t>28% của thế giới.</w:t>
      </w:r>
    </w:p>
    <w:p w:rsidR="004E5294" w:rsidRPr="004E5294" w:rsidRDefault="004E5294" w:rsidP="004E5294">
      <w:pPr>
        <w:spacing w:before="60"/>
        <w:jc w:val="both"/>
        <w:rPr>
          <w:color w:val="000000"/>
          <w:szCs w:val="24"/>
        </w:rPr>
      </w:pPr>
      <w:r w:rsidRPr="004E5294">
        <w:rPr>
          <w:b/>
          <w:color w:val="0000FF"/>
          <w:szCs w:val="24"/>
        </w:rPr>
        <w:t>Câu 85:</w:t>
      </w:r>
      <w:r w:rsidRPr="004E5294">
        <w:rPr>
          <w:color w:val="000000"/>
          <w:szCs w:val="24"/>
        </w:rPr>
        <w:t xml:space="preserve">  Từ Bắc xuông Nam CHLB Đức có cảnh quan khác nhau điều đó thuận lợi để phát triển ngành kinh tế nào sau đây?</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Chăn nuôi.</w:t>
      </w:r>
      <w:r w:rsidRPr="004E5294">
        <w:rPr>
          <w:szCs w:val="24"/>
        </w:rPr>
        <w:tab/>
      </w:r>
      <w:r w:rsidRPr="004E5294">
        <w:rPr>
          <w:b/>
          <w:color w:val="3366FF"/>
          <w:szCs w:val="24"/>
        </w:rPr>
        <w:t xml:space="preserve">B. </w:t>
      </w:r>
      <w:r w:rsidRPr="004E5294">
        <w:rPr>
          <w:color w:val="000000"/>
          <w:szCs w:val="24"/>
        </w:rPr>
        <w:t>Lâm nghiệp.</w:t>
      </w:r>
      <w:r w:rsidRPr="004E5294">
        <w:rPr>
          <w:szCs w:val="24"/>
        </w:rPr>
        <w:tab/>
      </w:r>
      <w:r w:rsidRPr="004E5294">
        <w:rPr>
          <w:b/>
          <w:color w:val="3366FF"/>
          <w:szCs w:val="24"/>
        </w:rPr>
        <w:t xml:space="preserve">C. </w:t>
      </w:r>
      <w:r w:rsidRPr="004E5294">
        <w:rPr>
          <w:color w:val="000000"/>
          <w:szCs w:val="24"/>
        </w:rPr>
        <w:t>Trồng trọt,</w:t>
      </w:r>
      <w:r w:rsidRPr="004E5294">
        <w:rPr>
          <w:szCs w:val="24"/>
        </w:rPr>
        <w:tab/>
      </w:r>
      <w:r w:rsidRPr="004E5294">
        <w:rPr>
          <w:b/>
          <w:color w:val="3366FF"/>
          <w:szCs w:val="24"/>
        </w:rPr>
        <w:t xml:space="preserve">D. </w:t>
      </w:r>
      <w:r w:rsidRPr="004E5294">
        <w:rPr>
          <w:color w:val="000000"/>
          <w:szCs w:val="24"/>
        </w:rPr>
        <w:t>Du lịch.</w:t>
      </w:r>
    </w:p>
    <w:p w:rsidR="004E5294" w:rsidRPr="004E5294" w:rsidRDefault="004E5294" w:rsidP="004E5294">
      <w:pPr>
        <w:spacing w:before="60"/>
        <w:jc w:val="both"/>
        <w:rPr>
          <w:color w:val="000000"/>
          <w:szCs w:val="24"/>
        </w:rPr>
      </w:pPr>
      <w:r w:rsidRPr="004E5294">
        <w:rPr>
          <w:b/>
          <w:color w:val="0000FF"/>
          <w:szCs w:val="24"/>
        </w:rPr>
        <w:t>Câu 86:</w:t>
      </w:r>
      <w:r w:rsidRPr="004E5294">
        <w:rPr>
          <w:color w:val="000000"/>
          <w:szCs w:val="24"/>
        </w:rPr>
        <w:t xml:space="preserve">  Ý nào sau đây không phải là tác dụng của việc đưa đồng ơ-rô vào sử dụng</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nâng cao sức cạnh tranh của thị trường chung EU</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thủ tiêu những rủi ro khi chuyển đổi tiền tệ</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giảm tình trạng lạm phát</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đơn giản hóa công tác kế toán</w:t>
      </w:r>
    </w:p>
    <w:p w:rsidR="004E5294" w:rsidRPr="004E5294" w:rsidRDefault="004E5294" w:rsidP="004E5294">
      <w:pPr>
        <w:spacing w:before="60"/>
        <w:jc w:val="both"/>
        <w:rPr>
          <w:color w:val="000000"/>
          <w:szCs w:val="24"/>
        </w:rPr>
      </w:pPr>
      <w:r w:rsidRPr="004E5294">
        <w:rPr>
          <w:b/>
          <w:color w:val="0000FF"/>
          <w:szCs w:val="24"/>
        </w:rPr>
        <w:t>Câu 87:</w:t>
      </w:r>
      <w:r w:rsidRPr="004E5294">
        <w:rPr>
          <w:color w:val="000000"/>
          <w:szCs w:val="24"/>
        </w:rPr>
        <w:t xml:space="preserve">  Đoóc-Mun, Đu-sen-đoóc, Cô-lô-nhơ là 3 trung tâm công nghiệp lớn của CHLB Đức thuộc vùng công nghiệp nào sau đây?</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Muy-nich.</w:t>
      </w:r>
      <w:r w:rsidRPr="004E5294">
        <w:rPr>
          <w:szCs w:val="24"/>
        </w:rPr>
        <w:tab/>
      </w:r>
      <w:r w:rsidRPr="004E5294">
        <w:rPr>
          <w:b/>
          <w:color w:val="3366FF"/>
          <w:szCs w:val="24"/>
        </w:rPr>
        <w:t xml:space="preserve">B. </w:t>
      </w:r>
      <w:r w:rsidRPr="004E5294">
        <w:rPr>
          <w:color w:val="000000"/>
          <w:szCs w:val="24"/>
        </w:rPr>
        <w:t>Rua.</w:t>
      </w:r>
      <w:r w:rsidRPr="004E5294">
        <w:rPr>
          <w:szCs w:val="24"/>
        </w:rPr>
        <w:tab/>
      </w:r>
      <w:r w:rsidRPr="004E5294">
        <w:rPr>
          <w:b/>
          <w:color w:val="3366FF"/>
          <w:szCs w:val="24"/>
        </w:rPr>
        <w:t xml:space="preserve">C. </w:t>
      </w:r>
      <w:r w:rsidRPr="004E5294">
        <w:rPr>
          <w:color w:val="000000"/>
          <w:szCs w:val="24"/>
        </w:rPr>
        <w:t>Phran-phuôc.</w:t>
      </w:r>
      <w:r w:rsidRPr="004E5294">
        <w:rPr>
          <w:szCs w:val="24"/>
        </w:rPr>
        <w:tab/>
      </w:r>
      <w:r w:rsidRPr="004E5294">
        <w:rPr>
          <w:b/>
          <w:color w:val="3366FF"/>
          <w:szCs w:val="24"/>
        </w:rPr>
        <w:t xml:space="preserve">D. </w:t>
      </w:r>
      <w:r w:rsidRPr="004E5294">
        <w:rPr>
          <w:color w:val="000000"/>
          <w:szCs w:val="24"/>
        </w:rPr>
        <w:t>Drex-den.</w:t>
      </w:r>
    </w:p>
    <w:p w:rsidR="004E5294" w:rsidRPr="004E5294" w:rsidRDefault="004E5294" w:rsidP="004E5294">
      <w:pPr>
        <w:spacing w:before="60"/>
        <w:jc w:val="both"/>
        <w:rPr>
          <w:color w:val="000000"/>
          <w:szCs w:val="24"/>
        </w:rPr>
      </w:pPr>
      <w:r w:rsidRPr="004E5294">
        <w:rPr>
          <w:b/>
          <w:color w:val="0000FF"/>
          <w:szCs w:val="24"/>
        </w:rPr>
        <w:t>Câu 88:</w:t>
      </w:r>
      <w:r w:rsidRPr="004E5294">
        <w:rPr>
          <w:color w:val="000000"/>
          <w:szCs w:val="24"/>
        </w:rPr>
        <w:t xml:space="preserve">  Nhận xét không chính xác về vai trò của Liên minh châu Âu (EU) trên thế giới (năm 2004) là</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Chiếm 31% trong tổng GDP của thế giới.</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Chiếm 37,7% trong xuất khẩu của thế giới.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Chiếm 36% trong sản xuất ô tô của thế giới.</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Chiếm 59% trong viện trợ phát triển thế giới.</w:t>
      </w:r>
    </w:p>
    <w:p w:rsidR="004E5294" w:rsidRPr="004E5294" w:rsidRDefault="004E5294" w:rsidP="004E5294">
      <w:pPr>
        <w:spacing w:before="60"/>
        <w:jc w:val="both"/>
        <w:rPr>
          <w:color w:val="000000"/>
          <w:szCs w:val="24"/>
        </w:rPr>
      </w:pPr>
      <w:r w:rsidRPr="004E5294">
        <w:rPr>
          <w:b/>
          <w:color w:val="0000FF"/>
          <w:szCs w:val="24"/>
        </w:rPr>
        <w:t>Câu 89:</w:t>
      </w:r>
      <w:r w:rsidRPr="004E5294">
        <w:rPr>
          <w:color w:val="000000"/>
          <w:szCs w:val="24"/>
        </w:rPr>
        <w:t xml:space="preserve">  Trong ngoại thương EU hạn chê nhập các mặt hàng nào sau đây?</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Dầu khí.</w:t>
      </w:r>
      <w:r w:rsidRPr="004E5294">
        <w:rPr>
          <w:szCs w:val="24"/>
        </w:rPr>
        <w:tab/>
      </w:r>
      <w:r w:rsidRPr="004E5294">
        <w:rPr>
          <w:b/>
          <w:color w:val="3366FF"/>
          <w:szCs w:val="24"/>
        </w:rPr>
        <w:t xml:space="preserve">B. </w:t>
      </w:r>
      <w:r w:rsidRPr="004E5294">
        <w:rPr>
          <w:color w:val="000000"/>
          <w:szCs w:val="24"/>
        </w:rPr>
        <w:t>Dệt, da.</w:t>
      </w:r>
      <w:r w:rsidRPr="004E5294">
        <w:rPr>
          <w:szCs w:val="24"/>
        </w:rPr>
        <w:tab/>
      </w:r>
      <w:r w:rsidRPr="004E5294">
        <w:rPr>
          <w:b/>
          <w:color w:val="3366FF"/>
          <w:szCs w:val="24"/>
        </w:rPr>
        <w:t xml:space="preserve">C. </w:t>
      </w:r>
      <w:r w:rsidRPr="004E5294">
        <w:rPr>
          <w:color w:val="000000"/>
          <w:szCs w:val="24"/>
        </w:rPr>
        <w:t>Than, sắt.</w:t>
      </w:r>
      <w:r w:rsidRPr="004E5294">
        <w:rPr>
          <w:szCs w:val="24"/>
        </w:rPr>
        <w:tab/>
      </w:r>
      <w:r w:rsidRPr="004E5294">
        <w:rPr>
          <w:b/>
          <w:color w:val="3366FF"/>
          <w:szCs w:val="24"/>
        </w:rPr>
        <w:t xml:space="preserve">D. </w:t>
      </w:r>
      <w:r w:rsidRPr="004E5294">
        <w:rPr>
          <w:color w:val="000000"/>
          <w:szCs w:val="24"/>
        </w:rPr>
        <w:t>Hàng điện tử.</w:t>
      </w:r>
    </w:p>
    <w:p w:rsidR="004E5294" w:rsidRPr="004E5294" w:rsidRDefault="004E5294" w:rsidP="004E5294">
      <w:pPr>
        <w:spacing w:before="60"/>
        <w:jc w:val="both"/>
        <w:rPr>
          <w:color w:val="000000"/>
          <w:szCs w:val="24"/>
        </w:rPr>
      </w:pPr>
      <w:r w:rsidRPr="004E5294">
        <w:rPr>
          <w:b/>
          <w:color w:val="0000FF"/>
          <w:szCs w:val="24"/>
        </w:rPr>
        <w:t>Câu 90:</w:t>
      </w:r>
      <w:r w:rsidRPr="004E5294">
        <w:rPr>
          <w:color w:val="000000"/>
          <w:szCs w:val="24"/>
        </w:rPr>
        <w:t xml:space="preserve">  Kênh Ki-en của CHLB Đức là mạch nối quan trọng giữa hai khu vực nào sau đây</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Trung tăm cồng nghiộp Ha-nô-vơ với trung tâm công nghiẹp Ilam-buốc.</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Thủ đô Bec-lin với vùng công nghiệp Rua.</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Vùng liên kết kinh tế Ma-xơ-rai-nơ với vùng công nghiệp Ha-sa- xe.</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Biển Ban-tich với biển Bắc Hải.</w:t>
      </w:r>
    </w:p>
    <w:p w:rsidR="004E5294" w:rsidRPr="004E5294" w:rsidRDefault="004E5294" w:rsidP="004E5294">
      <w:pPr>
        <w:spacing w:before="60"/>
        <w:jc w:val="both"/>
        <w:rPr>
          <w:color w:val="000000"/>
          <w:szCs w:val="24"/>
        </w:rPr>
      </w:pPr>
      <w:r w:rsidRPr="004E5294">
        <w:rPr>
          <w:b/>
          <w:color w:val="0000FF"/>
          <w:szCs w:val="24"/>
        </w:rPr>
        <w:t>Câu 91:</w:t>
      </w:r>
      <w:r w:rsidRPr="004E5294">
        <w:rPr>
          <w:color w:val="000000"/>
          <w:szCs w:val="24"/>
        </w:rPr>
        <w:t xml:space="preserve">  Đặc điểm nào sau đây đúng khi nói về EU?</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Là liên kết khu vực có nhiều quốc gia nhất trên thế giới.</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Là liên kết khu vực chi phối toàn bọ nền kinh tế thế giới.</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Là lãnh thổ có sự phát triển đồng đều giữa các vùng.</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Là tổ chức thương mại không phụ thuộc vào bên ngoài.</w:t>
      </w:r>
    </w:p>
    <w:p w:rsidR="004E5294" w:rsidRPr="004E5294" w:rsidRDefault="004E5294" w:rsidP="004E5294">
      <w:pPr>
        <w:spacing w:before="60"/>
        <w:jc w:val="both"/>
        <w:rPr>
          <w:color w:val="000000"/>
          <w:szCs w:val="24"/>
        </w:rPr>
      </w:pPr>
      <w:r w:rsidRPr="004E5294">
        <w:rPr>
          <w:b/>
          <w:color w:val="0000FF"/>
          <w:szCs w:val="24"/>
        </w:rPr>
        <w:t>Câu 92:</w:t>
      </w:r>
      <w:r w:rsidRPr="004E5294">
        <w:rPr>
          <w:color w:val="000000"/>
          <w:szCs w:val="24"/>
        </w:rPr>
        <w:t xml:space="preserve">  Để đáp ứng về nguồn nhân lực cho sản xuất xã hội, chính phủ CHLB Đức đã thực hiện giải pháp nào sau đây?</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Khuyến khích và tạo điều kiện cho lao động nhập cư nước ngoài.</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Trợ cấp, khuyến khích lập gia đình và sinh nhiều con.</w:t>
      </w:r>
    </w:p>
    <w:p w:rsidR="004E5294" w:rsidRPr="004E5294" w:rsidRDefault="004E5294" w:rsidP="004E5294">
      <w:pPr>
        <w:ind w:firstLine="283"/>
        <w:rPr>
          <w:szCs w:val="24"/>
        </w:rPr>
      </w:pPr>
      <w:r w:rsidRPr="004E5294">
        <w:rPr>
          <w:b/>
          <w:color w:val="3366FF"/>
          <w:szCs w:val="24"/>
        </w:rPr>
        <w:t xml:space="preserve">C. </w:t>
      </w:r>
      <w:r w:rsidRPr="004E5294">
        <w:rPr>
          <w:color w:val="000000"/>
          <w:szCs w:val="24"/>
        </w:rPr>
        <w:t>Ưu tiên trợ cấp cho những người độc thân.</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Thực hiện kế hoạch hoá gia đình.</w:t>
      </w:r>
    </w:p>
    <w:p w:rsidR="004E5294" w:rsidRPr="004E5294" w:rsidRDefault="004E5294" w:rsidP="004E5294">
      <w:pPr>
        <w:spacing w:before="60"/>
        <w:jc w:val="both"/>
        <w:rPr>
          <w:color w:val="000000"/>
          <w:szCs w:val="24"/>
        </w:rPr>
      </w:pPr>
      <w:r w:rsidRPr="004E5294">
        <w:rPr>
          <w:b/>
          <w:color w:val="0000FF"/>
          <w:szCs w:val="24"/>
        </w:rPr>
        <w:t>Câu 93:</w:t>
      </w:r>
      <w:r w:rsidRPr="004E5294">
        <w:rPr>
          <w:color w:val="000000"/>
          <w:szCs w:val="24"/>
        </w:rPr>
        <w:t xml:space="preserve">  Việc sử dụng đồng tiền chung (ơ-rô) trong EU sẽ</w:t>
      </w:r>
    </w:p>
    <w:p w:rsidR="004E5294" w:rsidRPr="004E5294" w:rsidRDefault="004E5294" w:rsidP="004E5294">
      <w:pPr>
        <w:ind w:firstLine="283"/>
        <w:rPr>
          <w:szCs w:val="24"/>
        </w:rPr>
      </w:pPr>
      <w:r w:rsidRPr="004E5294">
        <w:rPr>
          <w:b/>
          <w:color w:val="3366FF"/>
          <w:szCs w:val="24"/>
        </w:rPr>
        <w:t xml:space="preserve">A. </w:t>
      </w:r>
      <w:r w:rsidRPr="004E5294">
        <w:rPr>
          <w:color w:val="000000"/>
          <w:szCs w:val="24"/>
        </w:rPr>
        <w:t>Nâng cao sức cạnh tranh của thị trường chung châu Âu.</w:t>
      </w:r>
    </w:p>
    <w:p w:rsidR="004E5294" w:rsidRPr="004E5294" w:rsidRDefault="004E5294" w:rsidP="004E5294">
      <w:pPr>
        <w:ind w:firstLine="283"/>
        <w:rPr>
          <w:szCs w:val="24"/>
        </w:rPr>
      </w:pPr>
      <w:r w:rsidRPr="004E5294">
        <w:rPr>
          <w:b/>
          <w:color w:val="3366FF"/>
          <w:szCs w:val="24"/>
        </w:rPr>
        <w:t xml:space="preserve">B. </w:t>
      </w:r>
      <w:r w:rsidRPr="004E5294">
        <w:rPr>
          <w:color w:val="000000"/>
          <w:szCs w:val="24"/>
        </w:rPr>
        <w:t>Làm tăng rủi ro khi chuyển đổi tiền tệ.</w:t>
      </w:r>
    </w:p>
    <w:p w:rsidR="004E5294" w:rsidRPr="004E5294" w:rsidRDefault="004E5294" w:rsidP="004E5294">
      <w:pPr>
        <w:ind w:firstLine="283"/>
        <w:rPr>
          <w:szCs w:val="24"/>
        </w:rPr>
      </w:pPr>
      <w:r w:rsidRPr="004E5294">
        <w:rPr>
          <w:b/>
          <w:color w:val="3366FF"/>
          <w:szCs w:val="24"/>
        </w:rPr>
        <w:lastRenderedPageBreak/>
        <w:t xml:space="preserve">C. </w:t>
      </w:r>
      <w:r w:rsidRPr="004E5294">
        <w:rPr>
          <w:color w:val="000000"/>
          <w:szCs w:val="24"/>
        </w:rPr>
        <w:t>Làm cho việc chuyển giao vốn trong EU trở nên khó khăn hơn.</w:t>
      </w:r>
    </w:p>
    <w:p w:rsidR="004E5294" w:rsidRPr="004E5294" w:rsidRDefault="004E5294" w:rsidP="004E5294">
      <w:pPr>
        <w:ind w:firstLine="283"/>
        <w:rPr>
          <w:szCs w:val="24"/>
        </w:rPr>
      </w:pPr>
      <w:r w:rsidRPr="004E5294">
        <w:rPr>
          <w:b/>
          <w:color w:val="3366FF"/>
          <w:szCs w:val="24"/>
        </w:rPr>
        <w:t xml:space="preserve">D. </w:t>
      </w:r>
      <w:r w:rsidRPr="004E5294">
        <w:rPr>
          <w:color w:val="000000"/>
          <w:szCs w:val="24"/>
        </w:rPr>
        <w:t>Công tác kế toán của các doanh nghiệp đa quốc gia trở nên phức tạp.</w:t>
      </w:r>
    </w:p>
    <w:p w:rsidR="004E5294" w:rsidRPr="004E5294" w:rsidRDefault="004E5294" w:rsidP="004E5294">
      <w:pPr>
        <w:spacing w:before="60"/>
        <w:jc w:val="both"/>
        <w:rPr>
          <w:color w:val="000000"/>
          <w:szCs w:val="24"/>
        </w:rPr>
      </w:pPr>
      <w:r w:rsidRPr="004E5294">
        <w:rPr>
          <w:b/>
          <w:color w:val="0000FF"/>
          <w:szCs w:val="24"/>
        </w:rPr>
        <w:t>Câu 94:</w:t>
      </w:r>
      <w:r w:rsidRPr="004E5294">
        <w:rPr>
          <w:color w:val="000000"/>
          <w:szCs w:val="24"/>
        </w:rPr>
        <w:t xml:space="preserve">  Con sông nào sau đây phần hạ lưu không thuộc chủ quyền của CHLB Đức?</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Sông En-bơ.</w:t>
      </w:r>
      <w:r w:rsidRPr="004E5294">
        <w:rPr>
          <w:szCs w:val="24"/>
        </w:rPr>
        <w:tab/>
      </w:r>
      <w:r w:rsidRPr="004E5294">
        <w:rPr>
          <w:b/>
          <w:color w:val="3366FF"/>
          <w:szCs w:val="24"/>
        </w:rPr>
        <w:t xml:space="preserve">B. </w:t>
      </w:r>
      <w:r w:rsidRPr="004E5294">
        <w:rPr>
          <w:color w:val="000000"/>
          <w:szCs w:val="24"/>
        </w:rPr>
        <w:t>Sông Ô-đơ.</w:t>
      </w:r>
      <w:r w:rsidRPr="004E5294">
        <w:rPr>
          <w:szCs w:val="24"/>
        </w:rPr>
        <w:tab/>
      </w:r>
      <w:r w:rsidRPr="004E5294">
        <w:rPr>
          <w:b/>
          <w:color w:val="3366FF"/>
          <w:szCs w:val="24"/>
        </w:rPr>
        <w:t xml:space="preserve">C. </w:t>
      </w:r>
      <w:r w:rsidRPr="004E5294">
        <w:rPr>
          <w:color w:val="000000"/>
          <w:szCs w:val="24"/>
        </w:rPr>
        <w:t>Sông Rai-nơ.</w:t>
      </w:r>
      <w:r w:rsidRPr="004E5294">
        <w:rPr>
          <w:szCs w:val="24"/>
        </w:rPr>
        <w:tab/>
      </w:r>
      <w:r w:rsidRPr="004E5294">
        <w:rPr>
          <w:b/>
          <w:color w:val="3366FF"/>
          <w:szCs w:val="24"/>
        </w:rPr>
        <w:t xml:space="preserve">D. </w:t>
      </w:r>
      <w:r w:rsidRPr="004E5294">
        <w:rPr>
          <w:color w:val="000000"/>
          <w:szCs w:val="24"/>
        </w:rPr>
        <w:t>Sông Oe-xơ.</w:t>
      </w:r>
    </w:p>
    <w:p w:rsidR="004E5294" w:rsidRPr="004E5294" w:rsidRDefault="004E5294" w:rsidP="004E5294">
      <w:pPr>
        <w:spacing w:before="60"/>
        <w:jc w:val="both"/>
        <w:rPr>
          <w:color w:val="000000"/>
          <w:szCs w:val="24"/>
        </w:rPr>
      </w:pPr>
      <w:r w:rsidRPr="004E5294">
        <w:rPr>
          <w:b/>
          <w:color w:val="0000FF"/>
          <w:szCs w:val="24"/>
        </w:rPr>
        <w:t>Câu 95:</w:t>
      </w:r>
      <w:r w:rsidRPr="004E5294">
        <w:rPr>
          <w:color w:val="000000"/>
          <w:szCs w:val="24"/>
        </w:rPr>
        <w:t xml:space="preserve">  Trong hợp tác sản xuất máy bay E-bớt nơi lắp ráp cuối cùng ở</w:t>
      </w:r>
    </w:p>
    <w:p w:rsidR="004E5294" w:rsidRPr="004E5294" w:rsidRDefault="004E5294" w:rsidP="004E5294">
      <w:pPr>
        <w:tabs>
          <w:tab w:val="left" w:pos="2708"/>
          <w:tab w:val="left" w:pos="5138"/>
          <w:tab w:val="left" w:pos="7569"/>
        </w:tabs>
        <w:ind w:firstLine="283"/>
        <w:rPr>
          <w:szCs w:val="24"/>
        </w:rPr>
      </w:pPr>
      <w:r w:rsidRPr="004E5294">
        <w:rPr>
          <w:b/>
          <w:color w:val="3366FF"/>
          <w:szCs w:val="24"/>
        </w:rPr>
        <w:t xml:space="preserve">A. </w:t>
      </w:r>
      <w:r w:rsidRPr="004E5294">
        <w:rPr>
          <w:color w:val="000000"/>
          <w:szCs w:val="24"/>
        </w:rPr>
        <w:t>Tây Ban Nha</w:t>
      </w:r>
      <w:r w:rsidRPr="004E5294">
        <w:rPr>
          <w:szCs w:val="24"/>
        </w:rPr>
        <w:tab/>
      </w:r>
      <w:r w:rsidRPr="004E5294">
        <w:rPr>
          <w:b/>
          <w:color w:val="3366FF"/>
          <w:szCs w:val="24"/>
        </w:rPr>
        <w:t xml:space="preserve">B. </w:t>
      </w:r>
      <w:r w:rsidRPr="004E5294">
        <w:rPr>
          <w:color w:val="000000"/>
          <w:szCs w:val="24"/>
        </w:rPr>
        <w:t>Pháp</w:t>
      </w:r>
      <w:r w:rsidRPr="004E5294">
        <w:rPr>
          <w:szCs w:val="24"/>
        </w:rPr>
        <w:tab/>
      </w:r>
      <w:r w:rsidRPr="004E5294">
        <w:rPr>
          <w:b/>
          <w:color w:val="3366FF"/>
          <w:szCs w:val="24"/>
        </w:rPr>
        <w:t xml:space="preserve">C. </w:t>
      </w:r>
      <w:r w:rsidRPr="004E5294">
        <w:rPr>
          <w:color w:val="000000"/>
          <w:szCs w:val="24"/>
        </w:rPr>
        <w:t>Đức</w:t>
      </w:r>
      <w:r w:rsidRPr="004E5294">
        <w:rPr>
          <w:szCs w:val="24"/>
        </w:rPr>
        <w:tab/>
      </w:r>
      <w:r w:rsidRPr="004E5294">
        <w:rPr>
          <w:b/>
          <w:color w:val="3366FF"/>
          <w:szCs w:val="24"/>
        </w:rPr>
        <w:t xml:space="preserve">D. </w:t>
      </w:r>
      <w:r w:rsidRPr="004E5294">
        <w:rPr>
          <w:color w:val="000000"/>
          <w:szCs w:val="24"/>
        </w:rPr>
        <w:t>Anh</w:t>
      </w:r>
    </w:p>
    <w:p w:rsidR="004E5294" w:rsidRPr="004E5294" w:rsidRDefault="004E5294" w:rsidP="004E5294">
      <w:pPr>
        <w:spacing w:before="60"/>
        <w:jc w:val="both"/>
        <w:rPr>
          <w:color w:val="000000"/>
          <w:szCs w:val="24"/>
        </w:rPr>
      </w:pPr>
      <w:r w:rsidRPr="004E5294">
        <w:rPr>
          <w:b/>
          <w:color w:val="0000FF"/>
          <w:szCs w:val="24"/>
        </w:rPr>
        <w:t>Câu 96:</w:t>
      </w:r>
      <w:r w:rsidRPr="004E5294">
        <w:rPr>
          <w:color w:val="000000"/>
          <w:szCs w:val="24"/>
        </w:rPr>
        <w:t xml:space="preserve">  Gây trở ngại lớn nhất cho việc phát triển của EU là sự khác biệt về</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Chính trị, xã hội.</w:t>
      </w:r>
      <w:r w:rsidRPr="004E5294">
        <w:rPr>
          <w:szCs w:val="24"/>
        </w:rPr>
        <w:tab/>
      </w:r>
      <w:r w:rsidRPr="004E5294">
        <w:rPr>
          <w:b/>
          <w:color w:val="3366FF"/>
          <w:szCs w:val="24"/>
        </w:rPr>
        <w:t xml:space="preserve">B. </w:t>
      </w:r>
      <w:r w:rsidRPr="004E5294">
        <w:rPr>
          <w:color w:val="000000"/>
          <w:szCs w:val="24"/>
        </w:rPr>
        <w:t>Dân tộc, văn hóa.</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Ngôn ngữ, tôn giáo.</w:t>
      </w:r>
      <w:r w:rsidRPr="004E5294">
        <w:rPr>
          <w:szCs w:val="24"/>
        </w:rPr>
        <w:tab/>
      </w:r>
      <w:r w:rsidRPr="004E5294">
        <w:rPr>
          <w:b/>
          <w:color w:val="3366FF"/>
          <w:szCs w:val="24"/>
        </w:rPr>
        <w:t xml:space="preserve">D. </w:t>
      </w:r>
      <w:r w:rsidRPr="004E5294">
        <w:rPr>
          <w:color w:val="000000"/>
          <w:szCs w:val="24"/>
        </w:rPr>
        <w:t>Trình độ phát triển.</w:t>
      </w:r>
    </w:p>
    <w:p w:rsidR="004E5294" w:rsidRPr="004E5294" w:rsidRDefault="004E5294" w:rsidP="004E5294">
      <w:pPr>
        <w:spacing w:before="60"/>
        <w:jc w:val="both"/>
        <w:rPr>
          <w:color w:val="000000"/>
          <w:szCs w:val="24"/>
        </w:rPr>
      </w:pPr>
      <w:r w:rsidRPr="004E5294">
        <w:rPr>
          <w:b/>
          <w:color w:val="0000FF"/>
          <w:szCs w:val="24"/>
        </w:rPr>
        <w:t>Câu 97:</w:t>
      </w:r>
      <w:r w:rsidRPr="004E5294">
        <w:rPr>
          <w:color w:val="000000"/>
          <w:szCs w:val="24"/>
        </w:rPr>
        <w:t xml:space="preserve">  Nhận xét đúng về tỉ trọng của EU so với Hoa Kỳ và Nhật Bản trong xuất khẩu của thế giới vào năm 2004 là</w:t>
      </w:r>
    </w:p>
    <w:p w:rsidR="004E5294" w:rsidRPr="004E5294" w:rsidRDefault="004E5294" w:rsidP="004E5294">
      <w:pPr>
        <w:tabs>
          <w:tab w:val="left" w:pos="5136"/>
        </w:tabs>
        <w:ind w:firstLine="283"/>
        <w:rPr>
          <w:szCs w:val="24"/>
        </w:rPr>
      </w:pPr>
      <w:r w:rsidRPr="004E5294">
        <w:rPr>
          <w:b/>
          <w:color w:val="3366FF"/>
          <w:szCs w:val="24"/>
        </w:rPr>
        <w:t xml:space="preserve">A. </w:t>
      </w:r>
      <w:r w:rsidRPr="004E5294">
        <w:rPr>
          <w:color w:val="000000"/>
          <w:szCs w:val="24"/>
        </w:rPr>
        <w:t>Tương đương với Hoa Kỳ.</w:t>
      </w:r>
      <w:r w:rsidRPr="004E5294">
        <w:rPr>
          <w:szCs w:val="24"/>
        </w:rPr>
        <w:tab/>
      </w:r>
      <w:r w:rsidRPr="004E5294">
        <w:rPr>
          <w:b/>
          <w:color w:val="3366FF"/>
          <w:szCs w:val="24"/>
        </w:rPr>
        <w:t xml:space="preserve">B. </w:t>
      </w:r>
      <w:r w:rsidRPr="004E5294">
        <w:rPr>
          <w:color w:val="000000"/>
          <w:szCs w:val="24"/>
        </w:rPr>
        <w:t>Tương đương với Nhật Bản.</w:t>
      </w:r>
    </w:p>
    <w:p w:rsidR="004E5294" w:rsidRPr="004E5294" w:rsidRDefault="004E5294" w:rsidP="004E5294">
      <w:pPr>
        <w:tabs>
          <w:tab w:val="left" w:pos="5136"/>
        </w:tabs>
        <w:ind w:firstLine="283"/>
        <w:rPr>
          <w:szCs w:val="24"/>
        </w:rPr>
      </w:pPr>
      <w:r w:rsidRPr="004E5294">
        <w:rPr>
          <w:b/>
          <w:color w:val="3366FF"/>
          <w:szCs w:val="24"/>
        </w:rPr>
        <w:t xml:space="preserve">C. </w:t>
      </w:r>
      <w:r w:rsidRPr="004E5294">
        <w:rPr>
          <w:color w:val="000000"/>
          <w:szCs w:val="24"/>
        </w:rPr>
        <w:t>Lớn hơn Hoa Kỳ và Nhật Bản cộng lại.</w:t>
      </w:r>
      <w:r w:rsidRPr="004E5294">
        <w:rPr>
          <w:szCs w:val="24"/>
        </w:rPr>
        <w:tab/>
      </w:r>
      <w:r w:rsidRPr="004E5294">
        <w:rPr>
          <w:b/>
          <w:color w:val="3366FF"/>
          <w:szCs w:val="24"/>
        </w:rPr>
        <w:t xml:space="preserve">D. </w:t>
      </w:r>
      <w:r w:rsidRPr="004E5294">
        <w:rPr>
          <w:color w:val="000000"/>
          <w:szCs w:val="24"/>
        </w:rPr>
        <w:t>Nhỏ hơn Hoa Kỳ và Nhật Bản cộng lại.</w:t>
      </w:r>
    </w:p>
    <w:p w:rsidR="00DE33CF" w:rsidRPr="004E5294" w:rsidRDefault="00DE33CF" w:rsidP="003F6969">
      <w:pPr>
        <w:rPr>
          <w:color w:val="FFFFFF"/>
          <w:szCs w:val="24"/>
        </w:rPr>
      </w:pPr>
      <w:r w:rsidRPr="004E5294">
        <w:rPr>
          <w:color w:val="FFFFFF"/>
          <w:szCs w:val="24"/>
        </w:rPr>
        <w:t>-----------------------------------------------</w:t>
      </w:r>
    </w:p>
    <w:p w:rsidR="000B3E6F" w:rsidRPr="004E5294" w:rsidRDefault="00713AB7" w:rsidP="004E5294">
      <w:pPr>
        <w:shd w:val="clear" w:color="auto" w:fill="92D050"/>
        <w:jc w:val="center"/>
        <w:rPr>
          <w:b/>
          <w:color w:val="FF0000"/>
          <w:szCs w:val="24"/>
        </w:rPr>
      </w:pPr>
      <w:r w:rsidRPr="004E5294">
        <w:rPr>
          <w:b/>
          <w:color w:val="FF0000"/>
          <w:szCs w:val="24"/>
        </w:rPr>
        <w:t>ĐÁP ÁN</w:t>
      </w:r>
    </w:p>
    <w:p w:rsidR="00FD5827" w:rsidRPr="004E5294" w:rsidRDefault="00FD5827" w:rsidP="003F6969">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91</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92</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93</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94</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95</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96</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97</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A</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78</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tcPr>
          <w:p w:rsidR="004E5294" w:rsidRPr="004E5294" w:rsidRDefault="004E5294" w:rsidP="004E5294">
            <w:pPr>
              <w:jc w:val="center"/>
              <w:rPr>
                <w:b/>
                <w:color w:val="0070C0"/>
                <w:szCs w:val="24"/>
              </w:rPr>
            </w:pPr>
          </w:p>
        </w:tc>
        <w:tc>
          <w:tcPr>
            <w:tcW w:w="1014" w:type="dxa"/>
            <w:shd w:val="clear" w:color="auto" w:fill="92D050"/>
          </w:tcPr>
          <w:p w:rsidR="004E5294" w:rsidRPr="004E5294" w:rsidRDefault="004E5294" w:rsidP="004E5294">
            <w:pPr>
              <w:jc w:val="center"/>
              <w:rPr>
                <w:b/>
                <w:color w:val="0070C0"/>
                <w:szCs w:val="24"/>
              </w:rPr>
            </w:pP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19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39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59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79</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tcPr>
          <w:p w:rsidR="004E5294" w:rsidRPr="004E5294" w:rsidRDefault="004E5294" w:rsidP="004E5294">
            <w:pPr>
              <w:jc w:val="center"/>
              <w:rPr>
                <w:b/>
                <w:color w:val="0070C0"/>
                <w:szCs w:val="24"/>
              </w:rPr>
            </w:pPr>
          </w:p>
        </w:tc>
        <w:tc>
          <w:tcPr>
            <w:tcW w:w="1014" w:type="dxa"/>
            <w:shd w:val="clear" w:color="auto" w:fill="92D050"/>
          </w:tcPr>
          <w:p w:rsidR="004E5294" w:rsidRPr="004E5294" w:rsidRDefault="004E5294" w:rsidP="004E5294">
            <w:pPr>
              <w:jc w:val="center"/>
              <w:rPr>
                <w:b/>
                <w:color w:val="0070C0"/>
                <w:szCs w:val="24"/>
              </w:rPr>
            </w:pPr>
          </w:p>
        </w:tc>
      </w:tr>
      <w:tr w:rsidR="004E5294" w:rsidRPr="004E5294" w:rsidTr="004E5294">
        <w:tc>
          <w:tcPr>
            <w:tcW w:w="1013"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20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B</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40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60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D</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80</w:t>
            </w:r>
          </w:p>
        </w:tc>
        <w:tc>
          <w:tcPr>
            <w:tcW w:w="1014" w:type="dxa"/>
            <w:shd w:val="clear" w:color="auto" w:fill="92D050"/>
            <w:vAlign w:val="bottom"/>
          </w:tcPr>
          <w:p w:rsidR="004E5294" w:rsidRPr="004E5294" w:rsidRDefault="004E5294" w:rsidP="004E5294">
            <w:pPr>
              <w:widowControl/>
              <w:rPr>
                <w:rFonts w:eastAsia="Times New Roman"/>
                <w:color w:val="0070C0"/>
                <w:kern w:val="0"/>
                <w:szCs w:val="24"/>
                <w:lang w:eastAsia="en-US"/>
              </w:rPr>
            </w:pPr>
            <w:r w:rsidRPr="004E5294">
              <w:rPr>
                <w:rFonts w:eastAsia="Times New Roman"/>
                <w:color w:val="0070C0"/>
                <w:kern w:val="0"/>
                <w:szCs w:val="24"/>
                <w:lang w:eastAsia="en-US"/>
              </w:rPr>
              <w:t>C</w:t>
            </w:r>
          </w:p>
        </w:tc>
        <w:tc>
          <w:tcPr>
            <w:tcW w:w="1014" w:type="dxa"/>
            <w:shd w:val="clear" w:color="auto" w:fill="92D050"/>
          </w:tcPr>
          <w:p w:rsidR="004E5294" w:rsidRPr="004E5294" w:rsidRDefault="004E5294" w:rsidP="004E5294">
            <w:pPr>
              <w:jc w:val="center"/>
              <w:rPr>
                <w:b/>
                <w:color w:val="0070C0"/>
                <w:szCs w:val="24"/>
              </w:rPr>
            </w:pPr>
          </w:p>
        </w:tc>
        <w:tc>
          <w:tcPr>
            <w:tcW w:w="1014" w:type="dxa"/>
            <w:shd w:val="clear" w:color="auto" w:fill="92D050"/>
          </w:tcPr>
          <w:p w:rsidR="004E5294" w:rsidRPr="004E5294" w:rsidRDefault="004E5294" w:rsidP="004E5294">
            <w:pPr>
              <w:jc w:val="center"/>
              <w:rPr>
                <w:b/>
                <w:color w:val="0070C0"/>
                <w:szCs w:val="24"/>
              </w:rPr>
            </w:pPr>
          </w:p>
        </w:tc>
      </w:tr>
    </w:tbl>
    <w:p w:rsidR="00FD5827" w:rsidRPr="004E5294" w:rsidRDefault="00FD5827" w:rsidP="003F6969">
      <w:pPr>
        <w:jc w:val="center"/>
        <w:rPr>
          <w:b/>
          <w:color w:val="FF0000"/>
          <w:szCs w:val="24"/>
        </w:rPr>
      </w:pPr>
    </w:p>
    <w:p w:rsidR="00DC1073" w:rsidRPr="004E5294" w:rsidRDefault="004E5294" w:rsidP="003F6969">
      <w:pPr>
        <w:jc w:val="center"/>
        <w:rPr>
          <w:b/>
          <w:color w:val="FF0000"/>
          <w:szCs w:val="24"/>
        </w:rPr>
      </w:pPr>
      <w:r w:rsidRPr="004E5294">
        <w:rPr>
          <w:b/>
          <w:color w:val="FF0000"/>
          <w:szCs w:val="24"/>
        </w:rPr>
        <w:br w:type="textWrapping" w:clear="all"/>
      </w:r>
    </w:p>
    <w:sectPr w:rsidR="00DC1073" w:rsidRPr="004E52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F5" w:rsidRDefault="006415F5">
      <w:r>
        <w:separator/>
      </w:r>
    </w:p>
  </w:endnote>
  <w:endnote w:type="continuationSeparator" w:id="0">
    <w:p w:rsidR="006415F5" w:rsidRDefault="006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E5294" w:rsidRPr="004E529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F5" w:rsidRDefault="006415F5">
      <w:r>
        <w:separator/>
      </w:r>
    </w:p>
  </w:footnote>
  <w:footnote w:type="continuationSeparator" w:id="0">
    <w:p w:rsidR="006415F5" w:rsidRDefault="00641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8D6"/>
    <w:multiLevelType w:val="multilevel"/>
    <w:tmpl w:val="5B9C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E1873"/>
    <w:multiLevelType w:val="multilevel"/>
    <w:tmpl w:val="587C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05933"/>
    <w:multiLevelType w:val="multilevel"/>
    <w:tmpl w:val="721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261AD"/>
    <w:multiLevelType w:val="multilevel"/>
    <w:tmpl w:val="061E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B00674"/>
    <w:multiLevelType w:val="multilevel"/>
    <w:tmpl w:val="8FE0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5A015C"/>
    <w:multiLevelType w:val="multilevel"/>
    <w:tmpl w:val="B17C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32B22"/>
    <w:multiLevelType w:val="multilevel"/>
    <w:tmpl w:val="F5C8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6457F3"/>
    <w:multiLevelType w:val="multilevel"/>
    <w:tmpl w:val="89A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690C2C"/>
    <w:multiLevelType w:val="multilevel"/>
    <w:tmpl w:val="2BC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365328"/>
    <w:multiLevelType w:val="multilevel"/>
    <w:tmpl w:val="BFC2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4A3B96"/>
    <w:multiLevelType w:val="multilevel"/>
    <w:tmpl w:val="5F8C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520B00"/>
    <w:multiLevelType w:val="multilevel"/>
    <w:tmpl w:val="443A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76355D"/>
    <w:multiLevelType w:val="multilevel"/>
    <w:tmpl w:val="C1D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D57BAD"/>
    <w:multiLevelType w:val="multilevel"/>
    <w:tmpl w:val="CFB0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702861"/>
    <w:multiLevelType w:val="multilevel"/>
    <w:tmpl w:val="92F8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B172C2"/>
    <w:multiLevelType w:val="multilevel"/>
    <w:tmpl w:val="A3B4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7B49A0"/>
    <w:multiLevelType w:val="multilevel"/>
    <w:tmpl w:val="8F32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B9404C"/>
    <w:multiLevelType w:val="multilevel"/>
    <w:tmpl w:val="EC1A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8E6F83"/>
    <w:multiLevelType w:val="multilevel"/>
    <w:tmpl w:val="AD48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EB1E60"/>
    <w:multiLevelType w:val="multilevel"/>
    <w:tmpl w:val="E036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F2329A"/>
    <w:multiLevelType w:val="multilevel"/>
    <w:tmpl w:val="0BE4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626878"/>
    <w:multiLevelType w:val="multilevel"/>
    <w:tmpl w:val="35BC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E8208C"/>
    <w:multiLevelType w:val="multilevel"/>
    <w:tmpl w:val="9B4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4B593F"/>
    <w:multiLevelType w:val="multilevel"/>
    <w:tmpl w:val="14B2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DC03FB"/>
    <w:multiLevelType w:val="multilevel"/>
    <w:tmpl w:val="DFEC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9C3348"/>
    <w:multiLevelType w:val="multilevel"/>
    <w:tmpl w:val="103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E66D11"/>
    <w:multiLevelType w:val="multilevel"/>
    <w:tmpl w:val="D02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291AC0"/>
    <w:multiLevelType w:val="multilevel"/>
    <w:tmpl w:val="FBB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F44356C"/>
    <w:multiLevelType w:val="multilevel"/>
    <w:tmpl w:val="4AB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2E342A"/>
    <w:multiLevelType w:val="multilevel"/>
    <w:tmpl w:val="E11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50678E"/>
    <w:multiLevelType w:val="multilevel"/>
    <w:tmpl w:val="E648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7F5373"/>
    <w:multiLevelType w:val="multilevel"/>
    <w:tmpl w:val="3B4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FA5CAC"/>
    <w:multiLevelType w:val="multilevel"/>
    <w:tmpl w:val="DCD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2CC29CE"/>
    <w:multiLevelType w:val="multilevel"/>
    <w:tmpl w:val="0E2C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46919AE"/>
    <w:multiLevelType w:val="multilevel"/>
    <w:tmpl w:val="A78A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5404CB7"/>
    <w:multiLevelType w:val="multilevel"/>
    <w:tmpl w:val="8A8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555C90"/>
    <w:multiLevelType w:val="multilevel"/>
    <w:tmpl w:val="704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5E21A7D"/>
    <w:multiLevelType w:val="multilevel"/>
    <w:tmpl w:val="D69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6D4184"/>
    <w:multiLevelType w:val="multilevel"/>
    <w:tmpl w:val="449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83242CB"/>
    <w:multiLevelType w:val="multilevel"/>
    <w:tmpl w:val="535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85C1E24"/>
    <w:multiLevelType w:val="multilevel"/>
    <w:tmpl w:val="0A10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9FF49AF"/>
    <w:multiLevelType w:val="multilevel"/>
    <w:tmpl w:val="EE6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B8255E0"/>
    <w:multiLevelType w:val="multilevel"/>
    <w:tmpl w:val="6E8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C1142E1"/>
    <w:multiLevelType w:val="multilevel"/>
    <w:tmpl w:val="EE5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C3E7061"/>
    <w:multiLevelType w:val="multilevel"/>
    <w:tmpl w:val="F0D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C8D45B9"/>
    <w:multiLevelType w:val="multilevel"/>
    <w:tmpl w:val="0D3A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D19579B"/>
    <w:multiLevelType w:val="multilevel"/>
    <w:tmpl w:val="4B4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EAA7601"/>
    <w:multiLevelType w:val="multilevel"/>
    <w:tmpl w:val="88C0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65F16C5"/>
    <w:multiLevelType w:val="multilevel"/>
    <w:tmpl w:val="6AC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7BC75B9"/>
    <w:multiLevelType w:val="multilevel"/>
    <w:tmpl w:val="F4F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D1E57C8"/>
    <w:multiLevelType w:val="multilevel"/>
    <w:tmpl w:val="B3B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8A1B9E"/>
    <w:multiLevelType w:val="multilevel"/>
    <w:tmpl w:val="865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EFF1031"/>
    <w:multiLevelType w:val="multilevel"/>
    <w:tmpl w:val="CF8C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0F11962"/>
    <w:multiLevelType w:val="multilevel"/>
    <w:tmpl w:val="E94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1A80515"/>
    <w:multiLevelType w:val="multilevel"/>
    <w:tmpl w:val="641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6B26C30"/>
    <w:multiLevelType w:val="multilevel"/>
    <w:tmpl w:val="659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74F76CB"/>
    <w:multiLevelType w:val="multilevel"/>
    <w:tmpl w:val="1F6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7A714E1"/>
    <w:multiLevelType w:val="multilevel"/>
    <w:tmpl w:val="4820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966053C"/>
    <w:multiLevelType w:val="multilevel"/>
    <w:tmpl w:val="E798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925FC4"/>
    <w:multiLevelType w:val="multilevel"/>
    <w:tmpl w:val="4B9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CE833F4"/>
    <w:multiLevelType w:val="multilevel"/>
    <w:tmpl w:val="BB04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A422AB"/>
    <w:multiLevelType w:val="multilevel"/>
    <w:tmpl w:val="840E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0505C81"/>
    <w:multiLevelType w:val="multilevel"/>
    <w:tmpl w:val="1F8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19C101B"/>
    <w:multiLevelType w:val="multilevel"/>
    <w:tmpl w:val="FA6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2485D13"/>
    <w:multiLevelType w:val="multilevel"/>
    <w:tmpl w:val="E20A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5462F66"/>
    <w:multiLevelType w:val="multilevel"/>
    <w:tmpl w:val="185C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61523E6"/>
    <w:multiLevelType w:val="multilevel"/>
    <w:tmpl w:val="D20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7010735"/>
    <w:multiLevelType w:val="multilevel"/>
    <w:tmpl w:val="499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8557167"/>
    <w:multiLevelType w:val="multilevel"/>
    <w:tmpl w:val="932E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B8A0B5D"/>
    <w:multiLevelType w:val="multilevel"/>
    <w:tmpl w:val="254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B97044F"/>
    <w:multiLevelType w:val="multilevel"/>
    <w:tmpl w:val="E1D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C0461D6"/>
    <w:multiLevelType w:val="multilevel"/>
    <w:tmpl w:val="3EA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C742A10"/>
    <w:multiLevelType w:val="multilevel"/>
    <w:tmpl w:val="D46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E08127E"/>
    <w:multiLevelType w:val="multilevel"/>
    <w:tmpl w:val="29B0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E204D41"/>
    <w:multiLevelType w:val="multilevel"/>
    <w:tmpl w:val="0B90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FEA65CF"/>
    <w:multiLevelType w:val="multilevel"/>
    <w:tmpl w:val="0AF8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F36539"/>
    <w:multiLevelType w:val="multilevel"/>
    <w:tmpl w:val="1C4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59561E6"/>
    <w:multiLevelType w:val="multilevel"/>
    <w:tmpl w:val="E502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5BA4FAB"/>
    <w:multiLevelType w:val="multilevel"/>
    <w:tmpl w:val="1548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5519F3"/>
    <w:multiLevelType w:val="multilevel"/>
    <w:tmpl w:val="6BD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66C7EAE"/>
    <w:multiLevelType w:val="multilevel"/>
    <w:tmpl w:val="62E8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70614B6"/>
    <w:multiLevelType w:val="multilevel"/>
    <w:tmpl w:val="667A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226834"/>
    <w:multiLevelType w:val="multilevel"/>
    <w:tmpl w:val="D2B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BB6688"/>
    <w:multiLevelType w:val="multilevel"/>
    <w:tmpl w:val="61DA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B3F2104"/>
    <w:multiLevelType w:val="multilevel"/>
    <w:tmpl w:val="A816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DDE3C05"/>
    <w:multiLevelType w:val="multilevel"/>
    <w:tmpl w:val="8BF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E312619"/>
    <w:multiLevelType w:val="multilevel"/>
    <w:tmpl w:val="6FF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E697704"/>
    <w:multiLevelType w:val="multilevel"/>
    <w:tmpl w:val="426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E730FE8"/>
    <w:multiLevelType w:val="multilevel"/>
    <w:tmpl w:val="F2EE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5190A89"/>
    <w:multiLevelType w:val="multilevel"/>
    <w:tmpl w:val="B74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6EF7E3C"/>
    <w:multiLevelType w:val="multilevel"/>
    <w:tmpl w:val="2A6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70B24E8"/>
    <w:multiLevelType w:val="multilevel"/>
    <w:tmpl w:val="12E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8EE02F3"/>
    <w:multiLevelType w:val="multilevel"/>
    <w:tmpl w:val="964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AE4536D"/>
    <w:multiLevelType w:val="multilevel"/>
    <w:tmpl w:val="7BA4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C842738"/>
    <w:multiLevelType w:val="multilevel"/>
    <w:tmpl w:val="87BC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D237215"/>
    <w:multiLevelType w:val="multilevel"/>
    <w:tmpl w:val="9F8A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F775963"/>
    <w:multiLevelType w:val="multilevel"/>
    <w:tmpl w:val="C3D6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48"/>
  </w:num>
  <w:num w:numId="4">
    <w:abstractNumId w:val="38"/>
  </w:num>
  <w:num w:numId="5">
    <w:abstractNumId w:val="52"/>
  </w:num>
  <w:num w:numId="6">
    <w:abstractNumId w:val="33"/>
  </w:num>
  <w:num w:numId="7">
    <w:abstractNumId w:val="43"/>
  </w:num>
  <w:num w:numId="8">
    <w:abstractNumId w:val="46"/>
  </w:num>
  <w:num w:numId="9">
    <w:abstractNumId w:val="84"/>
  </w:num>
  <w:num w:numId="10">
    <w:abstractNumId w:val="76"/>
  </w:num>
  <w:num w:numId="11">
    <w:abstractNumId w:val="87"/>
  </w:num>
  <w:num w:numId="12">
    <w:abstractNumId w:val="34"/>
  </w:num>
  <w:num w:numId="13">
    <w:abstractNumId w:val="49"/>
  </w:num>
  <w:num w:numId="14">
    <w:abstractNumId w:val="24"/>
  </w:num>
  <w:num w:numId="15">
    <w:abstractNumId w:val="37"/>
  </w:num>
  <w:num w:numId="16">
    <w:abstractNumId w:val="16"/>
  </w:num>
  <w:num w:numId="17">
    <w:abstractNumId w:val="11"/>
  </w:num>
  <w:num w:numId="18">
    <w:abstractNumId w:val="79"/>
  </w:num>
  <w:num w:numId="19">
    <w:abstractNumId w:val="86"/>
  </w:num>
  <w:num w:numId="20">
    <w:abstractNumId w:val="69"/>
  </w:num>
  <w:num w:numId="21">
    <w:abstractNumId w:val="56"/>
  </w:num>
  <w:num w:numId="22">
    <w:abstractNumId w:val="17"/>
  </w:num>
  <w:num w:numId="23">
    <w:abstractNumId w:val="78"/>
  </w:num>
  <w:num w:numId="24">
    <w:abstractNumId w:val="60"/>
  </w:num>
  <w:num w:numId="25">
    <w:abstractNumId w:val="1"/>
  </w:num>
  <w:num w:numId="26">
    <w:abstractNumId w:val="47"/>
  </w:num>
  <w:num w:numId="27">
    <w:abstractNumId w:val="26"/>
  </w:num>
  <w:num w:numId="28">
    <w:abstractNumId w:val="9"/>
  </w:num>
  <w:num w:numId="29">
    <w:abstractNumId w:val="81"/>
  </w:num>
  <w:num w:numId="30">
    <w:abstractNumId w:val="51"/>
  </w:num>
  <w:num w:numId="31">
    <w:abstractNumId w:val="20"/>
  </w:num>
  <w:num w:numId="32">
    <w:abstractNumId w:val="66"/>
  </w:num>
  <w:num w:numId="33">
    <w:abstractNumId w:val="75"/>
  </w:num>
  <w:num w:numId="34">
    <w:abstractNumId w:val="25"/>
  </w:num>
  <w:num w:numId="35">
    <w:abstractNumId w:val="57"/>
  </w:num>
  <w:num w:numId="36">
    <w:abstractNumId w:val="27"/>
  </w:num>
  <w:num w:numId="37">
    <w:abstractNumId w:val="90"/>
  </w:num>
  <w:num w:numId="38">
    <w:abstractNumId w:val="21"/>
  </w:num>
  <w:num w:numId="39">
    <w:abstractNumId w:val="32"/>
  </w:num>
  <w:num w:numId="40">
    <w:abstractNumId w:val="53"/>
  </w:num>
  <w:num w:numId="41">
    <w:abstractNumId w:val="35"/>
  </w:num>
  <w:num w:numId="42">
    <w:abstractNumId w:val="89"/>
  </w:num>
  <w:num w:numId="43">
    <w:abstractNumId w:val="5"/>
  </w:num>
  <w:num w:numId="44">
    <w:abstractNumId w:val="70"/>
  </w:num>
  <w:num w:numId="45">
    <w:abstractNumId w:val="88"/>
  </w:num>
  <w:num w:numId="46">
    <w:abstractNumId w:val="41"/>
  </w:num>
  <w:num w:numId="47">
    <w:abstractNumId w:val="65"/>
  </w:num>
  <w:num w:numId="48">
    <w:abstractNumId w:val="28"/>
  </w:num>
  <w:num w:numId="49">
    <w:abstractNumId w:val="22"/>
  </w:num>
  <w:num w:numId="50">
    <w:abstractNumId w:val="59"/>
  </w:num>
  <w:num w:numId="51">
    <w:abstractNumId w:val="50"/>
  </w:num>
  <w:num w:numId="52">
    <w:abstractNumId w:val="68"/>
  </w:num>
  <w:num w:numId="53">
    <w:abstractNumId w:val="74"/>
  </w:num>
  <w:num w:numId="54">
    <w:abstractNumId w:val="72"/>
  </w:num>
  <w:num w:numId="55">
    <w:abstractNumId w:val="80"/>
  </w:num>
  <w:num w:numId="56">
    <w:abstractNumId w:val="82"/>
  </w:num>
  <w:num w:numId="57">
    <w:abstractNumId w:val="63"/>
  </w:num>
  <w:num w:numId="58">
    <w:abstractNumId w:val="7"/>
  </w:num>
  <w:num w:numId="59">
    <w:abstractNumId w:val="4"/>
  </w:num>
  <w:num w:numId="60">
    <w:abstractNumId w:val="55"/>
  </w:num>
  <w:num w:numId="61">
    <w:abstractNumId w:val="77"/>
  </w:num>
  <w:num w:numId="62">
    <w:abstractNumId w:val="40"/>
  </w:num>
  <w:num w:numId="63">
    <w:abstractNumId w:val="73"/>
  </w:num>
  <w:num w:numId="64">
    <w:abstractNumId w:val="8"/>
  </w:num>
  <w:num w:numId="65">
    <w:abstractNumId w:val="64"/>
  </w:num>
  <w:num w:numId="66">
    <w:abstractNumId w:val="10"/>
  </w:num>
  <w:num w:numId="67">
    <w:abstractNumId w:val="67"/>
  </w:num>
  <w:num w:numId="68">
    <w:abstractNumId w:val="42"/>
  </w:num>
  <w:num w:numId="69">
    <w:abstractNumId w:val="31"/>
  </w:num>
  <w:num w:numId="70">
    <w:abstractNumId w:val="39"/>
  </w:num>
  <w:num w:numId="71">
    <w:abstractNumId w:val="61"/>
  </w:num>
  <w:num w:numId="72">
    <w:abstractNumId w:val="93"/>
  </w:num>
  <w:num w:numId="73">
    <w:abstractNumId w:val="36"/>
  </w:num>
  <w:num w:numId="74">
    <w:abstractNumId w:val="83"/>
  </w:num>
  <w:num w:numId="75">
    <w:abstractNumId w:val="19"/>
  </w:num>
  <w:num w:numId="76">
    <w:abstractNumId w:val="58"/>
  </w:num>
  <w:num w:numId="77">
    <w:abstractNumId w:val="6"/>
  </w:num>
  <w:num w:numId="78">
    <w:abstractNumId w:val="91"/>
  </w:num>
  <w:num w:numId="79">
    <w:abstractNumId w:val="13"/>
  </w:num>
  <w:num w:numId="80">
    <w:abstractNumId w:val="29"/>
  </w:num>
  <w:num w:numId="81">
    <w:abstractNumId w:val="45"/>
  </w:num>
  <w:num w:numId="82">
    <w:abstractNumId w:val="23"/>
  </w:num>
  <w:num w:numId="83">
    <w:abstractNumId w:val="62"/>
  </w:num>
  <w:num w:numId="84">
    <w:abstractNumId w:val="71"/>
  </w:num>
  <w:num w:numId="85">
    <w:abstractNumId w:val="18"/>
  </w:num>
  <w:num w:numId="86">
    <w:abstractNumId w:val="92"/>
  </w:num>
  <w:num w:numId="87">
    <w:abstractNumId w:val="94"/>
  </w:num>
  <w:num w:numId="88">
    <w:abstractNumId w:val="85"/>
  </w:num>
  <w:num w:numId="89">
    <w:abstractNumId w:val="54"/>
  </w:num>
  <w:num w:numId="90">
    <w:abstractNumId w:val="12"/>
  </w:num>
  <w:num w:numId="91">
    <w:abstractNumId w:val="30"/>
  </w:num>
  <w:num w:numId="92">
    <w:abstractNumId w:val="2"/>
  </w:num>
  <w:num w:numId="93">
    <w:abstractNumId w:val="96"/>
  </w:num>
  <w:num w:numId="94">
    <w:abstractNumId w:val="95"/>
  </w:num>
  <w:num w:numId="95">
    <w:abstractNumId w:val="44"/>
  </w:num>
  <w:num w:numId="96">
    <w:abstractNumId w:val="14"/>
  </w:num>
  <w:num w:numId="97">
    <w:abstractNumId w:val="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558"/>
    <w:rsid w:val="003529B9"/>
    <w:rsid w:val="00355823"/>
    <w:rsid w:val="003675C7"/>
    <w:rsid w:val="00384AFD"/>
    <w:rsid w:val="00387D30"/>
    <w:rsid w:val="00387DBB"/>
    <w:rsid w:val="003C2EBA"/>
    <w:rsid w:val="003C4C25"/>
    <w:rsid w:val="003D1FFE"/>
    <w:rsid w:val="003D29B5"/>
    <w:rsid w:val="003E3ADE"/>
    <w:rsid w:val="003F4ECE"/>
    <w:rsid w:val="003F6969"/>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3E0A"/>
    <w:rsid w:val="004C6510"/>
    <w:rsid w:val="004E5294"/>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15F5"/>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56A6"/>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0227"/>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364F2"/>
    <w:rsid w:val="00D41D73"/>
    <w:rsid w:val="00D45CD4"/>
    <w:rsid w:val="00D47D19"/>
    <w:rsid w:val="00D566DA"/>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7E4"/>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0BA9"/>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16410472">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35509368">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040125547">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59732902">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2398714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6541858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2892</Words>
  <Characters>16487</Characters>
  <Application>Microsoft Office Word</Application>
  <DocSecurity>0</DocSecurity>
  <PresentationFormat/>
  <Lines>137</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2020-09-13T04:32:00Z</dcterms:modified>
  <cp:revision>1</cp:revision>
  <dc:title>Trắc Nghiệm Địa 11 Bài 7 Có Đáp Án: Liên Minh Châu Âu (EU)</dc:title>
</cp:coreProperties>
</file>