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387DCB" w:rsidRDefault="001F59BD" w:rsidP="005B1601">
      <w:pPr>
        <w:spacing w:line="360" w:lineRule="auto"/>
        <w:jc w:val="center"/>
        <w:rPr>
          <w:rFonts w:eastAsia="Times New Roman"/>
          <w:b/>
          <w:color w:val="00B0F0"/>
          <w:szCs w:val="24"/>
        </w:rPr>
      </w:pPr>
      <w:r w:rsidRPr="00387DCB">
        <w:rPr>
          <w:rFonts w:eastAsia="Times New Roman"/>
          <w:b/>
          <w:color w:val="00B0F0"/>
          <w:szCs w:val="24"/>
        </w:rPr>
        <w:t xml:space="preserve">BÀI TẬP TRẮC NGHIỆM </w:t>
      </w:r>
      <w:r w:rsidR="00A76416" w:rsidRPr="00387DCB">
        <w:rPr>
          <w:rFonts w:eastAsia="Times New Roman"/>
          <w:b/>
          <w:color w:val="00B0F0"/>
          <w:szCs w:val="24"/>
        </w:rPr>
        <w:t xml:space="preserve">MÔN VẬT LÝ LỚP </w:t>
      </w:r>
      <w:r w:rsidR="00FD5827" w:rsidRPr="00387DCB">
        <w:rPr>
          <w:rFonts w:eastAsia="Times New Roman"/>
          <w:b/>
          <w:color w:val="00B0F0"/>
          <w:szCs w:val="24"/>
        </w:rPr>
        <w:t>8</w:t>
      </w:r>
      <w:r w:rsidRPr="00387DCB">
        <w:rPr>
          <w:rFonts w:eastAsia="Times New Roman"/>
          <w:b/>
          <w:color w:val="00B0F0"/>
          <w:szCs w:val="24"/>
        </w:rPr>
        <w:t xml:space="preserve"> BÀI </w:t>
      </w:r>
      <w:r w:rsidR="00AF5E91" w:rsidRPr="00387DCB">
        <w:rPr>
          <w:rFonts w:eastAsia="Times New Roman"/>
          <w:b/>
          <w:color w:val="00B0F0"/>
          <w:szCs w:val="24"/>
        </w:rPr>
        <w:t>1</w:t>
      </w:r>
      <w:r w:rsidR="00EA037D" w:rsidRPr="00387DCB">
        <w:rPr>
          <w:rFonts w:eastAsia="Times New Roman"/>
          <w:b/>
          <w:color w:val="00B0F0"/>
          <w:szCs w:val="24"/>
        </w:rPr>
        <w:t>2</w:t>
      </w:r>
      <w:r w:rsidRPr="00387DCB">
        <w:rPr>
          <w:rFonts w:eastAsia="Times New Roman"/>
          <w:b/>
          <w:color w:val="00B0F0"/>
          <w:szCs w:val="24"/>
        </w:rPr>
        <w:t>:</w:t>
      </w:r>
    </w:p>
    <w:p w:rsidR="00387DCB" w:rsidRPr="00387DCB" w:rsidRDefault="00387DCB" w:rsidP="00387DCB">
      <w:pPr>
        <w:spacing w:before="60"/>
        <w:jc w:val="center"/>
        <w:rPr>
          <w:b/>
          <w:color w:val="FF0000"/>
          <w:sz w:val="28"/>
          <w:szCs w:val="28"/>
        </w:rPr>
      </w:pPr>
      <w:r w:rsidRPr="00387DCB">
        <w:rPr>
          <w:b/>
          <w:color w:val="FF0000"/>
          <w:sz w:val="28"/>
          <w:szCs w:val="28"/>
        </w:rPr>
        <w:t>SỰ NỔI</w:t>
      </w:r>
      <w:bookmarkStart w:id="0" w:name="_GoBack"/>
      <w:bookmarkEnd w:id="0"/>
    </w:p>
    <w:p w:rsidR="00387DCB" w:rsidRPr="00387DCB" w:rsidRDefault="00387DCB" w:rsidP="00387DCB">
      <w:pPr>
        <w:spacing w:before="60"/>
        <w:jc w:val="both"/>
        <w:rPr>
          <w:sz w:val="26"/>
          <w:szCs w:val="26"/>
        </w:rPr>
      </w:pPr>
      <w:r w:rsidRPr="00387DCB">
        <w:rPr>
          <w:b/>
          <w:color w:val="0000FF"/>
          <w:szCs w:val="26"/>
        </w:rPr>
        <w:t>Câu 1:</w:t>
      </w:r>
      <w:r w:rsidRPr="00387DCB">
        <w:rPr>
          <w:sz w:val="26"/>
          <w:szCs w:val="26"/>
        </w:rPr>
        <w:t xml:space="preserve"> Một phao bơi có thể tích 25 dm</w:t>
      </w:r>
      <w:r w:rsidRPr="00387DCB">
        <w:rPr>
          <w:sz w:val="26"/>
          <w:szCs w:val="26"/>
          <w:vertAlign w:val="superscript"/>
        </w:rPr>
        <w:t>3</w:t>
      </w:r>
      <w:r w:rsidRPr="00387DCB">
        <w:rPr>
          <w:sz w:val="26"/>
          <w:szCs w:val="26"/>
        </w:rPr>
        <w:t xml:space="preserve"> và khối lượng 5 kg. Hỏi lực nâng tác dụng vào phao khi chìm trong nước là bao nhiêu? Trọng lượng riêng của nước là 10000 N/m</w:t>
      </w:r>
      <w:r w:rsidRPr="00387DCB">
        <w:rPr>
          <w:sz w:val="26"/>
          <w:szCs w:val="26"/>
          <w:vertAlign w:val="superscript"/>
        </w:rPr>
        <w:t>3</w:t>
      </w:r>
      <w:r w:rsidRPr="00387DCB">
        <w:rPr>
          <w:sz w:val="26"/>
          <w:szCs w:val="26"/>
        </w:rPr>
        <w:t>.</w:t>
      </w:r>
    </w:p>
    <w:p w:rsidR="00387DCB" w:rsidRPr="00387DCB" w:rsidRDefault="00387DCB" w:rsidP="00387DCB">
      <w:pPr>
        <w:tabs>
          <w:tab w:val="left" w:pos="2708"/>
          <w:tab w:val="left" w:pos="5138"/>
          <w:tab w:val="left" w:pos="7569"/>
        </w:tabs>
        <w:ind w:firstLine="283"/>
      </w:pPr>
      <w:r w:rsidRPr="00387DCB">
        <w:rPr>
          <w:b/>
          <w:color w:val="3366FF"/>
          <w:szCs w:val="26"/>
        </w:rPr>
        <w:t xml:space="preserve">A. </w:t>
      </w:r>
      <w:r w:rsidRPr="00387DCB">
        <w:rPr>
          <w:sz w:val="26"/>
          <w:szCs w:val="26"/>
        </w:rPr>
        <w:t>100 N</w:t>
      </w:r>
      <w:r w:rsidRPr="00387DCB">
        <w:tab/>
      </w:r>
      <w:r w:rsidRPr="00387DCB">
        <w:rPr>
          <w:b/>
          <w:color w:val="3366FF"/>
          <w:szCs w:val="26"/>
        </w:rPr>
        <w:t xml:space="preserve">B. </w:t>
      </w:r>
      <w:r w:rsidRPr="00387DCB">
        <w:rPr>
          <w:sz w:val="26"/>
          <w:szCs w:val="26"/>
        </w:rPr>
        <w:t>150 N</w:t>
      </w:r>
      <w:r w:rsidRPr="00387DCB">
        <w:tab/>
      </w:r>
      <w:r w:rsidRPr="00387DCB">
        <w:rPr>
          <w:b/>
          <w:bCs/>
          <w:color w:val="3366FF"/>
          <w:szCs w:val="26"/>
        </w:rPr>
        <w:t xml:space="preserve">C. </w:t>
      </w:r>
      <w:r w:rsidRPr="00387DCB">
        <w:rPr>
          <w:bCs/>
          <w:sz w:val="26"/>
          <w:szCs w:val="26"/>
        </w:rPr>
        <w:t>200 N</w:t>
      </w:r>
      <w:r w:rsidRPr="00387DCB">
        <w:tab/>
      </w:r>
      <w:r w:rsidRPr="00387DCB">
        <w:rPr>
          <w:b/>
          <w:color w:val="3366FF"/>
          <w:szCs w:val="26"/>
        </w:rPr>
        <w:t xml:space="preserve">D. </w:t>
      </w:r>
      <w:r w:rsidRPr="00387DCB">
        <w:rPr>
          <w:sz w:val="26"/>
          <w:szCs w:val="26"/>
        </w:rPr>
        <w:t>250 N</w:t>
      </w:r>
    </w:p>
    <w:p w:rsidR="00387DCB" w:rsidRPr="00387DCB" w:rsidRDefault="00387DCB" w:rsidP="00387DCB">
      <w:pPr>
        <w:spacing w:before="60"/>
        <w:jc w:val="both"/>
        <w:rPr>
          <w:sz w:val="26"/>
          <w:szCs w:val="26"/>
        </w:rPr>
      </w:pPr>
      <w:r w:rsidRPr="00387DCB">
        <w:rPr>
          <w:b/>
          <w:color w:val="0000FF"/>
          <w:szCs w:val="26"/>
        </w:rPr>
        <w:t>Câu 2:</w:t>
      </w:r>
      <w:r w:rsidRPr="00387DCB">
        <w:rPr>
          <w:sz w:val="26"/>
          <w:szCs w:val="26"/>
        </w:rPr>
        <w:t xml:space="preserve"> Một vật nằm trong chất lỏng. Phát biểu nào sau đây là đúng nhất khi nói về các lực tác dụng lên vật?</w:t>
      </w:r>
    </w:p>
    <w:p w:rsidR="00387DCB" w:rsidRPr="00387DCB" w:rsidRDefault="00387DCB" w:rsidP="00387DCB">
      <w:pPr>
        <w:ind w:firstLine="283"/>
      </w:pPr>
      <w:r w:rsidRPr="00387DCB">
        <w:rPr>
          <w:b/>
          <w:bCs/>
          <w:color w:val="3366FF"/>
          <w:szCs w:val="26"/>
        </w:rPr>
        <w:t xml:space="preserve">A. </w:t>
      </w:r>
      <w:r w:rsidRPr="00387DCB">
        <w:rPr>
          <w:bCs/>
          <w:sz w:val="26"/>
          <w:szCs w:val="26"/>
        </w:rPr>
        <w:t>Vật nằm trong chất lỏng chịu tác dụng của trọng lực và lực đẩy Ác – si – mét có phương thẳng đứng và chiều ngược nhau.</w:t>
      </w:r>
    </w:p>
    <w:p w:rsidR="00387DCB" w:rsidRPr="00387DCB" w:rsidRDefault="00387DCB" w:rsidP="00387DCB">
      <w:pPr>
        <w:ind w:firstLine="283"/>
      </w:pPr>
      <w:r w:rsidRPr="00387DCB">
        <w:rPr>
          <w:b/>
          <w:color w:val="3366FF"/>
          <w:szCs w:val="26"/>
        </w:rPr>
        <w:t xml:space="preserve">B. </w:t>
      </w:r>
      <w:r w:rsidRPr="00387DCB">
        <w:rPr>
          <w:sz w:val="26"/>
          <w:szCs w:val="26"/>
        </w:rPr>
        <w:t>Vật nằm trong chất lỏng chịu tác dụng của một lực duy nhất là trọng lực.</w:t>
      </w:r>
    </w:p>
    <w:p w:rsidR="00387DCB" w:rsidRPr="00387DCB" w:rsidRDefault="00387DCB" w:rsidP="00387DCB">
      <w:pPr>
        <w:ind w:firstLine="283"/>
      </w:pPr>
      <w:r w:rsidRPr="00387DCB">
        <w:rPr>
          <w:b/>
          <w:color w:val="3366FF"/>
          <w:szCs w:val="26"/>
        </w:rPr>
        <w:t xml:space="preserve">C. </w:t>
      </w:r>
      <w:r w:rsidRPr="00387DCB">
        <w:rPr>
          <w:sz w:val="26"/>
          <w:szCs w:val="26"/>
        </w:rPr>
        <w:t>Vật nằm trong chất lỏng chịu tác dụng của trọng lực và lực đẩy Ác – si – mét có phương thẳng đứng và cùng chiều với nhau.</w:t>
      </w:r>
    </w:p>
    <w:p w:rsidR="00387DCB" w:rsidRPr="00387DCB" w:rsidRDefault="00387DCB" w:rsidP="00387DCB">
      <w:pPr>
        <w:ind w:firstLine="283"/>
      </w:pPr>
      <w:r w:rsidRPr="00387DCB">
        <w:rPr>
          <w:b/>
          <w:color w:val="3366FF"/>
          <w:szCs w:val="26"/>
        </w:rPr>
        <w:t xml:space="preserve">D. </w:t>
      </w:r>
      <w:r w:rsidRPr="00387DCB">
        <w:rPr>
          <w:sz w:val="26"/>
          <w:szCs w:val="26"/>
        </w:rPr>
        <w:t>Vật nằm trong chất lỏng chịu tác dụng của một lực duy nhất là lực đẩy Ác – si – mét.</w:t>
      </w:r>
    </w:p>
    <w:p w:rsidR="00387DCB" w:rsidRPr="00387DCB" w:rsidRDefault="00387DCB" w:rsidP="00387DCB">
      <w:pPr>
        <w:spacing w:before="60"/>
        <w:jc w:val="both"/>
        <w:rPr>
          <w:sz w:val="26"/>
          <w:szCs w:val="26"/>
        </w:rPr>
      </w:pPr>
      <w:r w:rsidRPr="00387DCB">
        <w:rPr>
          <w:b/>
          <w:color w:val="0000FF"/>
          <w:szCs w:val="26"/>
        </w:rPr>
        <w:t>Câu 3:</w:t>
      </w:r>
      <w:r w:rsidRPr="00387DCB">
        <w:rPr>
          <w:sz w:val="26"/>
          <w:szCs w:val="26"/>
        </w:rPr>
        <w:t xml:space="preserve"> Thả hòn bi thép vào thủy ngân thì hiện tượng xảy ra như thế nào? Biết thép có trọng lượng riêng 78500 N/m</w:t>
      </w:r>
      <w:r w:rsidRPr="00387DCB">
        <w:rPr>
          <w:sz w:val="26"/>
          <w:szCs w:val="26"/>
          <w:vertAlign w:val="superscript"/>
        </w:rPr>
        <w:t>3</w:t>
      </w:r>
      <w:r w:rsidRPr="00387DCB">
        <w:rPr>
          <w:sz w:val="26"/>
          <w:szCs w:val="26"/>
        </w:rPr>
        <w:t>, thủy ngân có trọng lượng riêng là 136000 N/m</w:t>
      </w:r>
      <w:r w:rsidRPr="00387DCB">
        <w:rPr>
          <w:sz w:val="26"/>
          <w:szCs w:val="26"/>
          <w:vertAlign w:val="superscript"/>
        </w:rPr>
        <w:t>3</w:t>
      </w:r>
      <w:r w:rsidRPr="00387DCB">
        <w:rPr>
          <w:sz w:val="26"/>
          <w:szCs w:val="26"/>
        </w:rPr>
        <w:t>.</w:t>
      </w:r>
    </w:p>
    <w:p w:rsidR="00387DCB" w:rsidRPr="00387DCB" w:rsidRDefault="00387DCB" w:rsidP="00387DCB">
      <w:pPr>
        <w:ind w:firstLine="283"/>
      </w:pPr>
      <w:r w:rsidRPr="00387DCB">
        <w:rPr>
          <w:b/>
          <w:color w:val="3366FF"/>
          <w:szCs w:val="26"/>
        </w:rPr>
        <w:t xml:space="preserve">A. </w:t>
      </w:r>
      <w:r w:rsidRPr="00387DCB">
        <w:rPr>
          <w:sz w:val="26"/>
          <w:szCs w:val="26"/>
        </w:rPr>
        <w:t>Bi chìm đúng 1/3 thể tích của nó trong thủy ngân.</w:t>
      </w:r>
    </w:p>
    <w:p w:rsidR="00387DCB" w:rsidRPr="00387DCB" w:rsidRDefault="00387DCB" w:rsidP="00387DCB">
      <w:pPr>
        <w:ind w:firstLine="283"/>
      </w:pPr>
      <w:r w:rsidRPr="00387DCB">
        <w:rPr>
          <w:b/>
          <w:color w:val="3366FF"/>
          <w:szCs w:val="26"/>
        </w:rPr>
        <w:t xml:space="preserve">B. </w:t>
      </w:r>
      <w:r w:rsidRPr="00387DCB">
        <w:rPr>
          <w:sz w:val="26"/>
          <w:szCs w:val="26"/>
        </w:rPr>
        <w:t>Bi chìm hoàn toàn trong thủy ngân.</w:t>
      </w:r>
    </w:p>
    <w:p w:rsidR="00387DCB" w:rsidRPr="00387DCB" w:rsidRDefault="00387DCB" w:rsidP="00387DCB">
      <w:pPr>
        <w:ind w:firstLine="283"/>
      </w:pPr>
      <w:r w:rsidRPr="00387DCB">
        <w:rPr>
          <w:b/>
          <w:bCs/>
          <w:color w:val="3366FF"/>
          <w:szCs w:val="26"/>
        </w:rPr>
        <w:t xml:space="preserve">C. </w:t>
      </w:r>
      <w:r w:rsidRPr="00387DCB">
        <w:rPr>
          <w:bCs/>
          <w:sz w:val="26"/>
          <w:szCs w:val="26"/>
        </w:rPr>
        <w:t>Bi nổi trên mặt thoáng của thủy ngân.</w:t>
      </w:r>
    </w:p>
    <w:p w:rsidR="00387DCB" w:rsidRPr="00387DCB" w:rsidRDefault="00387DCB" w:rsidP="00387DCB">
      <w:pPr>
        <w:ind w:firstLine="283"/>
      </w:pPr>
      <w:r w:rsidRPr="00387DCB">
        <w:rPr>
          <w:b/>
          <w:color w:val="3366FF"/>
          <w:szCs w:val="26"/>
        </w:rPr>
        <w:t xml:space="preserve">D. </w:t>
      </w:r>
      <w:r w:rsidRPr="00387DCB">
        <w:rPr>
          <w:sz w:val="26"/>
          <w:szCs w:val="26"/>
        </w:rPr>
        <w:t>Bi lơ lửng trong thủy ngân.</w:t>
      </w:r>
    </w:p>
    <w:p w:rsidR="00387DCB" w:rsidRPr="00387DCB" w:rsidRDefault="00387DCB" w:rsidP="00387DCB">
      <w:pPr>
        <w:spacing w:before="60"/>
        <w:jc w:val="both"/>
        <w:rPr>
          <w:sz w:val="26"/>
          <w:szCs w:val="26"/>
        </w:rPr>
      </w:pPr>
      <w:r w:rsidRPr="00387DCB">
        <w:rPr>
          <w:b/>
          <w:color w:val="0000FF"/>
          <w:szCs w:val="26"/>
        </w:rPr>
        <w:t>Câu 4:</w:t>
      </w:r>
      <w:r w:rsidRPr="00387DCB">
        <w:rPr>
          <w:sz w:val="26"/>
          <w:szCs w:val="26"/>
        </w:rPr>
        <w:t xml:space="preserve"> Gọi dv là trọng lượng riêng của vật, d là trọng lượng riêng của chất lỏng. Điều nào sau đây không đúng?</w:t>
      </w:r>
    </w:p>
    <w:p w:rsidR="00387DCB" w:rsidRPr="00387DCB" w:rsidRDefault="00387DCB" w:rsidP="00387DCB">
      <w:pPr>
        <w:tabs>
          <w:tab w:val="left" w:pos="5136"/>
        </w:tabs>
        <w:ind w:firstLine="283"/>
      </w:pPr>
      <w:r w:rsidRPr="00387DCB">
        <w:rPr>
          <w:b/>
          <w:bCs/>
          <w:color w:val="3366FF"/>
          <w:szCs w:val="26"/>
        </w:rPr>
        <w:t xml:space="preserve">A. </w:t>
      </w:r>
      <w:r w:rsidRPr="00387DCB">
        <w:rPr>
          <w:bCs/>
          <w:sz w:val="26"/>
          <w:szCs w:val="26"/>
        </w:rPr>
        <w:t>Vật chìm xuống đáy khi dv = d</w:t>
      </w:r>
      <w:r w:rsidRPr="00387DCB">
        <w:tab/>
      </w:r>
      <w:r w:rsidRPr="00387DCB">
        <w:rPr>
          <w:b/>
          <w:color w:val="3366FF"/>
          <w:szCs w:val="26"/>
        </w:rPr>
        <w:t xml:space="preserve">B. </w:t>
      </w:r>
      <w:r w:rsidRPr="00387DCB">
        <w:rPr>
          <w:sz w:val="26"/>
          <w:szCs w:val="26"/>
        </w:rPr>
        <w:t>Vật chìm xuống khi dv &gt; d</w:t>
      </w:r>
    </w:p>
    <w:p w:rsidR="00387DCB" w:rsidRPr="00387DCB" w:rsidRDefault="00387DCB" w:rsidP="00387DCB">
      <w:pPr>
        <w:tabs>
          <w:tab w:val="left" w:pos="5136"/>
        </w:tabs>
        <w:ind w:firstLine="283"/>
      </w:pPr>
      <w:r w:rsidRPr="00387DCB">
        <w:rPr>
          <w:b/>
          <w:color w:val="3366FF"/>
          <w:szCs w:val="26"/>
        </w:rPr>
        <w:t xml:space="preserve">C. </w:t>
      </w:r>
      <w:r w:rsidRPr="00387DCB">
        <w:rPr>
          <w:sz w:val="26"/>
          <w:szCs w:val="26"/>
        </w:rPr>
        <w:t>Vật lơ lửng trong chất lỏng khi dv = d</w:t>
      </w:r>
      <w:r w:rsidRPr="00387DCB">
        <w:tab/>
      </w:r>
      <w:r w:rsidRPr="00387DCB">
        <w:rPr>
          <w:b/>
          <w:color w:val="3366FF"/>
          <w:szCs w:val="26"/>
        </w:rPr>
        <w:t xml:space="preserve">D. </w:t>
      </w:r>
      <w:r w:rsidRPr="00387DCB">
        <w:rPr>
          <w:sz w:val="26"/>
          <w:szCs w:val="26"/>
        </w:rPr>
        <w:t>Vật sẽ nổi lên khi dv &lt; d</w:t>
      </w:r>
    </w:p>
    <w:p w:rsidR="00387DCB" w:rsidRPr="00387DCB" w:rsidRDefault="00387DCB" w:rsidP="00387DCB">
      <w:pPr>
        <w:spacing w:before="60"/>
        <w:jc w:val="both"/>
        <w:rPr>
          <w:sz w:val="26"/>
          <w:szCs w:val="26"/>
        </w:rPr>
      </w:pPr>
      <w:r w:rsidRPr="00387DCB">
        <w:rPr>
          <w:b/>
          <w:color w:val="0000FF"/>
          <w:szCs w:val="26"/>
        </w:rPr>
        <w:t>Câu 5:</w:t>
      </w:r>
      <w:r w:rsidRPr="00387DCB">
        <w:rPr>
          <w:sz w:val="26"/>
          <w:szCs w:val="26"/>
        </w:rPr>
        <w:t xml:space="preserve"> Một chiếc xà lan có dạng hình hộp dài 4m, rộng 2m. Biết xà lan ngập sâu trong nước 0,5 m. Trọng lượng riêng của nước là 10000 N/m3. Xà lan có trọng lượng là bao nhiêu?</w:t>
      </w:r>
    </w:p>
    <w:p w:rsidR="00387DCB" w:rsidRPr="00387DCB" w:rsidRDefault="00387DCB" w:rsidP="00387DCB">
      <w:pPr>
        <w:tabs>
          <w:tab w:val="left" w:pos="2708"/>
          <w:tab w:val="left" w:pos="5138"/>
          <w:tab w:val="left" w:pos="7569"/>
        </w:tabs>
        <w:ind w:firstLine="283"/>
      </w:pPr>
      <w:r w:rsidRPr="00387DCB">
        <w:rPr>
          <w:b/>
          <w:color w:val="3366FF"/>
          <w:szCs w:val="26"/>
        </w:rPr>
        <w:t xml:space="preserve">A. </w:t>
      </w:r>
      <w:r w:rsidRPr="00387DCB">
        <w:rPr>
          <w:sz w:val="26"/>
          <w:szCs w:val="26"/>
        </w:rPr>
        <w:t>P = 45000 N</w:t>
      </w:r>
      <w:r w:rsidRPr="00387DCB">
        <w:tab/>
      </w:r>
      <w:r w:rsidRPr="00387DCB">
        <w:rPr>
          <w:b/>
          <w:color w:val="3366FF"/>
          <w:szCs w:val="26"/>
        </w:rPr>
        <w:t xml:space="preserve">B. </w:t>
      </w:r>
      <w:r w:rsidRPr="00387DCB">
        <w:rPr>
          <w:sz w:val="26"/>
          <w:szCs w:val="26"/>
        </w:rPr>
        <w:t>P = 50000 N</w:t>
      </w:r>
      <w:r w:rsidRPr="00387DCB">
        <w:tab/>
      </w:r>
      <w:r w:rsidRPr="00387DCB">
        <w:rPr>
          <w:b/>
          <w:color w:val="3366FF"/>
          <w:szCs w:val="26"/>
        </w:rPr>
        <w:t xml:space="preserve">C. </w:t>
      </w:r>
      <w:r w:rsidRPr="00387DCB">
        <w:rPr>
          <w:sz w:val="26"/>
          <w:szCs w:val="26"/>
        </w:rPr>
        <w:t>Một kết quả khác</w:t>
      </w:r>
      <w:r w:rsidRPr="00387DCB">
        <w:tab/>
      </w:r>
      <w:r w:rsidRPr="00387DCB">
        <w:rPr>
          <w:b/>
          <w:bCs/>
          <w:color w:val="3366FF"/>
          <w:szCs w:val="26"/>
        </w:rPr>
        <w:t xml:space="preserve">D. </w:t>
      </w:r>
      <w:r w:rsidRPr="00387DCB">
        <w:rPr>
          <w:bCs/>
          <w:sz w:val="26"/>
          <w:szCs w:val="26"/>
        </w:rPr>
        <w:t>P = 40000 N</w:t>
      </w:r>
    </w:p>
    <w:p w:rsidR="00387DCB" w:rsidRPr="00387DCB" w:rsidRDefault="00387DCB" w:rsidP="00387DCB">
      <w:pPr>
        <w:spacing w:before="60"/>
        <w:jc w:val="both"/>
        <w:rPr>
          <w:sz w:val="26"/>
          <w:szCs w:val="26"/>
        </w:rPr>
      </w:pPr>
      <w:r w:rsidRPr="00387DCB">
        <w:rPr>
          <w:b/>
          <w:color w:val="0000FF"/>
          <w:szCs w:val="26"/>
        </w:rPr>
        <w:t>Câu 6:</w:t>
      </w:r>
      <w:r w:rsidRPr="00387DCB">
        <w:rPr>
          <w:sz w:val="26"/>
          <w:szCs w:val="26"/>
        </w:rPr>
        <w:t xml:space="preserve"> Khi vật nổi trên chất lỏng thì lực đẩy Ác – si – mét có cường độ:</w:t>
      </w:r>
    </w:p>
    <w:p w:rsidR="00387DCB" w:rsidRPr="00387DCB" w:rsidRDefault="00387DCB" w:rsidP="00387DCB">
      <w:pPr>
        <w:tabs>
          <w:tab w:val="left" w:pos="5136"/>
        </w:tabs>
        <w:ind w:firstLine="283"/>
      </w:pPr>
      <w:r w:rsidRPr="00387DCB">
        <w:rPr>
          <w:b/>
          <w:color w:val="3366FF"/>
          <w:szCs w:val="26"/>
        </w:rPr>
        <w:t xml:space="preserve">A. </w:t>
      </w:r>
      <w:r w:rsidRPr="00387DCB">
        <w:rPr>
          <w:sz w:val="26"/>
          <w:szCs w:val="26"/>
        </w:rPr>
        <w:t>Nhỏ hơn hoặc bằng trọng lượng của vật.</w:t>
      </w:r>
      <w:r w:rsidRPr="00387DCB">
        <w:tab/>
      </w:r>
      <w:r w:rsidRPr="00387DCB">
        <w:rPr>
          <w:b/>
          <w:bCs/>
          <w:color w:val="3366FF"/>
          <w:szCs w:val="26"/>
        </w:rPr>
        <w:t xml:space="preserve">B. </w:t>
      </w:r>
      <w:r w:rsidRPr="00387DCB">
        <w:rPr>
          <w:bCs/>
          <w:sz w:val="26"/>
          <w:szCs w:val="26"/>
        </w:rPr>
        <w:t>Lớn hơn trọng lượng của vật.</w:t>
      </w:r>
    </w:p>
    <w:p w:rsidR="00387DCB" w:rsidRPr="00387DCB" w:rsidRDefault="00387DCB" w:rsidP="00387DCB">
      <w:pPr>
        <w:tabs>
          <w:tab w:val="left" w:pos="5136"/>
        </w:tabs>
        <w:ind w:firstLine="283"/>
      </w:pPr>
      <w:r w:rsidRPr="00387DCB">
        <w:rPr>
          <w:b/>
          <w:color w:val="3366FF"/>
          <w:szCs w:val="26"/>
        </w:rPr>
        <w:t xml:space="preserve">C. </w:t>
      </w:r>
      <w:r w:rsidRPr="00387DCB">
        <w:rPr>
          <w:sz w:val="26"/>
          <w:szCs w:val="26"/>
        </w:rPr>
        <w:t>Nhỏ hơn trọng lượng của vật.</w:t>
      </w:r>
      <w:r w:rsidRPr="00387DCB">
        <w:tab/>
      </w:r>
      <w:r w:rsidRPr="00387DCB">
        <w:rPr>
          <w:b/>
          <w:color w:val="3366FF"/>
          <w:szCs w:val="26"/>
        </w:rPr>
        <w:t xml:space="preserve">D. </w:t>
      </w:r>
      <w:r w:rsidRPr="00387DCB">
        <w:rPr>
          <w:sz w:val="26"/>
          <w:szCs w:val="26"/>
        </w:rPr>
        <w:t>Bằng trọng lượng của vật.</w:t>
      </w:r>
    </w:p>
    <w:p w:rsidR="00387DCB" w:rsidRPr="00387DCB" w:rsidRDefault="00387DCB" w:rsidP="00387DCB">
      <w:pPr>
        <w:spacing w:before="60"/>
        <w:jc w:val="both"/>
        <w:rPr>
          <w:sz w:val="26"/>
          <w:szCs w:val="26"/>
        </w:rPr>
      </w:pPr>
      <w:r w:rsidRPr="00387DCB">
        <w:rPr>
          <w:b/>
          <w:color w:val="0000FF"/>
          <w:szCs w:val="26"/>
        </w:rPr>
        <w:t>Câu 7:</w:t>
      </w:r>
      <w:r w:rsidRPr="00387DCB">
        <w:rPr>
          <w:sz w:val="26"/>
          <w:szCs w:val="26"/>
        </w:rPr>
        <w:t xml:space="preserve"> Lực đẩy Ác – si – mét nhỏ hơn trọng lượng thì</w:t>
      </w:r>
    </w:p>
    <w:p w:rsidR="00387DCB" w:rsidRPr="00387DCB" w:rsidRDefault="00387DCB" w:rsidP="00387DCB">
      <w:pPr>
        <w:tabs>
          <w:tab w:val="left" w:pos="5136"/>
        </w:tabs>
        <w:ind w:firstLine="283"/>
      </w:pPr>
      <w:r w:rsidRPr="00387DCB">
        <w:rPr>
          <w:b/>
          <w:color w:val="3366FF"/>
          <w:szCs w:val="26"/>
        </w:rPr>
        <w:t xml:space="preserve">A. </w:t>
      </w:r>
      <w:r w:rsidRPr="00387DCB">
        <w:rPr>
          <w:sz w:val="26"/>
          <w:szCs w:val="26"/>
        </w:rPr>
        <w:t>Vật chìm xuống đáy chất lỏng</w:t>
      </w:r>
      <w:r w:rsidRPr="00387DCB">
        <w:tab/>
      </w:r>
      <w:r w:rsidRPr="00387DCB">
        <w:rPr>
          <w:b/>
          <w:bCs/>
          <w:color w:val="3366FF"/>
          <w:szCs w:val="26"/>
        </w:rPr>
        <w:t xml:space="preserve">B. </w:t>
      </w:r>
      <w:r w:rsidRPr="00387DCB">
        <w:rPr>
          <w:bCs/>
          <w:sz w:val="26"/>
          <w:szCs w:val="26"/>
        </w:rPr>
        <w:t>Vật chìm xuống</w:t>
      </w:r>
    </w:p>
    <w:p w:rsidR="00387DCB" w:rsidRPr="00387DCB" w:rsidRDefault="00387DCB" w:rsidP="00387DCB">
      <w:pPr>
        <w:tabs>
          <w:tab w:val="left" w:pos="5136"/>
        </w:tabs>
        <w:ind w:firstLine="283"/>
      </w:pPr>
      <w:r w:rsidRPr="00387DCB">
        <w:rPr>
          <w:b/>
          <w:color w:val="3366FF"/>
          <w:szCs w:val="26"/>
        </w:rPr>
        <w:t xml:space="preserve">C. </w:t>
      </w:r>
      <w:r w:rsidRPr="00387DCB">
        <w:rPr>
          <w:sz w:val="26"/>
          <w:szCs w:val="26"/>
        </w:rPr>
        <w:t>Vật lơ lửng trong chất lỏng</w:t>
      </w:r>
      <w:r w:rsidRPr="00387DCB">
        <w:tab/>
      </w:r>
      <w:r w:rsidRPr="00387DCB">
        <w:rPr>
          <w:b/>
          <w:color w:val="3366FF"/>
          <w:szCs w:val="26"/>
        </w:rPr>
        <w:t xml:space="preserve">D. </w:t>
      </w:r>
      <w:r w:rsidRPr="00387DCB">
        <w:rPr>
          <w:sz w:val="26"/>
          <w:szCs w:val="26"/>
        </w:rPr>
        <w:t>Vật nổi lên</w:t>
      </w:r>
    </w:p>
    <w:p w:rsidR="00387DCB" w:rsidRPr="00387DCB" w:rsidRDefault="00387DCB" w:rsidP="00387DCB">
      <w:pPr>
        <w:spacing w:line="360" w:lineRule="auto"/>
        <w:jc w:val="both"/>
        <w:rPr>
          <w:sz w:val="26"/>
          <w:szCs w:val="26"/>
        </w:rPr>
      </w:pPr>
      <w:r w:rsidRPr="00387DCB">
        <w:rPr>
          <w:b/>
          <w:color w:val="0000FF"/>
          <w:szCs w:val="26"/>
        </w:rPr>
        <w:t>Câu 8:</w:t>
      </w:r>
      <w:r w:rsidRPr="00387DCB">
        <w:rPr>
          <w:sz w:val="26"/>
          <w:szCs w:val="26"/>
        </w:rPr>
        <w:t xml:space="preserve"> Cùng một vật nổi trong hai chất lỏng khác nhau có trọng lượng riêng d1 và d2 như hình vẽ. Sự so sánh nào sau đây là đúng?</w:t>
      </w:r>
    </w:p>
    <w:p w:rsidR="00387DCB" w:rsidRPr="00387DCB" w:rsidRDefault="00387DCB" w:rsidP="00387DCB">
      <w:pPr>
        <w:spacing w:before="60"/>
        <w:ind w:firstLine="283"/>
        <w:jc w:val="both"/>
        <w:rPr>
          <w:sz w:val="26"/>
          <w:szCs w:val="26"/>
        </w:rPr>
      </w:pPr>
      <w:r w:rsidRPr="00387DCB">
        <w:rPr>
          <w:noProof/>
          <w:sz w:val="26"/>
          <w:szCs w:val="26"/>
          <w:lang w:eastAsia="en-US"/>
        </w:rPr>
        <w:drawing>
          <wp:inline distT="0" distB="0" distL="0" distR="0" wp14:anchorId="6F46AA4D" wp14:editId="05003C4B">
            <wp:extent cx="2466975" cy="1200150"/>
            <wp:effectExtent l="0" t="0" r="9525" b="0"/>
            <wp:docPr id="1" name="Picture 1" descr="Description: trac-nghiem-vat-ly-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rac-nghiem-vat-ly-8-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200150"/>
                    </a:xfrm>
                    <a:prstGeom prst="rect">
                      <a:avLst/>
                    </a:prstGeom>
                    <a:noFill/>
                    <a:ln>
                      <a:noFill/>
                    </a:ln>
                  </pic:spPr>
                </pic:pic>
              </a:graphicData>
            </a:graphic>
          </wp:inline>
        </w:drawing>
      </w:r>
    </w:p>
    <w:p w:rsidR="00387DCB" w:rsidRPr="00387DCB" w:rsidRDefault="00387DCB" w:rsidP="00387DCB">
      <w:pPr>
        <w:ind w:firstLine="283"/>
      </w:pPr>
      <w:r w:rsidRPr="00387DCB">
        <w:rPr>
          <w:b/>
          <w:color w:val="3366FF"/>
          <w:szCs w:val="26"/>
        </w:rPr>
        <w:t xml:space="preserve">A. </w:t>
      </w:r>
      <w:r w:rsidRPr="00387DCB">
        <w:rPr>
          <w:sz w:val="26"/>
          <w:szCs w:val="26"/>
        </w:rPr>
        <w:t>d1 &lt; d2</w:t>
      </w:r>
    </w:p>
    <w:p w:rsidR="00387DCB" w:rsidRPr="00387DCB" w:rsidRDefault="00387DCB" w:rsidP="00387DCB">
      <w:pPr>
        <w:ind w:firstLine="283"/>
      </w:pPr>
      <w:r w:rsidRPr="00387DCB">
        <w:rPr>
          <w:b/>
          <w:color w:val="3366FF"/>
          <w:szCs w:val="26"/>
        </w:rPr>
        <w:t xml:space="preserve">B. </w:t>
      </w:r>
      <w:r w:rsidRPr="00387DCB">
        <w:rPr>
          <w:sz w:val="26"/>
          <w:szCs w:val="26"/>
        </w:rPr>
        <w:t>Trọng lượng của phần chất lỏng bị vật chiếm chỗ trong hai trường hợp là như nhau.</w:t>
      </w:r>
    </w:p>
    <w:p w:rsidR="00387DCB" w:rsidRPr="00387DCB" w:rsidRDefault="00387DCB" w:rsidP="00387DCB">
      <w:pPr>
        <w:ind w:firstLine="283"/>
      </w:pPr>
      <w:r w:rsidRPr="00387DCB">
        <w:rPr>
          <w:b/>
          <w:color w:val="3366FF"/>
          <w:szCs w:val="26"/>
        </w:rPr>
        <w:t xml:space="preserve">C. </w:t>
      </w:r>
      <w:r w:rsidRPr="00387DCB">
        <w:rPr>
          <w:sz w:val="26"/>
          <w:szCs w:val="26"/>
        </w:rPr>
        <w:t>Lực đẩy Ác – si – mét trong hai trường hợp là như nhau.</w:t>
      </w:r>
    </w:p>
    <w:p w:rsidR="00387DCB" w:rsidRPr="00387DCB" w:rsidRDefault="00387DCB" w:rsidP="00387DCB">
      <w:pPr>
        <w:ind w:firstLine="283"/>
      </w:pPr>
      <w:r w:rsidRPr="00387DCB">
        <w:rPr>
          <w:b/>
          <w:bCs/>
          <w:color w:val="3366FF"/>
          <w:szCs w:val="26"/>
        </w:rPr>
        <w:lastRenderedPageBreak/>
        <w:t xml:space="preserve">D. </w:t>
      </w:r>
      <w:r w:rsidRPr="00387DCB">
        <w:rPr>
          <w:bCs/>
          <w:sz w:val="26"/>
          <w:szCs w:val="26"/>
        </w:rPr>
        <w:t>d1 &gt; d2</w:t>
      </w:r>
    </w:p>
    <w:p w:rsidR="00387DCB" w:rsidRPr="00387DCB" w:rsidRDefault="00387DCB" w:rsidP="00387DCB">
      <w:pPr>
        <w:spacing w:before="60"/>
        <w:jc w:val="both"/>
      </w:pPr>
      <w:r w:rsidRPr="00387DCB">
        <w:rPr>
          <w:b/>
          <w:color w:val="0000FF"/>
        </w:rPr>
        <w:t>Câu 9:</w:t>
      </w:r>
      <w:r w:rsidRPr="00387DCB">
        <w:t xml:space="preserve"> </w:t>
      </w:r>
      <w:r w:rsidRPr="00387DCB">
        <w:rPr>
          <w:sz w:val="26"/>
          <w:szCs w:val="26"/>
        </w:rPr>
        <w:t>Tại sao miếng gỗ thả vào nước thì nổi?</w:t>
      </w:r>
    </w:p>
    <w:p w:rsidR="00387DCB" w:rsidRPr="00387DCB" w:rsidRDefault="00387DCB" w:rsidP="00387DCB">
      <w:pPr>
        <w:ind w:firstLine="283"/>
      </w:pPr>
      <w:r w:rsidRPr="00387DCB">
        <w:rPr>
          <w:b/>
          <w:bCs/>
          <w:color w:val="3366FF"/>
          <w:szCs w:val="26"/>
        </w:rPr>
        <w:t xml:space="preserve">A. </w:t>
      </w:r>
      <w:r w:rsidRPr="00387DCB">
        <w:rPr>
          <w:bCs/>
          <w:sz w:val="26"/>
          <w:szCs w:val="26"/>
        </w:rPr>
        <w:t>Vì trọng lượng riêng của gỗ nhỏ hơn trọng lượng riêng của nước.</w:t>
      </w:r>
    </w:p>
    <w:p w:rsidR="00387DCB" w:rsidRPr="00387DCB" w:rsidRDefault="00387DCB" w:rsidP="00387DCB">
      <w:pPr>
        <w:ind w:firstLine="283"/>
      </w:pPr>
      <w:r w:rsidRPr="00387DCB">
        <w:rPr>
          <w:b/>
          <w:color w:val="3366FF"/>
          <w:szCs w:val="26"/>
        </w:rPr>
        <w:t xml:space="preserve">B. </w:t>
      </w:r>
      <w:r w:rsidRPr="00387DCB">
        <w:rPr>
          <w:sz w:val="26"/>
          <w:szCs w:val="26"/>
        </w:rPr>
        <w:t>Vì trọng lượng riêng của gỗ lớn hơn trọng lượng riêng của nước.</w:t>
      </w:r>
    </w:p>
    <w:p w:rsidR="00387DCB" w:rsidRPr="00387DCB" w:rsidRDefault="00387DCB" w:rsidP="00387DCB">
      <w:pPr>
        <w:ind w:firstLine="283"/>
      </w:pPr>
      <w:r w:rsidRPr="00387DCB">
        <w:rPr>
          <w:b/>
          <w:color w:val="3366FF"/>
          <w:szCs w:val="26"/>
        </w:rPr>
        <w:t xml:space="preserve">C. </w:t>
      </w:r>
      <w:r w:rsidRPr="00387DCB">
        <w:rPr>
          <w:sz w:val="26"/>
          <w:szCs w:val="26"/>
        </w:rPr>
        <w:t>Vì gỗ là vật nhẹ.</w:t>
      </w:r>
    </w:p>
    <w:p w:rsidR="00387DCB" w:rsidRPr="00387DCB" w:rsidRDefault="00387DCB" w:rsidP="00387DCB">
      <w:pPr>
        <w:ind w:firstLine="283"/>
      </w:pPr>
      <w:r w:rsidRPr="00387DCB">
        <w:rPr>
          <w:b/>
          <w:color w:val="3366FF"/>
          <w:szCs w:val="26"/>
        </w:rPr>
        <w:t xml:space="preserve">D. </w:t>
      </w:r>
      <w:r w:rsidRPr="00387DCB">
        <w:rPr>
          <w:sz w:val="26"/>
          <w:szCs w:val="26"/>
        </w:rPr>
        <w:t>Vì gỗ không thấm nước.</w:t>
      </w:r>
    </w:p>
    <w:p w:rsidR="00387DCB" w:rsidRPr="00387DCB" w:rsidRDefault="00387DCB" w:rsidP="00387DCB">
      <w:pPr>
        <w:spacing w:before="60"/>
        <w:jc w:val="both"/>
        <w:rPr>
          <w:sz w:val="26"/>
          <w:szCs w:val="26"/>
        </w:rPr>
      </w:pPr>
      <w:r w:rsidRPr="00387DCB">
        <w:rPr>
          <w:b/>
          <w:color w:val="0000FF"/>
          <w:szCs w:val="26"/>
        </w:rPr>
        <w:t>Câu 10:</w:t>
      </w:r>
      <w:r w:rsidRPr="00387DCB">
        <w:rPr>
          <w:sz w:val="26"/>
          <w:szCs w:val="26"/>
        </w:rPr>
        <w:t xml:space="preserve"> Một vật có trọng lượng riêng là 26000 N/m</w:t>
      </w:r>
      <w:r w:rsidRPr="00387DCB">
        <w:rPr>
          <w:sz w:val="26"/>
          <w:szCs w:val="26"/>
          <w:vertAlign w:val="superscript"/>
        </w:rPr>
        <w:t>3</w:t>
      </w:r>
      <w:r w:rsidRPr="00387DCB">
        <w:rPr>
          <w:sz w:val="26"/>
          <w:szCs w:val="26"/>
        </w:rPr>
        <w:t>. Treo vật vào một lực kế rồi nhúng vật ngập trong nước thì lực kế chỉ 150 N. Hỏi nếu treo vật ngoài không khí thì lực kế chỉ bao nhiêu? Cho biết trọng lượng riêng của nước là 10000 N/m</w:t>
      </w:r>
      <w:r w:rsidRPr="00387DCB">
        <w:rPr>
          <w:sz w:val="26"/>
          <w:szCs w:val="26"/>
          <w:vertAlign w:val="superscript"/>
        </w:rPr>
        <w:t>3</w:t>
      </w:r>
      <w:r w:rsidRPr="00387DCB">
        <w:rPr>
          <w:sz w:val="26"/>
          <w:szCs w:val="26"/>
        </w:rPr>
        <w:t>.</w:t>
      </w:r>
    </w:p>
    <w:p w:rsidR="00387DCB" w:rsidRPr="00387DCB" w:rsidRDefault="00387DCB" w:rsidP="00387DCB">
      <w:pPr>
        <w:tabs>
          <w:tab w:val="left" w:pos="2708"/>
          <w:tab w:val="left" w:pos="5138"/>
          <w:tab w:val="left" w:pos="7569"/>
        </w:tabs>
        <w:ind w:firstLine="283"/>
      </w:pPr>
      <w:r w:rsidRPr="00387DCB">
        <w:rPr>
          <w:b/>
          <w:bCs/>
          <w:color w:val="3366FF"/>
          <w:szCs w:val="26"/>
        </w:rPr>
        <w:t xml:space="preserve">A. </w:t>
      </w:r>
      <w:r w:rsidRPr="00387DCB">
        <w:rPr>
          <w:bCs/>
          <w:sz w:val="26"/>
          <w:szCs w:val="26"/>
        </w:rPr>
        <w:t>243,75</w:t>
      </w:r>
      <w:r w:rsidRPr="00387DCB">
        <w:rPr>
          <w:sz w:val="26"/>
          <w:szCs w:val="26"/>
        </w:rPr>
        <w:t>N</w:t>
      </w:r>
      <w:r w:rsidRPr="00387DCB">
        <w:tab/>
      </w:r>
      <w:r w:rsidRPr="00387DCB">
        <w:rPr>
          <w:b/>
          <w:color w:val="3366FF"/>
          <w:szCs w:val="26"/>
        </w:rPr>
        <w:t xml:space="preserve">B. </w:t>
      </w:r>
      <w:r w:rsidRPr="00387DCB">
        <w:rPr>
          <w:sz w:val="26"/>
          <w:szCs w:val="26"/>
        </w:rPr>
        <w:t>245,5N</w:t>
      </w:r>
      <w:r w:rsidRPr="00387DCB">
        <w:tab/>
      </w:r>
      <w:r w:rsidRPr="00387DCB">
        <w:rPr>
          <w:b/>
          <w:color w:val="3366FF"/>
          <w:szCs w:val="26"/>
        </w:rPr>
        <w:t xml:space="preserve">C. </w:t>
      </w:r>
      <w:r w:rsidRPr="00387DCB">
        <w:rPr>
          <w:sz w:val="26"/>
          <w:szCs w:val="26"/>
        </w:rPr>
        <w:t>243,5N</w:t>
      </w:r>
      <w:r w:rsidRPr="00387DCB">
        <w:tab/>
      </w:r>
      <w:r w:rsidRPr="00387DCB">
        <w:rPr>
          <w:b/>
          <w:color w:val="3366FF"/>
          <w:szCs w:val="26"/>
        </w:rPr>
        <w:t xml:space="preserve">D. </w:t>
      </w:r>
      <w:r w:rsidRPr="00387DCB">
        <w:rPr>
          <w:sz w:val="26"/>
          <w:szCs w:val="26"/>
        </w:rPr>
        <w:t>245,75N</w:t>
      </w:r>
    </w:p>
    <w:p w:rsidR="00387DCB" w:rsidRPr="00387DCB" w:rsidRDefault="00387DCB" w:rsidP="00387DCB">
      <w:pPr>
        <w:ind w:firstLine="283"/>
        <w:jc w:val="both"/>
      </w:pPr>
    </w:p>
    <w:p w:rsidR="000B3E6F" w:rsidRPr="00387DCB" w:rsidRDefault="00713AB7" w:rsidP="005B1601">
      <w:pPr>
        <w:jc w:val="center"/>
        <w:rPr>
          <w:b/>
          <w:color w:val="FF0000"/>
          <w:szCs w:val="24"/>
        </w:rPr>
      </w:pPr>
      <w:r w:rsidRPr="00387DCB">
        <w:rPr>
          <w:b/>
          <w:color w:val="FF0000"/>
          <w:szCs w:val="24"/>
        </w:rPr>
        <w:t>ĐÁP ÁN</w:t>
      </w:r>
    </w:p>
    <w:p w:rsidR="00FD5827" w:rsidRPr="00387DCB" w:rsidRDefault="00FD5827" w:rsidP="005B1601">
      <w:pPr>
        <w:jc w:val="center"/>
        <w:rPr>
          <w:b/>
          <w:color w:val="FF0000"/>
          <w:szCs w:val="24"/>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tblGrid>
      <w:tr w:rsidR="00387DCB" w:rsidRPr="00387DCB" w:rsidTr="00387DCB">
        <w:trPr>
          <w:jc w:val="center"/>
        </w:trPr>
        <w:tc>
          <w:tcPr>
            <w:tcW w:w="844"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1</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C</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3</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C</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5</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D</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7</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B</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9</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A</w:t>
            </w:r>
          </w:p>
        </w:tc>
      </w:tr>
      <w:tr w:rsidR="00387DCB" w:rsidRPr="00387DCB" w:rsidTr="00387DCB">
        <w:trPr>
          <w:jc w:val="center"/>
        </w:trPr>
        <w:tc>
          <w:tcPr>
            <w:tcW w:w="844"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2</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A</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4</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A</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6</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B</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8</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D</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10</w:t>
            </w:r>
          </w:p>
        </w:tc>
        <w:tc>
          <w:tcPr>
            <w:tcW w:w="845" w:type="dxa"/>
            <w:vAlign w:val="bottom"/>
          </w:tcPr>
          <w:p w:rsidR="00387DCB" w:rsidRPr="00387DCB" w:rsidRDefault="00387DCB" w:rsidP="00C8421F">
            <w:pPr>
              <w:widowControl/>
              <w:rPr>
                <w:rFonts w:eastAsia="Times New Roman"/>
                <w:color w:val="0070C0"/>
                <w:kern w:val="0"/>
                <w:sz w:val="28"/>
                <w:szCs w:val="28"/>
                <w:lang w:eastAsia="en-US"/>
              </w:rPr>
            </w:pPr>
            <w:r w:rsidRPr="00387DCB">
              <w:rPr>
                <w:rFonts w:eastAsia="Times New Roman"/>
                <w:color w:val="0070C0"/>
                <w:kern w:val="0"/>
                <w:sz w:val="28"/>
                <w:szCs w:val="28"/>
                <w:lang w:eastAsia="en-US"/>
              </w:rPr>
              <w:t>A</w:t>
            </w:r>
          </w:p>
        </w:tc>
      </w:tr>
    </w:tbl>
    <w:p w:rsidR="00FD5827" w:rsidRPr="00387DCB" w:rsidRDefault="00FD5827" w:rsidP="005B1601">
      <w:pPr>
        <w:jc w:val="center"/>
        <w:rPr>
          <w:b/>
          <w:color w:val="FF0000"/>
          <w:szCs w:val="24"/>
        </w:rPr>
      </w:pPr>
    </w:p>
    <w:p w:rsidR="00DC1073" w:rsidRPr="00387DCB" w:rsidRDefault="00DC1073" w:rsidP="00F96AB6">
      <w:pPr>
        <w:jc w:val="center"/>
        <w:rPr>
          <w:b/>
          <w:color w:val="FF0000"/>
          <w:szCs w:val="24"/>
        </w:rPr>
      </w:pPr>
    </w:p>
    <w:sectPr w:rsidR="00DC1073" w:rsidRPr="00387DCB" w:rsidSect="00205831">
      <w:headerReference w:type="default" r:id="rId9"/>
      <w:footerReference w:type="default" r:id="rId1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659" w:rsidRDefault="00301659">
      <w:r>
        <w:separator/>
      </w:r>
    </w:p>
  </w:endnote>
  <w:endnote w:type="continuationSeparator" w:id="0">
    <w:p w:rsidR="00301659" w:rsidRDefault="0030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87DCB" w:rsidRPr="00387DCB">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659" w:rsidRDefault="00301659">
      <w:r>
        <w:separator/>
      </w:r>
    </w:p>
  </w:footnote>
  <w:footnote w:type="continuationSeparator" w:id="0">
    <w:p w:rsidR="00301659" w:rsidRDefault="00301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01659"/>
    <w:rsid w:val="0031083E"/>
    <w:rsid w:val="00326FF0"/>
    <w:rsid w:val="00346387"/>
    <w:rsid w:val="00346C7A"/>
    <w:rsid w:val="003529B9"/>
    <w:rsid w:val="00355823"/>
    <w:rsid w:val="003675C7"/>
    <w:rsid w:val="00384AFD"/>
    <w:rsid w:val="00387D30"/>
    <w:rsid w:val="00387DBB"/>
    <w:rsid w:val="00387DCB"/>
    <w:rsid w:val="003C2EBA"/>
    <w:rsid w:val="003C4C25"/>
    <w:rsid w:val="003D29B5"/>
    <w:rsid w:val="003F4ECE"/>
    <w:rsid w:val="003F6A76"/>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A037D"/>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41789968">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2380</Characters>
  <Application>Microsoft Office Word</Application>
  <DocSecurity>0</DocSecurity>
  <PresentationFormat/>
  <Lines>19</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2020-08-28T15:43:00Z</dcterms:modified>
  <cp:revision>1</cp:revision>
  <dc:title>Trắc Nghiệm Lý 8 Bài 12 Có Đáp Án: Sự Nổi</dc:title>
</cp:coreProperties>
</file>