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49249A">
        <w:rPr>
          <w:rFonts w:eastAsia="Times New Roman"/>
          <w:b/>
          <w:color w:val="00B0F0"/>
          <w:szCs w:val="24"/>
        </w:rPr>
        <w:t>2</w:t>
      </w:r>
      <w:r w:rsidR="00820DCD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820DCD" w:rsidRDefault="00820DC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20DC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TIÊU HÓA Ở DẠ DÀY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Từ ngoài vào trong, các cơ của dạ dày sắp xếp theo trật tự như thế nào?</w:t>
      </w:r>
    </w:p>
    <w:p w:rsidR="00820DCD" w:rsidRDefault="00820DCD" w:rsidP="00820DCD">
      <w:pPr>
        <w:tabs>
          <w:tab w:val="left" w:pos="5136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chéo – cơ vòng – cơ dọc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dọc – cơ vòng – cơ chéo</w:t>
      </w:r>
    </w:p>
    <w:p w:rsidR="00820DCD" w:rsidRDefault="00820DCD" w:rsidP="00820DCD">
      <w:pPr>
        <w:tabs>
          <w:tab w:val="left" w:pos="5136"/>
        </w:tabs>
        <w:ind w:firstLine="283"/>
      </w:pP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dọc – cơ chéo – cơ vòng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vòng – cơ dọc – cơ chéo</w:t>
      </w:r>
    </w:p>
    <w:p w:rsidR="00820DCD" w:rsidRDefault="00820DCD" w:rsidP="00820DCD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C87B4E">
        <w:rPr>
          <w:rFonts w:eastAsia="Times New Roman"/>
          <w:b/>
          <w:color w:val="0000FF"/>
          <w:szCs w:val="26"/>
        </w:rPr>
        <w:t>Câu 2:</w:t>
      </w:r>
      <w:r>
        <w:rPr>
          <w:rFonts w:eastAsia="Times New Roman"/>
          <w:sz w:val="26"/>
          <w:szCs w:val="26"/>
        </w:rPr>
        <w:t xml:space="preserve"> Thức ăn được đẩy từ dạ dày xuống ruột nhờ hoạt động nào sau đây?</w:t>
      </w:r>
    </w:p>
    <w:p w:rsidR="00820DCD" w:rsidRDefault="00820DCD" w:rsidP="00820DCD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Sự co bóp của cơ vùng tâm vị</w:t>
      </w:r>
    </w:p>
    <w:p w:rsidR="00820DCD" w:rsidRDefault="00820DCD" w:rsidP="00820DCD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Sự co bóp của cơ vòng môn vị</w:t>
      </w:r>
    </w:p>
    <w:p w:rsidR="00820DCD" w:rsidRDefault="00820DCD" w:rsidP="00820DCD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3. Sự co bóp của các cơ dạ dày</w:t>
      </w:r>
    </w:p>
    <w:p w:rsidR="00820DCD" w:rsidRDefault="00820DCD" w:rsidP="00820DCD">
      <w:pPr>
        <w:tabs>
          <w:tab w:val="left" w:pos="2708"/>
          <w:tab w:val="left" w:pos="5138"/>
          <w:tab w:val="left" w:pos="7569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1, 2, 3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1, 3</w:t>
      </w:r>
      <w:r>
        <w:tab/>
      </w: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2, 3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1, 2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Thông thường, thức ăn được lưu giữ ở dạ dày trong bao lâu?</w:t>
      </w:r>
    </w:p>
    <w:p w:rsidR="00820DCD" w:rsidRDefault="00820DCD" w:rsidP="00820DCD">
      <w:pPr>
        <w:tabs>
          <w:tab w:val="left" w:pos="2708"/>
          <w:tab w:val="left" w:pos="5138"/>
          <w:tab w:val="left" w:pos="7569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– 2 giờ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– 6 giờ</w:t>
      </w:r>
      <w:r>
        <w:tab/>
      </w: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6 – 8 giờ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10 – 12 giờ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Trong dịch vị của người, nước chiếm bao nhiêu phần trăm về thể tích?</w:t>
      </w:r>
    </w:p>
    <w:p w:rsidR="00820DCD" w:rsidRDefault="00820DCD" w:rsidP="00820DCD">
      <w:pPr>
        <w:tabs>
          <w:tab w:val="left" w:pos="2708"/>
          <w:tab w:val="left" w:pos="5138"/>
          <w:tab w:val="left" w:pos="7569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95%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80%</w:t>
      </w:r>
      <w:r>
        <w:tab/>
      </w: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98%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70%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Trong dạ dày hầu như chỉ xảy ra quá trình tiêu hoá</w:t>
      </w:r>
    </w:p>
    <w:p w:rsidR="00820DCD" w:rsidRDefault="00820DCD" w:rsidP="00820DCD">
      <w:pPr>
        <w:tabs>
          <w:tab w:val="left" w:pos="2708"/>
          <w:tab w:val="left" w:pos="5138"/>
          <w:tab w:val="left" w:pos="7569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Prôtêin.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Gluxit.</w:t>
      </w:r>
      <w:r>
        <w:tab/>
      </w: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Lipit.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Axit nuclêic.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Với khẩu phần đầy đủ chất dinh dưỡng thì sau khi tiêu hoá ở dạ dày, thành phần nào dưới đây vẫn cần được tiêu hoá tiếp tại ruột non?</w:t>
      </w:r>
    </w:p>
    <w:p w:rsidR="00820DCD" w:rsidRDefault="00820DCD" w:rsidP="00820DCD">
      <w:pPr>
        <w:tabs>
          <w:tab w:val="left" w:pos="5136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Prôtêin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Gluxit</w:t>
      </w:r>
    </w:p>
    <w:p w:rsidR="00820DCD" w:rsidRDefault="00820DCD" w:rsidP="00820DCD">
      <w:pPr>
        <w:tabs>
          <w:tab w:val="left" w:pos="5136"/>
        </w:tabs>
        <w:ind w:firstLine="283"/>
      </w:pP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còn lại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Lipit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Tuyến vị nằm ở lớp nào của dạ dày?</w:t>
      </w:r>
    </w:p>
    <w:p w:rsidR="00820DCD" w:rsidRDefault="00820DCD" w:rsidP="00820DCD">
      <w:pPr>
        <w:tabs>
          <w:tab w:val="left" w:pos="5136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Lớp dưới niêm mạc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Lớp niêm mạc</w:t>
      </w:r>
    </w:p>
    <w:p w:rsidR="00820DCD" w:rsidRDefault="00820DCD" w:rsidP="00820DCD">
      <w:pPr>
        <w:tabs>
          <w:tab w:val="left" w:pos="5136"/>
        </w:tabs>
        <w:ind w:firstLine="283"/>
      </w:pP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Lớp cơ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Lớp màng bọc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Trong dạ dày, nhờ sự có mặt của loại axit hữu cơ nào mà pepsinôgen được biến đổi thành pepsin – enzim chuyên hoá với vai trò phân giải prôtêin?</w:t>
      </w:r>
    </w:p>
    <w:p w:rsidR="00820DCD" w:rsidRDefault="00820DCD" w:rsidP="00820DCD">
      <w:pPr>
        <w:tabs>
          <w:tab w:val="left" w:pos="2708"/>
          <w:tab w:val="left" w:pos="5138"/>
          <w:tab w:val="left" w:pos="7569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HNO</w:t>
      </w:r>
      <w:r>
        <w:rPr>
          <w:sz w:val="26"/>
          <w:szCs w:val="26"/>
          <w:vertAlign w:val="subscript"/>
        </w:rPr>
        <w:t>3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tab/>
      </w: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HBr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HCl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Dạ dày được cấu tạo bởi mấy lớp cơ bản?</w:t>
      </w:r>
    </w:p>
    <w:p w:rsidR="00820DCD" w:rsidRDefault="00820DCD" w:rsidP="00820DCD">
      <w:pPr>
        <w:tabs>
          <w:tab w:val="left" w:pos="2708"/>
          <w:tab w:val="left" w:pos="5138"/>
          <w:tab w:val="left" w:pos="7569"/>
        </w:tabs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 lớp</w:t>
      </w:r>
      <w:r>
        <w:tab/>
      </w: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lớp</w:t>
      </w:r>
      <w:r>
        <w:tab/>
      </w: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lớp</w:t>
      </w:r>
      <w:r>
        <w:tab/>
      </w: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 lớp</w:t>
      </w:r>
    </w:p>
    <w:p w:rsidR="00820DCD" w:rsidRDefault="00820DCD" w:rsidP="00820DCD">
      <w:pPr>
        <w:spacing w:before="60"/>
        <w:jc w:val="both"/>
        <w:rPr>
          <w:sz w:val="26"/>
          <w:szCs w:val="26"/>
        </w:rPr>
      </w:pPr>
      <w:r w:rsidRPr="00C87B4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Chất nhày trong dịch vị có tác dụng gì?</w:t>
      </w:r>
    </w:p>
    <w:p w:rsidR="00820DCD" w:rsidRDefault="00820DCD" w:rsidP="00820DCD">
      <w:pPr>
        <w:ind w:firstLine="283"/>
      </w:pPr>
      <w:r w:rsidRPr="00C87B4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Chứa một số enzim giúp tăng hiệu quả tiêu hoá thức ăn</w:t>
      </w:r>
    </w:p>
    <w:p w:rsidR="00820DCD" w:rsidRDefault="00820DCD" w:rsidP="00820DCD">
      <w:pPr>
        <w:ind w:firstLine="283"/>
      </w:pPr>
      <w:r w:rsidRPr="00C87B4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Bảo vệ dạ dày khỏi sự xâm lấn của virut gây hại.</w:t>
      </w:r>
    </w:p>
    <w:p w:rsidR="00820DCD" w:rsidRDefault="00820DCD" w:rsidP="00820DCD">
      <w:pPr>
        <w:ind w:firstLine="283"/>
      </w:pPr>
      <w:r w:rsidRPr="00C87B4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Dự trữ nước cho hoạt động co bóp của dạ dày</w:t>
      </w:r>
    </w:p>
    <w:p w:rsidR="00820DCD" w:rsidRDefault="00820DCD" w:rsidP="00820DCD">
      <w:pPr>
        <w:ind w:firstLine="283"/>
      </w:pPr>
      <w:r w:rsidRPr="00C87B4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Bao phủ bề mặt niêm mạc, giúp ngăn cách các tế bào niêm mạc với pepsin và HCl.</w:t>
      </w:r>
    </w:p>
    <w:p w:rsidR="005A068F" w:rsidRDefault="005A068F" w:rsidP="005A068F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20DCD" w:rsidRPr="00820DCD" w:rsidTr="00D67B0F">
        <w:tc>
          <w:tcPr>
            <w:tcW w:w="1013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20DCD" w:rsidRPr="00820DCD" w:rsidTr="00D67B0F">
        <w:tc>
          <w:tcPr>
            <w:tcW w:w="1013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20DCD" w:rsidRPr="00820DCD" w:rsidRDefault="00820DCD" w:rsidP="00194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0D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4B0149" w:rsidRDefault="004B0149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p w:rsidR="00820DCD" w:rsidRDefault="00820DCD" w:rsidP="005A068F">
      <w:pPr>
        <w:jc w:val="center"/>
        <w:rPr>
          <w:b/>
          <w:color w:val="FF0000"/>
          <w:szCs w:val="24"/>
        </w:rPr>
      </w:pPr>
    </w:p>
    <w:sectPr w:rsidR="00820DCD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74" w:rsidRDefault="00A52974">
      <w:r>
        <w:separator/>
      </w:r>
    </w:p>
  </w:endnote>
  <w:endnote w:type="continuationSeparator" w:id="0">
    <w:p w:rsidR="00A52974" w:rsidRDefault="00A5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20DCD" w:rsidRPr="00820DC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74" w:rsidRDefault="00A52974">
      <w:r>
        <w:separator/>
      </w:r>
    </w:p>
  </w:footnote>
  <w:footnote w:type="continuationSeparator" w:id="0">
    <w:p w:rsidR="00A52974" w:rsidRDefault="00A52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33D69"/>
    <w:rsid w:val="00145604"/>
    <w:rsid w:val="00171580"/>
    <w:rsid w:val="00172A27"/>
    <w:rsid w:val="001765DF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828E0"/>
    <w:rsid w:val="00287F11"/>
    <w:rsid w:val="002A351B"/>
    <w:rsid w:val="002D252C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91474"/>
    <w:rsid w:val="003B0879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249A"/>
    <w:rsid w:val="00493D3C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A068F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0DCD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7335B"/>
    <w:rsid w:val="009A787A"/>
    <w:rsid w:val="009B1AE7"/>
    <w:rsid w:val="009C0716"/>
    <w:rsid w:val="009D6E36"/>
    <w:rsid w:val="009F1924"/>
    <w:rsid w:val="009F1DA0"/>
    <w:rsid w:val="00A04668"/>
    <w:rsid w:val="00A104DA"/>
    <w:rsid w:val="00A3356C"/>
    <w:rsid w:val="00A52974"/>
    <w:rsid w:val="00A6282C"/>
    <w:rsid w:val="00A9429D"/>
    <w:rsid w:val="00AA4DBA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F759E"/>
    <w:rsid w:val="00C064D6"/>
    <w:rsid w:val="00C150CE"/>
    <w:rsid w:val="00C233BB"/>
    <w:rsid w:val="00C25BF8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A282A"/>
    <w:rsid w:val="00FB528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2020-08-21T15:31:00Z</dcterms:modified>
  <cp:revision>1</cp:revision>
  <dc:title>Trắc Nghiệm Sinh 8 Bài 27: Tiêu Hóa Ở Dạ Dày Có Đáp Án</dc:title>
</cp:coreProperties>
</file>