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</w:t>
      </w:r>
      <w:r w:rsidR="00B00ABE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00ABE" w:rsidRDefault="00B00ABE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00AB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TUẦN HOÀN MÁU VÀ LƯU THÔNG BẠCH HUYẾT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Loại mạch nào dưới đây vận chuyển máu giàu ôxi?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mạch chủ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vành tim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Tĩnh mạch phổi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hệ bạch huyết của người, phân hệ nhỏ thu bạch huyết ở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Nửa trên bên phải cơ thể.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Nửa dưới bên phải cơ thể.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Nửa trên bên trái và phần dưới cơ thể.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Nửa dưới bên phải và phần trên cơ thể.</w:t>
      </w:r>
    </w:p>
    <w:p w:rsidR="00B00ABE" w:rsidRDefault="00B00ABE" w:rsidP="00B00ABE">
      <w:pPr>
        <w:spacing w:before="60"/>
        <w:jc w:val="both"/>
        <w:rPr>
          <w:b/>
          <w:sz w:val="26"/>
          <w:szCs w:val="26"/>
        </w:rPr>
      </w:pPr>
      <w:r w:rsidRPr="00996DD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người, loại mạch nào dưới đây vận chuyển máu đỏ thẫm?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mạch phổi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cửa gan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mạch đùi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cảnh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Sự luân chuyển bạch huyết trong hệ bạch huyết (BH) diễn ra theo trình tự như thế nào?</w:t>
      </w:r>
    </w:p>
    <w:p w:rsidR="00B00ABE" w:rsidRDefault="00B00ABE" w:rsidP="00B00ABE">
      <w:pPr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Mao mạch BH – mạch BH – ống BH – mạch BH – hạch BH – tĩnh mạch</w:t>
      </w:r>
    </w:p>
    <w:p w:rsidR="00B00ABE" w:rsidRDefault="00B00ABE" w:rsidP="00B00ABE">
      <w:pPr>
        <w:ind w:firstLine="283"/>
      </w:pP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Mao mạch BH – mạch BH – hạch BH – mạch BH - ống BH – tĩnh mạch</w:t>
      </w:r>
    </w:p>
    <w:p w:rsidR="00B00ABE" w:rsidRDefault="00B00ABE" w:rsidP="00B00ABE">
      <w:pPr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Mao mạch BH – ống BH – mạch BH – hạch BH – mạch BH – tĩnh mạch</w:t>
      </w:r>
    </w:p>
    <w:p w:rsidR="00B00ABE" w:rsidRDefault="00B00ABE" w:rsidP="00B00ABE">
      <w:pPr>
        <w:ind w:firstLine="283"/>
      </w:pP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Mao mạch BH – mạch BH – hạch BH – ống BH – mạch BH – tĩnh mạch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Sau khi luân chuyển trong hệ bạch huyết, dịch bạch huyết sẽ được đổ trực tiếp vào bộ phận nào của hệ tuần hoàn?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Tĩnh mạch đùi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Tĩnh mạch cảnh trong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Tĩnh mạch thận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Tĩnh mạch dưới đòn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Thành phần nào dưới đây có ở cả máu và dịch bạch huyết?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Huyết tương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còn lại</w:t>
      </w:r>
    </w:p>
    <w:p w:rsidR="00B00ABE" w:rsidRDefault="00B00ABE" w:rsidP="00B00ABE">
      <w:pPr>
        <w:tabs>
          <w:tab w:val="left" w:pos="5136"/>
        </w:tabs>
        <w:ind w:firstLine="283"/>
      </w:pP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Tiểu cầu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Bạch cầu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Tâm thất trái nối liền trực tiếp với loại mạch nào dưới đây?</w:t>
      </w:r>
    </w:p>
    <w:p w:rsidR="00B00ABE" w:rsidRDefault="00B00ABE" w:rsidP="00B00ABE">
      <w:pPr>
        <w:tabs>
          <w:tab w:val="left" w:pos="2708"/>
          <w:tab w:val="left" w:pos="5138"/>
          <w:tab w:val="left" w:pos="7569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Tĩnh mạch phổi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Tĩnh mạch chủ</w:t>
      </w:r>
      <w:r>
        <w:tab/>
      </w: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mạch phổi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chủ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Bệnh xơ vữa động mạch có mối liên hệ mật thiết với loại lipit nào dưới đây?</w:t>
      </w:r>
    </w:p>
    <w:p w:rsidR="00B00ABE" w:rsidRDefault="00B00ABE" w:rsidP="00B00ABE">
      <w:pPr>
        <w:tabs>
          <w:tab w:val="left" w:pos="2708"/>
          <w:tab w:val="left" w:pos="5138"/>
          <w:tab w:val="left" w:pos="7569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Phôtpholipit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Ơstrôgen</w:t>
      </w:r>
      <w:r>
        <w:tab/>
      </w: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Côlesterôn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Testosterôn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Vòng tuần hoàn lớn không đi qua cơ quan nào dưới đây?</w:t>
      </w:r>
    </w:p>
    <w:p w:rsidR="00B00ABE" w:rsidRDefault="00B00ABE" w:rsidP="00B00ABE">
      <w:pPr>
        <w:tabs>
          <w:tab w:val="left" w:pos="2708"/>
          <w:tab w:val="left" w:pos="5138"/>
          <w:tab w:val="left" w:pos="7569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Não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Dạ dày</w:t>
      </w:r>
      <w:r>
        <w:tab/>
      </w: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Gan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Phổi</w:t>
      </w:r>
    </w:p>
    <w:p w:rsidR="00B00ABE" w:rsidRDefault="00B00ABE" w:rsidP="00B00ABE">
      <w:pPr>
        <w:spacing w:before="60"/>
        <w:jc w:val="both"/>
        <w:rPr>
          <w:sz w:val="26"/>
          <w:szCs w:val="26"/>
        </w:rPr>
      </w:pPr>
      <w:r w:rsidRPr="00996DD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Tĩnh mạch phổi đổ máu trực tiếp vào ngăn tim nào?</w:t>
      </w:r>
    </w:p>
    <w:p w:rsidR="00B00ABE" w:rsidRDefault="00B00ABE" w:rsidP="00B00ABE">
      <w:pPr>
        <w:tabs>
          <w:tab w:val="left" w:pos="2708"/>
          <w:tab w:val="left" w:pos="5138"/>
          <w:tab w:val="left" w:pos="7569"/>
        </w:tabs>
        <w:ind w:firstLine="283"/>
      </w:pPr>
      <w:r w:rsidRPr="00996D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Tâm thất phải</w:t>
      </w:r>
      <w:r>
        <w:tab/>
      </w:r>
      <w:r w:rsidRPr="00996D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Tâm nhĩ trái</w:t>
      </w:r>
      <w:r>
        <w:tab/>
      </w:r>
      <w:r w:rsidRPr="00996D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Tâm nhĩ phải</w:t>
      </w:r>
      <w:r>
        <w:tab/>
      </w:r>
      <w:r w:rsidRPr="00996D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Tâm thất trái</w:t>
      </w:r>
    </w:p>
    <w:p w:rsidR="00B00ABE" w:rsidRDefault="00B00ABE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00ABE" w:rsidRPr="00B00ABE" w:rsidTr="00D67B0F">
        <w:tc>
          <w:tcPr>
            <w:tcW w:w="1013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00ABE" w:rsidRPr="00B00ABE" w:rsidTr="00D67B0F">
        <w:tc>
          <w:tcPr>
            <w:tcW w:w="1013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00ABE" w:rsidRPr="00B00ABE" w:rsidRDefault="00B00ABE" w:rsidP="00C71BF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0A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CD1B0E" w:rsidRDefault="00CD1B0E" w:rsidP="00171580">
      <w:pPr>
        <w:jc w:val="center"/>
        <w:rPr>
          <w:b/>
          <w:color w:val="FF0000"/>
          <w:szCs w:val="24"/>
        </w:rPr>
      </w:pPr>
    </w:p>
    <w:p w:rsidR="001E6BE9" w:rsidRDefault="001E6BE9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1E6BE9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EA" w:rsidRDefault="004A38EA">
      <w:r>
        <w:separator/>
      </w:r>
    </w:p>
  </w:endnote>
  <w:endnote w:type="continuationSeparator" w:id="0">
    <w:p w:rsidR="004A38EA" w:rsidRDefault="004A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00ABE" w:rsidRPr="00B00AB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EA" w:rsidRDefault="004A38EA">
      <w:r>
        <w:separator/>
      </w:r>
    </w:p>
  </w:footnote>
  <w:footnote w:type="continuationSeparator" w:id="0">
    <w:p w:rsidR="004A38EA" w:rsidRDefault="004A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A38EA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580F"/>
    <w:rsid w:val="008F638E"/>
    <w:rsid w:val="008F741B"/>
    <w:rsid w:val="009059D3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2020-08-21T14:43:00Z</dcterms:modified>
  <cp:revision>1</cp:revision>
  <dc:title>Trắc Nghiệm Sinh 8 Bài 16: Tuần Hoàn Máu Và Lưu Thông Bạch Huyết Có Đáp Án</dc:title>
</cp:coreProperties>
</file>