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F60F84" w:rsidRDefault="001A1BAD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1A1BA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F60F84" w:rsidRPr="00F60F84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THỦY TỨC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Thuỷ tức có di chuyển bằng cách nào?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A. </w:t>
      </w:r>
      <w:r w:rsidR="004A3BE9">
        <w:rPr>
          <w:sz w:val="26"/>
          <w:szCs w:val="26"/>
        </w:rPr>
        <w:t>Di chuyển kiểu lộn đầu</w:t>
      </w:r>
      <w:r w:rsidR="004A3BE9">
        <w:rPr>
          <w:sz w:val="26"/>
          <w:szCs w:val="26"/>
        </w:rPr>
        <w:t xml:space="preserve"> </w:t>
      </w:r>
      <w:r>
        <w:tab/>
      </w: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Di chuyển kiểu sâu đo.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C. </w:t>
      </w:r>
      <w:r w:rsidR="004A3BE9">
        <w:rPr>
          <w:sz w:val="26"/>
          <w:szCs w:val="26"/>
        </w:rPr>
        <w:t>Di chuyển bằng cách hút và nhả nước.</w:t>
      </w:r>
      <w:r>
        <w:rPr>
          <w:sz w:val="26"/>
          <w:szCs w:val="26"/>
        </w:rPr>
        <w:t>.</w:t>
      </w:r>
      <w:r>
        <w:tab/>
      </w:r>
      <w:r w:rsidRPr="00DC1A43">
        <w:rPr>
          <w:b/>
          <w:color w:val="3366FF"/>
          <w:szCs w:val="26"/>
        </w:rPr>
        <w:t>D.</w:t>
      </w:r>
      <w:r w:rsidR="004A3BE9">
        <w:rPr>
          <w:b/>
          <w:color w:val="3366FF"/>
          <w:szCs w:val="26"/>
        </w:rPr>
        <w:t xml:space="preserve"> </w:t>
      </w:r>
      <w:r w:rsidR="004A3BE9">
        <w:rPr>
          <w:sz w:val="26"/>
          <w:szCs w:val="26"/>
        </w:rPr>
        <w:t>Cả A và B đều đúng</w:t>
      </w:r>
      <w:r w:rsidRPr="00DC1A43">
        <w:rPr>
          <w:b/>
          <w:color w:val="3366FF"/>
          <w:szCs w:val="26"/>
        </w:rPr>
        <w:t xml:space="preserve"> </w:t>
      </w:r>
      <w:r>
        <w:rPr>
          <w:sz w:val="26"/>
          <w:szCs w:val="26"/>
        </w:rPr>
        <w:t>.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Loại tế bào nào chiếm phần lớn lớp ngoài của thành cơ thể?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Tế bào mô cơ – tiêu hoá.</w:t>
      </w:r>
      <w:r>
        <w:tab/>
      </w: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Tế bào mô bì – cơ.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Tế bào cảm giác.</w:t>
      </w:r>
      <w:r>
        <w:tab/>
      </w: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 sinh sản.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Phát biểu nào sau đây vể thuỷ tức là đúng?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Sinh sản hữu tính bằng cách tiếp hợp.</w:t>
      </w:r>
      <w:r>
        <w:tab/>
      </w: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Sinh sản vô tính bằng cách tạo bào tử.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khả năng tái sinh.</w:t>
      </w:r>
      <w:r>
        <w:tab/>
      </w: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Lỗ hậu môn đối xứng với lỗ miệng.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Hình thức sinh sản vô tính của thuỷ tức là gì?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Mọc chồi.</w:t>
      </w:r>
      <w:r>
        <w:tab/>
      </w: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đôi.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>C.</w:t>
      </w:r>
      <w:r w:rsidR="004A3BE9">
        <w:rPr>
          <w:b/>
          <w:color w:val="3366FF"/>
          <w:szCs w:val="26"/>
        </w:rPr>
        <w:t xml:space="preserve"> </w:t>
      </w:r>
      <w:r w:rsidR="004A3BE9">
        <w:rPr>
          <w:sz w:val="26"/>
          <w:szCs w:val="26"/>
        </w:rPr>
        <w:t>Tạo thành bào tử.</w:t>
      </w:r>
      <w:r>
        <w:tab/>
      </w:r>
      <w:r w:rsidRPr="00DC1A43">
        <w:rPr>
          <w:b/>
          <w:color w:val="3366FF"/>
          <w:szCs w:val="26"/>
        </w:rPr>
        <w:t xml:space="preserve">D. </w:t>
      </w:r>
      <w:r w:rsidR="004A3BE9">
        <w:rPr>
          <w:sz w:val="26"/>
          <w:szCs w:val="26"/>
        </w:rPr>
        <w:t xml:space="preserve">Cả </w:t>
      </w:r>
      <w:r w:rsidR="004A3BE9">
        <w:rPr>
          <w:sz w:val="26"/>
          <w:szCs w:val="26"/>
        </w:rPr>
        <w:t>B</w:t>
      </w:r>
      <w:r w:rsidR="004A3BE9">
        <w:rPr>
          <w:sz w:val="26"/>
          <w:szCs w:val="26"/>
        </w:rPr>
        <w:t xml:space="preserve"> và </w:t>
      </w:r>
      <w:r w:rsidR="004A3BE9">
        <w:rPr>
          <w:sz w:val="26"/>
          <w:szCs w:val="26"/>
        </w:rPr>
        <w:t>C</w:t>
      </w:r>
      <w:bookmarkStart w:id="0" w:name="_GoBack"/>
      <w:bookmarkEnd w:id="0"/>
      <w:r w:rsidR="004A3BE9">
        <w:rPr>
          <w:sz w:val="26"/>
          <w:szCs w:val="26"/>
        </w:rPr>
        <w:t xml:space="preserve"> đều đúng.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Hình dạng của thuỷ tức là</w:t>
      </w:r>
    </w:p>
    <w:p w:rsidR="00F60F84" w:rsidRDefault="00F60F84" w:rsidP="00F60F84">
      <w:pPr>
        <w:tabs>
          <w:tab w:val="left" w:pos="2708"/>
          <w:tab w:val="left" w:pos="5138"/>
          <w:tab w:val="left" w:pos="7569"/>
        </w:tabs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Hình cầu.</w:t>
      </w:r>
      <w:r>
        <w:tab/>
      </w: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Dạng trụ dài.</w:t>
      </w:r>
      <w:r>
        <w:tab/>
      </w: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Hình đĩa.</w:t>
      </w:r>
      <w:r>
        <w:tab/>
      </w: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Hình nấm.</w:t>
      </w:r>
    </w:p>
    <w:p w:rsidR="00F60F84" w:rsidRDefault="00F60F84" w:rsidP="00F60F84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DC1A43">
        <w:rPr>
          <w:rFonts w:eastAsia="Times New Roman"/>
          <w:b/>
          <w:color w:val="0000FF"/>
          <w:szCs w:val="26"/>
        </w:rPr>
        <w:t>Câu 6:</w:t>
      </w:r>
      <w:r>
        <w:rPr>
          <w:rFonts w:eastAsia="Times New Roman"/>
          <w:sz w:val="26"/>
          <w:szCs w:val="26"/>
        </w:rPr>
        <w:t xml:space="preserve"> Điền cụm từ thích hợp vào chỗ trống để hoàn thiện nghĩa câu sau:</w:t>
      </w:r>
    </w:p>
    <w:p w:rsidR="00F60F84" w:rsidRDefault="00F60F84" w:rsidP="00F60F84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Tua miệng thuỷ tức chứa nhiều …(1)… có chức năng …(2)….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Tế bào gai; (2): tự vệ và bắt mồi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Tế bào gai; (2): tự vệ và bắt mồi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Tế bào sinh sản; (2): sinh sản và di chuyển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Tế bào thần kinh; (2): di chuyển và tự vệ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Đặc điểm của tế bào thần kinh của thuỷ tức là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Hình túi, có gai cảm giác.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Chiếm chủ yếu lớp trong, có roi và không bào tiêu hoá.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Chiếm phần lớn ở lớp ngoài.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Hình sao, có gai nhô ra ngoài, phía trong toả nhánh.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Đặc điểm của hệ thần kinh của thuỷ tức là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thần kinh hình lưới.</w:t>
      </w:r>
      <w:r>
        <w:tab/>
      </w: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Hệ thần kinh dạng chuỗi hạch.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Hệ thần kinh dạng ống.</w:t>
      </w:r>
      <w:r>
        <w:tab/>
      </w: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Hệ thần kinh phân tán, chưa phát triển.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Ở thuỷ tức, các tế bào mô bì – cơ có chức năng gì?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Tiêu hoá thức ăn.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Thu nhận, xử lí và trả lời kích thích từ môi trường ngoài.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Cả A và B đều đúng.</w:t>
      </w:r>
    </w:p>
    <w:p w:rsidR="00F60F84" w:rsidRDefault="00F60F84" w:rsidP="00F60F84">
      <w:pPr>
        <w:ind w:firstLine="283"/>
      </w:pP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Bảo vệ cơ thể, liên kết nhau giúp cơ thể co duỗi theo chiều dọc.</w:t>
      </w:r>
    </w:p>
    <w:p w:rsidR="00F60F84" w:rsidRDefault="00F60F84" w:rsidP="00F60F84">
      <w:pPr>
        <w:spacing w:before="60"/>
        <w:jc w:val="both"/>
        <w:rPr>
          <w:sz w:val="26"/>
          <w:szCs w:val="26"/>
        </w:rPr>
      </w:pPr>
      <w:r w:rsidRPr="00DC1A4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Ở thuỷ tức đực, tinh trùng được hình thành từ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Tuyến hình vú.</w:t>
      </w:r>
      <w:r>
        <w:tab/>
      </w:r>
      <w:r w:rsidRPr="00DC1A4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Tuyến bã.</w:t>
      </w:r>
    </w:p>
    <w:p w:rsidR="00F60F84" w:rsidRDefault="00F60F84" w:rsidP="00F60F84">
      <w:pPr>
        <w:tabs>
          <w:tab w:val="left" w:pos="5136"/>
        </w:tabs>
        <w:ind w:firstLine="283"/>
      </w:pPr>
      <w:r w:rsidRPr="00DC1A4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Tuyến sữa.</w:t>
      </w:r>
      <w:r>
        <w:tab/>
      </w:r>
      <w:r w:rsidRPr="00DC1A4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Tuyến hình cầu.</w:t>
      </w:r>
    </w:p>
    <w:p w:rsidR="00F60F84" w:rsidRDefault="00F60F84" w:rsidP="00F60F84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60F84" w:rsidRDefault="00F60F84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F60F84" w:rsidRPr="00F60F84" w:rsidTr="00DC2B52"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F60F84" w:rsidRPr="00F60F84" w:rsidRDefault="004A3BE9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60F84" w:rsidRPr="00F60F84" w:rsidTr="00DC2B52"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F60F84" w:rsidRPr="00F60F84" w:rsidRDefault="00F60F84" w:rsidP="0002264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0F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6F0FA4" w:rsidRDefault="006F0FA4" w:rsidP="00FB6C15">
      <w:pPr>
        <w:jc w:val="center"/>
        <w:rPr>
          <w:b/>
          <w:color w:val="FF0000"/>
          <w:szCs w:val="24"/>
        </w:rPr>
      </w:pPr>
    </w:p>
    <w:p w:rsidR="00F60F84" w:rsidRDefault="00F60F84" w:rsidP="00FB6C15">
      <w:pPr>
        <w:jc w:val="center"/>
        <w:rPr>
          <w:b/>
          <w:color w:val="FF0000"/>
          <w:szCs w:val="24"/>
        </w:rPr>
      </w:pPr>
    </w:p>
    <w:sectPr w:rsidR="00F60F84" w:rsidSect="00DC2B52">
      <w:headerReference w:type="default" r:id="rId7"/>
      <w:footerReference w:type="default" r:id="rId8"/>
      <w:pgSz w:w="12240" w:h="15840"/>
      <w:pgMar w:top="851" w:right="758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97" w:rsidRDefault="00BA6C97">
      <w:r>
        <w:separator/>
      </w:r>
    </w:p>
  </w:endnote>
  <w:endnote w:type="continuationSeparator" w:id="0">
    <w:p w:rsidR="00BA6C97" w:rsidRDefault="00BA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A3BE9" w:rsidRPr="004A3BE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97" w:rsidRDefault="00BA6C97">
      <w:r>
        <w:separator/>
      </w:r>
    </w:p>
  </w:footnote>
  <w:footnote w:type="continuationSeparator" w:id="0">
    <w:p w:rsidR="00BA6C97" w:rsidRDefault="00BA6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217D6"/>
    <w:rsid w:val="00825252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9D3"/>
    <w:rsid w:val="00941C4E"/>
    <w:rsid w:val="00964AD6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A6C97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2020-08-21T03:36:00Z</dcterms:modified>
  <cp:revision>1</cp:revision>
  <dc:title>Trắc Nghiệm Sinh 7 Bài 8: Thủy Tức Có Đáp Án</dc:title>
</cp:coreProperties>
</file>