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Pr="007A72C4">
        <w:rPr>
          <w:rFonts w:eastAsia="Times New Roman"/>
          <w:b/>
          <w:color w:val="00B0F0"/>
          <w:szCs w:val="24"/>
        </w:rPr>
        <w:t xml:space="preserve"> BÀI 1:</w:t>
      </w:r>
    </w:p>
    <w:p w:rsidR="00171580" w:rsidRDefault="0017158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17158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CỦA CƠ THỂ SỐNG</w:t>
      </w:r>
    </w:p>
    <w:p w:rsidR="00171580" w:rsidRDefault="00171580" w:rsidP="00171580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các đặc điểm sau, có bao nhiêu đặc điểm có ở mọi vật sống?</w:t>
      </w:r>
    </w:p>
    <w:p w:rsidR="00171580" w:rsidRDefault="00171580" w:rsidP="00171580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Sinh sản</w:t>
      </w:r>
      <w:r>
        <w:rPr>
          <w:sz w:val="26"/>
          <w:szCs w:val="26"/>
        </w:rPr>
        <w:br/>
        <w:t>2. Di chuyển</w:t>
      </w:r>
      <w:r>
        <w:rPr>
          <w:sz w:val="26"/>
          <w:szCs w:val="26"/>
        </w:rPr>
        <w:br/>
        <w:t>3. Lớn lên</w:t>
      </w:r>
      <w:r>
        <w:rPr>
          <w:sz w:val="26"/>
          <w:szCs w:val="26"/>
        </w:rPr>
        <w:br/>
        <w:t>4. Lấy các chất cần thiết</w:t>
      </w:r>
      <w:r>
        <w:rPr>
          <w:sz w:val="26"/>
          <w:szCs w:val="26"/>
        </w:rPr>
        <w:br/>
        <w:t>5. Loại bỏ các chất thải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Vật nào dưới đây là vật sống?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chổi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kéo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chúc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vàng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Vật sống khác vật không sống ở đặc điểm nào dưới đây?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khả năng hao hụt trọng lượng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sinh sản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khả năng thay đổi kích thước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Sự tồn tại của vật nào dưới đây không cần đến sự có mặt của không khí?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Con ong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Con thoi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Con sóc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thỏ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Vật nào dưới đây có khả năng lớn lên?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Cục sắt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Con đò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Viên sỏi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mèo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Hiện tượng nào dưới đây phản ánh sự sống?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Chồi non vươn lên khỏi mặt đất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Quả bóng tăng dần kích thước khi được thổi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 trương phình và trôi dạt vào bờ biển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Chiếc bàn bị mục ruỗng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Để sinh trưởng và phát triển bình thường, cây xanh cần đến điều kiện nào sau đây?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và muối khoáng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Ánh sáng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Khí ôxi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Vật sống có thể trở thành vật không sống nếu sinh trưởng trong điều kiện nào dưới đây?</w:t>
      </w:r>
    </w:p>
    <w:p w:rsidR="00171580" w:rsidRDefault="00171580" w:rsidP="00171580">
      <w:pPr>
        <w:tabs>
          <w:tab w:val="left" w:pos="2708"/>
          <w:tab w:val="left" w:pos="5138"/>
          <w:tab w:val="left" w:pos="7569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Thiếu dinh dưỡng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Thiếu khí cacbônic</w:t>
      </w:r>
      <w:r>
        <w:tab/>
      </w: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Thừa khí ôxi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Vừa đủ ánh sáng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Điều kiện tồn tại của vật nào dưới đây có nhiều sai khác so với những vật còn lại?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nhãn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na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cau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kim</w:t>
      </w:r>
    </w:p>
    <w:p w:rsidR="00171580" w:rsidRDefault="00171580" w:rsidP="00171580">
      <w:pPr>
        <w:spacing w:before="60"/>
        <w:jc w:val="both"/>
        <w:rPr>
          <w:sz w:val="26"/>
          <w:szCs w:val="26"/>
        </w:rPr>
      </w:pPr>
      <w:r w:rsidRPr="00555C1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Nếu đặt vật vào môi trường đất ẩm, dinh dưỡng dồi dào và nhiệt độ phù hợp thì vật nào dưới đây có thể lớn lên?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bút</w:t>
      </w:r>
      <w:r>
        <w:tab/>
      </w:r>
      <w:r w:rsidRPr="00555C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Con dao</w:t>
      </w:r>
    </w:p>
    <w:p w:rsidR="00171580" w:rsidRDefault="00171580" w:rsidP="00171580">
      <w:pPr>
        <w:tabs>
          <w:tab w:val="left" w:pos="5136"/>
        </w:tabs>
        <w:ind w:firstLine="283"/>
      </w:pPr>
      <w:r w:rsidRPr="00555C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bưởi</w:t>
      </w:r>
      <w:r>
        <w:tab/>
      </w:r>
      <w:r w:rsidRPr="00555C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Con diều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71580" w:rsidRPr="00171580" w:rsidTr="006573B2">
        <w:tc>
          <w:tcPr>
            <w:tcW w:w="1013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71580" w:rsidRPr="00171580" w:rsidTr="006573B2">
        <w:tc>
          <w:tcPr>
            <w:tcW w:w="1013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71580" w:rsidRPr="00171580" w:rsidRDefault="00171580" w:rsidP="00E176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7158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A04668" w:rsidRDefault="00A04668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A04668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A6" w:rsidRDefault="006E5FA6">
      <w:r>
        <w:separator/>
      </w:r>
    </w:p>
  </w:endnote>
  <w:endnote w:type="continuationSeparator" w:id="0">
    <w:p w:rsidR="006E5FA6" w:rsidRDefault="006E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71580" w:rsidRPr="0017158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A6" w:rsidRDefault="006E5FA6">
      <w:r>
        <w:separator/>
      </w:r>
    </w:p>
  </w:footnote>
  <w:footnote w:type="continuationSeparator" w:id="0">
    <w:p w:rsidR="006E5FA6" w:rsidRDefault="006E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2020-08-20T10:20:00Z</dcterms:modified>
  <cp:revision>1</cp:revision>
  <dc:title>Trắc Nghiệm Sinh 6 Bài 1: Đặc Điểm Của Cơ Thể Sống Có Đáp Án</dc:title>
</cp:coreProperties>
</file>