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346387">
        <w:rPr>
          <w:rFonts w:eastAsia="Times New Roman"/>
          <w:b/>
          <w:color w:val="00B0F0"/>
          <w:szCs w:val="24"/>
        </w:rPr>
        <w:t xml:space="preserve">BÀI TẬP TRẮC NGHIỆM ĐỊA LÍ </w:t>
      </w:r>
      <w:r w:rsidR="00470F60">
        <w:rPr>
          <w:rFonts w:eastAsia="Times New Roman"/>
          <w:b/>
          <w:color w:val="00B0F0"/>
          <w:szCs w:val="24"/>
        </w:rPr>
        <w:t>8</w:t>
      </w:r>
      <w:r w:rsidRPr="00346387">
        <w:rPr>
          <w:rFonts w:eastAsia="Times New Roman"/>
          <w:b/>
          <w:color w:val="00B0F0"/>
          <w:szCs w:val="24"/>
        </w:rPr>
        <w:t xml:space="preserve"> BÀI </w:t>
      </w:r>
      <w:r w:rsidR="00220328">
        <w:rPr>
          <w:rFonts w:eastAsia="Times New Roman"/>
          <w:b/>
          <w:color w:val="00B0F0"/>
          <w:szCs w:val="24"/>
        </w:rPr>
        <w:t>1</w:t>
      </w:r>
      <w:r w:rsidR="0069583E">
        <w:rPr>
          <w:rFonts w:eastAsia="Times New Roman"/>
          <w:b/>
          <w:color w:val="00B0F0"/>
          <w:szCs w:val="24"/>
        </w:rPr>
        <w:t>2</w:t>
      </w:r>
      <w:r w:rsidRPr="00346387">
        <w:rPr>
          <w:rFonts w:eastAsia="Times New Roman"/>
          <w:b/>
          <w:color w:val="00B0F0"/>
          <w:szCs w:val="24"/>
        </w:rPr>
        <w:t>:</w:t>
      </w:r>
    </w:p>
    <w:p w:rsidR="0069583E" w:rsidRDefault="0069583E" w:rsidP="001F59BD">
      <w:pPr>
        <w:spacing w:line="360" w:lineRule="auto"/>
        <w:jc w:val="center"/>
        <w:rPr>
          <w:rFonts w:eastAsia="Times New Roman"/>
          <w:b/>
          <w:color w:val="FF0000"/>
          <w:szCs w:val="24"/>
        </w:rPr>
      </w:pPr>
      <w:r w:rsidRPr="0069583E">
        <w:rPr>
          <w:rFonts w:eastAsia="Times New Roman"/>
          <w:b/>
          <w:color w:val="FF0000"/>
          <w:szCs w:val="24"/>
        </w:rPr>
        <w:t>ĐẶC ĐIỂM TỰ NHIÊN KHU VỰC ĐÔNG Á</w:t>
      </w:r>
    </w:p>
    <w:p w:rsidR="0069583E" w:rsidRDefault="0069583E" w:rsidP="0069583E">
      <w:pPr>
        <w:spacing w:before="60"/>
        <w:jc w:val="both"/>
        <w:rPr>
          <w:sz w:val="26"/>
          <w:szCs w:val="26"/>
        </w:rPr>
      </w:pPr>
      <w:r w:rsidRPr="00872A2A">
        <w:rPr>
          <w:b/>
          <w:color w:val="0000FF"/>
          <w:szCs w:val="26"/>
        </w:rPr>
        <w:t>Câu 1:</w:t>
      </w:r>
      <w:r>
        <w:rPr>
          <w:sz w:val="26"/>
          <w:szCs w:val="26"/>
        </w:rPr>
        <w:t xml:space="preserve"> </w:t>
      </w:r>
      <w:r w:rsidRPr="00972088">
        <w:rPr>
          <w:sz w:val="26"/>
          <w:szCs w:val="26"/>
        </w:rPr>
        <w:t>Sông có chế độ nước thất thường là sông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Trường Giang.</w:t>
      </w:r>
      <w:r>
        <w:tab/>
      </w:r>
      <w:r w:rsidRPr="00872A2A">
        <w:rPr>
          <w:b/>
          <w:bCs/>
          <w:color w:val="3366FF"/>
          <w:szCs w:val="26"/>
        </w:rPr>
        <w:t xml:space="preserve">B. </w:t>
      </w:r>
      <w:r w:rsidRPr="00972088">
        <w:rPr>
          <w:bCs/>
          <w:sz w:val="26"/>
          <w:szCs w:val="26"/>
        </w:rPr>
        <w:t>Hoàng Hà.</w:t>
      </w:r>
      <w:r>
        <w:tab/>
      </w:r>
      <w:r w:rsidRPr="00872A2A">
        <w:rPr>
          <w:b/>
          <w:color w:val="3366FF"/>
          <w:szCs w:val="26"/>
        </w:rPr>
        <w:t xml:space="preserve">C. </w:t>
      </w:r>
      <w:r w:rsidRPr="00972088">
        <w:rPr>
          <w:sz w:val="26"/>
          <w:szCs w:val="26"/>
        </w:rPr>
        <w:t>A-mua.</w:t>
      </w:r>
      <w:r>
        <w:tab/>
      </w:r>
      <w:r w:rsidRPr="00872A2A">
        <w:rPr>
          <w:b/>
          <w:color w:val="3366FF"/>
          <w:szCs w:val="26"/>
        </w:rPr>
        <w:t xml:space="preserve">D. </w:t>
      </w:r>
      <w:r w:rsidRPr="00972088">
        <w:rPr>
          <w:sz w:val="26"/>
          <w:szCs w:val="26"/>
        </w:rPr>
        <w:t>Tất cả đều đúng.</w:t>
      </w:r>
    </w:p>
    <w:p w:rsidR="0069583E" w:rsidRDefault="0069583E" w:rsidP="0069583E">
      <w:pPr>
        <w:spacing w:before="60"/>
        <w:jc w:val="both"/>
        <w:rPr>
          <w:sz w:val="26"/>
          <w:szCs w:val="26"/>
        </w:rPr>
      </w:pPr>
      <w:r w:rsidRPr="00872A2A">
        <w:rPr>
          <w:b/>
          <w:color w:val="0000FF"/>
          <w:szCs w:val="26"/>
        </w:rPr>
        <w:t>Câu 2:</w:t>
      </w:r>
      <w:r>
        <w:rPr>
          <w:sz w:val="26"/>
          <w:szCs w:val="26"/>
        </w:rPr>
        <w:t xml:space="preserve"> </w:t>
      </w:r>
      <w:r w:rsidRPr="00972088">
        <w:rPr>
          <w:sz w:val="26"/>
          <w:szCs w:val="26"/>
        </w:rPr>
        <w:t>Các biển nào sau đây thuộc khu vực Đông Á?</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Biển Nhật Bản.</w:t>
      </w:r>
      <w:r>
        <w:tab/>
      </w:r>
      <w:r w:rsidRPr="00872A2A">
        <w:rPr>
          <w:b/>
          <w:color w:val="3366FF"/>
          <w:szCs w:val="26"/>
        </w:rPr>
        <w:t xml:space="preserve">B. </w:t>
      </w:r>
      <w:r w:rsidRPr="00972088">
        <w:rPr>
          <w:sz w:val="26"/>
          <w:szCs w:val="26"/>
        </w:rPr>
        <w:t>Biển Hoàng Hải.</w:t>
      </w:r>
      <w:r>
        <w:tab/>
      </w:r>
      <w:r w:rsidRPr="00872A2A">
        <w:rPr>
          <w:b/>
          <w:color w:val="3366FF"/>
          <w:szCs w:val="26"/>
        </w:rPr>
        <w:t xml:space="preserve">C. </w:t>
      </w:r>
      <w:r w:rsidRPr="00972088">
        <w:rPr>
          <w:sz w:val="26"/>
          <w:szCs w:val="26"/>
        </w:rPr>
        <w:t>Biển Hoa Đông.</w:t>
      </w:r>
      <w:r>
        <w:tab/>
      </w:r>
      <w:r w:rsidRPr="00872A2A">
        <w:rPr>
          <w:b/>
          <w:bCs/>
          <w:color w:val="3366FF"/>
          <w:szCs w:val="26"/>
        </w:rPr>
        <w:t xml:space="preserve">D. </w:t>
      </w:r>
      <w:r w:rsidRPr="00972088">
        <w:rPr>
          <w:bCs/>
          <w:sz w:val="26"/>
          <w:szCs w:val="26"/>
        </w:rPr>
        <w:t>Tất cả đều đúng.</w:t>
      </w:r>
    </w:p>
    <w:p w:rsidR="0069583E" w:rsidRDefault="0069583E" w:rsidP="0069583E">
      <w:pPr>
        <w:spacing w:before="60"/>
        <w:jc w:val="both"/>
        <w:rPr>
          <w:sz w:val="26"/>
          <w:szCs w:val="26"/>
        </w:rPr>
      </w:pPr>
      <w:r w:rsidRPr="00872A2A">
        <w:rPr>
          <w:b/>
          <w:color w:val="0000FF"/>
          <w:szCs w:val="26"/>
        </w:rPr>
        <w:t>Câu 3:</w:t>
      </w:r>
      <w:r>
        <w:rPr>
          <w:sz w:val="26"/>
          <w:szCs w:val="26"/>
        </w:rPr>
        <w:t xml:space="preserve"> </w:t>
      </w:r>
      <w:r w:rsidRPr="00972088">
        <w:rPr>
          <w:sz w:val="26"/>
          <w:szCs w:val="26"/>
        </w:rPr>
        <w:t>Các sông nào sau đây không bắt nguồn từ sơn nguyên Tây Tạng?</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Hoàng Hà.</w:t>
      </w:r>
      <w:r>
        <w:tab/>
      </w:r>
      <w:r w:rsidRPr="00872A2A">
        <w:rPr>
          <w:b/>
          <w:color w:val="3366FF"/>
          <w:szCs w:val="26"/>
        </w:rPr>
        <w:t xml:space="preserve">B. </w:t>
      </w:r>
      <w:r w:rsidRPr="00972088">
        <w:rPr>
          <w:sz w:val="26"/>
          <w:szCs w:val="26"/>
        </w:rPr>
        <w:t>A-mua.</w:t>
      </w:r>
      <w:r>
        <w:tab/>
      </w:r>
      <w:r w:rsidRPr="00872A2A">
        <w:rPr>
          <w:b/>
          <w:color w:val="3366FF"/>
          <w:szCs w:val="26"/>
        </w:rPr>
        <w:t xml:space="preserve">C. </w:t>
      </w:r>
      <w:r w:rsidRPr="00972088">
        <w:rPr>
          <w:sz w:val="26"/>
          <w:szCs w:val="26"/>
        </w:rPr>
        <w:t>Trường Giang.</w:t>
      </w:r>
      <w:r>
        <w:tab/>
      </w:r>
      <w:r w:rsidRPr="00872A2A">
        <w:rPr>
          <w:b/>
          <w:bCs/>
          <w:color w:val="3366FF"/>
          <w:szCs w:val="26"/>
        </w:rPr>
        <w:t xml:space="preserve">D. </w:t>
      </w:r>
      <w:r w:rsidRPr="00972088">
        <w:rPr>
          <w:bCs/>
          <w:sz w:val="26"/>
          <w:szCs w:val="26"/>
        </w:rPr>
        <w:t>Tất cả đều đúng.</w:t>
      </w:r>
    </w:p>
    <w:p w:rsidR="0069583E" w:rsidRDefault="0069583E" w:rsidP="0069583E">
      <w:pPr>
        <w:spacing w:before="60"/>
        <w:jc w:val="both"/>
        <w:rPr>
          <w:sz w:val="26"/>
          <w:szCs w:val="26"/>
        </w:rPr>
      </w:pPr>
      <w:r w:rsidRPr="00872A2A">
        <w:rPr>
          <w:b/>
          <w:color w:val="0000FF"/>
          <w:szCs w:val="26"/>
        </w:rPr>
        <w:t>Câu 4:</w:t>
      </w:r>
      <w:r>
        <w:rPr>
          <w:sz w:val="26"/>
          <w:szCs w:val="26"/>
        </w:rPr>
        <w:t xml:space="preserve"> </w:t>
      </w:r>
      <w:r w:rsidRPr="00972088">
        <w:rPr>
          <w:sz w:val="26"/>
          <w:szCs w:val="26"/>
        </w:rPr>
        <w:t>Phần phía tây đất liền của Đông Á chủ yếu nằm trong kiểu khí hậu nào?</w:t>
      </w:r>
    </w:p>
    <w:p w:rsidR="0069583E" w:rsidRDefault="0069583E" w:rsidP="0069583E">
      <w:pPr>
        <w:tabs>
          <w:tab w:val="left" w:pos="5136"/>
        </w:tabs>
        <w:ind w:firstLine="283"/>
      </w:pPr>
      <w:r w:rsidRPr="00872A2A">
        <w:rPr>
          <w:b/>
          <w:color w:val="3366FF"/>
          <w:szCs w:val="26"/>
        </w:rPr>
        <w:t xml:space="preserve">A. </w:t>
      </w:r>
      <w:r w:rsidRPr="00972088">
        <w:rPr>
          <w:sz w:val="26"/>
          <w:szCs w:val="26"/>
        </w:rPr>
        <w:t>Khí hậu gió mùa</w:t>
      </w:r>
      <w:r>
        <w:tab/>
      </w:r>
      <w:r w:rsidRPr="00872A2A">
        <w:rPr>
          <w:b/>
          <w:color w:val="3366FF"/>
          <w:szCs w:val="26"/>
        </w:rPr>
        <w:t xml:space="preserve">B. </w:t>
      </w:r>
      <w:r w:rsidRPr="00972088">
        <w:rPr>
          <w:sz w:val="26"/>
          <w:szCs w:val="26"/>
        </w:rPr>
        <w:t>Khí hậu cận nhiệt địa trung hải</w:t>
      </w:r>
    </w:p>
    <w:p w:rsidR="0069583E" w:rsidRDefault="0069583E" w:rsidP="0069583E">
      <w:pPr>
        <w:tabs>
          <w:tab w:val="left" w:pos="5136"/>
        </w:tabs>
        <w:ind w:firstLine="283"/>
      </w:pPr>
      <w:r w:rsidRPr="00872A2A">
        <w:rPr>
          <w:b/>
          <w:bCs/>
          <w:color w:val="3366FF"/>
          <w:szCs w:val="26"/>
        </w:rPr>
        <w:t xml:space="preserve">C. </w:t>
      </w:r>
      <w:r w:rsidRPr="00972088">
        <w:rPr>
          <w:bCs/>
          <w:sz w:val="26"/>
          <w:szCs w:val="26"/>
        </w:rPr>
        <w:t>Khí hậu lục địa</w:t>
      </w:r>
      <w:r>
        <w:tab/>
      </w:r>
      <w:r w:rsidRPr="00872A2A">
        <w:rPr>
          <w:b/>
          <w:color w:val="3366FF"/>
          <w:szCs w:val="26"/>
        </w:rPr>
        <w:t xml:space="preserve">D. </w:t>
      </w:r>
      <w:r w:rsidRPr="00972088">
        <w:rPr>
          <w:sz w:val="26"/>
          <w:szCs w:val="26"/>
        </w:rPr>
        <w:t>Khí hậu núi cao</w:t>
      </w:r>
    </w:p>
    <w:p w:rsidR="0069583E" w:rsidRDefault="0069583E" w:rsidP="0069583E">
      <w:pPr>
        <w:spacing w:before="60"/>
        <w:jc w:val="both"/>
        <w:rPr>
          <w:sz w:val="26"/>
          <w:szCs w:val="26"/>
        </w:rPr>
      </w:pPr>
      <w:r w:rsidRPr="00872A2A">
        <w:rPr>
          <w:b/>
          <w:color w:val="0000FF"/>
          <w:szCs w:val="26"/>
        </w:rPr>
        <w:t>Câu 5:</w:t>
      </w:r>
      <w:r>
        <w:rPr>
          <w:sz w:val="26"/>
          <w:szCs w:val="26"/>
        </w:rPr>
        <w:t xml:space="preserve"> </w:t>
      </w:r>
      <w:r w:rsidRPr="00972088">
        <w:rPr>
          <w:sz w:val="26"/>
          <w:szCs w:val="26"/>
        </w:rPr>
        <w:t>Hệ thống núi, sơn nguyên cao hiểm trở và các bồn địa rộng phân bố ở đâu phần đất liền của Đông Á</w:t>
      </w:r>
    </w:p>
    <w:p w:rsidR="0069583E" w:rsidRDefault="0069583E" w:rsidP="0069583E">
      <w:pPr>
        <w:tabs>
          <w:tab w:val="left" w:pos="5136"/>
        </w:tabs>
        <w:ind w:firstLine="283"/>
      </w:pPr>
      <w:r w:rsidRPr="00872A2A">
        <w:rPr>
          <w:b/>
          <w:bCs/>
          <w:color w:val="3366FF"/>
          <w:szCs w:val="26"/>
        </w:rPr>
        <w:t xml:space="preserve">A. </w:t>
      </w:r>
      <w:r w:rsidRPr="00972088">
        <w:rPr>
          <w:bCs/>
          <w:sz w:val="26"/>
          <w:szCs w:val="26"/>
        </w:rPr>
        <w:t>Phía tây Trung Quốc</w:t>
      </w:r>
      <w:r>
        <w:tab/>
      </w:r>
      <w:r w:rsidRPr="00872A2A">
        <w:rPr>
          <w:b/>
          <w:color w:val="3366FF"/>
          <w:szCs w:val="26"/>
        </w:rPr>
        <w:t xml:space="preserve">B. </w:t>
      </w:r>
      <w:r w:rsidRPr="00972088">
        <w:rPr>
          <w:sz w:val="26"/>
          <w:szCs w:val="26"/>
        </w:rPr>
        <w:t>Phía đông Trung Quốc</w:t>
      </w:r>
    </w:p>
    <w:p w:rsidR="0069583E" w:rsidRDefault="0069583E" w:rsidP="0069583E">
      <w:pPr>
        <w:tabs>
          <w:tab w:val="left" w:pos="5136"/>
        </w:tabs>
        <w:ind w:firstLine="283"/>
      </w:pPr>
      <w:r w:rsidRPr="00872A2A">
        <w:rPr>
          <w:b/>
          <w:color w:val="3366FF"/>
          <w:szCs w:val="26"/>
        </w:rPr>
        <w:t xml:space="preserve">C. </w:t>
      </w:r>
      <w:r w:rsidRPr="00972088">
        <w:rPr>
          <w:sz w:val="26"/>
          <w:szCs w:val="26"/>
        </w:rPr>
        <w:t>Bán đảo Triều Tiên</w:t>
      </w:r>
      <w:r>
        <w:tab/>
      </w:r>
      <w:r w:rsidRPr="00872A2A">
        <w:rPr>
          <w:b/>
          <w:color w:val="3366FF"/>
          <w:szCs w:val="26"/>
        </w:rPr>
        <w:t xml:space="preserve">D. </w:t>
      </w:r>
      <w:r w:rsidRPr="00972088">
        <w:rPr>
          <w:sz w:val="26"/>
          <w:szCs w:val="26"/>
        </w:rPr>
        <w:t>Toàn bộ lãnh thổ phần đất liền</w:t>
      </w:r>
    </w:p>
    <w:p w:rsidR="0069583E" w:rsidRDefault="0069583E" w:rsidP="0069583E">
      <w:pPr>
        <w:spacing w:before="60"/>
        <w:jc w:val="both"/>
        <w:rPr>
          <w:sz w:val="26"/>
          <w:szCs w:val="26"/>
        </w:rPr>
      </w:pPr>
      <w:r w:rsidRPr="00872A2A">
        <w:rPr>
          <w:b/>
          <w:color w:val="0000FF"/>
          <w:szCs w:val="26"/>
        </w:rPr>
        <w:t>Câu 6:</w:t>
      </w:r>
      <w:r>
        <w:rPr>
          <w:sz w:val="26"/>
          <w:szCs w:val="26"/>
        </w:rPr>
        <w:t xml:space="preserve"> </w:t>
      </w:r>
      <w:r w:rsidRPr="00972088">
        <w:rPr>
          <w:sz w:val="26"/>
          <w:szCs w:val="26"/>
        </w:rPr>
        <w:t>Phần hải đảo của Đông Á chịu những thiên tai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Bão tuyết</w:t>
      </w:r>
      <w:r>
        <w:tab/>
      </w:r>
      <w:r w:rsidRPr="00872A2A">
        <w:rPr>
          <w:b/>
          <w:bCs/>
          <w:color w:val="3366FF"/>
          <w:szCs w:val="26"/>
        </w:rPr>
        <w:t xml:space="preserve">B. </w:t>
      </w:r>
      <w:r w:rsidRPr="00972088">
        <w:rPr>
          <w:bCs/>
          <w:sz w:val="26"/>
          <w:szCs w:val="26"/>
        </w:rPr>
        <w:t>Động đất, núi lửa</w:t>
      </w:r>
      <w:r>
        <w:tab/>
      </w:r>
      <w:r w:rsidRPr="00872A2A">
        <w:rPr>
          <w:b/>
          <w:color w:val="3366FF"/>
          <w:szCs w:val="26"/>
        </w:rPr>
        <w:t xml:space="preserve">C. </w:t>
      </w:r>
      <w:r w:rsidRPr="00972088">
        <w:rPr>
          <w:sz w:val="26"/>
          <w:szCs w:val="26"/>
        </w:rPr>
        <w:t>Lốc xoáy</w:t>
      </w:r>
      <w:r>
        <w:tab/>
      </w:r>
      <w:r w:rsidRPr="00872A2A">
        <w:rPr>
          <w:b/>
          <w:color w:val="3366FF"/>
          <w:szCs w:val="26"/>
        </w:rPr>
        <w:t xml:space="preserve">D. </w:t>
      </w:r>
      <w:r w:rsidRPr="00972088">
        <w:rPr>
          <w:sz w:val="26"/>
          <w:szCs w:val="26"/>
        </w:rPr>
        <w:t>Hạn hán kéo dài</w:t>
      </w:r>
    </w:p>
    <w:p w:rsidR="0069583E" w:rsidRDefault="0069583E" w:rsidP="0069583E">
      <w:pPr>
        <w:spacing w:before="60"/>
        <w:jc w:val="both"/>
        <w:rPr>
          <w:sz w:val="26"/>
          <w:szCs w:val="26"/>
        </w:rPr>
      </w:pPr>
      <w:r w:rsidRPr="00872A2A">
        <w:rPr>
          <w:b/>
          <w:color w:val="0000FF"/>
          <w:szCs w:val="26"/>
        </w:rPr>
        <w:t>Câu 7:</w:t>
      </w:r>
      <w:r>
        <w:rPr>
          <w:sz w:val="26"/>
          <w:szCs w:val="26"/>
        </w:rPr>
        <w:t xml:space="preserve"> </w:t>
      </w:r>
      <w:r w:rsidRPr="00972088">
        <w:rPr>
          <w:sz w:val="26"/>
          <w:szCs w:val="26"/>
        </w:rPr>
        <w:t>Hệ thống sông lớn của Đông Á có lũ vào mùa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Thu đông</w:t>
      </w:r>
      <w:r>
        <w:tab/>
      </w:r>
      <w:r w:rsidRPr="00872A2A">
        <w:rPr>
          <w:b/>
          <w:color w:val="3366FF"/>
          <w:szCs w:val="26"/>
        </w:rPr>
        <w:t xml:space="preserve">B. </w:t>
      </w:r>
      <w:r w:rsidRPr="00972088">
        <w:rPr>
          <w:sz w:val="26"/>
          <w:szCs w:val="26"/>
        </w:rPr>
        <w:t>Đông xuân</w:t>
      </w:r>
      <w:r>
        <w:tab/>
      </w:r>
      <w:r w:rsidRPr="00872A2A">
        <w:rPr>
          <w:b/>
          <w:color w:val="3366FF"/>
          <w:szCs w:val="26"/>
        </w:rPr>
        <w:t xml:space="preserve">C. </w:t>
      </w:r>
      <w:r w:rsidRPr="00972088">
        <w:rPr>
          <w:sz w:val="26"/>
          <w:szCs w:val="26"/>
        </w:rPr>
        <w:t>Cuối xuân đầu hạ</w:t>
      </w:r>
      <w:r>
        <w:tab/>
      </w:r>
      <w:r w:rsidRPr="00872A2A">
        <w:rPr>
          <w:b/>
          <w:bCs/>
          <w:color w:val="3366FF"/>
          <w:szCs w:val="26"/>
        </w:rPr>
        <w:t xml:space="preserve">D. </w:t>
      </w:r>
      <w:r w:rsidRPr="00972088">
        <w:rPr>
          <w:bCs/>
          <w:sz w:val="26"/>
          <w:szCs w:val="26"/>
        </w:rPr>
        <w:t>Cuối hạ, đầu thu</w:t>
      </w:r>
    </w:p>
    <w:p w:rsidR="0069583E" w:rsidRDefault="0069583E" w:rsidP="0069583E">
      <w:pPr>
        <w:spacing w:before="60"/>
        <w:jc w:val="both"/>
        <w:rPr>
          <w:sz w:val="26"/>
          <w:szCs w:val="26"/>
        </w:rPr>
      </w:pPr>
      <w:r w:rsidRPr="00872A2A">
        <w:rPr>
          <w:b/>
          <w:color w:val="0000FF"/>
          <w:szCs w:val="26"/>
        </w:rPr>
        <w:t>Câu 8:</w:t>
      </w:r>
      <w:r>
        <w:rPr>
          <w:sz w:val="26"/>
          <w:szCs w:val="26"/>
        </w:rPr>
        <w:t xml:space="preserve"> </w:t>
      </w:r>
      <w:r w:rsidRPr="00972088">
        <w:rPr>
          <w:sz w:val="26"/>
          <w:szCs w:val="26"/>
        </w:rPr>
        <w:t>Đông Á tiếp giáp với đại dương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Bắc Băng Dương</w:t>
      </w:r>
      <w:r>
        <w:tab/>
      </w:r>
      <w:r w:rsidRPr="00872A2A">
        <w:rPr>
          <w:b/>
          <w:color w:val="3366FF"/>
          <w:szCs w:val="26"/>
        </w:rPr>
        <w:t xml:space="preserve">B. </w:t>
      </w:r>
      <w:r w:rsidRPr="00972088">
        <w:rPr>
          <w:sz w:val="26"/>
          <w:szCs w:val="26"/>
        </w:rPr>
        <w:t>Ấn Độ Dương</w:t>
      </w:r>
      <w:r>
        <w:tab/>
      </w:r>
      <w:r w:rsidRPr="00872A2A">
        <w:rPr>
          <w:b/>
          <w:bCs/>
          <w:color w:val="3366FF"/>
          <w:szCs w:val="26"/>
        </w:rPr>
        <w:t xml:space="preserve">C. </w:t>
      </w:r>
      <w:r w:rsidRPr="00972088">
        <w:rPr>
          <w:bCs/>
          <w:sz w:val="26"/>
          <w:szCs w:val="26"/>
        </w:rPr>
        <w:t>Thái Bình Dương</w:t>
      </w:r>
      <w:r>
        <w:tab/>
      </w:r>
      <w:r w:rsidRPr="00872A2A">
        <w:rPr>
          <w:b/>
          <w:color w:val="3366FF"/>
          <w:szCs w:val="26"/>
        </w:rPr>
        <w:t xml:space="preserve">D. </w:t>
      </w:r>
      <w:r w:rsidRPr="00972088">
        <w:rPr>
          <w:sz w:val="26"/>
          <w:szCs w:val="26"/>
        </w:rPr>
        <w:t>Đại Tây Dương</w:t>
      </w:r>
    </w:p>
    <w:p w:rsidR="0069583E" w:rsidRDefault="0069583E" w:rsidP="0069583E">
      <w:pPr>
        <w:spacing w:before="60"/>
        <w:jc w:val="both"/>
        <w:rPr>
          <w:sz w:val="26"/>
          <w:szCs w:val="26"/>
        </w:rPr>
      </w:pPr>
      <w:r w:rsidRPr="00872A2A">
        <w:rPr>
          <w:b/>
          <w:color w:val="0000FF"/>
          <w:szCs w:val="26"/>
        </w:rPr>
        <w:t>Câu 9:</w:t>
      </w:r>
      <w:r>
        <w:rPr>
          <w:sz w:val="26"/>
          <w:szCs w:val="26"/>
        </w:rPr>
        <w:t xml:space="preserve"> </w:t>
      </w:r>
      <w:r w:rsidRPr="00972088">
        <w:rPr>
          <w:sz w:val="26"/>
          <w:szCs w:val="26"/>
        </w:rPr>
        <w:t>Ngọn núi Phú Sĩ là biểu tượng của quốc gia nào ở Đông Á?</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Trung Quốc</w:t>
      </w:r>
      <w:r>
        <w:tab/>
      </w:r>
      <w:r w:rsidRPr="00872A2A">
        <w:rPr>
          <w:b/>
          <w:color w:val="3366FF"/>
          <w:szCs w:val="26"/>
        </w:rPr>
        <w:t xml:space="preserve">B. </w:t>
      </w:r>
      <w:r w:rsidRPr="00972088">
        <w:rPr>
          <w:sz w:val="26"/>
          <w:szCs w:val="26"/>
        </w:rPr>
        <w:t>Nhật Bản</w:t>
      </w:r>
      <w:r>
        <w:tab/>
      </w:r>
      <w:r w:rsidRPr="00872A2A">
        <w:rPr>
          <w:b/>
          <w:color w:val="3366FF"/>
          <w:szCs w:val="26"/>
        </w:rPr>
        <w:t xml:space="preserve">C. </w:t>
      </w:r>
      <w:r w:rsidRPr="00972088">
        <w:rPr>
          <w:sz w:val="26"/>
          <w:szCs w:val="26"/>
        </w:rPr>
        <w:t>Hàn Quốc</w:t>
      </w:r>
      <w:r>
        <w:tab/>
      </w:r>
      <w:r w:rsidRPr="00872A2A">
        <w:rPr>
          <w:b/>
          <w:bCs/>
          <w:color w:val="3366FF"/>
          <w:szCs w:val="26"/>
        </w:rPr>
        <w:t xml:space="preserve">D. </w:t>
      </w:r>
      <w:r w:rsidRPr="00972088">
        <w:rPr>
          <w:bCs/>
          <w:sz w:val="26"/>
          <w:szCs w:val="26"/>
        </w:rPr>
        <w:t>Nhật Bản</w:t>
      </w:r>
    </w:p>
    <w:p w:rsidR="0069583E" w:rsidRDefault="0069583E" w:rsidP="0069583E">
      <w:pPr>
        <w:spacing w:before="60"/>
        <w:jc w:val="both"/>
        <w:rPr>
          <w:sz w:val="26"/>
          <w:szCs w:val="26"/>
        </w:rPr>
      </w:pPr>
      <w:r w:rsidRPr="00872A2A">
        <w:rPr>
          <w:b/>
          <w:color w:val="0000FF"/>
          <w:szCs w:val="26"/>
        </w:rPr>
        <w:t>Câu 10:</w:t>
      </w:r>
      <w:r>
        <w:rPr>
          <w:sz w:val="26"/>
          <w:szCs w:val="26"/>
        </w:rPr>
        <w:t xml:space="preserve"> </w:t>
      </w:r>
      <w:r w:rsidRPr="00972088">
        <w:rPr>
          <w:sz w:val="26"/>
          <w:szCs w:val="26"/>
        </w:rPr>
        <w:t>Dựa vào bản đồ tự nhiên khu vực Đông Á, cho biết đồng bằng Hoa Trung của Trung Quốc được hình thành do sự bồi tụ phù sa của con sông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Tây Giang</w:t>
      </w:r>
      <w:r>
        <w:tab/>
      </w:r>
      <w:r w:rsidRPr="00872A2A">
        <w:rPr>
          <w:b/>
          <w:color w:val="3366FF"/>
          <w:szCs w:val="26"/>
        </w:rPr>
        <w:t xml:space="preserve">B. </w:t>
      </w:r>
      <w:r w:rsidRPr="00972088">
        <w:rPr>
          <w:sz w:val="26"/>
          <w:szCs w:val="26"/>
        </w:rPr>
        <w:t>Hắc Long Giang</w:t>
      </w:r>
      <w:r>
        <w:tab/>
      </w:r>
      <w:r w:rsidRPr="00872A2A">
        <w:rPr>
          <w:b/>
          <w:color w:val="3366FF"/>
          <w:szCs w:val="26"/>
        </w:rPr>
        <w:t xml:space="preserve">C. </w:t>
      </w:r>
      <w:r w:rsidRPr="00972088">
        <w:rPr>
          <w:sz w:val="26"/>
          <w:szCs w:val="26"/>
        </w:rPr>
        <w:t>Hoàng Hà</w:t>
      </w:r>
      <w:r>
        <w:tab/>
      </w:r>
      <w:r w:rsidRPr="00872A2A">
        <w:rPr>
          <w:b/>
          <w:bCs/>
          <w:color w:val="3366FF"/>
          <w:szCs w:val="26"/>
        </w:rPr>
        <w:t xml:space="preserve">D. </w:t>
      </w:r>
      <w:r w:rsidRPr="00972088">
        <w:rPr>
          <w:bCs/>
          <w:sz w:val="26"/>
          <w:szCs w:val="26"/>
        </w:rPr>
        <w:t>Trường Giang</w:t>
      </w:r>
    </w:p>
    <w:p w:rsidR="0069583E" w:rsidRDefault="0069583E" w:rsidP="0069583E">
      <w:pPr>
        <w:spacing w:before="60"/>
        <w:jc w:val="both"/>
        <w:rPr>
          <w:sz w:val="26"/>
          <w:szCs w:val="26"/>
        </w:rPr>
      </w:pPr>
      <w:r w:rsidRPr="00872A2A">
        <w:rPr>
          <w:b/>
          <w:color w:val="0000FF"/>
          <w:szCs w:val="26"/>
        </w:rPr>
        <w:t>Câu 11:</w:t>
      </w:r>
      <w:r>
        <w:rPr>
          <w:sz w:val="26"/>
          <w:szCs w:val="26"/>
        </w:rPr>
        <w:t xml:space="preserve"> </w:t>
      </w:r>
      <w:r w:rsidRPr="00972088">
        <w:rPr>
          <w:sz w:val="26"/>
          <w:szCs w:val="26"/>
        </w:rPr>
        <w:t>Phần đất liền khu vực Đông Á bao gồm các nước nào?</w:t>
      </w:r>
    </w:p>
    <w:p w:rsidR="0069583E" w:rsidRDefault="0069583E" w:rsidP="0069583E">
      <w:pPr>
        <w:ind w:firstLine="283"/>
      </w:pPr>
      <w:r w:rsidRPr="00872A2A">
        <w:rPr>
          <w:b/>
          <w:color w:val="3366FF"/>
          <w:szCs w:val="26"/>
        </w:rPr>
        <w:t xml:space="preserve">A. </w:t>
      </w:r>
      <w:r w:rsidRPr="00972088">
        <w:rPr>
          <w:sz w:val="26"/>
          <w:szCs w:val="26"/>
        </w:rPr>
        <w:t>Trung Quốc và quần đảo Nhật Bản.</w:t>
      </w:r>
    </w:p>
    <w:p w:rsidR="0069583E" w:rsidRDefault="0069583E" w:rsidP="0069583E">
      <w:pPr>
        <w:ind w:firstLine="283"/>
      </w:pPr>
      <w:r w:rsidRPr="00872A2A">
        <w:rPr>
          <w:b/>
          <w:bCs/>
          <w:color w:val="3366FF"/>
          <w:szCs w:val="26"/>
        </w:rPr>
        <w:t xml:space="preserve">B. </w:t>
      </w:r>
      <w:r w:rsidRPr="00972088">
        <w:rPr>
          <w:bCs/>
          <w:sz w:val="26"/>
          <w:szCs w:val="26"/>
        </w:rPr>
        <w:t>Trung Quốc và bán đảo Triều Tiên.</w:t>
      </w:r>
    </w:p>
    <w:p w:rsidR="0069583E" w:rsidRDefault="0069583E" w:rsidP="0069583E">
      <w:pPr>
        <w:ind w:firstLine="283"/>
      </w:pPr>
      <w:r w:rsidRPr="00872A2A">
        <w:rPr>
          <w:b/>
          <w:color w:val="3366FF"/>
          <w:szCs w:val="26"/>
        </w:rPr>
        <w:t xml:space="preserve">C. </w:t>
      </w:r>
      <w:r w:rsidRPr="00972088">
        <w:rPr>
          <w:sz w:val="26"/>
          <w:szCs w:val="26"/>
        </w:rPr>
        <w:t>Trung Quốc, đảo Hải Nam và bán đảo Triều Tiên.</w:t>
      </w:r>
    </w:p>
    <w:p w:rsidR="0069583E" w:rsidRDefault="0069583E" w:rsidP="0069583E">
      <w:pPr>
        <w:ind w:firstLine="283"/>
      </w:pPr>
      <w:r w:rsidRPr="00872A2A">
        <w:rPr>
          <w:b/>
          <w:color w:val="3366FF"/>
          <w:szCs w:val="26"/>
        </w:rPr>
        <w:t xml:space="preserve">D. </w:t>
      </w:r>
      <w:r w:rsidRPr="00972088">
        <w:rPr>
          <w:sz w:val="26"/>
          <w:szCs w:val="26"/>
        </w:rPr>
        <w:t>Tất cả đều sai.</w:t>
      </w:r>
    </w:p>
    <w:p w:rsidR="0069583E" w:rsidRDefault="0069583E" w:rsidP="0069583E">
      <w:pPr>
        <w:spacing w:before="60"/>
        <w:jc w:val="both"/>
        <w:rPr>
          <w:sz w:val="26"/>
          <w:szCs w:val="26"/>
        </w:rPr>
      </w:pPr>
      <w:r w:rsidRPr="00872A2A">
        <w:rPr>
          <w:b/>
          <w:color w:val="0000FF"/>
          <w:szCs w:val="26"/>
        </w:rPr>
        <w:t>Câu 12:</w:t>
      </w:r>
      <w:r>
        <w:rPr>
          <w:sz w:val="26"/>
          <w:szCs w:val="26"/>
        </w:rPr>
        <w:t xml:space="preserve"> </w:t>
      </w:r>
      <w:r w:rsidRPr="00972088">
        <w:rPr>
          <w:sz w:val="26"/>
          <w:szCs w:val="26"/>
        </w:rPr>
        <w:t>Phần hải đảo của Đông Á là miền địa hình chủ yếu nào?</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Sơn nguyên</w:t>
      </w:r>
      <w:r>
        <w:tab/>
      </w:r>
      <w:r w:rsidRPr="00872A2A">
        <w:rPr>
          <w:b/>
          <w:color w:val="3366FF"/>
          <w:szCs w:val="26"/>
        </w:rPr>
        <w:t xml:space="preserve">B. </w:t>
      </w:r>
      <w:r w:rsidRPr="00972088">
        <w:rPr>
          <w:sz w:val="26"/>
          <w:szCs w:val="26"/>
        </w:rPr>
        <w:t>Bồn địa</w:t>
      </w:r>
      <w:r>
        <w:tab/>
      </w:r>
      <w:r w:rsidRPr="00872A2A">
        <w:rPr>
          <w:b/>
          <w:bCs/>
          <w:color w:val="3366FF"/>
          <w:szCs w:val="26"/>
        </w:rPr>
        <w:t xml:space="preserve">C. </w:t>
      </w:r>
      <w:r w:rsidRPr="00972088">
        <w:rPr>
          <w:bCs/>
          <w:sz w:val="26"/>
          <w:szCs w:val="26"/>
        </w:rPr>
        <w:t>Núi trẻ</w:t>
      </w:r>
      <w:r>
        <w:tab/>
      </w:r>
      <w:r w:rsidRPr="00872A2A">
        <w:rPr>
          <w:b/>
          <w:color w:val="3366FF"/>
          <w:szCs w:val="26"/>
        </w:rPr>
        <w:t xml:space="preserve">D. </w:t>
      </w:r>
      <w:r w:rsidRPr="00972088">
        <w:rPr>
          <w:sz w:val="26"/>
          <w:szCs w:val="26"/>
        </w:rPr>
        <w:t>Đồng bằng</w:t>
      </w:r>
    </w:p>
    <w:p w:rsidR="0069583E" w:rsidRDefault="0069583E" w:rsidP="0069583E">
      <w:pPr>
        <w:spacing w:before="60"/>
        <w:jc w:val="both"/>
        <w:rPr>
          <w:sz w:val="26"/>
          <w:szCs w:val="26"/>
        </w:rPr>
      </w:pPr>
      <w:r w:rsidRPr="00872A2A">
        <w:rPr>
          <w:b/>
          <w:color w:val="0000FF"/>
          <w:szCs w:val="26"/>
        </w:rPr>
        <w:t>Câu 13:</w:t>
      </w:r>
      <w:r>
        <w:rPr>
          <w:sz w:val="26"/>
          <w:szCs w:val="26"/>
        </w:rPr>
        <w:t xml:space="preserve"> </w:t>
      </w:r>
      <w:r w:rsidRPr="00972088">
        <w:rPr>
          <w:sz w:val="26"/>
          <w:szCs w:val="26"/>
        </w:rPr>
        <w:t>Sông nào sau đây là sông lớn thứ 3 thế giới?</w:t>
      </w:r>
    </w:p>
    <w:p w:rsidR="0069583E" w:rsidRDefault="0069583E" w:rsidP="0069583E">
      <w:pPr>
        <w:tabs>
          <w:tab w:val="left" w:pos="2708"/>
          <w:tab w:val="left" w:pos="5138"/>
          <w:tab w:val="left" w:pos="7569"/>
        </w:tabs>
        <w:ind w:firstLine="283"/>
      </w:pPr>
      <w:r w:rsidRPr="00872A2A">
        <w:rPr>
          <w:b/>
          <w:bCs/>
          <w:color w:val="3366FF"/>
          <w:szCs w:val="26"/>
        </w:rPr>
        <w:t xml:space="preserve">A. </w:t>
      </w:r>
      <w:r w:rsidRPr="00972088">
        <w:rPr>
          <w:bCs/>
          <w:sz w:val="26"/>
          <w:szCs w:val="26"/>
        </w:rPr>
        <w:t>Trường Giang.</w:t>
      </w:r>
      <w:r>
        <w:tab/>
      </w:r>
      <w:r w:rsidRPr="00872A2A">
        <w:rPr>
          <w:b/>
          <w:color w:val="3366FF"/>
          <w:szCs w:val="26"/>
        </w:rPr>
        <w:t xml:space="preserve">B. </w:t>
      </w:r>
      <w:r w:rsidRPr="00972088">
        <w:rPr>
          <w:sz w:val="26"/>
          <w:szCs w:val="26"/>
        </w:rPr>
        <w:t>Hoàng Hà.</w:t>
      </w:r>
      <w:r>
        <w:tab/>
      </w:r>
      <w:r w:rsidRPr="00872A2A">
        <w:rPr>
          <w:b/>
          <w:color w:val="3366FF"/>
          <w:szCs w:val="26"/>
        </w:rPr>
        <w:t xml:space="preserve">C. </w:t>
      </w:r>
      <w:r w:rsidRPr="00972088">
        <w:rPr>
          <w:sz w:val="26"/>
          <w:szCs w:val="26"/>
        </w:rPr>
        <w:t>Mê Công.</w:t>
      </w:r>
      <w:r>
        <w:tab/>
      </w:r>
      <w:r w:rsidRPr="00872A2A">
        <w:rPr>
          <w:b/>
          <w:color w:val="3366FF"/>
          <w:szCs w:val="26"/>
        </w:rPr>
        <w:t xml:space="preserve">D. </w:t>
      </w:r>
      <w:r w:rsidRPr="00972088">
        <w:rPr>
          <w:sz w:val="26"/>
          <w:szCs w:val="26"/>
        </w:rPr>
        <w:t>A-mua.</w:t>
      </w:r>
    </w:p>
    <w:p w:rsidR="0069583E" w:rsidRDefault="0069583E" w:rsidP="0069583E">
      <w:pPr>
        <w:spacing w:before="60"/>
        <w:jc w:val="both"/>
        <w:rPr>
          <w:sz w:val="26"/>
          <w:szCs w:val="26"/>
        </w:rPr>
      </w:pPr>
      <w:r w:rsidRPr="00872A2A">
        <w:rPr>
          <w:b/>
          <w:color w:val="0000FF"/>
          <w:szCs w:val="26"/>
        </w:rPr>
        <w:t>Câu 14:</w:t>
      </w:r>
      <w:r>
        <w:rPr>
          <w:sz w:val="26"/>
          <w:szCs w:val="26"/>
        </w:rPr>
        <w:t xml:space="preserve"> </w:t>
      </w:r>
      <w:r w:rsidRPr="00972088">
        <w:rPr>
          <w:sz w:val="26"/>
          <w:szCs w:val="26"/>
        </w:rPr>
        <w:t>Cảnh quan chủ yếu của nửa phía tây phần đất liền Đông Á là</w:t>
      </w:r>
    </w:p>
    <w:p w:rsidR="0069583E" w:rsidRDefault="0069583E" w:rsidP="0069583E">
      <w:pPr>
        <w:ind w:firstLine="283"/>
      </w:pPr>
      <w:r w:rsidRPr="00872A2A">
        <w:rPr>
          <w:b/>
          <w:color w:val="3366FF"/>
          <w:szCs w:val="26"/>
        </w:rPr>
        <w:t xml:space="preserve">A. </w:t>
      </w:r>
      <w:r w:rsidRPr="00972088">
        <w:rPr>
          <w:sz w:val="26"/>
          <w:szCs w:val="26"/>
        </w:rPr>
        <w:t>Rừng lá kim và rừng hỗn hợp</w:t>
      </w:r>
    </w:p>
    <w:p w:rsidR="0069583E" w:rsidRDefault="0069583E" w:rsidP="0069583E">
      <w:pPr>
        <w:ind w:firstLine="283"/>
      </w:pPr>
      <w:r w:rsidRPr="00872A2A">
        <w:rPr>
          <w:b/>
          <w:color w:val="3366FF"/>
          <w:szCs w:val="26"/>
        </w:rPr>
        <w:t xml:space="preserve">B. </w:t>
      </w:r>
      <w:r w:rsidRPr="00972088">
        <w:rPr>
          <w:sz w:val="26"/>
          <w:szCs w:val="26"/>
        </w:rPr>
        <w:t>Rừng lá kim</w:t>
      </w:r>
    </w:p>
    <w:p w:rsidR="0069583E" w:rsidRDefault="0069583E" w:rsidP="0069583E">
      <w:pPr>
        <w:ind w:firstLine="283"/>
      </w:pPr>
      <w:r w:rsidRPr="00872A2A">
        <w:rPr>
          <w:b/>
          <w:color w:val="3366FF"/>
          <w:szCs w:val="26"/>
        </w:rPr>
        <w:t xml:space="preserve">C. </w:t>
      </w:r>
      <w:r w:rsidRPr="00972088">
        <w:rPr>
          <w:sz w:val="26"/>
          <w:szCs w:val="26"/>
        </w:rPr>
        <w:t>Xavan cây bụi</w:t>
      </w:r>
    </w:p>
    <w:p w:rsidR="0069583E" w:rsidRDefault="0069583E" w:rsidP="0069583E">
      <w:pPr>
        <w:ind w:firstLine="283"/>
      </w:pPr>
      <w:r w:rsidRPr="00872A2A">
        <w:rPr>
          <w:b/>
          <w:bCs/>
          <w:color w:val="3366FF"/>
          <w:szCs w:val="26"/>
        </w:rPr>
        <w:t xml:space="preserve">D. </w:t>
      </w:r>
      <w:r w:rsidRPr="00972088">
        <w:rPr>
          <w:bCs/>
          <w:sz w:val="26"/>
          <w:szCs w:val="26"/>
        </w:rPr>
        <w:t>Thảo nguyên khô, hoang mạc và bán hoang mạc</w:t>
      </w:r>
    </w:p>
    <w:p w:rsidR="0069583E" w:rsidRDefault="0069583E" w:rsidP="0069583E">
      <w:pPr>
        <w:spacing w:before="60"/>
        <w:jc w:val="both"/>
        <w:rPr>
          <w:sz w:val="26"/>
          <w:szCs w:val="26"/>
        </w:rPr>
      </w:pPr>
      <w:r w:rsidRPr="00872A2A">
        <w:rPr>
          <w:b/>
          <w:color w:val="0000FF"/>
          <w:szCs w:val="26"/>
        </w:rPr>
        <w:t>Câu 15:</w:t>
      </w:r>
      <w:r>
        <w:rPr>
          <w:sz w:val="26"/>
          <w:szCs w:val="26"/>
        </w:rPr>
        <w:t xml:space="preserve"> </w:t>
      </w:r>
      <w:r w:rsidRPr="00972088">
        <w:rPr>
          <w:sz w:val="26"/>
          <w:szCs w:val="26"/>
        </w:rPr>
        <w:t>Phần phía đông đất liền và phần hải đảo của Đông Á chủ yếu nằm trong kiểu khí hậu nào?</w:t>
      </w:r>
    </w:p>
    <w:p w:rsidR="0069583E" w:rsidRDefault="0069583E" w:rsidP="0069583E">
      <w:pPr>
        <w:tabs>
          <w:tab w:val="left" w:pos="5136"/>
        </w:tabs>
        <w:ind w:firstLine="283"/>
      </w:pPr>
      <w:r w:rsidRPr="00872A2A">
        <w:rPr>
          <w:b/>
          <w:bCs/>
          <w:color w:val="3366FF"/>
          <w:szCs w:val="26"/>
        </w:rPr>
        <w:t xml:space="preserve">A. </w:t>
      </w:r>
      <w:r w:rsidRPr="00972088">
        <w:rPr>
          <w:bCs/>
          <w:sz w:val="26"/>
          <w:szCs w:val="26"/>
        </w:rPr>
        <w:t>Khí hậu gió mùa</w:t>
      </w:r>
      <w:r>
        <w:tab/>
      </w:r>
      <w:r w:rsidRPr="00872A2A">
        <w:rPr>
          <w:b/>
          <w:color w:val="3366FF"/>
          <w:szCs w:val="26"/>
        </w:rPr>
        <w:t xml:space="preserve">B. </w:t>
      </w:r>
      <w:r w:rsidRPr="00972088">
        <w:rPr>
          <w:sz w:val="26"/>
          <w:szCs w:val="26"/>
        </w:rPr>
        <w:t>Khí hậu cận nhiệt địa trung hải</w:t>
      </w:r>
    </w:p>
    <w:p w:rsidR="0069583E" w:rsidRDefault="0069583E" w:rsidP="0069583E">
      <w:pPr>
        <w:tabs>
          <w:tab w:val="left" w:pos="5136"/>
        </w:tabs>
        <w:ind w:firstLine="283"/>
      </w:pPr>
      <w:r w:rsidRPr="00872A2A">
        <w:rPr>
          <w:b/>
          <w:color w:val="3366FF"/>
          <w:szCs w:val="26"/>
        </w:rPr>
        <w:lastRenderedPageBreak/>
        <w:t xml:space="preserve">C. </w:t>
      </w:r>
      <w:r w:rsidRPr="00972088">
        <w:rPr>
          <w:sz w:val="26"/>
          <w:szCs w:val="26"/>
        </w:rPr>
        <w:t>Khí hậu lục địa</w:t>
      </w:r>
      <w:r>
        <w:tab/>
      </w:r>
      <w:r w:rsidRPr="00872A2A">
        <w:rPr>
          <w:b/>
          <w:color w:val="3366FF"/>
          <w:szCs w:val="26"/>
        </w:rPr>
        <w:t xml:space="preserve">D. </w:t>
      </w:r>
      <w:r w:rsidRPr="00972088">
        <w:rPr>
          <w:sz w:val="26"/>
          <w:szCs w:val="26"/>
        </w:rPr>
        <w:t>Khí hậu núi cao</w:t>
      </w:r>
    </w:p>
    <w:p w:rsidR="0069583E" w:rsidRDefault="0069583E" w:rsidP="0069583E">
      <w:pPr>
        <w:spacing w:before="60"/>
        <w:jc w:val="both"/>
        <w:rPr>
          <w:sz w:val="26"/>
          <w:szCs w:val="26"/>
        </w:rPr>
      </w:pPr>
      <w:r w:rsidRPr="00872A2A">
        <w:rPr>
          <w:b/>
          <w:color w:val="0000FF"/>
          <w:szCs w:val="26"/>
        </w:rPr>
        <w:t>Câu 16:</w:t>
      </w:r>
      <w:r>
        <w:rPr>
          <w:sz w:val="26"/>
          <w:szCs w:val="26"/>
        </w:rPr>
        <w:t xml:space="preserve"> </w:t>
      </w:r>
      <w:r w:rsidRPr="00972088">
        <w:rPr>
          <w:sz w:val="26"/>
          <w:szCs w:val="26"/>
        </w:rPr>
        <w:t>Phần đất liền của Đông Á chiếm bao nhiêu phần trăm diện tích lãnh thổ?</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60,2%.</w:t>
      </w:r>
      <w:r>
        <w:tab/>
      </w:r>
      <w:r w:rsidRPr="00872A2A">
        <w:rPr>
          <w:b/>
          <w:color w:val="3366FF"/>
          <w:szCs w:val="26"/>
        </w:rPr>
        <w:t xml:space="preserve">B. </w:t>
      </w:r>
      <w:r w:rsidRPr="00972088">
        <w:rPr>
          <w:sz w:val="26"/>
          <w:szCs w:val="26"/>
        </w:rPr>
        <w:t>72,5%.</w:t>
      </w:r>
      <w:r>
        <w:tab/>
      </w:r>
      <w:r w:rsidRPr="00872A2A">
        <w:rPr>
          <w:b/>
          <w:color w:val="3366FF"/>
          <w:szCs w:val="26"/>
        </w:rPr>
        <w:t xml:space="preserve">C. </w:t>
      </w:r>
      <w:r w:rsidRPr="00972088">
        <w:rPr>
          <w:sz w:val="26"/>
          <w:szCs w:val="26"/>
        </w:rPr>
        <w:t>83,7%</w:t>
      </w:r>
      <w:r>
        <w:tab/>
      </w:r>
      <w:r w:rsidRPr="00872A2A">
        <w:rPr>
          <w:b/>
          <w:color w:val="3366FF"/>
          <w:szCs w:val="26"/>
        </w:rPr>
        <w:t xml:space="preserve">D. </w:t>
      </w:r>
      <w:r w:rsidRPr="00972088">
        <w:rPr>
          <w:sz w:val="26"/>
          <w:szCs w:val="26"/>
        </w:rPr>
        <w:t>90%.</w:t>
      </w:r>
    </w:p>
    <w:p w:rsidR="0069583E" w:rsidRDefault="0069583E" w:rsidP="0069583E">
      <w:pPr>
        <w:spacing w:before="60"/>
        <w:jc w:val="both"/>
        <w:rPr>
          <w:sz w:val="26"/>
          <w:szCs w:val="26"/>
        </w:rPr>
      </w:pPr>
      <w:r w:rsidRPr="00872A2A">
        <w:rPr>
          <w:b/>
          <w:color w:val="0000FF"/>
          <w:szCs w:val="26"/>
        </w:rPr>
        <w:t>Câu 17:</w:t>
      </w:r>
      <w:r>
        <w:rPr>
          <w:sz w:val="26"/>
          <w:szCs w:val="26"/>
        </w:rPr>
        <w:t xml:space="preserve"> </w:t>
      </w:r>
      <w:r w:rsidRPr="00972088">
        <w:rPr>
          <w:sz w:val="26"/>
          <w:szCs w:val="26"/>
        </w:rPr>
        <w:t>Đông Á gồm mấy bộ phận</w:t>
      </w:r>
    </w:p>
    <w:p w:rsidR="0069583E" w:rsidRDefault="0069583E" w:rsidP="0069583E">
      <w:pPr>
        <w:tabs>
          <w:tab w:val="left" w:pos="2708"/>
          <w:tab w:val="left" w:pos="5138"/>
          <w:tab w:val="left" w:pos="7569"/>
        </w:tabs>
        <w:ind w:firstLine="283"/>
      </w:pPr>
      <w:r w:rsidRPr="00872A2A">
        <w:rPr>
          <w:b/>
          <w:color w:val="3366FF"/>
          <w:szCs w:val="26"/>
        </w:rPr>
        <w:t xml:space="preserve">A. </w:t>
      </w:r>
      <w:r w:rsidRPr="00972088">
        <w:rPr>
          <w:sz w:val="26"/>
          <w:szCs w:val="26"/>
        </w:rPr>
        <w:t>1</w:t>
      </w:r>
      <w:r>
        <w:tab/>
      </w:r>
      <w:r w:rsidRPr="00872A2A">
        <w:rPr>
          <w:b/>
          <w:bCs/>
          <w:color w:val="3366FF"/>
          <w:szCs w:val="26"/>
        </w:rPr>
        <w:t xml:space="preserve">B. </w:t>
      </w:r>
      <w:r w:rsidRPr="00972088">
        <w:rPr>
          <w:bCs/>
          <w:sz w:val="26"/>
          <w:szCs w:val="26"/>
        </w:rPr>
        <w:t>2</w:t>
      </w:r>
      <w:r>
        <w:tab/>
      </w:r>
      <w:r w:rsidRPr="00872A2A">
        <w:rPr>
          <w:b/>
          <w:color w:val="3366FF"/>
          <w:szCs w:val="26"/>
        </w:rPr>
        <w:t xml:space="preserve">C. </w:t>
      </w:r>
      <w:r w:rsidRPr="00972088">
        <w:rPr>
          <w:sz w:val="26"/>
          <w:szCs w:val="26"/>
        </w:rPr>
        <w:t>3</w:t>
      </w:r>
      <w:r>
        <w:tab/>
      </w:r>
      <w:r w:rsidRPr="00872A2A">
        <w:rPr>
          <w:b/>
          <w:color w:val="3366FF"/>
          <w:szCs w:val="26"/>
        </w:rPr>
        <w:t xml:space="preserve">D. </w:t>
      </w:r>
      <w:r w:rsidRPr="00972088">
        <w:rPr>
          <w:sz w:val="26"/>
          <w:szCs w:val="26"/>
        </w:rPr>
        <w:t>4</w:t>
      </w:r>
    </w:p>
    <w:p w:rsidR="0069583E" w:rsidRDefault="0069583E" w:rsidP="0069583E">
      <w:pPr>
        <w:spacing w:before="60"/>
        <w:jc w:val="both"/>
        <w:rPr>
          <w:sz w:val="26"/>
          <w:szCs w:val="26"/>
        </w:rPr>
      </w:pPr>
      <w:r w:rsidRPr="00872A2A">
        <w:rPr>
          <w:b/>
          <w:color w:val="0000FF"/>
          <w:szCs w:val="26"/>
        </w:rPr>
        <w:t>Câu 18:</w:t>
      </w:r>
      <w:r>
        <w:rPr>
          <w:sz w:val="26"/>
          <w:szCs w:val="26"/>
        </w:rPr>
        <w:t xml:space="preserve"> </w:t>
      </w:r>
      <w:r w:rsidRPr="00972088">
        <w:rPr>
          <w:sz w:val="26"/>
          <w:szCs w:val="26"/>
        </w:rPr>
        <w:t>Vùng có nhiều động đất, núi lửa hoạt động ở Đông Á là</w:t>
      </w:r>
    </w:p>
    <w:p w:rsidR="0069583E" w:rsidRDefault="0069583E" w:rsidP="0069583E">
      <w:pPr>
        <w:tabs>
          <w:tab w:val="left" w:pos="5136"/>
        </w:tabs>
        <w:ind w:firstLine="283"/>
      </w:pPr>
      <w:r w:rsidRPr="00872A2A">
        <w:rPr>
          <w:b/>
          <w:color w:val="3366FF"/>
          <w:szCs w:val="26"/>
        </w:rPr>
        <w:t xml:space="preserve">A. </w:t>
      </w:r>
      <w:r w:rsidRPr="00972088">
        <w:rPr>
          <w:sz w:val="26"/>
          <w:szCs w:val="26"/>
        </w:rPr>
        <w:t>Phía đông của Đông Á.</w:t>
      </w:r>
      <w:r>
        <w:tab/>
      </w:r>
      <w:r w:rsidRPr="00872A2A">
        <w:rPr>
          <w:b/>
          <w:color w:val="3366FF"/>
          <w:szCs w:val="26"/>
        </w:rPr>
        <w:t xml:space="preserve">B. </w:t>
      </w:r>
      <w:r w:rsidRPr="00972088">
        <w:rPr>
          <w:sz w:val="26"/>
          <w:szCs w:val="26"/>
        </w:rPr>
        <w:t>Phía tây của Đông Á.</w:t>
      </w:r>
    </w:p>
    <w:p w:rsidR="0069583E" w:rsidRDefault="0069583E" w:rsidP="0069583E">
      <w:pPr>
        <w:tabs>
          <w:tab w:val="left" w:pos="5136"/>
        </w:tabs>
        <w:ind w:firstLine="283"/>
      </w:pPr>
      <w:r w:rsidRPr="00872A2A">
        <w:rPr>
          <w:b/>
          <w:color w:val="3366FF"/>
          <w:szCs w:val="26"/>
        </w:rPr>
        <w:t xml:space="preserve">C. </w:t>
      </w:r>
      <w:r w:rsidRPr="00972088">
        <w:rPr>
          <w:sz w:val="26"/>
          <w:szCs w:val="26"/>
        </w:rPr>
        <w:t>Phía nam của Đông Á.</w:t>
      </w:r>
      <w:r>
        <w:tab/>
      </w:r>
      <w:r w:rsidRPr="00872A2A">
        <w:rPr>
          <w:b/>
          <w:bCs/>
          <w:color w:val="3366FF"/>
          <w:szCs w:val="26"/>
        </w:rPr>
        <w:t xml:space="preserve">D. </w:t>
      </w:r>
      <w:r w:rsidRPr="00972088">
        <w:rPr>
          <w:bCs/>
          <w:sz w:val="26"/>
          <w:szCs w:val="26"/>
        </w:rPr>
        <w:t>Vùng hải đảo.</w:t>
      </w:r>
    </w:p>
    <w:p w:rsidR="0069583E" w:rsidRDefault="0069583E" w:rsidP="0069583E">
      <w:pPr>
        <w:spacing w:before="60"/>
        <w:jc w:val="both"/>
        <w:rPr>
          <w:sz w:val="26"/>
          <w:szCs w:val="26"/>
        </w:rPr>
      </w:pPr>
      <w:r w:rsidRPr="00872A2A">
        <w:rPr>
          <w:b/>
          <w:color w:val="0000FF"/>
          <w:szCs w:val="26"/>
        </w:rPr>
        <w:t>Câu 19:</w:t>
      </w:r>
      <w:r>
        <w:rPr>
          <w:sz w:val="26"/>
          <w:szCs w:val="26"/>
        </w:rPr>
        <w:t xml:space="preserve"> </w:t>
      </w:r>
      <w:r w:rsidRPr="00972088">
        <w:rPr>
          <w:sz w:val="26"/>
          <w:szCs w:val="26"/>
        </w:rPr>
        <w:t>Khu vực Đông Á có nhiều núi cao là nơi</w:t>
      </w:r>
    </w:p>
    <w:p w:rsidR="0069583E" w:rsidRDefault="0069583E" w:rsidP="0069583E">
      <w:pPr>
        <w:tabs>
          <w:tab w:val="left" w:pos="5136"/>
        </w:tabs>
        <w:ind w:firstLine="283"/>
      </w:pPr>
      <w:r w:rsidRPr="00872A2A">
        <w:rPr>
          <w:b/>
          <w:color w:val="3366FF"/>
          <w:szCs w:val="26"/>
        </w:rPr>
        <w:t xml:space="preserve">A. </w:t>
      </w:r>
      <w:r w:rsidRPr="00972088">
        <w:rPr>
          <w:sz w:val="26"/>
          <w:szCs w:val="26"/>
        </w:rPr>
        <w:t>Bắt nguồn của các sông lớn năm.</w:t>
      </w:r>
      <w:r>
        <w:tab/>
      </w:r>
      <w:r w:rsidRPr="00872A2A">
        <w:rPr>
          <w:b/>
          <w:color w:val="3366FF"/>
          <w:szCs w:val="26"/>
        </w:rPr>
        <w:t xml:space="preserve">B. </w:t>
      </w:r>
      <w:r w:rsidRPr="00972088">
        <w:rPr>
          <w:sz w:val="26"/>
          <w:szCs w:val="26"/>
        </w:rPr>
        <w:t>Đồng bằng thấp</w:t>
      </w:r>
    </w:p>
    <w:p w:rsidR="0069583E" w:rsidRDefault="0069583E" w:rsidP="0069583E">
      <w:pPr>
        <w:tabs>
          <w:tab w:val="left" w:pos="5136"/>
        </w:tabs>
        <w:ind w:firstLine="283"/>
      </w:pPr>
      <w:r w:rsidRPr="00872A2A">
        <w:rPr>
          <w:b/>
          <w:bCs/>
          <w:color w:val="3366FF"/>
          <w:szCs w:val="26"/>
        </w:rPr>
        <w:t xml:space="preserve">C. </w:t>
      </w:r>
      <w:r w:rsidRPr="00972088">
        <w:rPr>
          <w:bCs/>
          <w:sz w:val="26"/>
          <w:szCs w:val="26"/>
        </w:rPr>
        <w:t>Phân bố ở nửa phía tây Trung Quốc.</w:t>
      </w:r>
      <w:r>
        <w:tab/>
      </w:r>
      <w:r w:rsidRPr="00872A2A">
        <w:rPr>
          <w:b/>
          <w:color w:val="3366FF"/>
          <w:szCs w:val="26"/>
        </w:rPr>
        <w:t xml:space="preserve">D. </w:t>
      </w:r>
      <w:r w:rsidRPr="00972088">
        <w:rPr>
          <w:sz w:val="26"/>
          <w:szCs w:val="26"/>
        </w:rPr>
        <w:t>Tất cả đều đúng.</w:t>
      </w:r>
    </w:p>
    <w:p w:rsidR="0069583E" w:rsidRDefault="0069583E" w:rsidP="0069583E">
      <w:pPr>
        <w:spacing w:before="60"/>
        <w:jc w:val="both"/>
        <w:rPr>
          <w:sz w:val="26"/>
          <w:szCs w:val="26"/>
        </w:rPr>
      </w:pPr>
      <w:r w:rsidRPr="00872A2A">
        <w:rPr>
          <w:b/>
          <w:color w:val="0000FF"/>
          <w:szCs w:val="26"/>
        </w:rPr>
        <w:t>Câu 20:</w:t>
      </w:r>
      <w:r>
        <w:rPr>
          <w:sz w:val="26"/>
          <w:szCs w:val="26"/>
        </w:rPr>
        <w:t xml:space="preserve"> </w:t>
      </w:r>
      <w:r w:rsidRPr="00972088">
        <w:rPr>
          <w:sz w:val="26"/>
          <w:szCs w:val="26"/>
        </w:rPr>
        <w:t>Khu vực Đông Á có mấy nước?</w:t>
      </w:r>
    </w:p>
    <w:p w:rsidR="0069583E" w:rsidRDefault="0069583E" w:rsidP="0069583E">
      <w:pPr>
        <w:ind w:firstLine="283"/>
      </w:pPr>
      <w:r w:rsidRPr="00872A2A">
        <w:rPr>
          <w:b/>
          <w:color w:val="3366FF"/>
          <w:szCs w:val="26"/>
        </w:rPr>
        <w:t xml:space="preserve">A. </w:t>
      </w:r>
      <w:r w:rsidRPr="00972088">
        <w:rPr>
          <w:sz w:val="26"/>
          <w:szCs w:val="26"/>
        </w:rPr>
        <w:t>3 nước.</w:t>
      </w:r>
    </w:p>
    <w:p w:rsidR="0069583E" w:rsidRDefault="0069583E" w:rsidP="0069583E">
      <w:pPr>
        <w:ind w:firstLine="283"/>
      </w:pPr>
      <w:r w:rsidRPr="00872A2A">
        <w:rPr>
          <w:b/>
          <w:color w:val="3366FF"/>
          <w:szCs w:val="26"/>
        </w:rPr>
        <w:t xml:space="preserve">B. </w:t>
      </w:r>
      <w:r w:rsidRPr="00972088">
        <w:rPr>
          <w:sz w:val="26"/>
          <w:szCs w:val="26"/>
        </w:rPr>
        <w:t>4 nước.</w:t>
      </w:r>
    </w:p>
    <w:p w:rsidR="0069583E" w:rsidRDefault="0069583E" w:rsidP="0069583E">
      <w:pPr>
        <w:ind w:firstLine="283"/>
      </w:pPr>
      <w:r w:rsidRPr="00872A2A">
        <w:rPr>
          <w:b/>
          <w:bCs/>
          <w:color w:val="3366FF"/>
          <w:szCs w:val="26"/>
        </w:rPr>
        <w:t xml:space="preserve">C. </w:t>
      </w:r>
      <w:r w:rsidRPr="00972088">
        <w:rPr>
          <w:bCs/>
          <w:sz w:val="26"/>
          <w:szCs w:val="26"/>
        </w:rPr>
        <w:t>4 nước và Đài Loan là một bộ phận lãnh thổ của Trung Quốc.</w:t>
      </w:r>
    </w:p>
    <w:p w:rsidR="0069583E" w:rsidRDefault="0069583E" w:rsidP="0069583E">
      <w:pPr>
        <w:ind w:firstLine="283"/>
      </w:pPr>
      <w:r w:rsidRPr="00872A2A">
        <w:rPr>
          <w:b/>
          <w:color w:val="3366FF"/>
          <w:szCs w:val="26"/>
        </w:rPr>
        <w:t xml:space="preserve">D. </w:t>
      </w:r>
      <w:r w:rsidRPr="00972088">
        <w:rPr>
          <w:sz w:val="26"/>
          <w:szCs w:val="26"/>
        </w:rPr>
        <w:t>5 nước.</w:t>
      </w:r>
    </w:p>
    <w:p w:rsidR="0069583E" w:rsidRPr="0069583E" w:rsidRDefault="0069583E" w:rsidP="001F59BD">
      <w:pPr>
        <w:spacing w:line="360" w:lineRule="auto"/>
        <w:jc w:val="center"/>
        <w:rPr>
          <w:rFonts w:eastAsia="Times New Roman"/>
          <w:b/>
          <w:color w:val="FF0000"/>
          <w:szCs w:val="24"/>
        </w:rPr>
      </w:pPr>
    </w:p>
    <w:p w:rsidR="000B3E6F" w:rsidRDefault="00713AB7" w:rsidP="00346387">
      <w:pPr>
        <w:jc w:val="center"/>
        <w:rPr>
          <w:b/>
          <w:color w:val="FF0000"/>
          <w:szCs w:val="24"/>
        </w:rPr>
      </w:pPr>
      <w:r w:rsidRPr="00346387">
        <w:rPr>
          <w:b/>
          <w:color w:val="FF0000"/>
          <w:szCs w:val="24"/>
        </w:rPr>
        <w:t>ĐÁP ÁN</w:t>
      </w:r>
    </w:p>
    <w:p w:rsidR="0069583E" w:rsidRDefault="0069583E"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69583E" w:rsidRPr="0069583E" w:rsidTr="0069583E">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B</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6</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B</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11</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B</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16</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r>
      <w:tr w:rsidR="0069583E" w:rsidRPr="0069583E" w:rsidTr="0069583E">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2</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7</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12</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17</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B</w:t>
            </w:r>
          </w:p>
        </w:tc>
      </w:tr>
      <w:tr w:rsidR="0069583E" w:rsidRPr="0069583E" w:rsidTr="0069583E">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3</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8</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13</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A</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18</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r>
      <w:tr w:rsidR="0069583E" w:rsidRPr="0069583E" w:rsidTr="0069583E">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4</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9</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14</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19</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r>
      <w:tr w:rsidR="0069583E" w:rsidRPr="0069583E" w:rsidTr="0069583E">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5</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A</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10</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D</w:t>
            </w:r>
          </w:p>
        </w:tc>
        <w:tc>
          <w:tcPr>
            <w:tcW w:w="1267"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15</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A</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20</w:t>
            </w:r>
          </w:p>
        </w:tc>
        <w:tc>
          <w:tcPr>
            <w:tcW w:w="1268" w:type="dxa"/>
            <w:vAlign w:val="bottom"/>
          </w:tcPr>
          <w:p w:rsidR="0069583E" w:rsidRPr="0069583E" w:rsidRDefault="0069583E" w:rsidP="002638D9">
            <w:pPr>
              <w:widowControl/>
              <w:rPr>
                <w:rFonts w:eastAsia="Times New Roman"/>
                <w:color w:val="0070C0"/>
                <w:kern w:val="0"/>
                <w:szCs w:val="24"/>
                <w:lang w:eastAsia="en-US"/>
              </w:rPr>
            </w:pPr>
            <w:r w:rsidRPr="0069583E">
              <w:rPr>
                <w:rFonts w:eastAsia="Times New Roman"/>
                <w:color w:val="0070C0"/>
                <w:kern w:val="0"/>
                <w:szCs w:val="24"/>
                <w:lang w:eastAsia="en-US"/>
              </w:rPr>
              <w:t>C</w:t>
            </w:r>
          </w:p>
        </w:tc>
      </w:tr>
    </w:tbl>
    <w:p w:rsidR="0069583E" w:rsidRDefault="0069583E" w:rsidP="00346387">
      <w:pPr>
        <w:jc w:val="center"/>
        <w:rPr>
          <w:b/>
          <w:color w:val="FF0000"/>
          <w:szCs w:val="24"/>
        </w:rPr>
      </w:pPr>
    </w:p>
    <w:p w:rsidR="00C50AFC" w:rsidRDefault="00C50AFC" w:rsidP="00346387">
      <w:pPr>
        <w:jc w:val="center"/>
        <w:rPr>
          <w:b/>
          <w:color w:val="FF0000"/>
          <w:szCs w:val="24"/>
        </w:rPr>
      </w:pPr>
    </w:p>
    <w:p w:rsidR="00C50AFC" w:rsidRDefault="00C50AFC" w:rsidP="00346387">
      <w:pPr>
        <w:jc w:val="center"/>
        <w:rPr>
          <w:b/>
          <w:color w:val="FF0000"/>
          <w:szCs w:val="24"/>
        </w:rPr>
      </w:pPr>
    </w:p>
    <w:p w:rsidR="00220328" w:rsidRDefault="00220328" w:rsidP="00346387">
      <w:pPr>
        <w:jc w:val="center"/>
        <w:rPr>
          <w:b/>
          <w:color w:val="FF0000"/>
          <w:szCs w:val="24"/>
        </w:rPr>
      </w:pPr>
    </w:p>
    <w:p w:rsidR="00220328" w:rsidRDefault="00220328" w:rsidP="00346387">
      <w:pPr>
        <w:jc w:val="center"/>
        <w:rPr>
          <w:b/>
          <w:color w:val="FF0000"/>
          <w:szCs w:val="24"/>
        </w:rPr>
      </w:pPr>
    </w:p>
    <w:p w:rsidR="00220328" w:rsidRDefault="00220328" w:rsidP="00346387">
      <w:pPr>
        <w:jc w:val="center"/>
        <w:rPr>
          <w:b/>
          <w:color w:val="FF0000"/>
          <w:szCs w:val="24"/>
        </w:rPr>
      </w:pPr>
      <w:bookmarkStart w:id="0" w:name="_GoBack"/>
      <w:bookmarkEnd w:id="0"/>
    </w:p>
    <w:p w:rsidR="00C22323" w:rsidRDefault="00C22323" w:rsidP="00346387">
      <w:pPr>
        <w:jc w:val="center"/>
        <w:rPr>
          <w:b/>
          <w:color w:val="FF0000"/>
          <w:szCs w:val="24"/>
        </w:rPr>
      </w:pPr>
    </w:p>
    <w:p w:rsidR="00C22323" w:rsidRDefault="00C22323" w:rsidP="00346387">
      <w:pPr>
        <w:jc w:val="center"/>
        <w:rPr>
          <w:b/>
          <w:color w:val="FF0000"/>
          <w:szCs w:val="24"/>
        </w:rPr>
      </w:pPr>
    </w:p>
    <w:p w:rsidR="00C22323" w:rsidRDefault="00C22323" w:rsidP="00346387">
      <w:pPr>
        <w:jc w:val="center"/>
        <w:rPr>
          <w:b/>
          <w:color w:val="FF0000"/>
          <w:szCs w:val="24"/>
        </w:rPr>
      </w:pPr>
    </w:p>
    <w:p w:rsidR="001D01B8" w:rsidRDefault="001D01B8" w:rsidP="00346387">
      <w:pPr>
        <w:jc w:val="center"/>
        <w:rPr>
          <w:b/>
          <w:color w:val="FF0000"/>
          <w:szCs w:val="24"/>
        </w:rPr>
      </w:pPr>
    </w:p>
    <w:p w:rsidR="001D01B8" w:rsidRDefault="001D01B8" w:rsidP="00346387">
      <w:pPr>
        <w:jc w:val="center"/>
        <w:rPr>
          <w:b/>
          <w:color w:val="FF0000"/>
          <w:szCs w:val="24"/>
        </w:rPr>
      </w:pPr>
    </w:p>
    <w:p w:rsidR="00CC6338" w:rsidRDefault="00CC6338" w:rsidP="00346387">
      <w:pPr>
        <w:jc w:val="center"/>
        <w:rPr>
          <w:b/>
          <w:color w:val="FF0000"/>
          <w:szCs w:val="24"/>
        </w:rPr>
      </w:pPr>
    </w:p>
    <w:p w:rsidR="00470F60" w:rsidRDefault="00470F60" w:rsidP="00CC6338">
      <w:pPr>
        <w:jc w:val="center"/>
        <w:rPr>
          <w:b/>
          <w:color w:val="FF0000"/>
          <w:szCs w:val="24"/>
        </w:rPr>
      </w:pPr>
    </w:p>
    <w:p w:rsidR="005E5C43" w:rsidRPr="00346387" w:rsidRDefault="005E5C43" w:rsidP="00CC6338">
      <w:pPr>
        <w:jc w:val="center"/>
        <w:rPr>
          <w:b/>
          <w:color w:val="FF0000"/>
          <w:szCs w:val="24"/>
        </w:rPr>
      </w:pPr>
    </w:p>
    <w:sectPr w:rsidR="005E5C43" w:rsidRPr="00346387"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FC" w:rsidRDefault="00E969FC">
      <w:r>
        <w:separator/>
      </w:r>
    </w:p>
  </w:endnote>
  <w:endnote w:type="continuationSeparator" w:id="0">
    <w:p w:rsidR="00E969FC" w:rsidRDefault="00E9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9583E" w:rsidRPr="0069583E">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FC" w:rsidRDefault="00E969FC">
      <w:r>
        <w:separator/>
      </w:r>
    </w:p>
  </w:footnote>
  <w:footnote w:type="continuationSeparator" w:id="0">
    <w:p w:rsidR="00E969FC" w:rsidRDefault="00E9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33C95"/>
    <w:rsid w:val="0004061F"/>
    <w:rsid w:val="000407AF"/>
    <w:rsid w:val="00043FEA"/>
    <w:rsid w:val="00066503"/>
    <w:rsid w:val="00072952"/>
    <w:rsid w:val="000A0A18"/>
    <w:rsid w:val="000B3E6F"/>
    <w:rsid w:val="000D64F0"/>
    <w:rsid w:val="000F551E"/>
    <w:rsid w:val="00113921"/>
    <w:rsid w:val="00114740"/>
    <w:rsid w:val="00145604"/>
    <w:rsid w:val="00172A27"/>
    <w:rsid w:val="00190769"/>
    <w:rsid w:val="001B396A"/>
    <w:rsid w:val="001C7A45"/>
    <w:rsid w:val="001D01B8"/>
    <w:rsid w:val="001D3309"/>
    <w:rsid w:val="001E07C3"/>
    <w:rsid w:val="001F57C1"/>
    <w:rsid w:val="001F59BD"/>
    <w:rsid w:val="00205831"/>
    <w:rsid w:val="00220328"/>
    <w:rsid w:val="00226E0C"/>
    <w:rsid w:val="00227562"/>
    <w:rsid w:val="0023175C"/>
    <w:rsid w:val="00234674"/>
    <w:rsid w:val="00267B2A"/>
    <w:rsid w:val="00287F11"/>
    <w:rsid w:val="002D31CB"/>
    <w:rsid w:val="002D536E"/>
    <w:rsid w:val="002E2395"/>
    <w:rsid w:val="002F781D"/>
    <w:rsid w:val="00346387"/>
    <w:rsid w:val="003529B9"/>
    <w:rsid w:val="00354A46"/>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70F60"/>
    <w:rsid w:val="0049069A"/>
    <w:rsid w:val="00493D3C"/>
    <w:rsid w:val="004A246E"/>
    <w:rsid w:val="004A3676"/>
    <w:rsid w:val="004C09BC"/>
    <w:rsid w:val="004C6510"/>
    <w:rsid w:val="004F408C"/>
    <w:rsid w:val="0050136A"/>
    <w:rsid w:val="00530A99"/>
    <w:rsid w:val="005427CA"/>
    <w:rsid w:val="005455B6"/>
    <w:rsid w:val="00570E23"/>
    <w:rsid w:val="005943B4"/>
    <w:rsid w:val="00596875"/>
    <w:rsid w:val="005B7BBF"/>
    <w:rsid w:val="005E5C43"/>
    <w:rsid w:val="00646C3C"/>
    <w:rsid w:val="006666E5"/>
    <w:rsid w:val="00681EB1"/>
    <w:rsid w:val="0069583E"/>
    <w:rsid w:val="0069649E"/>
    <w:rsid w:val="006A2BC9"/>
    <w:rsid w:val="006B64C7"/>
    <w:rsid w:val="006C429E"/>
    <w:rsid w:val="006C53EF"/>
    <w:rsid w:val="006D420A"/>
    <w:rsid w:val="00713AB7"/>
    <w:rsid w:val="00722369"/>
    <w:rsid w:val="00754754"/>
    <w:rsid w:val="00760510"/>
    <w:rsid w:val="007638BB"/>
    <w:rsid w:val="0076548A"/>
    <w:rsid w:val="007D24D5"/>
    <w:rsid w:val="007E2F73"/>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6E07"/>
    <w:rsid w:val="008F741B"/>
    <w:rsid w:val="009059D3"/>
    <w:rsid w:val="00941C4E"/>
    <w:rsid w:val="009677EB"/>
    <w:rsid w:val="009B1AE7"/>
    <w:rsid w:val="009C0716"/>
    <w:rsid w:val="009D18B5"/>
    <w:rsid w:val="009D6E36"/>
    <w:rsid w:val="009F1924"/>
    <w:rsid w:val="00A104DA"/>
    <w:rsid w:val="00A14549"/>
    <w:rsid w:val="00A3356C"/>
    <w:rsid w:val="00A6282C"/>
    <w:rsid w:val="00AD205E"/>
    <w:rsid w:val="00AF3019"/>
    <w:rsid w:val="00B50273"/>
    <w:rsid w:val="00B56D43"/>
    <w:rsid w:val="00B62D77"/>
    <w:rsid w:val="00C064D6"/>
    <w:rsid w:val="00C150CE"/>
    <w:rsid w:val="00C22323"/>
    <w:rsid w:val="00C233BB"/>
    <w:rsid w:val="00C27D95"/>
    <w:rsid w:val="00C30D3E"/>
    <w:rsid w:val="00C50AFC"/>
    <w:rsid w:val="00C56E8A"/>
    <w:rsid w:val="00C62546"/>
    <w:rsid w:val="00C9695D"/>
    <w:rsid w:val="00CB5094"/>
    <w:rsid w:val="00CC5804"/>
    <w:rsid w:val="00CC6338"/>
    <w:rsid w:val="00CD40B4"/>
    <w:rsid w:val="00CE5EA8"/>
    <w:rsid w:val="00CF447B"/>
    <w:rsid w:val="00D11DC4"/>
    <w:rsid w:val="00D40DCB"/>
    <w:rsid w:val="00D45CD4"/>
    <w:rsid w:val="00D47D19"/>
    <w:rsid w:val="00D86C31"/>
    <w:rsid w:val="00D92CD4"/>
    <w:rsid w:val="00DA30D4"/>
    <w:rsid w:val="00DC2646"/>
    <w:rsid w:val="00DD615C"/>
    <w:rsid w:val="00DD6FB9"/>
    <w:rsid w:val="00DE0BC6"/>
    <w:rsid w:val="00DF1BA0"/>
    <w:rsid w:val="00DF7894"/>
    <w:rsid w:val="00E07316"/>
    <w:rsid w:val="00E11A74"/>
    <w:rsid w:val="00E4031B"/>
    <w:rsid w:val="00E62571"/>
    <w:rsid w:val="00E74383"/>
    <w:rsid w:val="00E969FC"/>
    <w:rsid w:val="00E96B3A"/>
    <w:rsid w:val="00EC62BD"/>
    <w:rsid w:val="00EC6E56"/>
    <w:rsid w:val="00ED6413"/>
    <w:rsid w:val="00F02CC6"/>
    <w:rsid w:val="00F2148F"/>
    <w:rsid w:val="00F27DED"/>
    <w:rsid w:val="00F33238"/>
    <w:rsid w:val="00F54198"/>
    <w:rsid w:val="00F61FA0"/>
    <w:rsid w:val="00F90024"/>
    <w:rsid w:val="00FE335C"/>
    <w:rsid w:val="00FE60BC"/>
    <w:rsid w:val="00FF121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3934790">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321879">
      <w:bodyDiv w:val="1"/>
      <w:marLeft w:val="0"/>
      <w:marRight w:val="0"/>
      <w:marTop w:val="0"/>
      <w:marBottom w:val="0"/>
      <w:divBdr>
        <w:top w:val="none" w:sz="0" w:space="0" w:color="auto"/>
        <w:left w:val="none" w:sz="0" w:space="0" w:color="auto"/>
        <w:bottom w:val="none" w:sz="0" w:space="0" w:color="auto"/>
        <w:right w:val="none" w:sz="0" w:space="0" w:color="auto"/>
      </w:divBdr>
    </w:div>
    <w:div w:id="780883189">
      <w:bodyDiv w:val="1"/>
      <w:marLeft w:val="0"/>
      <w:marRight w:val="0"/>
      <w:marTop w:val="0"/>
      <w:marBottom w:val="0"/>
      <w:divBdr>
        <w:top w:val="none" w:sz="0" w:space="0" w:color="auto"/>
        <w:left w:val="none" w:sz="0" w:space="0" w:color="auto"/>
        <w:bottom w:val="none" w:sz="0" w:space="0" w:color="auto"/>
        <w:right w:val="none" w:sz="0" w:space="0" w:color="auto"/>
      </w:divBdr>
    </w:div>
    <w:div w:id="78099848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66737860">
      <w:bodyDiv w:val="1"/>
      <w:marLeft w:val="0"/>
      <w:marRight w:val="0"/>
      <w:marTop w:val="0"/>
      <w:marBottom w:val="0"/>
      <w:divBdr>
        <w:top w:val="none" w:sz="0" w:space="0" w:color="auto"/>
        <w:left w:val="none" w:sz="0" w:space="0" w:color="auto"/>
        <w:bottom w:val="none" w:sz="0" w:space="0" w:color="auto"/>
        <w:right w:val="none" w:sz="0" w:space="0" w:color="auto"/>
      </w:divBdr>
    </w:div>
    <w:div w:id="985009131">
      <w:bodyDiv w:val="1"/>
      <w:marLeft w:val="0"/>
      <w:marRight w:val="0"/>
      <w:marTop w:val="0"/>
      <w:marBottom w:val="0"/>
      <w:divBdr>
        <w:top w:val="none" w:sz="0" w:space="0" w:color="auto"/>
        <w:left w:val="none" w:sz="0" w:space="0" w:color="auto"/>
        <w:bottom w:val="none" w:sz="0" w:space="0" w:color="auto"/>
        <w:right w:val="none" w:sz="0" w:space="0" w:color="auto"/>
      </w:divBdr>
    </w:div>
    <w:div w:id="101353246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9419890">
      <w:bodyDiv w:val="1"/>
      <w:marLeft w:val="0"/>
      <w:marRight w:val="0"/>
      <w:marTop w:val="0"/>
      <w:marBottom w:val="0"/>
      <w:divBdr>
        <w:top w:val="none" w:sz="0" w:space="0" w:color="auto"/>
        <w:left w:val="none" w:sz="0" w:space="0" w:color="auto"/>
        <w:bottom w:val="none" w:sz="0" w:space="0" w:color="auto"/>
        <w:right w:val="none" w:sz="0" w:space="0" w:color="auto"/>
      </w:divBdr>
    </w:div>
    <w:div w:id="1230308714">
      <w:bodyDiv w:val="1"/>
      <w:marLeft w:val="0"/>
      <w:marRight w:val="0"/>
      <w:marTop w:val="0"/>
      <w:marBottom w:val="0"/>
      <w:divBdr>
        <w:top w:val="none" w:sz="0" w:space="0" w:color="auto"/>
        <w:left w:val="none" w:sz="0" w:space="0" w:color="auto"/>
        <w:bottom w:val="none" w:sz="0" w:space="0" w:color="auto"/>
        <w:right w:val="none" w:sz="0" w:space="0" w:color="auto"/>
      </w:divBdr>
    </w:div>
    <w:div w:id="139789736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0159037">
      <w:bodyDiv w:val="1"/>
      <w:marLeft w:val="0"/>
      <w:marRight w:val="0"/>
      <w:marTop w:val="0"/>
      <w:marBottom w:val="0"/>
      <w:divBdr>
        <w:top w:val="none" w:sz="0" w:space="0" w:color="auto"/>
        <w:left w:val="none" w:sz="0" w:space="0" w:color="auto"/>
        <w:bottom w:val="none" w:sz="0" w:space="0" w:color="auto"/>
        <w:right w:val="none" w:sz="0" w:space="0" w:color="auto"/>
      </w:divBdr>
    </w:div>
    <w:div w:id="168265778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PresentationFormat/>
  <Lines>21</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2020-08-15T09:25:00Z</dcterms:modified>
  <cp:revision>1</cp:revision>
  <dc:title>Trắc Nghiệm Địa 8 Bài 12: Đặc Điểm Tự Nhiên Khu Vực Đông Á Có Đáp Án</dc:title>
</cp:coreProperties>
</file>