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95C7C" w:rsidRPr="007A0D7E" w:rsidRDefault="00A95C7C" w:rsidP="00A95C7C">
      <w:pPr>
        <w:spacing w:line="360" w:lineRule="auto"/>
        <w:jc w:val="center"/>
        <w:rPr>
          <w:rFonts w:eastAsia="Times New Roman"/>
          <w:b/>
          <w:color w:val="00B0F0"/>
          <w:szCs w:val="24"/>
        </w:rPr>
      </w:pPr>
      <w:r w:rsidRPr="007A0D7E">
        <w:rPr>
          <w:rFonts w:eastAsia="Times New Roman"/>
          <w:b/>
          <w:color w:val="00B0F0"/>
          <w:szCs w:val="24"/>
        </w:rPr>
        <w:t xml:space="preserve">BÀI TẬP TRẮC NGHIỆM ĐỊA LÍ 6 BÀI </w:t>
      </w:r>
      <w:r>
        <w:rPr>
          <w:rFonts w:eastAsia="Times New Roman"/>
          <w:b/>
          <w:color w:val="00B0F0"/>
          <w:szCs w:val="24"/>
        </w:rPr>
        <w:t>3</w:t>
      </w:r>
      <w:r w:rsidRPr="007A0D7E">
        <w:rPr>
          <w:rFonts w:eastAsia="Times New Roman"/>
          <w:b/>
          <w:color w:val="00B0F0"/>
          <w:szCs w:val="24"/>
        </w:rPr>
        <w:t>:</w:t>
      </w:r>
    </w:p>
    <w:p w:rsidR="00A95C7C" w:rsidRDefault="00A95C7C" w:rsidP="00A95C7C">
      <w:pPr>
        <w:spacing w:line="360" w:lineRule="auto"/>
        <w:jc w:val="center"/>
        <w:rPr>
          <w:rFonts w:eastAsia="Times New Roman"/>
          <w:b/>
          <w:color w:val="FF0000"/>
          <w:szCs w:val="24"/>
        </w:rPr>
      </w:pPr>
      <w:r w:rsidRPr="00A95C7C">
        <w:rPr>
          <w:rFonts w:eastAsia="Times New Roman"/>
          <w:b/>
          <w:color w:val="FF0000"/>
          <w:szCs w:val="24"/>
        </w:rPr>
        <w:t>TỈ LỆ BẢN ĐỒ</w:t>
      </w:r>
    </w:p>
    <w:p w:rsidR="00A95C7C" w:rsidRDefault="00A95C7C" w:rsidP="00A95C7C">
      <w:pPr>
        <w:spacing w:before="60"/>
        <w:jc w:val="both"/>
        <w:rPr>
          <w:color w:val="000000"/>
          <w:sz w:val="28"/>
          <w:szCs w:val="28"/>
        </w:rPr>
      </w:pPr>
      <w:r w:rsidRPr="0068242D">
        <w:rPr>
          <w:b/>
          <w:color w:val="0000FF"/>
          <w:szCs w:val="28"/>
        </w:rPr>
        <w:t>Câu 1:</w:t>
      </w:r>
      <w:r>
        <w:rPr>
          <w:color w:val="000000"/>
          <w:sz w:val="28"/>
          <w:szCs w:val="28"/>
        </w:rPr>
        <w:t xml:space="preserve"> Nếu tỉ lệ bản đồ 1: 6 000 000 thì 5 cm trên bản đồ này sẽ ứng với khoảng cách thực địa là:</w:t>
      </w:r>
    </w:p>
    <w:p w:rsidR="00A95C7C" w:rsidRPr="00A95C7C" w:rsidRDefault="00A95C7C" w:rsidP="00A95C7C">
      <w:pPr>
        <w:tabs>
          <w:tab w:val="left" w:pos="2708"/>
          <w:tab w:val="left" w:pos="5138"/>
          <w:tab w:val="left" w:pos="7569"/>
        </w:tabs>
        <w:ind w:firstLine="283"/>
      </w:pPr>
      <w:r w:rsidRPr="0068242D">
        <w:rPr>
          <w:b/>
          <w:color w:val="3366FF"/>
          <w:szCs w:val="28"/>
        </w:rPr>
        <w:t xml:space="preserve">A. </w:t>
      </w:r>
      <w:r>
        <w:rPr>
          <w:color w:val="000000"/>
          <w:sz w:val="28"/>
          <w:szCs w:val="28"/>
        </w:rPr>
        <w:t>30km</w:t>
      </w:r>
      <w:r>
        <w:tab/>
      </w:r>
      <w:r w:rsidRPr="0068242D">
        <w:rPr>
          <w:b/>
          <w:color w:val="3366FF"/>
          <w:szCs w:val="28"/>
        </w:rPr>
        <w:t xml:space="preserve">B. </w:t>
      </w:r>
      <w:r>
        <w:rPr>
          <w:color w:val="000000"/>
          <w:sz w:val="28"/>
          <w:szCs w:val="28"/>
        </w:rPr>
        <w:t>3km</w:t>
      </w:r>
      <w:r>
        <w:tab/>
      </w:r>
      <w:r w:rsidRPr="0068242D">
        <w:rPr>
          <w:b/>
          <w:color w:val="3366FF"/>
          <w:szCs w:val="28"/>
        </w:rPr>
        <w:t xml:space="preserve">C. </w:t>
      </w:r>
      <w:r>
        <w:rPr>
          <w:color w:val="000000"/>
          <w:sz w:val="28"/>
          <w:szCs w:val="28"/>
        </w:rPr>
        <w:t>3000km</w:t>
      </w:r>
      <w:r>
        <w:tab/>
      </w:r>
      <w:r w:rsidRPr="0068242D">
        <w:rPr>
          <w:b/>
          <w:color w:val="3366FF"/>
          <w:szCs w:val="28"/>
        </w:rPr>
        <w:t xml:space="preserve">D. </w:t>
      </w:r>
      <w:r w:rsidRPr="00A95C7C">
        <w:rPr>
          <w:color w:val="000000"/>
          <w:sz w:val="28"/>
          <w:szCs w:val="28"/>
        </w:rPr>
        <w:t>300km</w:t>
      </w:r>
    </w:p>
    <w:p w:rsidR="00A95C7C" w:rsidRDefault="00A95C7C" w:rsidP="00A95C7C">
      <w:pPr>
        <w:spacing w:before="60"/>
        <w:jc w:val="both"/>
        <w:rPr>
          <w:color w:val="000000"/>
          <w:sz w:val="28"/>
          <w:szCs w:val="28"/>
        </w:rPr>
      </w:pPr>
      <w:r w:rsidRPr="0068242D">
        <w:rPr>
          <w:b/>
          <w:color w:val="0000FF"/>
          <w:szCs w:val="28"/>
        </w:rPr>
        <w:t>Câu 2:</w:t>
      </w:r>
      <w:r>
        <w:rPr>
          <w:color w:val="000000"/>
          <w:sz w:val="28"/>
          <w:szCs w:val="28"/>
        </w:rPr>
        <w:t xml:space="preserve"> Khoảng cách 1 cm trên bản đồ có ti lệ 1: 2.000.000 bằng bao nhiêu km trên thực địa?</w:t>
      </w:r>
    </w:p>
    <w:p w:rsidR="00A95C7C" w:rsidRDefault="00A95C7C" w:rsidP="00A95C7C">
      <w:pPr>
        <w:tabs>
          <w:tab w:val="left" w:pos="2708"/>
          <w:tab w:val="left" w:pos="5138"/>
          <w:tab w:val="left" w:pos="7569"/>
        </w:tabs>
        <w:ind w:firstLine="283"/>
      </w:pPr>
      <w:r w:rsidRPr="0068242D">
        <w:rPr>
          <w:b/>
          <w:color w:val="3366FF"/>
          <w:szCs w:val="28"/>
        </w:rPr>
        <w:t xml:space="preserve">A. </w:t>
      </w:r>
      <w:r>
        <w:rPr>
          <w:color w:val="000000"/>
          <w:sz w:val="28"/>
          <w:szCs w:val="28"/>
        </w:rPr>
        <w:t>2km</w:t>
      </w:r>
      <w:r>
        <w:tab/>
      </w:r>
      <w:r w:rsidRPr="0068242D">
        <w:rPr>
          <w:b/>
          <w:color w:val="3366FF"/>
          <w:szCs w:val="28"/>
        </w:rPr>
        <w:t xml:space="preserve">B. </w:t>
      </w:r>
      <w:r>
        <w:rPr>
          <w:color w:val="000000"/>
          <w:sz w:val="28"/>
          <w:szCs w:val="28"/>
        </w:rPr>
        <w:t>20000cm</w:t>
      </w:r>
      <w:r>
        <w:tab/>
      </w:r>
      <w:r w:rsidRPr="0068242D">
        <w:rPr>
          <w:b/>
          <w:color w:val="3366FF"/>
          <w:szCs w:val="28"/>
        </w:rPr>
        <w:t xml:space="preserve">C. </w:t>
      </w:r>
      <w:r w:rsidRPr="00A95C7C">
        <w:rPr>
          <w:color w:val="000000"/>
          <w:sz w:val="28"/>
          <w:szCs w:val="28"/>
        </w:rPr>
        <w:t>20 km</w:t>
      </w:r>
      <w:r>
        <w:tab/>
      </w:r>
      <w:r w:rsidRPr="0068242D">
        <w:rPr>
          <w:b/>
          <w:color w:val="3366FF"/>
          <w:szCs w:val="28"/>
        </w:rPr>
        <w:t xml:space="preserve">D. </w:t>
      </w:r>
      <w:r>
        <w:rPr>
          <w:color w:val="000000"/>
          <w:sz w:val="28"/>
          <w:szCs w:val="28"/>
        </w:rPr>
        <w:t>200km</w:t>
      </w:r>
    </w:p>
    <w:p w:rsidR="00A95C7C" w:rsidRDefault="00A95C7C" w:rsidP="00A95C7C">
      <w:pPr>
        <w:spacing w:before="60"/>
        <w:jc w:val="both"/>
        <w:rPr>
          <w:color w:val="000000"/>
          <w:sz w:val="28"/>
          <w:szCs w:val="28"/>
        </w:rPr>
      </w:pPr>
      <w:r w:rsidRPr="0068242D">
        <w:rPr>
          <w:b/>
          <w:color w:val="0000FF"/>
          <w:szCs w:val="28"/>
        </w:rPr>
        <w:t>Câu 3:</w:t>
      </w:r>
      <w:r>
        <w:rPr>
          <w:color w:val="000000"/>
          <w:sz w:val="28"/>
          <w:szCs w:val="28"/>
        </w:rPr>
        <w:t xml:space="preserve"> Ý nghĩa của tỉ lệ bản đồ:</w:t>
      </w:r>
    </w:p>
    <w:p w:rsidR="00A95C7C" w:rsidRDefault="00A95C7C" w:rsidP="00A95C7C">
      <w:pPr>
        <w:ind w:firstLine="283"/>
      </w:pPr>
      <w:r w:rsidRPr="0068242D">
        <w:rPr>
          <w:b/>
          <w:color w:val="3366FF"/>
          <w:szCs w:val="28"/>
        </w:rPr>
        <w:t xml:space="preserve">A. </w:t>
      </w:r>
      <w:r>
        <w:rPr>
          <w:color w:val="000000"/>
          <w:sz w:val="28"/>
          <w:szCs w:val="28"/>
        </w:rPr>
        <w:t>Tỉ lệ bản đồ cho biết bản đồ đó được thu nhỏ bao nhiêu so với thực địa.</w:t>
      </w:r>
    </w:p>
    <w:p w:rsidR="00A95C7C" w:rsidRDefault="00A95C7C" w:rsidP="00A95C7C">
      <w:pPr>
        <w:ind w:firstLine="283"/>
      </w:pPr>
      <w:r w:rsidRPr="0068242D">
        <w:rPr>
          <w:b/>
          <w:color w:val="3366FF"/>
          <w:szCs w:val="28"/>
        </w:rPr>
        <w:t xml:space="preserve">B. </w:t>
      </w:r>
      <w:r>
        <w:rPr>
          <w:color w:val="000000"/>
          <w:sz w:val="28"/>
          <w:szCs w:val="28"/>
        </w:rPr>
        <w:t>Tỉ lệ bản đồ càng lớn thì mức độ chi tiết của bản đồ càng cao.</w:t>
      </w:r>
    </w:p>
    <w:p w:rsidR="00A95C7C" w:rsidRDefault="00A95C7C" w:rsidP="00A95C7C">
      <w:pPr>
        <w:ind w:firstLine="283"/>
      </w:pPr>
      <w:r w:rsidRPr="0068242D">
        <w:rPr>
          <w:b/>
          <w:color w:val="3366FF"/>
          <w:szCs w:val="28"/>
        </w:rPr>
        <w:t xml:space="preserve">C. </w:t>
      </w:r>
      <w:r w:rsidRPr="00A95C7C">
        <w:rPr>
          <w:color w:val="000000"/>
          <w:sz w:val="28"/>
          <w:szCs w:val="28"/>
        </w:rPr>
        <w:t>A, B đúng</w:t>
      </w:r>
    </w:p>
    <w:p w:rsidR="00A95C7C" w:rsidRDefault="00A95C7C" w:rsidP="00A95C7C">
      <w:pPr>
        <w:ind w:firstLine="283"/>
      </w:pPr>
      <w:r w:rsidRPr="0068242D">
        <w:rPr>
          <w:b/>
          <w:color w:val="3366FF"/>
          <w:szCs w:val="28"/>
        </w:rPr>
        <w:t xml:space="preserve">D. </w:t>
      </w:r>
      <w:r>
        <w:rPr>
          <w:color w:val="000000"/>
          <w:sz w:val="28"/>
          <w:szCs w:val="28"/>
        </w:rPr>
        <w:t>A, B sai</w:t>
      </w:r>
    </w:p>
    <w:p w:rsidR="00A95C7C" w:rsidRDefault="00A95C7C" w:rsidP="00A95C7C">
      <w:pPr>
        <w:spacing w:before="60"/>
        <w:jc w:val="both"/>
        <w:rPr>
          <w:color w:val="000000"/>
          <w:sz w:val="28"/>
          <w:szCs w:val="28"/>
        </w:rPr>
      </w:pPr>
      <w:r w:rsidRPr="0068242D">
        <w:rPr>
          <w:b/>
          <w:color w:val="0000FF"/>
          <w:szCs w:val="28"/>
        </w:rPr>
        <w:t>Câu 4:</w:t>
      </w:r>
      <w:r>
        <w:rPr>
          <w:color w:val="000000"/>
          <w:sz w:val="28"/>
          <w:szCs w:val="28"/>
        </w:rPr>
        <w:t xml:space="preserve"> Bản đồ có tỉ lệ càng lớn thì số lượng các đối tượng địa lí đưa lên bản đồ</w:t>
      </w:r>
    </w:p>
    <w:p w:rsidR="00A95C7C" w:rsidRDefault="00A95C7C" w:rsidP="00A95C7C">
      <w:pPr>
        <w:tabs>
          <w:tab w:val="left" w:pos="2708"/>
          <w:tab w:val="left" w:pos="5138"/>
          <w:tab w:val="left" w:pos="7569"/>
        </w:tabs>
        <w:ind w:firstLine="283"/>
      </w:pPr>
      <w:r w:rsidRPr="0068242D">
        <w:rPr>
          <w:b/>
          <w:color w:val="3366FF"/>
          <w:szCs w:val="28"/>
        </w:rPr>
        <w:t xml:space="preserve">A. </w:t>
      </w:r>
      <w:r>
        <w:rPr>
          <w:color w:val="000000"/>
          <w:sz w:val="28"/>
          <w:szCs w:val="28"/>
        </w:rPr>
        <w:t>Lớn</w:t>
      </w:r>
      <w:r>
        <w:tab/>
      </w:r>
      <w:r w:rsidRPr="0068242D">
        <w:rPr>
          <w:b/>
          <w:color w:val="3366FF"/>
          <w:szCs w:val="28"/>
        </w:rPr>
        <w:t xml:space="preserve">B. </w:t>
      </w:r>
      <w:r>
        <w:rPr>
          <w:color w:val="000000"/>
          <w:sz w:val="28"/>
          <w:szCs w:val="28"/>
        </w:rPr>
        <w:t>Ít</w:t>
      </w:r>
      <w:r>
        <w:tab/>
      </w:r>
      <w:r w:rsidRPr="0068242D">
        <w:rPr>
          <w:b/>
          <w:color w:val="3366FF"/>
          <w:szCs w:val="28"/>
        </w:rPr>
        <w:t xml:space="preserve">C. </w:t>
      </w:r>
      <w:r>
        <w:rPr>
          <w:color w:val="000000"/>
          <w:sz w:val="28"/>
          <w:szCs w:val="28"/>
        </w:rPr>
        <w:t>Nhỏ</w:t>
      </w:r>
      <w:r>
        <w:tab/>
      </w:r>
      <w:r w:rsidRPr="0068242D">
        <w:rPr>
          <w:b/>
          <w:color w:val="3366FF"/>
          <w:szCs w:val="28"/>
        </w:rPr>
        <w:t xml:space="preserve">D. </w:t>
      </w:r>
      <w:r w:rsidRPr="00A95C7C">
        <w:rPr>
          <w:color w:val="000000"/>
          <w:sz w:val="28"/>
          <w:szCs w:val="28"/>
        </w:rPr>
        <w:t>Nhiều</w:t>
      </w:r>
    </w:p>
    <w:p w:rsidR="00A95C7C" w:rsidRDefault="00A95C7C" w:rsidP="00A95C7C">
      <w:pPr>
        <w:spacing w:before="60"/>
        <w:jc w:val="both"/>
        <w:rPr>
          <w:color w:val="000000"/>
          <w:sz w:val="28"/>
          <w:szCs w:val="28"/>
        </w:rPr>
      </w:pPr>
      <w:r w:rsidRPr="0068242D">
        <w:rPr>
          <w:b/>
          <w:color w:val="0000FF"/>
          <w:szCs w:val="28"/>
        </w:rPr>
        <w:t>Câu 5:</w:t>
      </w:r>
      <w:r>
        <w:rPr>
          <w:color w:val="000000"/>
          <w:sz w:val="28"/>
          <w:szCs w:val="28"/>
        </w:rPr>
        <w:t xml:space="preserve"> Nếu ti lệ bản đồ: 1:200 000 thì 5 cm trên bản đồ này sẽ ứng với khoảng cách thực địa là:</w:t>
      </w:r>
    </w:p>
    <w:p w:rsidR="00A95C7C" w:rsidRDefault="00A95C7C" w:rsidP="00A95C7C">
      <w:pPr>
        <w:tabs>
          <w:tab w:val="left" w:pos="2708"/>
          <w:tab w:val="left" w:pos="5138"/>
          <w:tab w:val="left" w:pos="7569"/>
        </w:tabs>
        <w:ind w:firstLine="283"/>
      </w:pPr>
      <w:r w:rsidRPr="0068242D">
        <w:rPr>
          <w:b/>
          <w:color w:val="3366FF"/>
          <w:szCs w:val="28"/>
        </w:rPr>
        <w:t xml:space="preserve">A. </w:t>
      </w:r>
      <w:r>
        <w:rPr>
          <w:color w:val="000000"/>
          <w:sz w:val="28"/>
          <w:szCs w:val="28"/>
        </w:rPr>
        <w:t>20 km</w:t>
      </w:r>
      <w:r>
        <w:tab/>
      </w:r>
      <w:r w:rsidRPr="0068242D">
        <w:rPr>
          <w:b/>
          <w:color w:val="3366FF"/>
          <w:szCs w:val="28"/>
        </w:rPr>
        <w:t xml:space="preserve">B. </w:t>
      </w:r>
      <w:r w:rsidRPr="00A95C7C">
        <w:rPr>
          <w:color w:val="000000"/>
          <w:sz w:val="28"/>
          <w:szCs w:val="28"/>
        </w:rPr>
        <w:t>10 km</w:t>
      </w:r>
      <w:r>
        <w:tab/>
      </w:r>
      <w:r w:rsidRPr="0068242D">
        <w:rPr>
          <w:b/>
          <w:color w:val="3366FF"/>
          <w:szCs w:val="28"/>
        </w:rPr>
        <w:t xml:space="preserve">C. </w:t>
      </w:r>
      <w:r>
        <w:rPr>
          <w:color w:val="000000"/>
          <w:sz w:val="28"/>
          <w:szCs w:val="28"/>
        </w:rPr>
        <w:t>100 km</w:t>
      </w:r>
      <w:r>
        <w:tab/>
      </w:r>
      <w:r w:rsidRPr="0068242D">
        <w:rPr>
          <w:b/>
          <w:color w:val="3366FF"/>
          <w:szCs w:val="28"/>
        </w:rPr>
        <w:t xml:space="preserve">D. </w:t>
      </w:r>
      <w:r>
        <w:rPr>
          <w:color w:val="000000"/>
          <w:sz w:val="28"/>
          <w:szCs w:val="28"/>
        </w:rPr>
        <w:t>200 km</w:t>
      </w:r>
    </w:p>
    <w:p w:rsidR="00A95C7C" w:rsidRDefault="00A95C7C" w:rsidP="00A95C7C">
      <w:pPr>
        <w:spacing w:before="60"/>
        <w:jc w:val="both"/>
        <w:rPr>
          <w:color w:val="000000"/>
          <w:sz w:val="28"/>
          <w:szCs w:val="28"/>
        </w:rPr>
      </w:pPr>
      <w:r w:rsidRPr="0068242D">
        <w:rPr>
          <w:b/>
          <w:color w:val="0000FF"/>
          <w:szCs w:val="28"/>
        </w:rPr>
        <w:t>Câu 6:</w:t>
      </w:r>
      <w:r>
        <w:rPr>
          <w:color w:val="000000"/>
          <w:sz w:val="28"/>
          <w:szCs w:val="28"/>
        </w:rPr>
        <w:t xml:space="preserve"> Bản đồ có tỉ lệ lớn thì đối tượng biểu hiện</w:t>
      </w:r>
    </w:p>
    <w:p w:rsidR="00A95C7C" w:rsidRPr="00A95C7C" w:rsidRDefault="00A95C7C" w:rsidP="00A95C7C">
      <w:pPr>
        <w:tabs>
          <w:tab w:val="left" w:pos="5136"/>
        </w:tabs>
        <w:ind w:firstLine="283"/>
      </w:pPr>
      <w:r w:rsidRPr="0068242D">
        <w:rPr>
          <w:b/>
          <w:color w:val="3366FF"/>
          <w:szCs w:val="28"/>
        </w:rPr>
        <w:t xml:space="preserve">A. </w:t>
      </w:r>
      <w:r>
        <w:rPr>
          <w:color w:val="000000"/>
          <w:sz w:val="28"/>
          <w:szCs w:val="28"/>
        </w:rPr>
        <w:t>Ít đối tượng địa lí hơn</w:t>
      </w:r>
      <w:bookmarkStart w:id="0" w:name="_GoBack"/>
      <w:bookmarkEnd w:id="0"/>
      <w:r>
        <w:tab/>
      </w:r>
      <w:r w:rsidRPr="0068242D">
        <w:rPr>
          <w:b/>
          <w:color w:val="3366FF"/>
          <w:szCs w:val="28"/>
        </w:rPr>
        <w:t xml:space="preserve">B. </w:t>
      </w:r>
      <w:r w:rsidRPr="00A95C7C">
        <w:rPr>
          <w:color w:val="000000"/>
          <w:sz w:val="28"/>
          <w:szCs w:val="28"/>
        </w:rPr>
        <w:t>Nhiều đối tượng địa lí hơn</w:t>
      </w:r>
    </w:p>
    <w:p w:rsidR="00A95C7C" w:rsidRDefault="00A95C7C" w:rsidP="00A95C7C">
      <w:pPr>
        <w:tabs>
          <w:tab w:val="left" w:pos="5136"/>
        </w:tabs>
        <w:ind w:firstLine="283"/>
      </w:pPr>
      <w:r w:rsidRPr="0068242D">
        <w:rPr>
          <w:b/>
          <w:color w:val="3366FF"/>
          <w:szCs w:val="28"/>
        </w:rPr>
        <w:t xml:space="preserve">C. </w:t>
      </w:r>
      <w:r>
        <w:rPr>
          <w:color w:val="000000"/>
          <w:sz w:val="28"/>
          <w:szCs w:val="28"/>
        </w:rPr>
        <w:t>Đối tượng địa lí to hơn</w:t>
      </w:r>
      <w:r>
        <w:tab/>
      </w:r>
      <w:r w:rsidRPr="0068242D">
        <w:rPr>
          <w:b/>
          <w:color w:val="3366FF"/>
          <w:szCs w:val="28"/>
        </w:rPr>
        <w:t xml:space="preserve">D. </w:t>
      </w:r>
      <w:r>
        <w:rPr>
          <w:color w:val="000000"/>
          <w:sz w:val="28"/>
          <w:szCs w:val="28"/>
        </w:rPr>
        <w:t>Đối tượng địa lí nhỏ hơn</w:t>
      </w:r>
    </w:p>
    <w:p w:rsidR="00A95C7C" w:rsidRDefault="00A95C7C" w:rsidP="00A95C7C">
      <w:pPr>
        <w:spacing w:before="60"/>
        <w:jc w:val="both"/>
        <w:rPr>
          <w:color w:val="000000"/>
          <w:sz w:val="28"/>
          <w:szCs w:val="28"/>
        </w:rPr>
      </w:pPr>
      <w:r w:rsidRPr="0068242D">
        <w:rPr>
          <w:b/>
          <w:color w:val="0000FF"/>
          <w:szCs w:val="28"/>
        </w:rPr>
        <w:t>Câu 7:</w:t>
      </w:r>
      <w:r>
        <w:rPr>
          <w:color w:val="000000"/>
          <w:sz w:val="28"/>
          <w:szCs w:val="28"/>
        </w:rPr>
        <w:t xml:space="preserve"> Khoảng cách từ Hà Nội đến Hải Phòng là 105 km. Trên một bản đồ Việt Nam khoảng cách giữa hai thành phố đó đo được 15 cm. Vậy bản đồ đó có tỉ lệ bao nhiêu?</w:t>
      </w:r>
    </w:p>
    <w:p w:rsidR="00A95C7C" w:rsidRDefault="00A95C7C" w:rsidP="00A95C7C">
      <w:pPr>
        <w:tabs>
          <w:tab w:val="left" w:pos="5136"/>
        </w:tabs>
        <w:ind w:firstLine="283"/>
      </w:pPr>
      <w:r w:rsidRPr="0068242D">
        <w:rPr>
          <w:b/>
          <w:color w:val="3366FF"/>
          <w:szCs w:val="28"/>
        </w:rPr>
        <w:t xml:space="preserve">A. </w:t>
      </w:r>
      <w:r w:rsidRPr="00A95C7C">
        <w:rPr>
          <w:color w:val="000000"/>
          <w:sz w:val="28"/>
          <w:szCs w:val="28"/>
        </w:rPr>
        <w:t>Tỉ lệ của bản đồ đó là 1:700 000</w:t>
      </w:r>
      <w:r>
        <w:tab/>
      </w:r>
      <w:r w:rsidRPr="0068242D">
        <w:rPr>
          <w:b/>
          <w:color w:val="3366FF"/>
          <w:szCs w:val="28"/>
        </w:rPr>
        <w:t xml:space="preserve">B. </w:t>
      </w:r>
      <w:r>
        <w:rPr>
          <w:color w:val="000000"/>
          <w:sz w:val="28"/>
          <w:szCs w:val="28"/>
        </w:rPr>
        <w:t>Tỉ lệ của bản đồ đó là 1:700</w:t>
      </w:r>
    </w:p>
    <w:p w:rsidR="00A95C7C" w:rsidRDefault="00A95C7C" w:rsidP="00A95C7C">
      <w:pPr>
        <w:tabs>
          <w:tab w:val="left" w:pos="5136"/>
        </w:tabs>
        <w:ind w:firstLine="283"/>
      </w:pPr>
      <w:r w:rsidRPr="0068242D">
        <w:rPr>
          <w:b/>
          <w:color w:val="3366FF"/>
          <w:szCs w:val="28"/>
        </w:rPr>
        <w:t xml:space="preserve">C. </w:t>
      </w:r>
      <w:r>
        <w:rPr>
          <w:color w:val="000000"/>
          <w:sz w:val="28"/>
          <w:szCs w:val="28"/>
        </w:rPr>
        <w:t>Tỉ lệ của bản đồ đó là 1:70 000</w:t>
      </w:r>
      <w:r>
        <w:tab/>
      </w:r>
      <w:r w:rsidRPr="0068242D">
        <w:rPr>
          <w:b/>
          <w:color w:val="3366FF"/>
          <w:szCs w:val="28"/>
        </w:rPr>
        <w:t xml:space="preserve">D. </w:t>
      </w:r>
      <w:r>
        <w:rPr>
          <w:color w:val="000000"/>
          <w:sz w:val="28"/>
          <w:szCs w:val="28"/>
        </w:rPr>
        <w:t>Tỉ lệ của bản đồ đó là 1:7000</w:t>
      </w:r>
    </w:p>
    <w:p w:rsidR="00A95C7C" w:rsidRDefault="00A95C7C" w:rsidP="00A95C7C">
      <w:pPr>
        <w:spacing w:before="60"/>
        <w:jc w:val="both"/>
        <w:rPr>
          <w:color w:val="000000"/>
          <w:sz w:val="28"/>
          <w:szCs w:val="28"/>
        </w:rPr>
      </w:pPr>
      <w:r w:rsidRPr="0068242D">
        <w:rPr>
          <w:b/>
          <w:color w:val="0000FF"/>
          <w:szCs w:val="28"/>
        </w:rPr>
        <w:t>Câu 8:</w:t>
      </w:r>
      <w:r>
        <w:rPr>
          <w:color w:val="000000"/>
          <w:sz w:val="28"/>
          <w:szCs w:val="28"/>
        </w:rPr>
        <w:t xml:space="preserve"> Tỉ lệ bản đồ cho chúng ta biết điều gì?</w:t>
      </w:r>
    </w:p>
    <w:p w:rsidR="00A95C7C" w:rsidRPr="00A95C7C" w:rsidRDefault="00A95C7C" w:rsidP="00A95C7C">
      <w:pPr>
        <w:ind w:firstLine="283"/>
      </w:pPr>
      <w:r w:rsidRPr="0068242D">
        <w:rPr>
          <w:b/>
          <w:color w:val="3366FF"/>
          <w:szCs w:val="28"/>
        </w:rPr>
        <w:t xml:space="preserve">A. </w:t>
      </w:r>
      <w:r w:rsidRPr="00A95C7C">
        <w:rPr>
          <w:color w:val="000000"/>
          <w:sz w:val="28"/>
          <w:szCs w:val="28"/>
        </w:rPr>
        <w:t>Ti lệ bản đồ cho biết các khoảng cách trên bản đồ đã được thu nhỏ bao nhiêu lần so với khoảng cách thực của chúng trên thực địa.</w:t>
      </w:r>
    </w:p>
    <w:p w:rsidR="00A95C7C" w:rsidRDefault="00A95C7C" w:rsidP="00A95C7C">
      <w:pPr>
        <w:ind w:firstLine="283"/>
      </w:pPr>
      <w:r w:rsidRPr="0068242D">
        <w:rPr>
          <w:b/>
          <w:color w:val="3366FF"/>
          <w:szCs w:val="28"/>
        </w:rPr>
        <w:t xml:space="preserve">B. </w:t>
      </w:r>
      <w:r>
        <w:rPr>
          <w:color w:val="000000"/>
          <w:sz w:val="28"/>
          <w:szCs w:val="28"/>
        </w:rPr>
        <w:t>Ti lệ bản đồ cho biết các khoảng cách trên bản đồ đã được phóng to.</w:t>
      </w:r>
    </w:p>
    <w:p w:rsidR="00A95C7C" w:rsidRDefault="00A95C7C" w:rsidP="00A95C7C">
      <w:pPr>
        <w:ind w:firstLine="283"/>
      </w:pPr>
      <w:r w:rsidRPr="0068242D">
        <w:rPr>
          <w:b/>
          <w:color w:val="3366FF"/>
          <w:szCs w:val="28"/>
        </w:rPr>
        <w:t xml:space="preserve">C. </w:t>
      </w:r>
      <w:r>
        <w:rPr>
          <w:color w:val="000000"/>
          <w:sz w:val="28"/>
          <w:szCs w:val="28"/>
        </w:rPr>
        <w:t>Tất cả đều sai</w:t>
      </w:r>
    </w:p>
    <w:p w:rsidR="00A95C7C" w:rsidRDefault="00A95C7C" w:rsidP="00A95C7C">
      <w:pPr>
        <w:ind w:firstLine="283"/>
        <w:rPr>
          <w:color w:val="000000"/>
          <w:sz w:val="28"/>
          <w:szCs w:val="28"/>
        </w:rPr>
      </w:pPr>
      <w:r w:rsidRPr="0068242D">
        <w:rPr>
          <w:b/>
          <w:color w:val="3366FF"/>
          <w:szCs w:val="28"/>
        </w:rPr>
        <w:t xml:space="preserve">D. </w:t>
      </w:r>
      <w:r>
        <w:rPr>
          <w:color w:val="000000"/>
          <w:sz w:val="28"/>
          <w:szCs w:val="28"/>
        </w:rPr>
        <w:t>Ti lệ bản đồ cho biết các khoảng cách thực của chúng trên thực địa.</w:t>
      </w:r>
    </w:p>
    <w:p w:rsidR="00A95C7C" w:rsidRDefault="00A95C7C" w:rsidP="00A95C7C">
      <w:pPr>
        <w:ind w:firstLine="283"/>
        <w:rPr>
          <w:color w:val="000000"/>
          <w:sz w:val="28"/>
          <w:szCs w:val="28"/>
        </w:rPr>
      </w:pPr>
    </w:p>
    <w:p w:rsidR="00A95C7C" w:rsidRDefault="00A95C7C" w:rsidP="00A95C7C">
      <w:pPr>
        <w:ind w:firstLine="283"/>
        <w:jc w:val="center"/>
        <w:rPr>
          <w:b/>
          <w:color w:val="FF0000"/>
          <w:sz w:val="28"/>
          <w:szCs w:val="28"/>
        </w:rPr>
      </w:pPr>
      <w:r w:rsidRPr="00A95C7C">
        <w:rPr>
          <w:b/>
          <w:color w:val="FF0000"/>
          <w:sz w:val="28"/>
          <w:szCs w:val="28"/>
        </w:rPr>
        <w:t>ĐÁP ÁN</w:t>
      </w:r>
    </w:p>
    <w:p w:rsidR="00A95C7C" w:rsidRDefault="00A95C7C" w:rsidP="00A95C7C">
      <w:pPr>
        <w:ind w:firstLine="283"/>
        <w:jc w:val="center"/>
        <w:rPr>
          <w:b/>
          <w:color w:val="FF0000"/>
          <w:sz w:val="28"/>
          <w:szCs w:val="28"/>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67"/>
        <w:gridCol w:w="1267"/>
        <w:gridCol w:w="1267"/>
        <w:gridCol w:w="1267"/>
        <w:gridCol w:w="1267"/>
        <w:gridCol w:w="1268"/>
        <w:gridCol w:w="1268"/>
        <w:gridCol w:w="1268"/>
      </w:tblGrid>
      <w:tr w:rsidR="00A95C7C" w:rsidRPr="00A95C7C" w:rsidTr="00A95C7C">
        <w:tc>
          <w:tcPr>
            <w:tcW w:w="1267" w:type="dxa"/>
            <w:vAlign w:val="bottom"/>
          </w:tcPr>
          <w:p w:rsidR="00A95C7C" w:rsidRPr="00A95C7C" w:rsidRDefault="00A95C7C" w:rsidP="00870BF2">
            <w:pPr>
              <w:widowControl/>
              <w:rPr>
                <w:rFonts w:eastAsia="Times New Roman"/>
                <w:color w:val="0070C0"/>
                <w:kern w:val="0"/>
                <w:sz w:val="28"/>
                <w:szCs w:val="28"/>
                <w:lang w:eastAsia="en-US"/>
              </w:rPr>
            </w:pPr>
            <w:r w:rsidRPr="00A95C7C">
              <w:rPr>
                <w:rFonts w:eastAsia="Times New Roman"/>
                <w:color w:val="0070C0"/>
                <w:kern w:val="0"/>
                <w:sz w:val="28"/>
                <w:szCs w:val="28"/>
                <w:lang w:eastAsia="en-US"/>
              </w:rPr>
              <w:t>1</w:t>
            </w:r>
          </w:p>
        </w:tc>
        <w:tc>
          <w:tcPr>
            <w:tcW w:w="1267" w:type="dxa"/>
            <w:vAlign w:val="bottom"/>
          </w:tcPr>
          <w:p w:rsidR="00A95C7C" w:rsidRPr="00A95C7C" w:rsidRDefault="00A95C7C" w:rsidP="00870BF2">
            <w:pPr>
              <w:widowControl/>
              <w:rPr>
                <w:rFonts w:eastAsia="Times New Roman"/>
                <w:color w:val="0070C0"/>
                <w:kern w:val="0"/>
                <w:sz w:val="28"/>
                <w:szCs w:val="28"/>
                <w:lang w:eastAsia="en-US"/>
              </w:rPr>
            </w:pPr>
            <w:r w:rsidRPr="00A95C7C">
              <w:rPr>
                <w:rFonts w:eastAsia="Times New Roman"/>
                <w:color w:val="0070C0"/>
                <w:kern w:val="0"/>
                <w:sz w:val="28"/>
                <w:szCs w:val="28"/>
                <w:lang w:eastAsia="en-US"/>
              </w:rPr>
              <w:t>D</w:t>
            </w:r>
          </w:p>
        </w:tc>
        <w:tc>
          <w:tcPr>
            <w:tcW w:w="1267" w:type="dxa"/>
            <w:vAlign w:val="bottom"/>
          </w:tcPr>
          <w:p w:rsidR="00A95C7C" w:rsidRPr="00A95C7C" w:rsidRDefault="00A95C7C" w:rsidP="00870BF2">
            <w:pPr>
              <w:widowControl/>
              <w:rPr>
                <w:rFonts w:eastAsia="Times New Roman"/>
                <w:color w:val="0070C0"/>
                <w:kern w:val="0"/>
                <w:sz w:val="28"/>
                <w:szCs w:val="28"/>
                <w:lang w:eastAsia="en-US"/>
              </w:rPr>
            </w:pPr>
            <w:r w:rsidRPr="00A95C7C">
              <w:rPr>
                <w:rFonts w:eastAsia="Times New Roman"/>
                <w:color w:val="0070C0"/>
                <w:kern w:val="0"/>
                <w:sz w:val="28"/>
                <w:szCs w:val="28"/>
                <w:lang w:eastAsia="en-US"/>
              </w:rPr>
              <w:t>3</w:t>
            </w:r>
          </w:p>
        </w:tc>
        <w:tc>
          <w:tcPr>
            <w:tcW w:w="1267" w:type="dxa"/>
            <w:vAlign w:val="bottom"/>
          </w:tcPr>
          <w:p w:rsidR="00A95C7C" w:rsidRPr="00A95C7C" w:rsidRDefault="00A95C7C" w:rsidP="00870BF2">
            <w:pPr>
              <w:widowControl/>
              <w:rPr>
                <w:rFonts w:eastAsia="Times New Roman"/>
                <w:color w:val="0070C0"/>
                <w:kern w:val="0"/>
                <w:sz w:val="28"/>
                <w:szCs w:val="28"/>
                <w:lang w:eastAsia="en-US"/>
              </w:rPr>
            </w:pPr>
            <w:r w:rsidRPr="00A95C7C">
              <w:rPr>
                <w:rFonts w:eastAsia="Times New Roman"/>
                <w:color w:val="0070C0"/>
                <w:kern w:val="0"/>
                <w:sz w:val="28"/>
                <w:szCs w:val="28"/>
                <w:lang w:eastAsia="en-US"/>
              </w:rPr>
              <w:t>C</w:t>
            </w:r>
          </w:p>
        </w:tc>
        <w:tc>
          <w:tcPr>
            <w:tcW w:w="1267" w:type="dxa"/>
            <w:vAlign w:val="bottom"/>
          </w:tcPr>
          <w:p w:rsidR="00A95C7C" w:rsidRPr="00A95C7C" w:rsidRDefault="00A95C7C" w:rsidP="00870BF2">
            <w:pPr>
              <w:widowControl/>
              <w:rPr>
                <w:rFonts w:eastAsia="Times New Roman"/>
                <w:color w:val="0070C0"/>
                <w:kern w:val="0"/>
                <w:sz w:val="28"/>
                <w:szCs w:val="28"/>
                <w:lang w:eastAsia="en-US"/>
              </w:rPr>
            </w:pPr>
            <w:r w:rsidRPr="00A95C7C">
              <w:rPr>
                <w:rFonts w:eastAsia="Times New Roman"/>
                <w:color w:val="0070C0"/>
                <w:kern w:val="0"/>
                <w:sz w:val="28"/>
                <w:szCs w:val="28"/>
                <w:lang w:eastAsia="en-US"/>
              </w:rPr>
              <w:t>5</w:t>
            </w:r>
          </w:p>
        </w:tc>
        <w:tc>
          <w:tcPr>
            <w:tcW w:w="1268" w:type="dxa"/>
            <w:vAlign w:val="bottom"/>
          </w:tcPr>
          <w:p w:rsidR="00A95C7C" w:rsidRPr="00A95C7C" w:rsidRDefault="00A95C7C" w:rsidP="00870BF2">
            <w:pPr>
              <w:widowControl/>
              <w:rPr>
                <w:rFonts w:eastAsia="Times New Roman"/>
                <w:color w:val="0070C0"/>
                <w:kern w:val="0"/>
                <w:sz w:val="28"/>
                <w:szCs w:val="28"/>
                <w:lang w:eastAsia="en-US"/>
              </w:rPr>
            </w:pPr>
            <w:r w:rsidRPr="00A95C7C">
              <w:rPr>
                <w:rFonts w:eastAsia="Times New Roman"/>
                <w:color w:val="0070C0"/>
                <w:kern w:val="0"/>
                <w:sz w:val="28"/>
                <w:szCs w:val="28"/>
                <w:lang w:eastAsia="en-US"/>
              </w:rPr>
              <w:t>B</w:t>
            </w:r>
          </w:p>
        </w:tc>
        <w:tc>
          <w:tcPr>
            <w:tcW w:w="1268" w:type="dxa"/>
            <w:vAlign w:val="bottom"/>
          </w:tcPr>
          <w:p w:rsidR="00A95C7C" w:rsidRPr="00A95C7C" w:rsidRDefault="00A95C7C" w:rsidP="00870BF2">
            <w:pPr>
              <w:widowControl/>
              <w:rPr>
                <w:rFonts w:eastAsia="Times New Roman"/>
                <w:color w:val="0070C0"/>
                <w:kern w:val="0"/>
                <w:sz w:val="28"/>
                <w:szCs w:val="28"/>
                <w:lang w:eastAsia="en-US"/>
              </w:rPr>
            </w:pPr>
            <w:r w:rsidRPr="00A95C7C">
              <w:rPr>
                <w:rFonts w:eastAsia="Times New Roman"/>
                <w:color w:val="0070C0"/>
                <w:kern w:val="0"/>
                <w:sz w:val="28"/>
                <w:szCs w:val="28"/>
                <w:lang w:eastAsia="en-US"/>
              </w:rPr>
              <w:t>7</w:t>
            </w:r>
          </w:p>
        </w:tc>
        <w:tc>
          <w:tcPr>
            <w:tcW w:w="1268" w:type="dxa"/>
            <w:vAlign w:val="bottom"/>
          </w:tcPr>
          <w:p w:rsidR="00A95C7C" w:rsidRPr="00A95C7C" w:rsidRDefault="00A95C7C" w:rsidP="00870BF2">
            <w:pPr>
              <w:widowControl/>
              <w:rPr>
                <w:rFonts w:eastAsia="Times New Roman"/>
                <w:color w:val="0070C0"/>
                <w:kern w:val="0"/>
                <w:sz w:val="28"/>
                <w:szCs w:val="28"/>
                <w:lang w:eastAsia="en-US"/>
              </w:rPr>
            </w:pPr>
            <w:r w:rsidRPr="00A95C7C">
              <w:rPr>
                <w:rFonts w:eastAsia="Times New Roman"/>
                <w:color w:val="0070C0"/>
                <w:kern w:val="0"/>
                <w:sz w:val="28"/>
                <w:szCs w:val="28"/>
                <w:lang w:eastAsia="en-US"/>
              </w:rPr>
              <w:t>A</w:t>
            </w:r>
          </w:p>
        </w:tc>
      </w:tr>
      <w:tr w:rsidR="00A95C7C" w:rsidRPr="00A95C7C" w:rsidTr="00A95C7C">
        <w:tc>
          <w:tcPr>
            <w:tcW w:w="1267" w:type="dxa"/>
            <w:vAlign w:val="bottom"/>
          </w:tcPr>
          <w:p w:rsidR="00A95C7C" w:rsidRPr="00A95C7C" w:rsidRDefault="00A95C7C" w:rsidP="00870BF2">
            <w:pPr>
              <w:widowControl/>
              <w:rPr>
                <w:rFonts w:eastAsia="Times New Roman"/>
                <w:color w:val="0070C0"/>
                <w:kern w:val="0"/>
                <w:sz w:val="28"/>
                <w:szCs w:val="28"/>
                <w:lang w:eastAsia="en-US"/>
              </w:rPr>
            </w:pPr>
            <w:r w:rsidRPr="00A95C7C">
              <w:rPr>
                <w:rFonts w:eastAsia="Times New Roman"/>
                <w:color w:val="0070C0"/>
                <w:kern w:val="0"/>
                <w:sz w:val="28"/>
                <w:szCs w:val="28"/>
                <w:lang w:eastAsia="en-US"/>
              </w:rPr>
              <w:t>2</w:t>
            </w:r>
          </w:p>
        </w:tc>
        <w:tc>
          <w:tcPr>
            <w:tcW w:w="1267" w:type="dxa"/>
            <w:vAlign w:val="bottom"/>
          </w:tcPr>
          <w:p w:rsidR="00A95C7C" w:rsidRPr="00A95C7C" w:rsidRDefault="00A95C7C" w:rsidP="00870BF2">
            <w:pPr>
              <w:widowControl/>
              <w:rPr>
                <w:rFonts w:eastAsia="Times New Roman"/>
                <w:color w:val="0070C0"/>
                <w:kern w:val="0"/>
                <w:sz w:val="28"/>
                <w:szCs w:val="28"/>
                <w:lang w:eastAsia="en-US"/>
              </w:rPr>
            </w:pPr>
            <w:r w:rsidRPr="00A95C7C">
              <w:rPr>
                <w:rFonts w:eastAsia="Times New Roman"/>
                <w:color w:val="0070C0"/>
                <w:kern w:val="0"/>
                <w:sz w:val="28"/>
                <w:szCs w:val="28"/>
                <w:lang w:eastAsia="en-US"/>
              </w:rPr>
              <w:t>C</w:t>
            </w:r>
          </w:p>
        </w:tc>
        <w:tc>
          <w:tcPr>
            <w:tcW w:w="1267" w:type="dxa"/>
            <w:vAlign w:val="bottom"/>
          </w:tcPr>
          <w:p w:rsidR="00A95C7C" w:rsidRPr="00A95C7C" w:rsidRDefault="00A95C7C" w:rsidP="00870BF2">
            <w:pPr>
              <w:widowControl/>
              <w:rPr>
                <w:rFonts w:eastAsia="Times New Roman"/>
                <w:color w:val="0070C0"/>
                <w:kern w:val="0"/>
                <w:sz w:val="28"/>
                <w:szCs w:val="28"/>
                <w:lang w:eastAsia="en-US"/>
              </w:rPr>
            </w:pPr>
            <w:r w:rsidRPr="00A95C7C">
              <w:rPr>
                <w:rFonts w:eastAsia="Times New Roman"/>
                <w:color w:val="0070C0"/>
                <w:kern w:val="0"/>
                <w:sz w:val="28"/>
                <w:szCs w:val="28"/>
                <w:lang w:eastAsia="en-US"/>
              </w:rPr>
              <w:t>4</w:t>
            </w:r>
          </w:p>
        </w:tc>
        <w:tc>
          <w:tcPr>
            <w:tcW w:w="1267" w:type="dxa"/>
            <w:vAlign w:val="bottom"/>
          </w:tcPr>
          <w:p w:rsidR="00A95C7C" w:rsidRPr="00A95C7C" w:rsidRDefault="00A95C7C" w:rsidP="00870BF2">
            <w:pPr>
              <w:widowControl/>
              <w:rPr>
                <w:rFonts w:eastAsia="Times New Roman"/>
                <w:color w:val="0070C0"/>
                <w:kern w:val="0"/>
                <w:sz w:val="28"/>
                <w:szCs w:val="28"/>
                <w:lang w:eastAsia="en-US"/>
              </w:rPr>
            </w:pPr>
            <w:r w:rsidRPr="00A95C7C">
              <w:rPr>
                <w:rFonts w:eastAsia="Times New Roman"/>
                <w:color w:val="0070C0"/>
                <w:kern w:val="0"/>
                <w:sz w:val="28"/>
                <w:szCs w:val="28"/>
                <w:lang w:eastAsia="en-US"/>
              </w:rPr>
              <w:t>D</w:t>
            </w:r>
          </w:p>
        </w:tc>
        <w:tc>
          <w:tcPr>
            <w:tcW w:w="1267" w:type="dxa"/>
            <w:vAlign w:val="bottom"/>
          </w:tcPr>
          <w:p w:rsidR="00A95C7C" w:rsidRPr="00A95C7C" w:rsidRDefault="00A95C7C" w:rsidP="00870BF2">
            <w:pPr>
              <w:widowControl/>
              <w:rPr>
                <w:rFonts w:eastAsia="Times New Roman"/>
                <w:color w:val="0070C0"/>
                <w:kern w:val="0"/>
                <w:sz w:val="28"/>
                <w:szCs w:val="28"/>
                <w:lang w:eastAsia="en-US"/>
              </w:rPr>
            </w:pPr>
            <w:r w:rsidRPr="00A95C7C">
              <w:rPr>
                <w:rFonts w:eastAsia="Times New Roman"/>
                <w:color w:val="0070C0"/>
                <w:kern w:val="0"/>
                <w:sz w:val="28"/>
                <w:szCs w:val="28"/>
                <w:lang w:eastAsia="en-US"/>
              </w:rPr>
              <w:t>6</w:t>
            </w:r>
          </w:p>
        </w:tc>
        <w:tc>
          <w:tcPr>
            <w:tcW w:w="1268" w:type="dxa"/>
            <w:vAlign w:val="bottom"/>
          </w:tcPr>
          <w:p w:rsidR="00A95C7C" w:rsidRPr="00A95C7C" w:rsidRDefault="00A95C7C" w:rsidP="00870BF2">
            <w:pPr>
              <w:widowControl/>
              <w:rPr>
                <w:rFonts w:eastAsia="Times New Roman"/>
                <w:color w:val="0070C0"/>
                <w:kern w:val="0"/>
                <w:sz w:val="28"/>
                <w:szCs w:val="28"/>
                <w:lang w:eastAsia="en-US"/>
              </w:rPr>
            </w:pPr>
            <w:r w:rsidRPr="00A95C7C">
              <w:rPr>
                <w:rFonts w:eastAsia="Times New Roman"/>
                <w:color w:val="0070C0"/>
                <w:kern w:val="0"/>
                <w:sz w:val="28"/>
                <w:szCs w:val="28"/>
                <w:lang w:eastAsia="en-US"/>
              </w:rPr>
              <w:t>B</w:t>
            </w:r>
          </w:p>
        </w:tc>
        <w:tc>
          <w:tcPr>
            <w:tcW w:w="1268" w:type="dxa"/>
            <w:vAlign w:val="bottom"/>
          </w:tcPr>
          <w:p w:rsidR="00A95C7C" w:rsidRPr="00A95C7C" w:rsidRDefault="00A95C7C" w:rsidP="00870BF2">
            <w:pPr>
              <w:widowControl/>
              <w:rPr>
                <w:rFonts w:eastAsia="Times New Roman"/>
                <w:color w:val="0070C0"/>
                <w:kern w:val="0"/>
                <w:sz w:val="28"/>
                <w:szCs w:val="28"/>
                <w:lang w:eastAsia="en-US"/>
              </w:rPr>
            </w:pPr>
            <w:r w:rsidRPr="00A95C7C">
              <w:rPr>
                <w:rFonts w:eastAsia="Times New Roman"/>
                <w:color w:val="0070C0"/>
                <w:kern w:val="0"/>
                <w:sz w:val="28"/>
                <w:szCs w:val="28"/>
                <w:lang w:eastAsia="en-US"/>
              </w:rPr>
              <w:t>8</w:t>
            </w:r>
          </w:p>
        </w:tc>
        <w:tc>
          <w:tcPr>
            <w:tcW w:w="1268" w:type="dxa"/>
            <w:vAlign w:val="bottom"/>
          </w:tcPr>
          <w:p w:rsidR="00A95C7C" w:rsidRPr="00A95C7C" w:rsidRDefault="00A95C7C" w:rsidP="00870BF2">
            <w:pPr>
              <w:widowControl/>
              <w:rPr>
                <w:rFonts w:eastAsia="Times New Roman"/>
                <w:color w:val="0070C0"/>
                <w:kern w:val="0"/>
                <w:sz w:val="28"/>
                <w:szCs w:val="28"/>
                <w:lang w:eastAsia="en-US"/>
              </w:rPr>
            </w:pPr>
            <w:r w:rsidRPr="00A95C7C">
              <w:rPr>
                <w:rFonts w:eastAsia="Times New Roman"/>
                <w:color w:val="0070C0"/>
                <w:kern w:val="0"/>
                <w:sz w:val="28"/>
                <w:szCs w:val="28"/>
                <w:lang w:eastAsia="en-US"/>
              </w:rPr>
              <w:t>A</w:t>
            </w:r>
          </w:p>
        </w:tc>
      </w:tr>
    </w:tbl>
    <w:p w:rsidR="00A95C7C" w:rsidRPr="00A95C7C" w:rsidRDefault="00A95C7C" w:rsidP="00A95C7C">
      <w:pPr>
        <w:ind w:firstLine="283"/>
        <w:jc w:val="center"/>
        <w:rPr>
          <w:b/>
          <w:color w:val="FF0000"/>
        </w:rPr>
      </w:pPr>
    </w:p>
    <w:p w:rsidR="00A95C7C" w:rsidRDefault="00A95C7C" w:rsidP="00A95C7C">
      <w:pPr>
        <w:ind w:firstLine="283"/>
        <w:jc w:val="both"/>
      </w:pPr>
    </w:p>
    <w:p w:rsidR="007A0D7E" w:rsidRPr="00A95C7C" w:rsidRDefault="007A0D7E" w:rsidP="00A95C7C"/>
    <w:sectPr w:rsidR="007A0D7E" w:rsidRPr="00A95C7C" w:rsidSect="00205831">
      <w:headerReference w:type="even" r:id="rId7"/>
      <w:headerReference w:type="default" r:id="rId8"/>
      <w:footerReference w:type="even" r:id="rId9"/>
      <w:footerReference w:type="default" r:id="rId10"/>
      <w:headerReference w:type="first" r:id="rId11"/>
      <w:footerReference w:type="first" r:id="rId12"/>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7EA" w:rsidRDefault="00DA57EA">
      <w:r>
        <w:separator/>
      </w:r>
    </w:p>
  </w:endnote>
  <w:endnote w:type="continuationSeparator" w:id="0">
    <w:p w:rsidR="00DA57EA" w:rsidRDefault="00DA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A95C7C" w:rsidRPr="00A95C7C">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7EA" w:rsidRDefault="00DA57EA">
      <w:r>
        <w:separator/>
      </w:r>
    </w:p>
  </w:footnote>
  <w:footnote w:type="continuationSeparator" w:id="0">
    <w:p w:rsidR="00DA57EA" w:rsidRDefault="00DA5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61F"/>
    <w:rsid w:val="000407AF"/>
    <w:rsid w:val="00043FEA"/>
    <w:rsid w:val="00072952"/>
    <w:rsid w:val="000A0A18"/>
    <w:rsid w:val="000B3E6F"/>
    <w:rsid w:val="000D64F0"/>
    <w:rsid w:val="000F551E"/>
    <w:rsid w:val="00113921"/>
    <w:rsid w:val="00114740"/>
    <w:rsid w:val="0013013E"/>
    <w:rsid w:val="00172A27"/>
    <w:rsid w:val="00190769"/>
    <w:rsid w:val="001B396A"/>
    <w:rsid w:val="001D3309"/>
    <w:rsid w:val="001F57C1"/>
    <w:rsid w:val="001F59BD"/>
    <w:rsid w:val="00205831"/>
    <w:rsid w:val="00226E0C"/>
    <w:rsid w:val="00227562"/>
    <w:rsid w:val="0023175C"/>
    <w:rsid w:val="00267B2A"/>
    <w:rsid w:val="00287F11"/>
    <w:rsid w:val="002D31CB"/>
    <w:rsid w:val="002D536E"/>
    <w:rsid w:val="002F781D"/>
    <w:rsid w:val="003529B9"/>
    <w:rsid w:val="00355823"/>
    <w:rsid w:val="00384AFD"/>
    <w:rsid w:val="00387D30"/>
    <w:rsid w:val="00387DBB"/>
    <w:rsid w:val="003C2EBA"/>
    <w:rsid w:val="003C4C25"/>
    <w:rsid w:val="003F4ECE"/>
    <w:rsid w:val="003F6A76"/>
    <w:rsid w:val="00410425"/>
    <w:rsid w:val="00411280"/>
    <w:rsid w:val="0043135F"/>
    <w:rsid w:val="0043333D"/>
    <w:rsid w:val="00434812"/>
    <w:rsid w:val="004520D7"/>
    <w:rsid w:val="0049069A"/>
    <w:rsid w:val="00493D3C"/>
    <w:rsid w:val="004A246E"/>
    <w:rsid w:val="004A3676"/>
    <w:rsid w:val="004C6510"/>
    <w:rsid w:val="004F408C"/>
    <w:rsid w:val="00530A99"/>
    <w:rsid w:val="005427CA"/>
    <w:rsid w:val="005455B6"/>
    <w:rsid w:val="00570E23"/>
    <w:rsid w:val="005943B4"/>
    <w:rsid w:val="00596875"/>
    <w:rsid w:val="00646C3C"/>
    <w:rsid w:val="006666E5"/>
    <w:rsid w:val="00681EB1"/>
    <w:rsid w:val="0069649E"/>
    <w:rsid w:val="006A2BC9"/>
    <w:rsid w:val="006B4048"/>
    <w:rsid w:val="006B64C7"/>
    <w:rsid w:val="006C429E"/>
    <w:rsid w:val="006C53EF"/>
    <w:rsid w:val="006D420A"/>
    <w:rsid w:val="00713AB7"/>
    <w:rsid w:val="00722369"/>
    <w:rsid w:val="00754754"/>
    <w:rsid w:val="00760510"/>
    <w:rsid w:val="007638BB"/>
    <w:rsid w:val="0076548A"/>
    <w:rsid w:val="007A0D7E"/>
    <w:rsid w:val="007D24D5"/>
    <w:rsid w:val="007F2A17"/>
    <w:rsid w:val="007F64CC"/>
    <w:rsid w:val="0080178F"/>
    <w:rsid w:val="0080506C"/>
    <w:rsid w:val="00821347"/>
    <w:rsid w:val="00832936"/>
    <w:rsid w:val="0085662C"/>
    <w:rsid w:val="00884A81"/>
    <w:rsid w:val="008873CF"/>
    <w:rsid w:val="008A0A2A"/>
    <w:rsid w:val="008B4556"/>
    <w:rsid w:val="008B6F33"/>
    <w:rsid w:val="008C35B7"/>
    <w:rsid w:val="008C6DB9"/>
    <w:rsid w:val="008D1C83"/>
    <w:rsid w:val="008E7A5A"/>
    <w:rsid w:val="008F29CD"/>
    <w:rsid w:val="008F638E"/>
    <w:rsid w:val="008F741B"/>
    <w:rsid w:val="009059D3"/>
    <w:rsid w:val="00941C4E"/>
    <w:rsid w:val="009677EB"/>
    <w:rsid w:val="009B1AE7"/>
    <w:rsid w:val="009C0716"/>
    <w:rsid w:val="009D6E36"/>
    <w:rsid w:val="009F1924"/>
    <w:rsid w:val="00A104DA"/>
    <w:rsid w:val="00A3356C"/>
    <w:rsid w:val="00A6282C"/>
    <w:rsid w:val="00A95C7C"/>
    <w:rsid w:val="00AD205E"/>
    <w:rsid w:val="00AF3019"/>
    <w:rsid w:val="00B50273"/>
    <w:rsid w:val="00B56D43"/>
    <w:rsid w:val="00C064D6"/>
    <w:rsid w:val="00C150CE"/>
    <w:rsid w:val="00C233BB"/>
    <w:rsid w:val="00C27D95"/>
    <w:rsid w:val="00C30D3E"/>
    <w:rsid w:val="00C56E8A"/>
    <w:rsid w:val="00C9695D"/>
    <w:rsid w:val="00CB5094"/>
    <w:rsid w:val="00CC5804"/>
    <w:rsid w:val="00CE5EA8"/>
    <w:rsid w:val="00CF447B"/>
    <w:rsid w:val="00D11DC4"/>
    <w:rsid w:val="00D45CD4"/>
    <w:rsid w:val="00D47D19"/>
    <w:rsid w:val="00D86C31"/>
    <w:rsid w:val="00D92CD4"/>
    <w:rsid w:val="00DA30D4"/>
    <w:rsid w:val="00DA57EA"/>
    <w:rsid w:val="00DC2646"/>
    <w:rsid w:val="00DD615C"/>
    <w:rsid w:val="00DE0BC6"/>
    <w:rsid w:val="00DF1BA0"/>
    <w:rsid w:val="00DF7894"/>
    <w:rsid w:val="00E07316"/>
    <w:rsid w:val="00E11A74"/>
    <w:rsid w:val="00E15D03"/>
    <w:rsid w:val="00E4031B"/>
    <w:rsid w:val="00E62571"/>
    <w:rsid w:val="00E74383"/>
    <w:rsid w:val="00E96B3A"/>
    <w:rsid w:val="00EC6E56"/>
    <w:rsid w:val="00ED6413"/>
    <w:rsid w:val="00F02CC6"/>
    <w:rsid w:val="00F2148F"/>
    <w:rsid w:val="00F27DED"/>
    <w:rsid w:val="00F54198"/>
    <w:rsid w:val="00F61FA0"/>
    <w:rsid w:val="00F9002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06431753">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179613682">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1359</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2020-08-04T03:28:00Z</dcterms:created>
  <dc:creator>tailieu123.edu.vn</dc:creator>
  <dcterms:modified xsi:type="dcterms:W3CDTF">2020-08-12T06:33:00Z</dcterms:modified>
  <cp:revision>1</cp:revision>
  <dc:title>Trắc Nghiệm Địa Lí 6 Bài 3: Tỉ Lệ Bản Đồ Có Đáp Án</dc:title>
</cp:coreProperties>
</file>