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3B08AC">
        <w:rPr>
          <w:rFonts w:eastAsia="Times New Roman"/>
          <w:b/>
          <w:color w:val="00B0F0"/>
          <w:sz w:val="26"/>
          <w:szCs w:val="26"/>
        </w:rPr>
        <w:t>BÀI TẬP</w:t>
      </w:r>
      <w:r w:rsidR="00C8253E" w:rsidRPr="003B08AC">
        <w:rPr>
          <w:rFonts w:eastAsia="Times New Roman"/>
          <w:b/>
          <w:color w:val="00B0F0"/>
          <w:sz w:val="26"/>
          <w:szCs w:val="26"/>
        </w:rPr>
        <w:t xml:space="preserve"> TRẮC NGHIỆM LỊCH SỬ LỚP </w:t>
      </w:r>
      <w:r w:rsidR="00A2616B" w:rsidRPr="003B08AC">
        <w:rPr>
          <w:rFonts w:eastAsia="Times New Roman"/>
          <w:b/>
          <w:color w:val="00B0F0"/>
          <w:sz w:val="26"/>
          <w:szCs w:val="26"/>
        </w:rPr>
        <w:t>8</w:t>
      </w:r>
      <w:r w:rsidR="00C8253E" w:rsidRPr="003B08AC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860DB4" w:rsidRPr="003B08AC">
        <w:rPr>
          <w:rFonts w:eastAsia="Times New Roman"/>
          <w:b/>
          <w:color w:val="00B0F0"/>
          <w:sz w:val="26"/>
          <w:szCs w:val="26"/>
        </w:rPr>
        <w:t>1</w:t>
      </w:r>
      <w:r w:rsidR="00440CD9">
        <w:rPr>
          <w:rFonts w:eastAsia="Times New Roman"/>
          <w:b/>
          <w:color w:val="00B0F0"/>
          <w:sz w:val="26"/>
          <w:szCs w:val="26"/>
        </w:rPr>
        <w:t>5</w:t>
      </w:r>
      <w:r w:rsidRPr="003B08AC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440CD9" w:rsidRDefault="00440CD9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r w:rsidRPr="00440CD9">
        <w:rPr>
          <w:rFonts w:eastAsia="Times New Roman"/>
          <w:b/>
          <w:color w:val="FF0000"/>
          <w:sz w:val="26"/>
          <w:szCs w:val="26"/>
          <w:lang w:val="en-GB"/>
        </w:rPr>
        <w:t xml:space="preserve">CÁCH MẠNG THÁNG MƯỜI NGA NĂM 1917 VÀ CUỘC ĐẤU TRANH </w:t>
      </w:r>
    </w:p>
    <w:p w:rsidR="00440CD9" w:rsidRDefault="00440CD9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r w:rsidRPr="00440CD9">
        <w:rPr>
          <w:rFonts w:eastAsia="Times New Roman"/>
          <w:b/>
          <w:color w:val="FF0000"/>
          <w:sz w:val="26"/>
          <w:szCs w:val="26"/>
          <w:lang w:val="en-GB"/>
        </w:rPr>
        <w:t>BẢO VỆ CÁCH MẠNG (1917-1921)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Cách mạng tháng Hai-1917 sử dụng hình thức đấu tranh gì?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Đấu tranh chính trị.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Biểu tình thị uy.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Tổng bãi công chính trị chuyển thành khởi nghĩa vũ trang.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Đấu tranh vũ trang.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Hậu quả nghiêm trọng mà nước Nga phải gánh chịu sau chiến tranh thế giới thứ nhất là gì?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Liên tiếp thua trận, xã hội không ổn định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Kinh tế suy sụp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Kinh tế suy sụp, quân đội thiếu vũ khí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Kinh tế suy sụp, mâu thuẫn xã hội gây gắt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Lực lượng tham gia cách mạng tháng Hai-1917 ở Nga là:</w:t>
      </w:r>
    </w:p>
    <w:p w:rsidR="00440CD9" w:rsidRDefault="00440CD9" w:rsidP="00440CD9">
      <w:pPr>
        <w:tabs>
          <w:tab w:val="left" w:pos="5136"/>
        </w:tabs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Công nhân, nông dân.</w:t>
      </w:r>
      <w:r>
        <w:tab/>
      </w: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Phụ nữ, công nhân, nông dân.</w:t>
      </w:r>
    </w:p>
    <w:p w:rsidR="00440CD9" w:rsidRDefault="00440CD9" w:rsidP="00440CD9">
      <w:pPr>
        <w:tabs>
          <w:tab w:val="left" w:pos="5136"/>
        </w:tabs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Phụ nữ, nông dân</w:t>
      </w:r>
      <w:r>
        <w:tab/>
      </w:r>
      <w:r w:rsidRPr="006672C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Phụ nữ, công nhân, binh lính,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Sau Cách mạng tháng Hai, cục diện hai chính quyền song song tồn tại ở Nga, đó là chính quyền nào?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Chính phủ lâm thời của giai cấp tư sản và các Xô viết của giai cấp vô sản.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Chính phủ Cộng hòa của giai cấp tư sản và chính phủ công nông của giai cấp vô sản.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Chính phủ lập hiến của giai cấp tư sản và chính phủ chuyên chế của Nga hoàng,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Chính phủ dân chủ tư sản và chính phủ dân chủ vô sản.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Ngày 23 - 2 - 1917 diễn ra sự kiện lịch sử gì ở nước Nga ?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Nga hoàng Ni-cô-lai II tuyên bố thoái vị.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Cuộc bãi công của công nhân nổ ra khắp thành phố.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Hơn 66 nghìn binh lính đã đứng về phía cách mạng.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Cuộc biểu tình của 90 nghìn nữ công nhân ở Pê-tơ-rô-grát.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6:</w:t>
      </w:r>
      <w:r>
        <w:rPr>
          <w:color w:val="000000"/>
          <w:sz w:val="28"/>
          <w:szCs w:val="28"/>
        </w:rPr>
        <w:t xml:space="preserve"> “Phải lật đổ chính phủ Nga hoàng để tổ chức nước Cộng hòa dân chủ Nga, thực hiện ngày làm 8 giờ và trao toàn bộ ruộng đất cho nông dân”. Đó là lời kêu gọi của tổ chức nào?</w:t>
      </w:r>
    </w:p>
    <w:p w:rsidR="00440CD9" w:rsidRDefault="00440CD9" w:rsidP="00440CD9">
      <w:pPr>
        <w:tabs>
          <w:tab w:val="left" w:pos="5136"/>
        </w:tabs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Ban chấp hành Đảng bộ Pê-tơ-rô-grát.</w:t>
      </w:r>
      <w:r>
        <w:tab/>
      </w: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Đảng Công nhân Xã hội dân chủ Nga.</w:t>
      </w:r>
    </w:p>
    <w:p w:rsidR="00440CD9" w:rsidRDefault="00440CD9" w:rsidP="00440CD9">
      <w:pPr>
        <w:tabs>
          <w:tab w:val="left" w:pos="5136"/>
        </w:tabs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Quốc tế thứ nhất.</w:t>
      </w:r>
      <w:r>
        <w:tab/>
      </w:r>
      <w:r w:rsidRPr="006672C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Quốc tế thứ hai.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7:</w:t>
      </w:r>
      <w:r>
        <w:rPr>
          <w:color w:val="000000"/>
          <w:sz w:val="28"/>
          <w:szCs w:val="28"/>
        </w:rPr>
        <w:t xml:space="preserve"> Cách mạng tháng Hai năm 1917 ở Nga đã giải quyết được nhiệm vụ chính gì?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Đưa nước Nga thoát khỏi cuộc chiến tranh đế quốc.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Đánh bại chế độ Nga hoàng và giai cấp tư sản.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Giải quyết được vấn đề ruộng đất, một vấn đề cấp thiết của nông dân.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Lật đổ chế độ Nga hoàng.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8:</w:t>
      </w:r>
      <w:r>
        <w:rPr>
          <w:color w:val="000000"/>
          <w:sz w:val="28"/>
          <w:szCs w:val="28"/>
        </w:rPr>
        <w:t xml:space="preserve"> Sau Cách mạng tháng Hai tình hình nước Nga có điểm gì nổi bật?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Quần chúng nhân dân phản đối mạnh mẽ chiến tranh.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Chính quyền Xô viết tuyên bố nước Nga rút khỏi chiến tranh.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Chính phủ lâm thời tiếp tục tham gia chiến tranh.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lastRenderedPageBreak/>
        <w:t xml:space="preserve">D. </w:t>
      </w:r>
      <w:r>
        <w:rPr>
          <w:color w:val="000000"/>
          <w:sz w:val="28"/>
          <w:szCs w:val="28"/>
        </w:rPr>
        <w:t>Hai chính quyền song song tồn tại.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9:</w:t>
      </w:r>
      <w:r>
        <w:rPr>
          <w:color w:val="000000"/>
          <w:sz w:val="28"/>
          <w:szCs w:val="28"/>
        </w:rPr>
        <w:t xml:space="preserve"> Đầu thế kỉ XX đứng đầu nhà nước chuyên chế Nga Hoàng là ai?</w:t>
      </w:r>
    </w:p>
    <w:p w:rsidR="00440CD9" w:rsidRDefault="00440CD9" w:rsidP="00440CD9">
      <w:pPr>
        <w:tabs>
          <w:tab w:val="left" w:pos="5136"/>
        </w:tabs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Nga Hoàng đại đế</w:t>
      </w:r>
      <w:r>
        <w:tab/>
      </w: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Nga Hoàng Ni-cô-lai I</w:t>
      </w:r>
    </w:p>
    <w:p w:rsidR="00440CD9" w:rsidRDefault="00440CD9" w:rsidP="00440CD9">
      <w:pPr>
        <w:tabs>
          <w:tab w:val="left" w:pos="5136"/>
        </w:tabs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Nga Hoàng Ni-cô-lai III</w:t>
      </w:r>
      <w:r>
        <w:tab/>
      </w:r>
      <w:r w:rsidRPr="006672C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Nga Hoàng Ni-cô-lai II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10:</w:t>
      </w:r>
      <w:r>
        <w:rPr>
          <w:color w:val="000000"/>
          <w:sz w:val="28"/>
          <w:szCs w:val="28"/>
        </w:rPr>
        <w:t xml:space="preserve"> Vì sao nhân dân mâu thuẫn với Nga hoàng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Nga hoàng đánh thuế ruộng đất rất cao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Nga hoàng đẩy nhân dân Nga vào cuộc chiến tranh đế quốc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Nga hoàng bóc lột nhân dân thậm tệ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Nga hoàng không trang bị đầy đủ vũ khí cho quân đội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11:</w:t>
      </w:r>
      <w:r>
        <w:rPr>
          <w:color w:val="000000"/>
          <w:sz w:val="28"/>
          <w:szCs w:val="28"/>
        </w:rPr>
        <w:t xml:space="preserve"> Nga tham chiến vào chiến tranh thế giới thứ nhất đã đẩy đất nước vào tình trạng gì?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Khủng hoảng trầm trọng về kinh tế, chính trị, xã hội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Bị các nước đế quốc thôn tính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Nạn thất nghiệp tăng nhanh, nạn đói xảy ra trầm trọng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Khủng hoảng trầm trọng về kinh tế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12:</w:t>
      </w:r>
      <w:r>
        <w:rPr>
          <w:color w:val="000000"/>
          <w:sz w:val="28"/>
          <w:szCs w:val="28"/>
        </w:rPr>
        <w:t xml:space="preserve"> Kết quả lớn nhất của cách mạng tháng Hai-1917 là gì?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Chiếm các công sở, bắt các tướng tá Nga hoàng.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Lật đổ chế độ quân chủ chuyên chế.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Chính quyền Xô viết được thành lập.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Chính phủ lâm thời tư sản được thành lập.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13:</w:t>
      </w:r>
      <w:r>
        <w:rPr>
          <w:color w:val="000000"/>
          <w:sz w:val="28"/>
          <w:szCs w:val="28"/>
        </w:rPr>
        <w:t xml:space="preserve"> Đầu thế kỉ XX đứng đầu nhà nước chuyên chế Nga Hoàng là ai?</w:t>
      </w:r>
    </w:p>
    <w:p w:rsidR="00440CD9" w:rsidRDefault="00440CD9" w:rsidP="00440CD9">
      <w:pPr>
        <w:tabs>
          <w:tab w:val="left" w:pos="5136"/>
        </w:tabs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Nga Hoàng Ni-cô-lai III</w:t>
      </w:r>
      <w:r>
        <w:tab/>
      </w: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Nga Hoàng Ni-cô-lai II</w:t>
      </w:r>
    </w:p>
    <w:p w:rsidR="00440CD9" w:rsidRDefault="00440CD9" w:rsidP="00440CD9">
      <w:pPr>
        <w:tabs>
          <w:tab w:val="left" w:pos="5136"/>
        </w:tabs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Nga Hoàng Ni-cô-lai I</w:t>
      </w:r>
      <w:r>
        <w:tab/>
      </w:r>
      <w:r w:rsidRPr="006672C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Nga Hoàng đại đế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14:</w:t>
      </w:r>
      <w:r>
        <w:rPr>
          <w:color w:val="000000"/>
          <w:sz w:val="28"/>
          <w:szCs w:val="28"/>
        </w:rPr>
        <w:t xml:space="preserve"> Đầu thế kỉ XX, nước Nga đứng trước một tình thế như thế nào?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Kinh tế bị khủng hoảng trầm trọng.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Các nước đế quốc lần lượt thôn tính Nga.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Bùng nổ cuộc cách mạng để xóa bỏ chế độ Nga hoàng.</w:t>
      </w:r>
    </w:p>
    <w:p w:rsidR="00440CD9" w:rsidRDefault="00440CD9" w:rsidP="00440CD9">
      <w:pPr>
        <w:ind w:firstLine="283"/>
      </w:pPr>
      <w:r w:rsidRPr="006672C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Chính phủ Nga hoàng sắp bị sụp đổ.</w:t>
      </w:r>
    </w:p>
    <w:p w:rsidR="00440CD9" w:rsidRDefault="00440CD9" w:rsidP="00440CD9">
      <w:pPr>
        <w:spacing w:before="60"/>
        <w:jc w:val="both"/>
        <w:rPr>
          <w:color w:val="000000"/>
          <w:sz w:val="28"/>
          <w:szCs w:val="28"/>
        </w:rPr>
      </w:pPr>
      <w:r w:rsidRPr="006672C2">
        <w:rPr>
          <w:b/>
          <w:color w:val="0000FF"/>
          <w:szCs w:val="28"/>
        </w:rPr>
        <w:t>Câu 15:</w:t>
      </w:r>
      <w:r>
        <w:rPr>
          <w:color w:val="000000"/>
          <w:sz w:val="28"/>
          <w:szCs w:val="28"/>
        </w:rPr>
        <w:t xml:space="preserve"> Giai cấp tư sản Nga thành lập Chính phủ lâm thời vào thời gian nào?</w:t>
      </w:r>
    </w:p>
    <w:p w:rsidR="00440CD9" w:rsidRDefault="00440CD9" w:rsidP="00440CD9">
      <w:pPr>
        <w:tabs>
          <w:tab w:val="left" w:pos="5136"/>
        </w:tabs>
        <w:ind w:firstLine="283"/>
      </w:pPr>
      <w:r w:rsidRPr="006672C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Tháng 4 năm 1917.</w:t>
      </w:r>
      <w:r>
        <w:tab/>
      </w:r>
      <w:r w:rsidRPr="006672C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Tháng 6 năm 1917.</w:t>
      </w:r>
    </w:p>
    <w:p w:rsidR="00440CD9" w:rsidRDefault="00440CD9" w:rsidP="00440CD9">
      <w:pPr>
        <w:tabs>
          <w:tab w:val="left" w:pos="5136"/>
        </w:tabs>
        <w:ind w:firstLine="283"/>
      </w:pPr>
      <w:r w:rsidRPr="006672C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Tháng 3 nám 3 917.</w:t>
      </w:r>
      <w:r>
        <w:tab/>
      </w:r>
      <w:r w:rsidRPr="006672C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Tháng 2 năm 1917.</w:t>
      </w:r>
    </w:p>
    <w:p w:rsidR="00440CD9" w:rsidRDefault="00440CD9" w:rsidP="00440CD9">
      <w:pPr>
        <w:ind w:firstLine="283"/>
        <w:jc w:val="both"/>
      </w:pPr>
    </w:p>
    <w:p w:rsidR="00440CD9" w:rsidRDefault="00440CD9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r>
        <w:rPr>
          <w:rFonts w:eastAsia="Times New Roman"/>
          <w:b/>
          <w:color w:val="FF0000"/>
          <w:sz w:val="26"/>
          <w:szCs w:val="26"/>
          <w:lang w:val="en-GB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A964DC" w:rsidRPr="00A964DC" w:rsidTr="00A964DC"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A964DC" w:rsidRPr="00A964DC" w:rsidTr="00A964DC"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A964DC" w:rsidRPr="00A964DC" w:rsidTr="00A964DC"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  <w:vAlign w:val="bottom"/>
          </w:tcPr>
          <w:p w:rsidR="00440CD9" w:rsidRPr="00440CD9" w:rsidRDefault="00440CD9" w:rsidP="0060233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40CD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440CD9" w:rsidRDefault="00440CD9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p w:rsidR="00440CD9" w:rsidRDefault="00440CD9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p w:rsidR="00440CD9" w:rsidRPr="00440CD9" w:rsidRDefault="00440CD9" w:rsidP="003B2047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bookmarkStart w:id="0" w:name="_GoBack"/>
      <w:bookmarkEnd w:id="0"/>
    </w:p>
    <w:sectPr w:rsidR="00440CD9" w:rsidRPr="00440CD9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89" w:rsidRDefault="00FF0689">
      <w:r>
        <w:separator/>
      </w:r>
    </w:p>
  </w:endnote>
  <w:endnote w:type="continuationSeparator" w:id="0">
    <w:p w:rsidR="00FF0689" w:rsidRDefault="00FF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964DC" w:rsidRPr="00A964DC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89" w:rsidRDefault="00FF0689">
      <w:r>
        <w:separator/>
      </w:r>
    </w:p>
  </w:footnote>
  <w:footnote w:type="continuationSeparator" w:id="0">
    <w:p w:rsidR="00FF0689" w:rsidRDefault="00FF0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375B4"/>
    <w:rsid w:val="00172A27"/>
    <w:rsid w:val="00181B1B"/>
    <w:rsid w:val="00185366"/>
    <w:rsid w:val="001B396A"/>
    <w:rsid w:val="001B5A95"/>
    <w:rsid w:val="001C3000"/>
    <w:rsid w:val="001D6421"/>
    <w:rsid w:val="001F57C1"/>
    <w:rsid w:val="002010E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2D70"/>
    <w:rsid w:val="00530A99"/>
    <w:rsid w:val="0053101E"/>
    <w:rsid w:val="005427CA"/>
    <w:rsid w:val="005455B6"/>
    <w:rsid w:val="005633E5"/>
    <w:rsid w:val="00592CEF"/>
    <w:rsid w:val="005943B4"/>
    <w:rsid w:val="005B46AC"/>
    <w:rsid w:val="005D584C"/>
    <w:rsid w:val="00627513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A1F6F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B26BDC"/>
    <w:rsid w:val="00B30593"/>
    <w:rsid w:val="00B3093C"/>
    <w:rsid w:val="00B50273"/>
    <w:rsid w:val="00B56D43"/>
    <w:rsid w:val="00BF1066"/>
    <w:rsid w:val="00BF1C94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531EA"/>
    <w:rsid w:val="00C56E8A"/>
    <w:rsid w:val="00C6244C"/>
    <w:rsid w:val="00C8253E"/>
    <w:rsid w:val="00C9695D"/>
    <w:rsid w:val="00CC5804"/>
    <w:rsid w:val="00CE5EA8"/>
    <w:rsid w:val="00CF447B"/>
    <w:rsid w:val="00D00067"/>
    <w:rsid w:val="00D1045E"/>
    <w:rsid w:val="00D11DC4"/>
    <w:rsid w:val="00D1752A"/>
    <w:rsid w:val="00D23D86"/>
    <w:rsid w:val="00D45CD4"/>
    <w:rsid w:val="00D47D19"/>
    <w:rsid w:val="00D51D26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C14ED"/>
    <w:rsid w:val="00FC1FC6"/>
    <w:rsid w:val="00FC5042"/>
    <w:rsid w:val="00FD3992"/>
    <w:rsid w:val="00FE09F0"/>
    <w:rsid w:val="00FF0689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3267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2020-08-06T08:16:00Z</dcterms:modified>
  <cp:revision>1</cp:revision>
  <dc:title>Trắc Nghiệm Sử 8 Bài 15: Cách Mạng Tháng Mười Nga Năm 1917 Và Cuộc Đấu Tranh Bảo Vệ Cách Mạng Có Đáp Án</dc:title>
</cp:coreProperties>
</file>