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5B46AC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5B46AC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5B46AC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5B46AC">
        <w:rPr>
          <w:rFonts w:eastAsia="Times New Roman"/>
          <w:b/>
          <w:color w:val="00B0F0"/>
          <w:sz w:val="26"/>
          <w:szCs w:val="26"/>
        </w:rPr>
        <w:t>8</w:t>
      </w:r>
      <w:r w:rsidR="00C8253E" w:rsidRPr="005B46A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7D15C5" w:rsidRPr="005B46AC">
        <w:rPr>
          <w:rFonts w:eastAsia="Times New Roman"/>
          <w:b/>
          <w:color w:val="00B0F0"/>
          <w:sz w:val="26"/>
          <w:szCs w:val="26"/>
        </w:rPr>
        <w:t>4</w:t>
      </w:r>
      <w:r w:rsidRPr="005B46AC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7D15C5" w:rsidRPr="005B46AC" w:rsidRDefault="007D15C5" w:rsidP="007D15C5">
      <w:pPr>
        <w:spacing w:before="60"/>
        <w:jc w:val="center"/>
        <w:rPr>
          <w:b/>
          <w:color w:val="FF0000"/>
          <w:sz w:val="26"/>
          <w:szCs w:val="26"/>
        </w:rPr>
      </w:pPr>
      <w:r w:rsidRPr="005B46AC">
        <w:rPr>
          <w:b/>
          <w:color w:val="FF0000"/>
          <w:sz w:val="26"/>
          <w:szCs w:val="26"/>
        </w:rPr>
        <w:t>PHONG TRÀO CÔNG NHÂN VÀ SỰ RA ĐỜI CỦA CHỦ NGHĨA MÁC</w:t>
      </w:r>
    </w:p>
    <w:p w:rsidR="005B46AC" w:rsidRPr="005B46AC" w:rsidRDefault="005B46AC" w:rsidP="005B46AC">
      <w:pPr>
        <w:spacing w:before="6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5B46AC">
        <w:rPr>
          <w:rStyle w:val="Strong"/>
          <w:rFonts w:ascii="Times New Roman" w:hAnsi="Times New Roman" w:cs="Times New Roman"/>
          <w:bCs w:val="0"/>
          <w:color w:val="0000FF"/>
          <w:sz w:val="26"/>
          <w:szCs w:val="26"/>
        </w:rPr>
        <w:t>Câu 1:</w:t>
      </w:r>
      <w:r w:rsidRPr="005B46AC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Phong trào công nhân Li-ông (Pháp), đòi tăng lương giảm giờ làm diễn ra vào năm nào?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rStyle w:val="Strong"/>
          <w:rFonts w:ascii="Times New Roman" w:hAnsi="Times New Roman" w:cs="Times New Roman"/>
          <w:bCs w:val="0"/>
          <w:color w:val="3366FF"/>
          <w:sz w:val="26"/>
          <w:szCs w:val="26"/>
        </w:rPr>
        <w:t xml:space="preserve">A. </w:t>
      </w:r>
      <w:r w:rsidRPr="005B46AC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1831</w:t>
      </w:r>
      <w:r w:rsidRPr="005B46AC">
        <w:rPr>
          <w:sz w:val="26"/>
          <w:szCs w:val="26"/>
        </w:rPr>
        <w:tab/>
      </w:r>
      <w:r w:rsidRPr="005B46AC">
        <w:rPr>
          <w:rStyle w:val="Strong"/>
          <w:rFonts w:ascii="Times New Roman" w:hAnsi="Times New Roman" w:cs="Times New Roman"/>
          <w:bCs w:val="0"/>
          <w:color w:val="3366FF"/>
          <w:sz w:val="26"/>
          <w:szCs w:val="26"/>
        </w:rPr>
        <w:t xml:space="preserve">B. </w:t>
      </w:r>
      <w:r w:rsidRPr="005B46AC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1832</w:t>
      </w:r>
      <w:r w:rsidRPr="005B46AC">
        <w:rPr>
          <w:sz w:val="26"/>
          <w:szCs w:val="26"/>
        </w:rPr>
        <w:tab/>
      </w:r>
      <w:r w:rsidRPr="005B46AC">
        <w:rPr>
          <w:rStyle w:val="Strong"/>
          <w:rFonts w:ascii="Times New Roman" w:hAnsi="Times New Roman" w:cs="Times New Roman"/>
          <w:bCs w:val="0"/>
          <w:color w:val="3366FF"/>
          <w:sz w:val="26"/>
          <w:szCs w:val="26"/>
        </w:rPr>
        <w:t xml:space="preserve">C. </w:t>
      </w:r>
      <w:r w:rsidRPr="005B46AC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1833</w:t>
      </w:r>
      <w:r w:rsidRPr="005B46AC">
        <w:rPr>
          <w:sz w:val="26"/>
          <w:szCs w:val="26"/>
        </w:rPr>
        <w:tab/>
      </w:r>
      <w:r w:rsidRPr="005B46AC">
        <w:rPr>
          <w:rStyle w:val="Strong"/>
          <w:rFonts w:ascii="Times New Roman" w:hAnsi="Times New Roman" w:cs="Times New Roman"/>
          <w:bCs w:val="0"/>
          <w:color w:val="3366FF"/>
          <w:sz w:val="26"/>
          <w:szCs w:val="26"/>
        </w:rPr>
        <w:t xml:space="preserve">D. </w:t>
      </w:r>
      <w:r w:rsidRPr="005B46AC"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1834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2:</w:t>
      </w:r>
      <w:r w:rsidRPr="005B46AC">
        <w:rPr>
          <w:color w:val="000000"/>
          <w:sz w:val="26"/>
          <w:szCs w:val="26"/>
        </w:rPr>
        <w:t xml:space="preserve"> Tình cảnh giai cấp công nhân Anh được Ăng-ghen sáng tác năm nào?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1819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1820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1821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1822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3:</w:t>
      </w:r>
      <w:r w:rsidRPr="005B46AC">
        <w:rPr>
          <w:color w:val="000000"/>
          <w:sz w:val="26"/>
          <w:szCs w:val="26"/>
        </w:rPr>
        <w:t xml:space="preserve"> Quốc Tế thứ nhất truyền bá học thuyết của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Mác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Ănghen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Lênin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A, B đúng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4:</w:t>
      </w:r>
      <w:r w:rsidRPr="005B46AC">
        <w:rPr>
          <w:color w:val="000000"/>
          <w:sz w:val="26"/>
          <w:szCs w:val="26"/>
        </w:rPr>
        <w:t xml:space="preserve"> Phong trào Hiến Chương ở Anh vào năm nào?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1836 - 1847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1836 - 1848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1836 - 1849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1837 - 1847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5:</w:t>
      </w:r>
      <w:r w:rsidRPr="005B46AC">
        <w:rPr>
          <w:color w:val="000000"/>
          <w:sz w:val="26"/>
          <w:szCs w:val="26"/>
        </w:rPr>
        <w:t xml:space="preserve"> Vai trò của Mác là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Chuẩn bị tổ chức, văn kiện, lãnh đạo đại hội, lập Quốc tế thứ nhất.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Đứng đầu ban lãnh đạo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Đưa quốc tế I chống tư tưởng sai lệch thông qua nghị quyết đúng đắn.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A, B, C đúng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6:</w:t>
      </w:r>
      <w:r w:rsidRPr="005B46AC">
        <w:rPr>
          <w:color w:val="000000"/>
          <w:sz w:val="26"/>
          <w:szCs w:val="26"/>
        </w:rPr>
        <w:t xml:space="preserve"> Hội Liên Hiệp Lao động Quốc tế – Quốc tế thứ nhất thành lập tại đâu?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Pháp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Đức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Mĩ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Anh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7:</w:t>
      </w:r>
      <w:r w:rsidRPr="005B46AC">
        <w:rPr>
          <w:color w:val="000000"/>
          <w:sz w:val="26"/>
          <w:szCs w:val="26"/>
        </w:rPr>
        <w:t xml:space="preserve"> Cac-mac, Ăng-ghen chống lại giai cấp nào?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Vô sản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Công nhân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Nông dân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Tư sản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8:</w:t>
      </w:r>
      <w:r w:rsidRPr="005B46AC">
        <w:rPr>
          <w:color w:val="000000"/>
          <w:sz w:val="26"/>
          <w:szCs w:val="26"/>
        </w:rPr>
        <w:t xml:space="preserve"> Quốc tế thứ nhất hoạt động từ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18/6 - 4/1872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18/6 - 4/1873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18/6 - 4/1871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18/6 - 4/1870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9:</w:t>
      </w:r>
      <w:r w:rsidRPr="005B46AC">
        <w:rPr>
          <w:color w:val="000000"/>
          <w:sz w:val="26"/>
          <w:szCs w:val="26"/>
        </w:rPr>
        <w:t xml:space="preserve"> Vai trò của Quốc Tế thứ nhất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Truyền bá học thuyết Mác.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Đấu tranh chống tư tưởng sai lệch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Thúc đẩy phong trào công nhân phát triển.</w:t>
      </w:r>
    </w:p>
    <w:p w:rsidR="005B46AC" w:rsidRPr="005B46AC" w:rsidRDefault="005B46AC" w:rsidP="005B46AC">
      <w:pPr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A, B, C đúng</w:t>
      </w:r>
    </w:p>
    <w:p w:rsidR="005B46AC" w:rsidRPr="005B46AC" w:rsidRDefault="005B46AC" w:rsidP="005B46AC">
      <w:pPr>
        <w:spacing w:before="60"/>
        <w:jc w:val="both"/>
        <w:rPr>
          <w:color w:val="000000"/>
          <w:sz w:val="26"/>
          <w:szCs w:val="26"/>
        </w:rPr>
      </w:pPr>
      <w:r w:rsidRPr="005B46AC">
        <w:rPr>
          <w:b/>
          <w:color w:val="0000FF"/>
          <w:sz w:val="26"/>
          <w:szCs w:val="26"/>
        </w:rPr>
        <w:t>Câu 10:</w:t>
      </w:r>
      <w:r w:rsidRPr="005B46AC">
        <w:rPr>
          <w:color w:val="000000"/>
          <w:sz w:val="26"/>
          <w:szCs w:val="26"/>
        </w:rPr>
        <w:t xml:space="preserve"> Các- Mác sinh tại đâu?</w:t>
      </w:r>
    </w:p>
    <w:p w:rsidR="005B46AC" w:rsidRPr="005B46AC" w:rsidRDefault="005B46AC" w:rsidP="005B46AC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5B46AC">
        <w:rPr>
          <w:b/>
          <w:color w:val="3366FF"/>
          <w:sz w:val="26"/>
          <w:szCs w:val="26"/>
        </w:rPr>
        <w:t xml:space="preserve">A. </w:t>
      </w:r>
      <w:r w:rsidRPr="005B46AC">
        <w:rPr>
          <w:color w:val="000000"/>
          <w:sz w:val="26"/>
          <w:szCs w:val="26"/>
        </w:rPr>
        <w:t>Pháp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B. </w:t>
      </w:r>
      <w:r w:rsidRPr="005B46AC">
        <w:rPr>
          <w:color w:val="000000"/>
          <w:sz w:val="26"/>
          <w:szCs w:val="26"/>
        </w:rPr>
        <w:t>Đức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C. </w:t>
      </w:r>
      <w:r w:rsidRPr="005B46AC">
        <w:rPr>
          <w:color w:val="000000"/>
          <w:sz w:val="26"/>
          <w:szCs w:val="26"/>
        </w:rPr>
        <w:t>Mĩ</w:t>
      </w:r>
      <w:r w:rsidRPr="005B46AC">
        <w:rPr>
          <w:sz w:val="26"/>
          <w:szCs w:val="26"/>
        </w:rPr>
        <w:tab/>
      </w:r>
      <w:r w:rsidRPr="005B46AC">
        <w:rPr>
          <w:b/>
          <w:color w:val="3366FF"/>
          <w:sz w:val="26"/>
          <w:szCs w:val="26"/>
        </w:rPr>
        <w:t xml:space="preserve">D. </w:t>
      </w:r>
      <w:r w:rsidRPr="005B46AC">
        <w:rPr>
          <w:color w:val="000000"/>
          <w:sz w:val="26"/>
          <w:szCs w:val="26"/>
        </w:rPr>
        <w:t>Bồ Đào Nha</w:t>
      </w:r>
    </w:p>
    <w:p w:rsidR="005B46AC" w:rsidRPr="005B46AC" w:rsidRDefault="005B46AC" w:rsidP="005B46AC">
      <w:pPr>
        <w:ind w:firstLine="283"/>
        <w:jc w:val="both"/>
        <w:rPr>
          <w:sz w:val="26"/>
          <w:szCs w:val="26"/>
        </w:rPr>
      </w:pPr>
    </w:p>
    <w:p w:rsidR="005B46AC" w:rsidRDefault="005B46AC" w:rsidP="007D15C5">
      <w:pPr>
        <w:spacing w:before="6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ĐÁP ÁN</w:t>
      </w:r>
    </w:p>
    <w:p w:rsidR="005B46AC" w:rsidRDefault="005B46AC" w:rsidP="007D15C5">
      <w:pPr>
        <w:spacing w:before="60"/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5B46AC" w:rsidRPr="005B46AC" w:rsidTr="005B46AC"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B46AC" w:rsidRPr="005B46AC" w:rsidTr="005B46AC"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5B46AC" w:rsidRPr="005B46AC" w:rsidRDefault="005B46AC" w:rsidP="000C76D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5B46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5B46AC" w:rsidRDefault="005B46AC" w:rsidP="007D15C5">
      <w:pPr>
        <w:spacing w:before="60"/>
        <w:jc w:val="center"/>
        <w:rPr>
          <w:b/>
          <w:color w:val="FF0000"/>
          <w:sz w:val="26"/>
          <w:szCs w:val="26"/>
        </w:rPr>
      </w:pPr>
    </w:p>
    <w:p w:rsidR="005B46AC" w:rsidRPr="005B46AC" w:rsidRDefault="005B46AC" w:rsidP="007D15C5">
      <w:pPr>
        <w:spacing w:before="60"/>
        <w:jc w:val="center"/>
        <w:rPr>
          <w:b/>
          <w:color w:val="FF0000"/>
          <w:sz w:val="26"/>
          <w:szCs w:val="26"/>
        </w:rPr>
      </w:pPr>
    </w:p>
    <w:p w:rsidR="00322714" w:rsidRPr="005B46AC" w:rsidRDefault="00322714" w:rsidP="007D15C5">
      <w:pPr>
        <w:spacing w:before="60"/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sectPr w:rsidR="00322714" w:rsidRPr="005B46AC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52A" w:rsidRDefault="00D1752A">
      <w:r>
        <w:separator/>
      </w:r>
    </w:p>
  </w:endnote>
  <w:endnote w:type="continuationSeparator" w:id="0">
    <w:p w:rsidR="00D1752A" w:rsidRDefault="00D1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B46AC" w:rsidRPr="005B46A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52A" w:rsidRDefault="00D1752A">
      <w:r>
        <w:separator/>
      </w:r>
    </w:p>
  </w:footnote>
  <w:footnote w:type="continuationSeparator" w:id="0">
    <w:p w:rsidR="00D1752A" w:rsidRDefault="00D1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03830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22714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A7474"/>
    <w:rsid w:val="003B2047"/>
    <w:rsid w:val="003C30A9"/>
    <w:rsid w:val="003C45DB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22D70"/>
    <w:rsid w:val="00530A99"/>
    <w:rsid w:val="0053101E"/>
    <w:rsid w:val="005427CA"/>
    <w:rsid w:val="005455B6"/>
    <w:rsid w:val="005633E5"/>
    <w:rsid w:val="00592CEF"/>
    <w:rsid w:val="005943B4"/>
    <w:rsid w:val="005B46AC"/>
    <w:rsid w:val="00627513"/>
    <w:rsid w:val="00646C3C"/>
    <w:rsid w:val="00665265"/>
    <w:rsid w:val="006666E5"/>
    <w:rsid w:val="00672956"/>
    <w:rsid w:val="00681EB1"/>
    <w:rsid w:val="00682C2D"/>
    <w:rsid w:val="00684B9E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15C5"/>
    <w:rsid w:val="007D24D5"/>
    <w:rsid w:val="007E4C9F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2CE8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AE7D5C"/>
    <w:rsid w:val="00B26BDC"/>
    <w:rsid w:val="00B30593"/>
    <w:rsid w:val="00B3093C"/>
    <w:rsid w:val="00B50273"/>
    <w:rsid w:val="00B56D43"/>
    <w:rsid w:val="00BF1066"/>
    <w:rsid w:val="00C14A20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1752A"/>
    <w:rsid w:val="00D23D86"/>
    <w:rsid w:val="00D45CD4"/>
    <w:rsid w:val="00D47D19"/>
    <w:rsid w:val="00D51D26"/>
    <w:rsid w:val="00D86A85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442F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964DA"/>
    <w:rsid w:val="00FA2555"/>
    <w:rsid w:val="00FC14ED"/>
    <w:rsid w:val="00FC1FC6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2020-08-06T03:13:00Z</dcterms:modified>
  <cp:revision>1</cp:revision>
  <dc:title>Trắc Nghiệm Sử 8 Bài 4: Phong Trào Công Nhân Và Sự Ra Đời Của Chủ Nghĩa Mác Có Đáp Án</dc:title>
</cp:coreProperties>
</file>