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C7D" w:rsidRPr="0098679B" w:rsidRDefault="008E3C7D" w:rsidP="008E3C7D">
      <w:pPr>
        <w:spacing w:line="360" w:lineRule="auto"/>
        <w:jc w:val="center"/>
        <w:rPr>
          <w:b/>
          <w:bCs/>
          <w:color w:val="00B0F0"/>
          <w:sz w:val="28"/>
          <w:szCs w:val="28"/>
        </w:rPr>
      </w:pPr>
      <w:r w:rsidRPr="0098679B">
        <w:rPr>
          <w:b/>
          <w:bCs/>
          <w:color w:val="00B0F0"/>
          <w:sz w:val="28"/>
          <w:szCs w:val="28"/>
        </w:rPr>
        <w:t xml:space="preserve">TRẮC NGHIỆM BÀI </w:t>
      </w:r>
      <w:r>
        <w:rPr>
          <w:b/>
          <w:bCs/>
          <w:color w:val="00B0F0"/>
          <w:sz w:val="28"/>
          <w:szCs w:val="28"/>
        </w:rPr>
        <w:t>23</w:t>
      </w:r>
      <w:r w:rsidRPr="0098679B">
        <w:rPr>
          <w:b/>
          <w:bCs/>
          <w:color w:val="00B0F0"/>
          <w:sz w:val="28"/>
          <w:szCs w:val="28"/>
        </w:rPr>
        <w:t xml:space="preserve"> MÔN LỊCH SỬ 7: </w:t>
      </w:r>
    </w:p>
    <w:p w:rsidR="00817000" w:rsidRPr="00817000" w:rsidRDefault="00817000" w:rsidP="00817000">
      <w:pPr>
        <w:spacing w:before="60"/>
        <w:jc w:val="center"/>
        <w:rPr>
          <w:b/>
          <w:color w:val="FF0000"/>
          <w:sz w:val="28"/>
          <w:szCs w:val="28"/>
          <w:shd w:val="clear" w:color="auto" w:fill="FFFFFF"/>
        </w:rPr>
      </w:pPr>
      <w:bookmarkStart w:id="0" w:name="_GoBack"/>
      <w:bookmarkEnd w:id="0"/>
      <w:r w:rsidRPr="00817000">
        <w:rPr>
          <w:b/>
          <w:color w:val="FF0000"/>
          <w:sz w:val="28"/>
          <w:szCs w:val="28"/>
          <w:shd w:val="clear" w:color="auto" w:fill="FFFFFF"/>
        </w:rPr>
        <w:t>KINH TẾ, VĂN HOÁ THẾ KỈ XVI-XVIII</w:t>
      </w:r>
    </w:p>
    <w:p w:rsidR="00581317" w:rsidRDefault="00581317" w:rsidP="00581317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581317">
        <w:rPr>
          <w:b/>
          <w:color w:val="0000FF"/>
          <w:szCs w:val="28"/>
        </w:rPr>
        <w:t>Câu 1:</w:t>
      </w:r>
      <w:r>
        <w:rPr>
          <w:color w:val="000000"/>
          <w:sz w:val="28"/>
          <w:szCs w:val="28"/>
        </w:rPr>
        <w:t xml:space="preserve"> Tại sao nửa sau thế kỉ XVIII các thành thị suy tàn dần?</w:t>
      </w:r>
    </w:p>
    <w:p w:rsidR="00581317" w:rsidRDefault="00581317" w:rsidP="00581317">
      <w:pPr>
        <w:ind w:firstLine="283"/>
      </w:pPr>
      <w:r w:rsidRPr="00581317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Chúa Trịnh – chúa Nguyễn thi hành chính sách hạn chế ngoại thương</w:t>
      </w:r>
    </w:p>
    <w:p w:rsidR="00581317" w:rsidRDefault="00581317" w:rsidP="00581317">
      <w:pPr>
        <w:ind w:firstLine="283"/>
      </w:pPr>
      <w:r w:rsidRPr="00581317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Chúa Trịnh – chúa Nguyễn chỉ lo xây dựng cung vua, phủ chúa</w:t>
      </w:r>
    </w:p>
    <w:p w:rsidR="00581317" w:rsidRDefault="00581317" w:rsidP="00581317">
      <w:pPr>
        <w:ind w:firstLine="283"/>
      </w:pPr>
      <w:r w:rsidRPr="00581317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Chúa Trịnh – chúa Nguyễn chỉ phát triển nông nghiệp</w:t>
      </w:r>
    </w:p>
    <w:p w:rsidR="00581317" w:rsidRDefault="00581317" w:rsidP="00581317">
      <w:pPr>
        <w:ind w:firstLine="283"/>
      </w:pPr>
      <w:r w:rsidRPr="00581317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Chúa Trịnh – chúa Nguyễn thực hiện chính sách cấm chợ</w:t>
      </w:r>
    </w:p>
    <w:p w:rsidR="00581317" w:rsidRDefault="00581317" w:rsidP="00581317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581317">
        <w:rPr>
          <w:b/>
          <w:color w:val="0000FF"/>
          <w:szCs w:val="28"/>
        </w:rPr>
        <w:t>Câu 2:</w:t>
      </w:r>
      <w:r>
        <w:rPr>
          <w:color w:val="000000"/>
          <w:sz w:val="28"/>
          <w:szCs w:val="28"/>
        </w:rPr>
        <w:t xml:space="preserve"> Ở Đàng Ngoài, bọn cường hào đem cầm bán ruộng công đã làm cho đời sống của người nông dân như thế nào?</w:t>
      </w:r>
    </w:p>
    <w:p w:rsidR="00581317" w:rsidRDefault="00581317" w:rsidP="00581317">
      <w:pPr>
        <w:ind w:firstLine="283"/>
      </w:pPr>
      <w:r w:rsidRPr="00581317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Người nông dân phải chuyển làm nghề thủ công</w:t>
      </w:r>
    </w:p>
    <w:p w:rsidR="00581317" w:rsidRDefault="00581317" w:rsidP="00581317">
      <w:pPr>
        <w:ind w:firstLine="283"/>
      </w:pPr>
      <w:r w:rsidRPr="00581317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Người nông dân phải chuyển làm nghề thương nhân</w:t>
      </w:r>
    </w:p>
    <w:p w:rsidR="00581317" w:rsidRDefault="00581317" w:rsidP="00581317">
      <w:pPr>
        <w:ind w:firstLine="283"/>
      </w:pPr>
      <w:r w:rsidRPr="00581317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Người nông dân mất đất, đói khổ, bỏ làng phiêu bạt</w:t>
      </w:r>
    </w:p>
    <w:p w:rsidR="00581317" w:rsidRDefault="00581317" w:rsidP="00581317">
      <w:pPr>
        <w:ind w:firstLine="283"/>
      </w:pPr>
      <w:r w:rsidRPr="00581317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Người nông dân phải khai hoang, lập ấp mới</w:t>
      </w:r>
    </w:p>
    <w:p w:rsidR="00581317" w:rsidRDefault="00581317" w:rsidP="00581317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581317">
        <w:rPr>
          <w:b/>
          <w:color w:val="0000FF"/>
          <w:szCs w:val="28"/>
        </w:rPr>
        <w:t>Câu 3:</w:t>
      </w:r>
      <w:r>
        <w:rPr>
          <w:color w:val="000000"/>
          <w:sz w:val="28"/>
          <w:szCs w:val="28"/>
        </w:rPr>
        <w:t xml:space="preserve"> Nguyên nhân hình thành một tầng lớp địa chủ lớn, chiếm nhiều ruộng đất ở Đàng Trong?</w:t>
      </w:r>
    </w:p>
    <w:p w:rsidR="00581317" w:rsidRDefault="00581317" w:rsidP="00581317">
      <w:pPr>
        <w:ind w:firstLine="283"/>
      </w:pPr>
      <w:r w:rsidRPr="00581317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Chúa Nguyễn có chính sách di dân khẩn hoang</w:t>
      </w:r>
    </w:p>
    <w:p w:rsidR="00581317" w:rsidRDefault="00581317" w:rsidP="00581317">
      <w:pPr>
        <w:ind w:firstLine="283"/>
      </w:pPr>
      <w:r w:rsidRPr="00581317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Khuyến khích dân lưu vong trở về làm ăn</w:t>
      </w:r>
    </w:p>
    <w:p w:rsidR="00581317" w:rsidRDefault="00581317" w:rsidP="00581317">
      <w:pPr>
        <w:ind w:firstLine="283"/>
      </w:pPr>
      <w:r w:rsidRPr="00581317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Nông nghiệp Đàng Trong phát triển, điều kiện tự nhiên thuận lợi</w:t>
      </w:r>
    </w:p>
    <w:p w:rsidR="00581317" w:rsidRDefault="00581317" w:rsidP="00581317">
      <w:pPr>
        <w:ind w:firstLine="283"/>
      </w:pPr>
      <w:r w:rsidRPr="00581317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Thủ công nghiệp phát triển</w:t>
      </w:r>
    </w:p>
    <w:p w:rsidR="00581317" w:rsidRDefault="00581317" w:rsidP="00581317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581317">
        <w:rPr>
          <w:b/>
          <w:color w:val="0000FF"/>
          <w:szCs w:val="28"/>
        </w:rPr>
        <w:t>Câu 4:</w:t>
      </w:r>
      <w:r>
        <w:rPr>
          <w:color w:val="000000"/>
          <w:sz w:val="28"/>
          <w:szCs w:val="28"/>
        </w:rPr>
        <w:t xml:space="preserve"> Đến thế kỉ nào tiếng việt trở nên phong phú và trong sáng?</w:t>
      </w:r>
    </w:p>
    <w:p w:rsidR="00581317" w:rsidRDefault="00581317" w:rsidP="00581317">
      <w:pPr>
        <w:tabs>
          <w:tab w:val="left" w:pos="2708"/>
          <w:tab w:val="left" w:pos="5138"/>
          <w:tab w:val="left" w:pos="7569"/>
        </w:tabs>
        <w:ind w:firstLine="283"/>
      </w:pPr>
      <w:r w:rsidRPr="00581317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Thế kỉ XVIII</w:t>
      </w:r>
      <w:r>
        <w:tab/>
      </w:r>
      <w:r w:rsidRPr="00581317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Thế kỉ XVII</w:t>
      </w:r>
      <w:r>
        <w:tab/>
      </w:r>
      <w:r w:rsidRPr="00581317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Thế kỉ XVI</w:t>
      </w:r>
      <w:r>
        <w:tab/>
      </w:r>
      <w:r w:rsidRPr="00581317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Thế kỉ XV</w:t>
      </w:r>
    </w:p>
    <w:p w:rsidR="00581317" w:rsidRDefault="00581317" w:rsidP="00581317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581317">
        <w:rPr>
          <w:b/>
          <w:color w:val="0000FF"/>
          <w:szCs w:val="28"/>
        </w:rPr>
        <w:t>Câu 5:</w:t>
      </w:r>
      <w:r>
        <w:rPr>
          <w:color w:val="000000"/>
          <w:sz w:val="28"/>
          <w:szCs w:val="28"/>
        </w:rPr>
        <w:t xml:space="preserve"> Sau khi đặt phủ Gia Định, Nguyễn Hữu Cảnh cho sát nhập vùng đất nào ở phía nam vào phủ này?</w:t>
      </w:r>
    </w:p>
    <w:p w:rsidR="00581317" w:rsidRDefault="00581317" w:rsidP="00581317">
      <w:pPr>
        <w:tabs>
          <w:tab w:val="left" w:pos="5136"/>
        </w:tabs>
        <w:ind w:firstLine="283"/>
      </w:pPr>
      <w:r w:rsidRPr="00581317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Long An, Tiền Giang</w:t>
      </w:r>
      <w:r>
        <w:tab/>
      </w:r>
      <w:r w:rsidRPr="00581317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Bến Tre, Đồng Tháp</w:t>
      </w:r>
    </w:p>
    <w:p w:rsidR="00581317" w:rsidRDefault="00581317" w:rsidP="00581317">
      <w:pPr>
        <w:tabs>
          <w:tab w:val="left" w:pos="5136"/>
        </w:tabs>
        <w:ind w:firstLine="283"/>
      </w:pPr>
      <w:r w:rsidRPr="00581317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Rạch Giá, Cà Mau</w:t>
      </w:r>
      <w:r>
        <w:tab/>
      </w:r>
      <w:r w:rsidRPr="00581317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Mĩ Tho, Hà Tiên</w:t>
      </w:r>
    </w:p>
    <w:p w:rsidR="00581317" w:rsidRDefault="00581317" w:rsidP="00581317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581317">
        <w:rPr>
          <w:b/>
          <w:color w:val="0000FF"/>
          <w:szCs w:val="28"/>
        </w:rPr>
        <w:t>Câu 6:</w:t>
      </w:r>
      <w:r>
        <w:rPr>
          <w:color w:val="000000"/>
          <w:sz w:val="28"/>
          <w:szCs w:val="28"/>
        </w:rPr>
        <w:t xml:space="preserve"> Đồng Nai, Bà Rịa – Vũng Tàu ngày nay, trước đây thuộc dinh nào của phủ Gia Định?</w:t>
      </w:r>
    </w:p>
    <w:p w:rsidR="00581317" w:rsidRDefault="00581317" w:rsidP="00581317">
      <w:pPr>
        <w:tabs>
          <w:tab w:val="left" w:pos="5136"/>
        </w:tabs>
        <w:ind w:firstLine="283"/>
      </w:pPr>
      <w:r w:rsidRPr="00581317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Dinh Trấn Biên</w:t>
      </w:r>
      <w:r>
        <w:tab/>
      </w:r>
      <w:r w:rsidRPr="00581317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Dinh Phiên Trấn</w:t>
      </w:r>
    </w:p>
    <w:p w:rsidR="00581317" w:rsidRDefault="00581317" w:rsidP="00581317">
      <w:pPr>
        <w:tabs>
          <w:tab w:val="left" w:pos="5136"/>
        </w:tabs>
        <w:ind w:firstLine="283"/>
      </w:pPr>
      <w:r w:rsidRPr="00581317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Dinh Trấn Quốc</w:t>
      </w:r>
      <w:r>
        <w:tab/>
      </w:r>
      <w:r w:rsidRPr="00581317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Tất cả các dinh trên</w:t>
      </w:r>
    </w:p>
    <w:p w:rsidR="00581317" w:rsidRDefault="00581317" w:rsidP="00581317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581317">
        <w:rPr>
          <w:b/>
          <w:color w:val="0000FF"/>
          <w:szCs w:val="28"/>
        </w:rPr>
        <w:t>Câu 7:</w:t>
      </w:r>
      <w:r>
        <w:rPr>
          <w:color w:val="000000"/>
          <w:sz w:val="28"/>
          <w:szCs w:val="28"/>
        </w:rPr>
        <w:t xml:space="preserve"> Ruộng đất bỏ hoang, mất mùa, đói kém diễn ra dồn dập. Đó là đặc điểm dưới thời nào ở thế kỉ XIV?</w:t>
      </w:r>
    </w:p>
    <w:p w:rsidR="00581317" w:rsidRDefault="00581317" w:rsidP="00581317">
      <w:pPr>
        <w:tabs>
          <w:tab w:val="left" w:pos="5136"/>
        </w:tabs>
        <w:ind w:firstLine="283"/>
      </w:pPr>
      <w:r w:rsidRPr="00581317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Thời vua Lê – “Chúa Trịnh”</w:t>
      </w:r>
      <w:r>
        <w:tab/>
      </w:r>
      <w:r w:rsidRPr="00581317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Thời nhà Mạc</w:t>
      </w:r>
    </w:p>
    <w:p w:rsidR="00581317" w:rsidRDefault="00581317" w:rsidP="00581317">
      <w:pPr>
        <w:tabs>
          <w:tab w:val="left" w:pos="5136"/>
        </w:tabs>
        <w:ind w:firstLine="283"/>
      </w:pPr>
      <w:r w:rsidRPr="00581317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Không phải các triều đại trên</w:t>
      </w:r>
      <w:r>
        <w:tab/>
      </w:r>
      <w:r w:rsidRPr="00581317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Thời “chúa Nguyễn”</w:t>
      </w:r>
    </w:p>
    <w:p w:rsidR="00581317" w:rsidRDefault="00581317" w:rsidP="00581317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581317">
        <w:rPr>
          <w:b/>
          <w:color w:val="0000FF"/>
          <w:szCs w:val="28"/>
        </w:rPr>
        <w:t>Câu 8:</w:t>
      </w:r>
      <w:r>
        <w:rPr>
          <w:color w:val="000000"/>
          <w:sz w:val="28"/>
          <w:szCs w:val="28"/>
        </w:rPr>
        <w:t xml:space="preserve"> Vì sao vào thế kỉ XVII – XVIII, đạo Thiên chúa nhiều lần bị chúa Nguyễn, chúa Trịnh ngăn cấm du nhập vào nước ta?</w:t>
      </w:r>
    </w:p>
    <w:p w:rsidR="00581317" w:rsidRDefault="00581317" w:rsidP="00581317">
      <w:pPr>
        <w:ind w:firstLine="283"/>
      </w:pPr>
      <w:r w:rsidRPr="00581317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Đạo Nho tồn tại ở nước ta</w:t>
      </w:r>
    </w:p>
    <w:p w:rsidR="00581317" w:rsidRDefault="00581317" w:rsidP="00581317">
      <w:pPr>
        <w:ind w:firstLine="283"/>
      </w:pPr>
      <w:r w:rsidRPr="00581317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Không phù hợp với làng quê Việt Nam</w:t>
      </w:r>
    </w:p>
    <w:p w:rsidR="00581317" w:rsidRDefault="00581317" w:rsidP="00581317">
      <w:pPr>
        <w:ind w:firstLine="283"/>
      </w:pPr>
      <w:r w:rsidRPr="00581317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Đạo phật và Đạo giáo phát triển mạnh</w:t>
      </w:r>
    </w:p>
    <w:p w:rsidR="00581317" w:rsidRDefault="00581317" w:rsidP="00581317">
      <w:pPr>
        <w:ind w:firstLine="283"/>
      </w:pPr>
      <w:r w:rsidRPr="00581317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Không phù hợp với cách cai trị dân của chúa Nguyễn, chúa Trịnh</w:t>
      </w:r>
    </w:p>
    <w:p w:rsidR="00581317" w:rsidRDefault="00581317" w:rsidP="00581317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581317">
        <w:rPr>
          <w:b/>
          <w:color w:val="0000FF"/>
          <w:szCs w:val="28"/>
        </w:rPr>
        <w:t>Câu 9:</w:t>
      </w:r>
      <w:r>
        <w:rPr>
          <w:color w:val="000000"/>
          <w:sz w:val="28"/>
          <w:szCs w:val="28"/>
        </w:rPr>
        <w:t xml:space="preserve"> Dưới chính quyền của vua Lê, chúa Trịnh rất quan tâm đến công tác thủy lợi và khai hoang. Đúng hay sai?</w:t>
      </w:r>
    </w:p>
    <w:p w:rsidR="00581317" w:rsidRDefault="00581317" w:rsidP="00581317">
      <w:pPr>
        <w:tabs>
          <w:tab w:val="left" w:pos="5136"/>
        </w:tabs>
        <w:ind w:firstLine="283"/>
      </w:pPr>
      <w:r w:rsidRPr="00581317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Đúng</w:t>
      </w:r>
      <w:r>
        <w:tab/>
      </w:r>
      <w:r w:rsidRPr="00581317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Sai</w:t>
      </w:r>
    </w:p>
    <w:p w:rsidR="00581317" w:rsidRDefault="00581317" w:rsidP="00581317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581317">
        <w:rPr>
          <w:b/>
          <w:color w:val="0000FF"/>
          <w:szCs w:val="28"/>
        </w:rPr>
        <w:t>Câu 10:</w:t>
      </w:r>
      <w:r>
        <w:rPr>
          <w:color w:val="000000"/>
          <w:sz w:val="28"/>
          <w:szCs w:val="28"/>
        </w:rPr>
        <w:t xml:space="preserve"> Ở đàng ngoài khi chưa diễn ra cuộc chiến tranh Nam - Bắc Triều đời sống nhân dân như thế nào?</w:t>
      </w:r>
    </w:p>
    <w:p w:rsidR="00581317" w:rsidRDefault="00581317" w:rsidP="00581317">
      <w:pPr>
        <w:tabs>
          <w:tab w:val="left" w:pos="5136"/>
        </w:tabs>
        <w:ind w:firstLine="283"/>
      </w:pPr>
      <w:r w:rsidRPr="00581317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Nhà nhà no đủ</w:t>
      </w:r>
      <w:r>
        <w:tab/>
      </w:r>
      <w:r w:rsidRPr="00581317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Đói khổ, bần cùng</w:t>
      </w:r>
    </w:p>
    <w:p w:rsidR="00581317" w:rsidRDefault="00581317" w:rsidP="00581317">
      <w:pPr>
        <w:tabs>
          <w:tab w:val="left" w:pos="5136"/>
        </w:tabs>
        <w:ind w:firstLine="283"/>
      </w:pPr>
      <w:r w:rsidRPr="00581317">
        <w:rPr>
          <w:b/>
          <w:color w:val="3366FF"/>
          <w:szCs w:val="28"/>
        </w:rPr>
        <w:lastRenderedPageBreak/>
        <w:t xml:space="preserve">C. </w:t>
      </w:r>
      <w:r>
        <w:rPr>
          <w:color w:val="000000"/>
          <w:sz w:val="28"/>
          <w:szCs w:val="28"/>
        </w:rPr>
        <w:t>Tất cả đều đúng</w:t>
      </w:r>
      <w:r>
        <w:tab/>
      </w:r>
      <w:r w:rsidRPr="00581317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Vẫn còn thiếu thốn</w:t>
      </w:r>
    </w:p>
    <w:p w:rsidR="00581317" w:rsidRDefault="00581317" w:rsidP="00581317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581317">
        <w:rPr>
          <w:b/>
          <w:color w:val="0000FF"/>
          <w:szCs w:val="28"/>
        </w:rPr>
        <w:t>Câu 11:</w:t>
      </w:r>
      <w:r>
        <w:rPr>
          <w:color w:val="000000"/>
          <w:sz w:val="28"/>
          <w:szCs w:val="28"/>
        </w:rPr>
        <w:t xml:space="preserve"> Vào thế kỉ XVI – XVII, Nho giáo ở nước ta như thế nào?</w:t>
      </w:r>
    </w:p>
    <w:p w:rsidR="00581317" w:rsidRDefault="00581317" w:rsidP="00581317">
      <w:pPr>
        <w:ind w:firstLine="283"/>
      </w:pPr>
      <w:r w:rsidRPr="00581317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Được xem như quốc giáo</w:t>
      </w:r>
    </w:p>
    <w:p w:rsidR="00581317" w:rsidRDefault="00581317" w:rsidP="00581317">
      <w:pPr>
        <w:ind w:firstLine="283"/>
      </w:pPr>
      <w:r w:rsidRPr="00581317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Được chính quyền phong kiến đề cao trong học tập, thi cử và tuyển lựa quan lại</w:t>
      </w:r>
    </w:p>
    <w:p w:rsidR="00581317" w:rsidRDefault="00581317" w:rsidP="00581317">
      <w:pPr>
        <w:ind w:firstLine="283"/>
      </w:pPr>
      <w:r w:rsidRPr="00581317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Không hề được quan tâm</w:t>
      </w:r>
    </w:p>
    <w:p w:rsidR="00581317" w:rsidRDefault="00581317" w:rsidP="00581317">
      <w:pPr>
        <w:ind w:firstLine="283"/>
      </w:pPr>
      <w:r w:rsidRPr="00581317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Đã bị xóa bỏ hoàn toàn</w:t>
      </w:r>
    </w:p>
    <w:p w:rsidR="00581317" w:rsidRDefault="00581317" w:rsidP="00581317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581317">
        <w:rPr>
          <w:b/>
          <w:color w:val="0000FF"/>
          <w:szCs w:val="28"/>
        </w:rPr>
        <w:t>Câu 12:</w:t>
      </w:r>
      <w:r>
        <w:rPr>
          <w:color w:val="000000"/>
          <w:sz w:val="28"/>
          <w:szCs w:val="28"/>
        </w:rPr>
        <w:t xml:space="preserve"> Kẻ chợ còn có tên gọi là gì?</w:t>
      </w:r>
    </w:p>
    <w:p w:rsidR="00581317" w:rsidRDefault="00581317" w:rsidP="00581317">
      <w:pPr>
        <w:tabs>
          <w:tab w:val="left" w:pos="2708"/>
          <w:tab w:val="left" w:pos="5138"/>
          <w:tab w:val="left" w:pos="7569"/>
        </w:tabs>
        <w:ind w:firstLine="283"/>
      </w:pPr>
      <w:r w:rsidRPr="00581317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Thăng Long</w:t>
      </w:r>
      <w:r>
        <w:tab/>
      </w:r>
      <w:r w:rsidRPr="00581317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Thuận Hóa</w:t>
      </w:r>
      <w:r>
        <w:tab/>
      </w:r>
      <w:r w:rsidRPr="00581317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Phố Hiến</w:t>
      </w:r>
      <w:r>
        <w:tab/>
      </w:r>
      <w:r w:rsidRPr="00581317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Hội An</w:t>
      </w:r>
    </w:p>
    <w:p w:rsidR="00581317" w:rsidRDefault="00581317" w:rsidP="00581317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581317">
        <w:rPr>
          <w:b/>
          <w:color w:val="0000FF"/>
          <w:szCs w:val="28"/>
        </w:rPr>
        <w:t>Câu 13:</w:t>
      </w:r>
      <w:r>
        <w:rPr>
          <w:color w:val="000000"/>
          <w:sz w:val="28"/>
          <w:szCs w:val="28"/>
        </w:rPr>
        <w:t xml:space="preserve"> Truyện Nôm vào thế kỉ XVI – XVII thường mang nội dung gì?</w:t>
      </w:r>
    </w:p>
    <w:p w:rsidR="00581317" w:rsidRDefault="00581317" w:rsidP="00581317">
      <w:pPr>
        <w:ind w:firstLine="283"/>
      </w:pPr>
      <w:r w:rsidRPr="00581317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Đã kích vua quan lại phong kiến, bênh vực quyền sống của phụ nữ</w:t>
      </w:r>
    </w:p>
    <w:p w:rsidR="00581317" w:rsidRDefault="00581317" w:rsidP="00581317">
      <w:pPr>
        <w:ind w:firstLine="283"/>
      </w:pPr>
      <w:r w:rsidRPr="00581317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Phản ánh bất công và tội ác xã hội phong kiến</w:t>
      </w:r>
    </w:p>
    <w:p w:rsidR="00581317" w:rsidRDefault="00581317" w:rsidP="00581317">
      <w:pPr>
        <w:ind w:firstLine="283"/>
      </w:pPr>
      <w:r w:rsidRPr="00581317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Vạch trần quan lại tham nhũng</w:t>
      </w:r>
    </w:p>
    <w:p w:rsidR="00581317" w:rsidRDefault="00581317" w:rsidP="00581317">
      <w:pPr>
        <w:ind w:firstLine="283"/>
      </w:pPr>
      <w:r w:rsidRPr="00581317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Viết về hạnh phúc con người, tố cáo những bất công xã hội và bộ máy quan lại thối nát</w:t>
      </w:r>
    </w:p>
    <w:p w:rsidR="00581317" w:rsidRDefault="00581317" w:rsidP="00581317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581317">
        <w:rPr>
          <w:b/>
          <w:color w:val="0000FF"/>
          <w:szCs w:val="28"/>
        </w:rPr>
        <w:t>Câu 14:</w:t>
      </w:r>
      <w:r>
        <w:rPr>
          <w:color w:val="000000"/>
          <w:sz w:val="28"/>
          <w:szCs w:val="28"/>
        </w:rPr>
        <w:t xml:space="preserve"> Trạng Trình là tên dân gian của ai?</w:t>
      </w:r>
    </w:p>
    <w:p w:rsidR="00581317" w:rsidRDefault="00581317" w:rsidP="00581317">
      <w:pPr>
        <w:tabs>
          <w:tab w:val="left" w:pos="5136"/>
        </w:tabs>
        <w:ind w:firstLine="283"/>
      </w:pPr>
      <w:r w:rsidRPr="00581317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Lương Thế Vinh</w:t>
      </w:r>
      <w:r>
        <w:tab/>
      </w:r>
      <w:r w:rsidRPr="00581317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Nguyễn Bỉnh Khiêm</w:t>
      </w:r>
    </w:p>
    <w:p w:rsidR="00581317" w:rsidRDefault="00581317" w:rsidP="00581317">
      <w:pPr>
        <w:tabs>
          <w:tab w:val="left" w:pos="5136"/>
        </w:tabs>
        <w:ind w:firstLine="283"/>
      </w:pPr>
      <w:r w:rsidRPr="00581317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Vũ Hữu</w:t>
      </w:r>
      <w:r>
        <w:tab/>
      </w:r>
      <w:r w:rsidRPr="00581317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Lương Đắc Bằng</w:t>
      </w:r>
    </w:p>
    <w:p w:rsidR="00581317" w:rsidRDefault="00581317" w:rsidP="00581317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581317">
        <w:rPr>
          <w:b/>
          <w:color w:val="0000FF"/>
          <w:szCs w:val="28"/>
        </w:rPr>
        <w:t>Câu 15:</w:t>
      </w:r>
      <w:r>
        <w:rPr>
          <w:color w:val="000000"/>
          <w:sz w:val="28"/>
          <w:szCs w:val="28"/>
        </w:rPr>
        <w:t xml:space="preserve"> Nhờ đâu nông nghiệp ở Đàng Trong phát triển mạnh mẽ vào thế kỉ XVII – XVIII?</w:t>
      </w:r>
    </w:p>
    <w:p w:rsidR="00581317" w:rsidRDefault="00581317" w:rsidP="00581317">
      <w:pPr>
        <w:ind w:firstLine="283"/>
      </w:pPr>
      <w:r w:rsidRPr="00581317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Nhờ việc giảm tô, thuế</w:t>
      </w:r>
    </w:p>
    <w:p w:rsidR="00581317" w:rsidRDefault="00581317" w:rsidP="00581317">
      <w:pPr>
        <w:ind w:firstLine="283"/>
      </w:pPr>
      <w:r w:rsidRPr="00581317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Nhờ khai hoang mở rộng diện tích nông nghiệp</w:t>
      </w:r>
    </w:p>
    <w:p w:rsidR="00581317" w:rsidRDefault="00581317" w:rsidP="00581317">
      <w:pPr>
        <w:ind w:firstLine="283"/>
      </w:pPr>
      <w:r w:rsidRPr="00581317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Nhờ khuyến khích nông dân sản xuất tại chỗ</w:t>
      </w:r>
    </w:p>
    <w:p w:rsidR="00581317" w:rsidRDefault="00581317" w:rsidP="00581317">
      <w:pPr>
        <w:ind w:firstLine="283"/>
      </w:pPr>
      <w:r w:rsidRPr="00581317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Nhờ khai hoang và điều kiện tự nhiên thuận lợi</w:t>
      </w:r>
    </w:p>
    <w:p w:rsidR="00581317" w:rsidRDefault="00581317" w:rsidP="00581317">
      <w:pPr>
        <w:spacing w:before="60"/>
        <w:jc w:val="both"/>
        <w:rPr>
          <w:rFonts w:eastAsia="SimSun"/>
          <w:color w:val="000000"/>
          <w:sz w:val="28"/>
          <w:szCs w:val="28"/>
          <w:lang w:eastAsia="zh-CN"/>
        </w:rPr>
      </w:pPr>
      <w:r w:rsidRPr="00581317">
        <w:rPr>
          <w:b/>
          <w:color w:val="0000FF"/>
          <w:szCs w:val="28"/>
        </w:rPr>
        <w:t>Câu 16:</w:t>
      </w:r>
      <w:r>
        <w:rPr>
          <w:color w:val="000000"/>
          <w:sz w:val="28"/>
          <w:szCs w:val="28"/>
        </w:rPr>
        <w:t xml:space="preserve"> Nguyễn Hữu Cảnh vào kinh lý phía nam, đặt phủ Gia Định vào năm nào?</w:t>
      </w:r>
    </w:p>
    <w:p w:rsidR="00581317" w:rsidRDefault="00581317" w:rsidP="00581317">
      <w:pPr>
        <w:tabs>
          <w:tab w:val="left" w:pos="2708"/>
          <w:tab w:val="left" w:pos="5138"/>
          <w:tab w:val="left" w:pos="7569"/>
        </w:tabs>
        <w:ind w:firstLine="283"/>
      </w:pPr>
      <w:r w:rsidRPr="00581317">
        <w:rPr>
          <w:b/>
          <w:color w:val="3366FF"/>
          <w:szCs w:val="28"/>
        </w:rPr>
        <w:t xml:space="preserve">A. </w:t>
      </w:r>
      <w:r>
        <w:rPr>
          <w:color w:val="000000"/>
          <w:sz w:val="28"/>
          <w:szCs w:val="28"/>
        </w:rPr>
        <w:t>Năm 1771</w:t>
      </w:r>
      <w:r>
        <w:tab/>
      </w:r>
      <w:r w:rsidRPr="00581317">
        <w:rPr>
          <w:b/>
          <w:color w:val="3366FF"/>
          <w:szCs w:val="28"/>
        </w:rPr>
        <w:t xml:space="preserve">B. </w:t>
      </w:r>
      <w:r>
        <w:rPr>
          <w:color w:val="000000"/>
          <w:sz w:val="28"/>
          <w:szCs w:val="28"/>
        </w:rPr>
        <w:t>Năm 1776</w:t>
      </w:r>
      <w:r>
        <w:tab/>
      </w:r>
      <w:r w:rsidRPr="00581317">
        <w:rPr>
          <w:b/>
          <w:color w:val="3366FF"/>
          <w:szCs w:val="28"/>
        </w:rPr>
        <w:t xml:space="preserve">C. </w:t>
      </w:r>
      <w:r>
        <w:rPr>
          <w:color w:val="000000"/>
          <w:sz w:val="28"/>
          <w:szCs w:val="28"/>
        </w:rPr>
        <w:t>Năm 1698</w:t>
      </w:r>
      <w:r>
        <w:tab/>
      </w:r>
      <w:r w:rsidRPr="00581317">
        <w:rPr>
          <w:b/>
          <w:color w:val="3366FF"/>
          <w:szCs w:val="28"/>
        </w:rPr>
        <w:t xml:space="preserve">D. </w:t>
      </w:r>
      <w:r>
        <w:rPr>
          <w:color w:val="000000"/>
          <w:sz w:val="28"/>
          <w:szCs w:val="28"/>
        </w:rPr>
        <w:t>Năm 1689</w:t>
      </w:r>
    </w:p>
    <w:p w:rsidR="00581317" w:rsidRDefault="00581317" w:rsidP="00581317">
      <w:pPr>
        <w:ind w:firstLine="283"/>
        <w:jc w:val="both"/>
      </w:pPr>
    </w:p>
    <w:p w:rsidR="00581317" w:rsidRPr="004C4D1F" w:rsidRDefault="00581317" w:rsidP="00581317">
      <w:pPr>
        <w:rPr>
          <w:color w:val="FFFFFF"/>
          <w:sz w:val="16"/>
          <w:szCs w:val="16"/>
        </w:rPr>
      </w:pPr>
      <w:r w:rsidRPr="004C4D1F">
        <w:rPr>
          <w:color w:val="FFFFFF"/>
          <w:sz w:val="16"/>
          <w:szCs w:val="16"/>
        </w:rPr>
        <w:t>-----------------------------------------------</w:t>
      </w:r>
    </w:p>
    <w:p w:rsidR="00581317" w:rsidRPr="00E63561" w:rsidRDefault="00581317" w:rsidP="00581317">
      <w:pPr>
        <w:jc w:val="center"/>
      </w:pPr>
      <w:r>
        <w:t xml:space="preserve">----------- </w:t>
      </w:r>
      <w:r w:rsidRPr="00472A05">
        <w:t>HẾT</w:t>
      </w:r>
      <w:r>
        <w:t xml:space="preserve"> ----------</w:t>
      </w:r>
    </w:p>
    <w:p w:rsidR="00581317" w:rsidRPr="00F95368" w:rsidRDefault="00581317" w:rsidP="00581317"/>
    <w:p w:rsidR="00817000" w:rsidRDefault="00817000" w:rsidP="00817000">
      <w:pPr>
        <w:jc w:val="center"/>
        <w:rPr>
          <w:b/>
          <w:color w:val="FF0000"/>
        </w:rPr>
      </w:pPr>
      <w:r w:rsidRPr="0098679B">
        <w:rPr>
          <w:b/>
          <w:color w:val="FF0000"/>
        </w:rPr>
        <w:t>ĐÁP ÁN</w:t>
      </w:r>
    </w:p>
    <w:p w:rsidR="00817000" w:rsidRDefault="00817000" w:rsidP="00817000">
      <w:pPr>
        <w:jc w:val="center"/>
        <w:rPr>
          <w:b/>
          <w:color w:val="FF0000"/>
        </w:rPr>
      </w:pPr>
    </w:p>
    <w:tbl>
      <w:tblPr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302"/>
        <w:gridCol w:w="1302"/>
        <w:gridCol w:w="1303"/>
        <w:gridCol w:w="1303"/>
        <w:gridCol w:w="1303"/>
        <w:gridCol w:w="1303"/>
        <w:gridCol w:w="1303"/>
        <w:gridCol w:w="1303"/>
      </w:tblGrid>
      <w:tr w:rsidR="0078156A" w:rsidTr="00C66B8F">
        <w:tc>
          <w:tcPr>
            <w:tcW w:w="1302" w:type="dxa"/>
            <w:shd w:val="clear" w:color="auto" w:fill="auto"/>
            <w:vAlign w:val="bottom"/>
          </w:tcPr>
          <w:p w:rsidR="00817000" w:rsidRPr="00C66B8F" w:rsidRDefault="00817000" w:rsidP="005C002D">
            <w:pPr>
              <w:rPr>
                <w:color w:val="0070C0"/>
              </w:rPr>
            </w:pPr>
            <w:r w:rsidRPr="00C66B8F">
              <w:rPr>
                <w:color w:val="0070C0"/>
              </w:rPr>
              <w:t>1</w:t>
            </w:r>
          </w:p>
        </w:tc>
        <w:tc>
          <w:tcPr>
            <w:tcW w:w="1302" w:type="dxa"/>
            <w:shd w:val="clear" w:color="auto" w:fill="auto"/>
            <w:vAlign w:val="bottom"/>
          </w:tcPr>
          <w:p w:rsidR="00817000" w:rsidRPr="00C66B8F" w:rsidRDefault="00817000" w:rsidP="005C002D">
            <w:pPr>
              <w:rPr>
                <w:color w:val="0070C0"/>
              </w:rPr>
            </w:pPr>
            <w:r w:rsidRPr="00C66B8F">
              <w:rPr>
                <w:color w:val="0070C0"/>
              </w:rPr>
              <w:t>A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817000" w:rsidRPr="00C66B8F" w:rsidRDefault="00817000" w:rsidP="005C002D">
            <w:pPr>
              <w:rPr>
                <w:color w:val="0070C0"/>
              </w:rPr>
            </w:pPr>
            <w:r w:rsidRPr="00C66B8F">
              <w:rPr>
                <w:color w:val="0070C0"/>
              </w:rPr>
              <w:t>5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817000" w:rsidRPr="00C66B8F" w:rsidRDefault="00817000" w:rsidP="005C002D">
            <w:pPr>
              <w:rPr>
                <w:color w:val="0070C0"/>
              </w:rPr>
            </w:pPr>
            <w:r w:rsidRPr="00C66B8F">
              <w:rPr>
                <w:color w:val="0070C0"/>
              </w:rPr>
              <w:t>D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817000" w:rsidRPr="00C66B8F" w:rsidRDefault="00817000" w:rsidP="005C002D">
            <w:pPr>
              <w:rPr>
                <w:color w:val="0070C0"/>
              </w:rPr>
            </w:pPr>
            <w:r w:rsidRPr="00C66B8F">
              <w:rPr>
                <w:color w:val="0070C0"/>
              </w:rPr>
              <w:t>9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817000" w:rsidRPr="00C66B8F" w:rsidRDefault="00817000" w:rsidP="005C002D">
            <w:pPr>
              <w:rPr>
                <w:color w:val="0070C0"/>
              </w:rPr>
            </w:pPr>
            <w:r w:rsidRPr="00C66B8F">
              <w:rPr>
                <w:color w:val="0070C0"/>
              </w:rPr>
              <w:t>B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817000" w:rsidRPr="00C66B8F" w:rsidRDefault="00817000" w:rsidP="005C002D">
            <w:pPr>
              <w:rPr>
                <w:color w:val="0070C0"/>
              </w:rPr>
            </w:pPr>
            <w:r w:rsidRPr="00C66B8F">
              <w:rPr>
                <w:color w:val="0070C0"/>
              </w:rPr>
              <w:t>13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817000" w:rsidRPr="00C66B8F" w:rsidRDefault="00817000" w:rsidP="005C002D">
            <w:pPr>
              <w:rPr>
                <w:color w:val="0070C0"/>
              </w:rPr>
            </w:pPr>
            <w:r w:rsidRPr="00C66B8F">
              <w:rPr>
                <w:color w:val="0070C0"/>
              </w:rPr>
              <w:t>D</w:t>
            </w:r>
          </w:p>
        </w:tc>
      </w:tr>
      <w:tr w:rsidR="0078156A" w:rsidTr="00C66B8F">
        <w:tc>
          <w:tcPr>
            <w:tcW w:w="1302" w:type="dxa"/>
            <w:shd w:val="clear" w:color="auto" w:fill="auto"/>
            <w:vAlign w:val="bottom"/>
          </w:tcPr>
          <w:p w:rsidR="00817000" w:rsidRPr="00C66B8F" w:rsidRDefault="00817000" w:rsidP="005C002D">
            <w:pPr>
              <w:rPr>
                <w:color w:val="0070C0"/>
              </w:rPr>
            </w:pPr>
            <w:r w:rsidRPr="00C66B8F">
              <w:rPr>
                <w:color w:val="0070C0"/>
              </w:rPr>
              <w:t>2</w:t>
            </w:r>
          </w:p>
        </w:tc>
        <w:tc>
          <w:tcPr>
            <w:tcW w:w="1302" w:type="dxa"/>
            <w:shd w:val="clear" w:color="auto" w:fill="auto"/>
            <w:vAlign w:val="bottom"/>
          </w:tcPr>
          <w:p w:rsidR="00817000" w:rsidRPr="00C66B8F" w:rsidRDefault="00817000" w:rsidP="005C002D">
            <w:pPr>
              <w:rPr>
                <w:color w:val="0070C0"/>
              </w:rPr>
            </w:pPr>
            <w:r w:rsidRPr="00C66B8F">
              <w:rPr>
                <w:color w:val="0070C0"/>
              </w:rPr>
              <w:t>C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817000" w:rsidRPr="00C66B8F" w:rsidRDefault="00817000" w:rsidP="005C002D">
            <w:pPr>
              <w:rPr>
                <w:color w:val="0070C0"/>
              </w:rPr>
            </w:pPr>
            <w:r w:rsidRPr="00C66B8F">
              <w:rPr>
                <w:color w:val="0070C0"/>
              </w:rPr>
              <w:t>6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817000" w:rsidRPr="00C66B8F" w:rsidRDefault="00817000" w:rsidP="005C002D">
            <w:pPr>
              <w:rPr>
                <w:color w:val="0070C0"/>
              </w:rPr>
            </w:pPr>
            <w:r w:rsidRPr="00C66B8F">
              <w:rPr>
                <w:color w:val="0070C0"/>
              </w:rPr>
              <w:t>A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817000" w:rsidRPr="00C66B8F" w:rsidRDefault="00817000" w:rsidP="005C002D">
            <w:pPr>
              <w:rPr>
                <w:color w:val="0070C0"/>
              </w:rPr>
            </w:pPr>
            <w:r w:rsidRPr="00C66B8F">
              <w:rPr>
                <w:color w:val="0070C0"/>
              </w:rPr>
              <w:t>10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817000" w:rsidRPr="00C66B8F" w:rsidRDefault="00817000" w:rsidP="005C002D">
            <w:pPr>
              <w:rPr>
                <w:color w:val="0070C0"/>
              </w:rPr>
            </w:pPr>
            <w:r w:rsidRPr="00C66B8F">
              <w:rPr>
                <w:color w:val="0070C0"/>
              </w:rPr>
              <w:t>A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817000" w:rsidRPr="00C66B8F" w:rsidRDefault="00817000" w:rsidP="005C002D">
            <w:pPr>
              <w:rPr>
                <w:color w:val="0070C0"/>
              </w:rPr>
            </w:pPr>
            <w:r w:rsidRPr="00C66B8F">
              <w:rPr>
                <w:color w:val="0070C0"/>
              </w:rPr>
              <w:t>14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817000" w:rsidRPr="00C66B8F" w:rsidRDefault="00817000" w:rsidP="005C002D">
            <w:pPr>
              <w:rPr>
                <w:color w:val="0070C0"/>
              </w:rPr>
            </w:pPr>
            <w:r w:rsidRPr="00C66B8F">
              <w:rPr>
                <w:color w:val="0070C0"/>
              </w:rPr>
              <w:t>B</w:t>
            </w:r>
          </w:p>
        </w:tc>
      </w:tr>
      <w:tr w:rsidR="0078156A" w:rsidTr="00C66B8F">
        <w:tc>
          <w:tcPr>
            <w:tcW w:w="1302" w:type="dxa"/>
            <w:shd w:val="clear" w:color="auto" w:fill="auto"/>
            <w:vAlign w:val="bottom"/>
          </w:tcPr>
          <w:p w:rsidR="00817000" w:rsidRPr="00C66B8F" w:rsidRDefault="00817000" w:rsidP="005C002D">
            <w:pPr>
              <w:rPr>
                <w:color w:val="0070C0"/>
              </w:rPr>
            </w:pPr>
            <w:r w:rsidRPr="00C66B8F">
              <w:rPr>
                <w:color w:val="0070C0"/>
              </w:rPr>
              <w:t>3</w:t>
            </w:r>
          </w:p>
        </w:tc>
        <w:tc>
          <w:tcPr>
            <w:tcW w:w="1302" w:type="dxa"/>
            <w:shd w:val="clear" w:color="auto" w:fill="auto"/>
            <w:vAlign w:val="bottom"/>
          </w:tcPr>
          <w:p w:rsidR="00817000" w:rsidRPr="00C66B8F" w:rsidRDefault="00817000" w:rsidP="005C002D">
            <w:pPr>
              <w:rPr>
                <w:color w:val="0070C0"/>
              </w:rPr>
            </w:pPr>
            <w:r w:rsidRPr="00C66B8F">
              <w:rPr>
                <w:color w:val="0070C0"/>
              </w:rPr>
              <w:t>C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817000" w:rsidRPr="00C66B8F" w:rsidRDefault="00817000" w:rsidP="005C002D">
            <w:pPr>
              <w:rPr>
                <w:color w:val="0070C0"/>
              </w:rPr>
            </w:pPr>
            <w:r w:rsidRPr="00C66B8F">
              <w:rPr>
                <w:color w:val="0070C0"/>
              </w:rPr>
              <w:t>7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817000" w:rsidRPr="00C66B8F" w:rsidRDefault="00817000" w:rsidP="005C002D">
            <w:pPr>
              <w:rPr>
                <w:color w:val="0070C0"/>
              </w:rPr>
            </w:pPr>
            <w:r w:rsidRPr="00C66B8F">
              <w:rPr>
                <w:color w:val="0070C0"/>
              </w:rPr>
              <w:t>A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817000" w:rsidRPr="00C66B8F" w:rsidRDefault="00817000" w:rsidP="005C002D">
            <w:pPr>
              <w:rPr>
                <w:color w:val="0070C0"/>
              </w:rPr>
            </w:pPr>
            <w:r w:rsidRPr="00C66B8F">
              <w:rPr>
                <w:color w:val="0070C0"/>
              </w:rPr>
              <w:t>11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817000" w:rsidRPr="00C66B8F" w:rsidRDefault="00817000" w:rsidP="005C002D">
            <w:pPr>
              <w:rPr>
                <w:color w:val="0070C0"/>
              </w:rPr>
            </w:pPr>
            <w:r w:rsidRPr="00C66B8F">
              <w:rPr>
                <w:color w:val="0070C0"/>
              </w:rPr>
              <w:t>B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817000" w:rsidRPr="00C66B8F" w:rsidRDefault="00817000" w:rsidP="005C002D">
            <w:pPr>
              <w:rPr>
                <w:color w:val="0070C0"/>
              </w:rPr>
            </w:pPr>
            <w:r w:rsidRPr="00C66B8F">
              <w:rPr>
                <w:color w:val="0070C0"/>
              </w:rPr>
              <w:t>15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817000" w:rsidRPr="00C66B8F" w:rsidRDefault="00817000" w:rsidP="005C002D">
            <w:pPr>
              <w:rPr>
                <w:color w:val="0070C0"/>
              </w:rPr>
            </w:pPr>
            <w:r w:rsidRPr="00C66B8F">
              <w:rPr>
                <w:color w:val="0070C0"/>
              </w:rPr>
              <w:t>D</w:t>
            </w:r>
          </w:p>
        </w:tc>
      </w:tr>
      <w:tr w:rsidR="0078156A" w:rsidTr="00C66B8F">
        <w:tc>
          <w:tcPr>
            <w:tcW w:w="1302" w:type="dxa"/>
            <w:shd w:val="clear" w:color="auto" w:fill="auto"/>
            <w:vAlign w:val="bottom"/>
          </w:tcPr>
          <w:p w:rsidR="00817000" w:rsidRPr="00C66B8F" w:rsidRDefault="00817000" w:rsidP="005C002D">
            <w:pPr>
              <w:rPr>
                <w:color w:val="0070C0"/>
              </w:rPr>
            </w:pPr>
            <w:r w:rsidRPr="00C66B8F">
              <w:rPr>
                <w:color w:val="0070C0"/>
              </w:rPr>
              <w:t>4</w:t>
            </w:r>
          </w:p>
        </w:tc>
        <w:tc>
          <w:tcPr>
            <w:tcW w:w="1302" w:type="dxa"/>
            <w:shd w:val="clear" w:color="auto" w:fill="auto"/>
            <w:vAlign w:val="bottom"/>
          </w:tcPr>
          <w:p w:rsidR="00817000" w:rsidRPr="00C66B8F" w:rsidRDefault="00817000" w:rsidP="005C002D">
            <w:pPr>
              <w:rPr>
                <w:color w:val="0070C0"/>
              </w:rPr>
            </w:pPr>
            <w:r w:rsidRPr="00C66B8F">
              <w:rPr>
                <w:color w:val="0070C0"/>
              </w:rPr>
              <w:t>B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817000" w:rsidRPr="00C66B8F" w:rsidRDefault="00817000" w:rsidP="005C002D">
            <w:pPr>
              <w:rPr>
                <w:color w:val="0070C0"/>
              </w:rPr>
            </w:pPr>
            <w:r w:rsidRPr="00C66B8F">
              <w:rPr>
                <w:color w:val="0070C0"/>
              </w:rPr>
              <w:t>8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817000" w:rsidRPr="00C66B8F" w:rsidRDefault="00817000" w:rsidP="005C002D">
            <w:pPr>
              <w:rPr>
                <w:color w:val="0070C0"/>
              </w:rPr>
            </w:pPr>
            <w:r w:rsidRPr="00C66B8F">
              <w:rPr>
                <w:color w:val="0070C0"/>
              </w:rPr>
              <w:t>D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817000" w:rsidRPr="00C66B8F" w:rsidRDefault="00817000" w:rsidP="005C002D">
            <w:pPr>
              <w:rPr>
                <w:color w:val="0070C0"/>
              </w:rPr>
            </w:pPr>
            <w:r w:rsidRPr="00C66B8F">
              <w:rPr>
                <w:color w:val="0070C0"/>
              </w:rPr>
              <w:t>12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817000" w:rsidRPr="00C66B8F" w:rsidRDefault="00817000" w:rsidP="005C002D">
            <w:pPr>
              <w:rPr>
                <w:color w:val="0070C0"/>
              </w:rPr>
            </w:pPr>
            <w:r w:rsidRPr="00C66B8F">
              <w:rPr>
                <w:color w:val="0070C0"/>
              </w:rPr>
              <w:t>C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817000" w:rsidRPr="00C66B8F" w:rsidRDefault="00817000" w:rsidP="005C002D">
            <w:pPr>
              <w:rPr>
                <w:color w:val="0070C0"/>
              </w:rPr>
            </w:pPr>
            <w:r w:rsidRPr="00C66B8F">
              <w:rPr>
                <w:color w:val="0070C0"/>
              </w:rPr>
              <w:t>16</w:t>
            </w:r>
          </w:p>
        </w:tc>
        <w:tc>
          <w:tcPr>
            <w:tcW w:w="1303" w:type="dxa"/>
            <w:shd w:val="clear" w:color="auto" w:fill="auto"/>
            <w:vAlign w:val="bottom"/>
          </w:tcPr>
          <w:p w:rsidR="00817000" w:rsidRPr="00C66B8F" w:rsidRDefault="00817000" w:rsidP="005C002D">
            <w:pPr>
              <w:rPr>
                <w:color w:val="0070C0"/>
              </w:rPr>
            </w:pPr>
            <w:r w:rsidRPr="00C66B8F">
              <w:rPr>
                <w:color w:val="0070C0"/>
              </w:rPr>
              <w:t>C</w:t>
            </w:r>
          </w:p>
        </w:tc>
      </w:tr>
    </w:tbl>
    <w:p w:rsidR="00581317" w:rsidRDefault="00581317" w:rsidP="00581317">
      <w:pPr>
        <w:ind w:firstLine="283"/>
        <w:jc w:val="both"/>
      </w:pPr>
    </w:p>
    <w:p w:rsidR="00817000" w:rsidRDefault="00817000" w:rsidP="00581317">
      <w:pPr>
        <w:ind w:firstLine="283"/>
        <w:jc w:val="both"/>
      </w:pPr>
    </w:p>
    <w:p w:rsidR="00817000" w:rsidRPr="00B50F8C" w:rsidRDefault="00817000" w:rsidP="00581317">
      <w:pPr>
        <w:ind w:firstLine="283"/>
        <w:jc w:val="both"/>
      </w:pPr>
    </w:p>
    <w:sectPr w:rsidR="00817000" w:rsidRPr="00B50F8C" w:rsidSect="00C66B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84" w:right="567" w:bottom="454" w:left="1134" w:header="284" w:footer="291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BAA" w:rsidRDefault="00133BAA">
      <w:r>
        <w:separator/>
      </w:r>
    </w:p>
  </w:endnote>
  <w:endnote w:type="continuationSeparator" w:id="0">
    <w:p w:rsidR="00133BAA" w:rsidRDefault="00133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ED9" w:rsidRDefault="001F2E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B8F" w:rsidRPr="00C66B8F" w:rsidRDefault="00C66B8F" w:rsidP="00C66B8F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06"/>
      </w:tabs>
      <w:rPr>
        <w:rFonts w:ascii="Cambria" w:hAnsi="Cambria"/>
      </w:rPr>
    </w:pPr>
    <w:r>
      <w:rPr>
        <w:b/>
        <w:color w:val="00B0F0"/>
        <w:lang w:val="nl-NL"/>
      </w:rPr>
      <w:t xml:space="preserve">                                                               </w:t>
    </w:r>
    <w:r w:rsidRPr="00266013">
      <w:rPr>
        <w:b/>
        <w:color w:val="00B0F0"/>
        <w:lang w:val="nl-NL"/>
      </w:rPr>
      <w:t/>
    </w:r>
    <w:r w:rsidRPr="00266013">
      <w:rPr>
        <w:b/>
        <w:color w:val="FF0000"/>
        <w:lang w:val="nl-NL"/>
      </w:rPr>
      <w:t/>
    </w:r>
    <w:r w:rsidRPr="00C66B8F">
      <w:rPr>
        <w:rFonts w:ascii="Cambria" w:hAnsi="Cambria"/>
      </w:rPr>
      <w:tab/>
      <w:t xml:space="preserve">Trang </w:t>
    </w:r>
    <w:r w:rsidRPr="00C66B8F">
      <w:rPr>
        <w:rFonts w:ascii="Calibri" w:hAnsi="Calibri"/>
      </w:rPr>
      <w:fldChar w:fldCharType="begin"/>
    </w:r>
    <w:r>
      <w:instrText xml:space="preserve"> PAGE   \* MERGEFORMAT </w:instrText>
    </w:r>
    <w:r w:rsidRPr="00C66B8F">
      <w:rPr>
        <w:rFonts w:ascii="Calibri" w:hAnsi="Calibri"/>
      </w:rPr>
      <w:fldChar w:fldCharType="separate"/>
    </w:r>
    <w:r w:rsidR="001F2ED9" w:rsidRPr="001F2ED9">
      <w:rPr>
        <w:rFonts w:ascii="Cambria" w:hAnsi="Cambria"/>
        <w:noProof/>
      </w:rPr>
      <w:t>1</w:t>
    </w:r>
    <w:r w:rsidRPr="00C66B8F">
      <w:rPr>
        <w:rFonts w:ascii="Cambria" w:hAnsi="Cambria"/>
        <w:noProof/>
      </w:rPr>
      <w:fldChar w:fldCharType="end"/>
    </w:r>
  </w:p>
  <w:p w:rsidR="00CD4EA2" w:rsidRPr="00C66B8F" w:rsidRDefault="00CD4EA2" w:rsidP="00C66B8F">
    <w:pPr>
      <w:pStyle w:val="Footer"/>
      <w:rPr>
        <w:rStyle w:val="PageNumbe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ED9" w:rsidRDefault="001F2E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BAA" w:rsidRDefault="00133BAA">
      <w:r>
        <w:separator/>
      </w:r>
    </w:p>
  </w:footnote>
  <w:footnote w:type="continuationSeparator" w:id="0">
    <w:p w:rsidR="00133BAA" w:rsidRDefault="00133B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ED9" w:rsidRDefault="001F2E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317" w:rsidRDefault="00C66B8F" w:rsidP="00C66B8F">
    <w:pPr>
      <w:pStyle w:val="Header"/>
      <w:jc w:val="center"/>
    </w:pPr>
    <w:r w:rsidRPr="00266013">
      <w:rPr>
        <w:b/>
        <w:color w:val="00B0F0"/>
        <w:lang w:val="nl-NL"/>
      </w:rPr>
      <w:t/>
    </w:r>
    <w:r w:rsidRPr="00266013">
      <w:rPr>
        <w:b/>
        <w:color w:val="FF0000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ED9" w:rsidRDefault="001F2E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72822"/>
    <w:rsid w:val="000B7369"/>
    <w:rsid w:val="000E3CAF"/>
    <w:rsid w:val="0010067C"/>
    <w:rsid w:val="00103598"/>
    <w:rsid w:val="00123BAE"/>
    <w:rsid w:val="00133BAA"/>
    <w:rsid w:val="00134E08"/>
    <w:rsid w:val="001946F9"/>
    <w:rsid w:val="001A033C"/>
    <w:rsid w:val="001F2ED9"/>
    <w:rsid w:val="00257818"/>
    <w:rsid w:val="00282940"/>
    <w:rsid w:val="00337152"/>
    <w:rsid w:val="00402C2B"/>
    <w:rsid w:val="005267A0"/>
    <w:rsid w:val="0056152C"/>
    <w:rsid w:val="00581317"/>
    <w:rsid w:val="005E0E86"/>
    <w:rsid w:val="006014FB"/>
    <w:rsid w:val="006150AA"/>
    <w:rsid w:val="0063720A"/>
    <w:rsid w:val="006F3F6A"/>
    <w:rsid w:val="007419DC"/>
    <w:rsid w:val="0078156A"/>
    <w:rsid w:val="007E2739"/>
    <w:rsid w:val="00817000"/>
    <w:rsid w:val="008179E2"/>
    <w:rsid w:val="008710D1"/>
    <w:rsid w:val="00891DB8"/>
    <w:rsid w:val="00893632"/>
    <w:rsid w:val="00895643"/>
    <w:rsid w:val="008E3C7D"/>
    <w:rsid w:val="008F24EF"/>
    <w:rsid w:val="008F4704"/>
    <w:rsid w:val="00914D5E"/>
    <w:rsid w:val="00951906"/>
    <w:rsid w:val="0097123E"/>
    <w:rsid w:val="00976BD8"/>
    <w:rsid w:val="009A04AB"/>
    <w:rsid w:val="00A20158"/>
    <w:rsid w:val="00AD67D7"/>
    <w:rsid w:val="00AE5374"/>
    <w:rsid w:val="00B32C89"/>
    <w:rsid w:val="00B50F8C"/>
    <w:rsid w:val="00B71D63"/>
    <w:rsid w:val="00B81DD2"/>
    <w:rsid w:val="00B85182"/>
    <w:rsid w:val="00BC577C"/>
    <w:rsid w:val="00BD6B27"/>
    <w:rsid w:val="00C30BE4"/>
    <w:rsid w:val="00C66B8F"/>
    <w:rsid w:val="00C94899"/>
    <w:rsid w:val="00CD4EA2"/>
    <w:rsid w:val="00D74806"/>
    <w:rsid w:val="00DD125D"/>
    <w:rsid w:val="00E61019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581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581317"/>
    <w:pPr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FooterChar">
    <w:name w:val="Footer Char"/>
    <w:link w:val="Footer"/>
    <w:uiPriority w:val="99"/>
    <w:rsid w:val="00C66B8F"/>
    <w:rPr>
      <w:sz w:val="24"/>
      <w:szCs w:val="24"/>
    </w:rPr>
  </w:style>
  <w:style w:type="paragraph" w:styleId="BalloonText">
    <w:name w:val="Balloon Text"/>
    <w:basedOn w:val="Normal"/>
    <w:link w:val="BalloonTextChar"/>
    <w:rsid w:val="00C66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66B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581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581317"/>
    <w:pPr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FooterChar">
    <w:name w:val="Footer Char"/>
    <w:link w:val="Footer"/>
    <w:uiPriority w:val="99"/>
    <w:rsid w:val="00C66B8F"/>
    <w:rPr>
      <w:sz w:val="24"/>
      <w:szCs w:val="24"/>
    </w:rPr>
  </w:style>
  <w:style w:type="paragraph" w:styleId="BalloonText">
    <w:name w:val="Balloon Text"/>
    <w:basedOn w:val="Normal"/>
    <w:link w:val="BalloonTextChar"/>
    <w:rsid w:val="00C66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66B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9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2987</Characters>
  <Application>Microsoft Office Word</Application>
  <DocSecurity>0</DocSecurity>
  <Lines>24</Lines>
  <Paragraphs>7</Paragraphs>
  <ScaleCrop>false</ScaleCrop>
  <Company>www.thuvienhoclieu.com</Company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2020-07-14T09:06:00Z</dcterms:created>
  <dc:creator>tailieu123.edu.vn</dc:creator>
  <dcterms:modified xsi:type="dcterms:W3CDTF">2020-07-14T09:06:00Z</dcterms:modified>
  <cp:revision>1</cp:revision>
  <dc:title>Trắc Nghiệm Bài 23 Lịch Sử 7: Kinh Tế Văn Hóa Thế Kỷ XVI-XVIII</dc:title>
</cp:coreProperties>
</file>